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E5" w:rsidRDefault="002E59E5" w:rsidP="002E59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3B9B1D" wp14:editId="29BA6DBF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8773795" cy="45720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7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9E5" w:rsidRPr="00A14163" w:rsidRDefault="002E59E5" w:rsidP="002E59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6004F7">
                              <w:t>Figure 6: PERT Chart</w:t>
                            </w:r>
                          </w:p>
                          <w:p w:rsidR="002E59E5" w:rsidRPr="000F576B" w:rsidRDefault="002E59E5" w:rsidP="002E59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B9B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36pt;width:690.85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" stroked="f">
                <v:textbox inset="0,0,0,0">
                  <w:txbxContent>
                    <w:p w:rsidR="002E59E5" w:rsidRPr="00A14163" w:rsidRDefault="002E59E5" w:rsidP="002E59E5">
                      <w:pPr>
                        <w:pStyle w:val="Caption"/>
                        <w:rPr>
                          <w:noProof/>
                        </w:rPr>
                      </w:pPr>
                      <w:r w:rsidRPr="006004F7">
                        <w:t>Figure 6: PERT Chart</w:t>
                      </w:r>
                    </w:p>
                    <w:p w:rsidR="002E59E5" w:rsidRPr="000F576B" w:rsidRDefault="002E59E5" w:rsidP="002E59E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09973" wp14:editId="60ABAD76">
            <wp:simplePos x="0" y="0"/>
            <wp:positionH relativeFrom="margin">
              <wp:align>left</wp:align>
            </wp:positionH>
            <wp:positionV relativeFrom="paragraph">
              <wp:posOffset>443</wp:posOffset>
            </wp:positionV>
            <wp:extent cx="8773983" cy="322853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983" cy="32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/>
    <w:p w:rsidR="002E59E5" w:rsidRDefault="002E59E5" w:rsidP="002E59E5">
      <w:r>
        <w:t>Where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8"/>
        <w:gridCol w:w="3550"/>
        <w:gridCol w:w="3550"/>
      </w:tblGrid>
      <w:tr w:rsidR="002E59E5" w:rsidTr="007515E3">
        <w:tc>
          <w:tcPr>
            <w:tcW w:w="1392" w:type="dxa"/>
          </w:tcPr>
          <w:p w:rsidR="002E59E5" w:rsidRDefault="002E59E5" w:rsidP="007515E3">
            <w:r>
              <w:t>Tasks</w:t>
            </w:r>
          </w:p>
        </w:tc>
        <w:tc>
          <w:tcPr>
            <w:tcW w:w="4458" w:type="dxa"/>
          </w:tcPr>
          <w:p w:rsidR="002E59E5" w:rsidRDefault="002E59E5" w:rsidP="007515E3">
            <w:r>
              <w:t>Task Description</w:t>
            </w:r>
          </w:p>
        </w:tc>
        <w:tc>
          <w:tcPr>
            <w:tcW w:w="3550" w:type="dxa"/>
          </w:tcPr>
          <w:p w:rsidR="002E59E5" w:rsidRDefault="002E59E5" w:rsidP="007515E3">
            <w:r>
              <w:t>Duration (Days)</w:t>
            </w:r>
          </w:p>
        </w:tc>
        <w:tc>
          <w:tcPr>
            <w:tcW w:w="3550" w:type="dxa"/>
          </w:tcPr>
          <w:p w:rsidR="002E59E5" w:rsidRDefault="002E59E5" w:rsidP="007515E3">
            <w:r>
              <w:t>Predecessor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A:</w:t>
            </w:r>
          </w:p>
        </w:tc>
        <w:tc>
          <w:tcPr>
            <w:tcW w:w="4458" w:type="dxa"/>
          </w:tcPr>
          <w:p w:rsidR="002E59E5" w:rsidRDefault="002E59E5" w:rsidP="007515E3">
            <w:r>
              <w:t>Scope Definition</w:t>
            </w:r>
          </w:p>
        </w:tc>
        <w:tc>
          <w:tcPr>
            <w:tcW w:w="3550" w:type="dxa"/>
          </w:tcPr>
          <w:p w:rsidR="002E59E5" w:rsidRDefault="002E59E5" w:rsidP="007515E3">
            <w:r>
              <w:t>6</w:t>
            </w:r>
          </w:p>
        </w:tc>
        <w:tc>
          <w:tcPr>
            <w:tcW w:w="3550" w:type="dxa"/>
          </w:tcPr>
          <w:p w:rsidR="002E59E5" w:rsidRDefault="002E59E5" w:rsidP="007515E3">
            <w:r>
              <w:t>None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B:</w:t>
            </w:r>
          </w:p>
        </w:tc>
        <w:tc>
          <w:tcPr>
            <w:tcW w:w="4458" w:type="dxa"/>
          </w:tcPr>
          <w:p w:rsidR="002E59E5" w:rsidRDefault="002E59E5" w:rsidP="007515E3">
            <w:r>
              <w:t>Problem Analysis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7</w:t>
            </w:r>
          </w:p>
        </w:tc>
        <w:tc>
          <w:tcPr>
            <w:tcW w:w="3550" w:type="dxa"/>
          </w:tcPr>
          <w:p w:rsidR="002E59E5" w:rsidRDefault="002E59E5" w:rsidP="007515E3">
            <w:r>
              <w:t>A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C:</w:t>
            </w:r>
          </w:p>
        </w:tc>
        <w:tc>
          <w:tcPr>
            <w:tcW w:w="4458" w:type="dxa"/>
          </w:tcPr>
          <w:p w:rsidR="002E59E5" w:rsidRDefault="002E59E5" w:rsidP="007515E3">
            <w:r>
              <w:t>Requirements Analysis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20</w:t>
            </w:r>
          </w:p>
        </w:tc>
        <w:tc>
          <w:tcPr>
            <w:tcW w:w="3550" w:type="dxa"/>
          </w:tcPr>
          <w:p w:rsidR="002E59E5" w:rsidRDefault="002E59E5" w:rsidP="007515E3">
            <w:r>
              <w:t>B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D:</w:t>
            </w:r>
          </w:p>
        </w:tc>
        <w:tc>
          <w:tcPr>
            <w:tcW w:w="4458" w:type="dxa"/>
          </w:tcPr>
          <w:p w:rsidR="002E59E5" w:rsidRDefault="002E59E5" w:rsidP="007515E3">
            <w:r>
              <w:t>Logical Design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5</w:t>
            </w:r>
          </w:p>
        </w:tc>
        <w:tc>
          <w:tcPr>
            <w:tcW w:w="3550" w:type="dxa"/>
          </w:tcPr>
          <w:p w:rsidR="002E59E5" w:rsidRDefault="002E59E5" w:rsidP="007515E3">
            <w:r>
              <w:t>B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E:</w:t>
            </w:r>
          </w:p>
        </w:tc>
        <w:tc>
          <w:tcPr>
            <w:tcW w:w="4458" w:type="dxa"/>
          </w:tcPr>
          <w:p w:rsidR="002E59E5" w:rsidRDefault="002E59E5" w:rsidP="007515E3">
            <w:r>
              <w:t>Decision Analysis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9</w:t>
            </w:r>
          </w:p>
        </w:tc>
        <w:tc>
          <w:tcPr>
            <w:tcW w:w="3550" w:type="dxa"/>
          </w:tcPr>
          <w:p w:rsidR="002E59E5" w:rsidRDefault="002E59E5" w:rsidP="007515E3">
            <w:r>
              <w:t>C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F:</w:t>
            </w:r>
          </w:p>
        </w:tc>
        <w:tc>
          <w:tcPr>
            <w:tcW w:w="4458" w:type="dxa"/>
          </w:tcPr>
          <w:p w:rsidR="002E59E5" w:rsidRDefault="002E59E5" w:rsidP="007515E3">
            <w:r>
              <w:t>Physical Design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8</w:t>
            </w:r>
          </w:p>
        </w:tc>
        <w:tc>
          <w:tcPr>
            <w:tcW w:w="3550" w:type="dxa"/>
          </w:tcPr>
          <w:p w:rsidR="002E59E5" w:rsidRDefault="002E59E5" w:rsidP="007515E3">
            <w:r>
              <w:t>D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G:</w:t>
            </w:r>
          </w:p>
        </w:tc>
        <w:tc>
          <w:tcPr>
            <w:tcW w:w="4458" w:type="dxa"/>
          </w:tcPr>
          <w:p w:rsidR="002E59E5" w:rsidRDefault="002E59E5" w:rsidP="007515E3">
            <w:r>
              <w:t>Prototyping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17</w:t>
            </w:r>
          </w:p>
        </w:tc>
        <w:tc>
          <w:tcPr>
            <w:tcW w:w="3550" w:type="dxa"/>
          </w:tcPr>
          <w:p w:rsidR="002E59E5" w:rsidRDefault="002E59E5" w:rsidP="007515E3">
            <w:r>
              <w:t>E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H:</w:t>
            </w:r>
          </w:p>
        </w:tc>
        <w:tc>
          <w:tcPr>
            <w:tcW w:w="4458" w:type="dxa"/>
          </w:tcPr>
          <w:p w:rsidR="002E59E5" w:rsidRDefault="002E59E5" w:rsidP="007515E3">
            <w:r>
              <w:t>Construction and Testing Phase</w:t>
            </w:r>
          </w:p>
        </w:tc>
        <w:tc>
          <w:tcPr>
            <w:tcW w:w="3550" w:type="dxa"/>
          </w:tcPr>
          <w:p w:rsidR="002E59E5" w:rsidRDefault="002E59E5" w:rsidP="007515E3">
            <w:r>
              <w:t>30</w:t>
            </w:r>
          </w:p>
        </w:tc>
        <w:tc>
          <w:tcPr>
            <w:tcW w:w="3550" w:type="dxa"/>
          </w:tcPr>
          <w:p w:rsidR="002E59E5" w:rsidRDefault="002E59E5" w:rsidP="007515E3">
            <w:r>
              <w:t>F</w:t>
            </w:r>
          </w:p>
        </w:tc>
      </w:tr>
      <w:tr w:rsidR="002E59E5" w:rsidTr="007515E3">
        <w:tc>
          <w:tcPr>
            <w:tcW w:w="1392" w:type="dxa"/>
          </w:tcPr>
          <w:p w:rsidR="002E59E5" w:rsidRDefault="002E59E5" w:rsidP="007515E3">
            <w:r>
              <w:t>Task I:</w:t>
            </w:r>
          </w:p>
        </w:tc>
        <w:tc>
          <w:tcPr>
            <w:tcW w:w="4458" w:type="dxa"/>
          </w:tcPr>
          <w:p w:rsidR="002E59E5" w:rsidRDefault="002E59E5" w:rsidP="007515E3">
            <w:r>
              <w:t>Installation and Delivery</w:t>
            </w:r>
          </w:p>
        </w:tc>
        <w:tc>
          <w:tcPr>
            <w:tcW w:w="3550" w:type="dxa"/>
          </w:tcPr>
          <w:p w:rsidR="002E59E5" w:rsidRDefault="002E59E5" w:rsidP="007515E3">
            <w:r>
              <w:t>10</w:t>
            </w:r>
          </w:p>
        </w:tc>
        <w:tc>
          <w:tcPr>
            <w:tcW w:w="3550" w:type="dxa"/>
          </w:tcPr>
          <w:p w:rsidR="002E59E5" w:rsidRDefault="002E59E5" w:rsidP="007515E3">
            <w:r>
              <w:t>G, H</w:t>
            </w:r>
          </w:p>
        </w:tc>
      </w:tr>
    </w:tbl>
    <w:p w:rsidR="002E59E5" w:rsidRDefault="002E59E5" w:rsidP="002E59E5"/>
    <w:p w:rsidR="002E59E5" w:rsidRDefault="002E59E5" w:rsidP="002E59E5">
      <w:r>
        <w:t xml:space="preserve">Possible Paths:  A + B + C + E + G + </w:t>
      </w:r>
      <w:proofErr w:type="gramStart"/>
      <w:r>
        <w:t>I  =</w:t>
      </w:r>
      <w:proofErr w:type="gramEnd"/>
      <w:r>
        <w:t xml:space="preserve"> 69 days</w:t>
      </w:r>
    </w:p>
    <w:p w:rsidR="002E59E5" w:rsidRDefault="002E59E5" w:rsidP="002E59E5">
      <w:r>
        <w:t xml:space="preserve">                  </w:t>
      </w:r>
      <w:r>
        <w:tab/>
        <w:t xml:space="preserve">   A + B + D + F + H + I   = 66 days</w:t>
      </w:r>
    </w:p>
    <w:p w:rsidR="008F6143" w:rsidRDefault="002E59E5">
      <w:r>
        <w:t xml:space="preserve">Critical Path: </w:t>
      </w:r>
      <w:r>
        <w:tab/>
        <w:t xml:space="preserve">   A + B + C + E + G + I   = 69 days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1C9D4D" wp14:editId="1BCB60D3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8773795" cy="457200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7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9E5" w:rsidRPr="005C66DD" w:rsidRDefault="002E59E5" w:rsidP="002E59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C9D4D" id="Text Box 2" o:spid="_x0000_s1027" type="#_x0000_t202" style="position:absolute;left:0;text-align:left;margin-left:0;margin-top:-36pt;width:690.85pt;height:3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" stroked="f">
                <v:textbox inset="0,0,0,0">
                  <w:txbxContent>
                    <w:p w:rsidR="002E59E5" w:rsidRPr="005C66DD" w:rsidRDefault="002E59E5" w:rsidP="002E59E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F6143" w:rsidSect="003C290C">
      <w:footerReference w:type="default" r:id="rId7"/>
      <w:pgSz w:w="15840" w:h="12240" w:orient="landscape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F2" w:rsidRDefault="00680FF2" w:rsidP="002E59E5">
      <w:pPr>
        <w:spacing w:line="240" w:lineRule="auto"/>
      </w:pPr>
      <w:r>
        <w:separator/>
      </w:r>
    </w:p>
  </w:endnote>
  <w:endnote w:type="continuationSeparator" w:id="0">
    <w:p w:rsidR="00680FF2" w:rsidRDefault="00680FF2" w:rsidP="002E5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781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59E5" w:rsidRDefault="002E59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90C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59E5" w:rsidRDefault="002E5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F2" w:rsidRDefault="00680FF2" w:rsidP="002E59E5">
      <w:pPr>
        <w:spacing w:line="240" w:lineRule="auto"/>
      </w:pPr>
      <w:r>
        <w:separator/>
      </w:r>
    </w:p>
  </w:footnote>
  <w:footnote w:type="continuationSeparator" w:id="0">
    <w:p w:rsidR="00680FF2" w:rsidRDefault="00680FF2" w:rsidP="002E59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E5"/>
    <w:rsid w:val="002E59E5"/>
    <w:rsid w:val="003C290C"/>
    <w:rsid w:val="004C6248"/>
    <w:rsid w:val="00680FF2"/>
    <w:rsid w:val="00804140"/>
    <w:rsid w:val="008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E1935-DDA2-4E98-BA92-17032194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E5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E59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E5"/>
  </w:style>
  <w:style w:type="paragraph" w:styleId="Footer">
    <w:name w:val="footer"/>
    <w:basedOn w:val="Normal"/>
    <w:link w:val="FooterChar"/>
    <w:uiPriority w:val="99"/>
    <w:unhideWhenUsed/>
    <w:rsid w:val="002E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2016-04-13T23:23:00Z</dcterms:created>
  <dcterms:modified xsi:type="dcterms:W3CDTF">2016-04-14T06:30:00Z</dcterms:modified>
</cp:coreProperties>
</file>