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774F581E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</w:t>
      </w:r>
      <w:r w:rsidR="00002C88">
        <w:rPr>
          <w:rFonts w:ascii="Calibri" w:hAnsi="Calibri" w:cs="Calibri"/>
          <w:sz w:val="22"/>
          <w:szCs w:val="22"/>
        </w:rPr>
        <w:t>9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11CE0968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002C88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002C88" w:rsidRPr="00002C88">
        <w:rPr>
          <w:rFonts w:ascii="Calibri" w:hAnsi="Calibri" w:cs="Calibri"/>
          <w:sz w:val="22"/>
          <w:szCs w:val="22"/>
        </w:rPr>
        <w:t>Visual Paradigm</w:t>
      </w:r>
    </w:p>
    <w:p w14:paraId="4F98D064" w14:textId="77777777" w:rsidR="00472C74" w:rsidRDefault="00472C74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50ACE135" w14:textId="77777777" w:rsidR="00472C74" w:rsidRDefault="00472C74" w:rsidP="00472C74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5C948D" wp14:editId="74B67562">
            <wp:extent cx="5086350" cy="3409082"/>
            <wp:effectExtent l="152400" t="152400" r="361950" b="363220"/>
            <wp:docPr id="23900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4355" name="Picture 2390043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842" cy="3418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B12007" w14:textId="73D4652F" w:rsidR="003A6FAF" w:rsidRDefault="00472C74" w:rsidP="00472C74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745DAE">
        <w:rPr>
          <w:noProof/>
        </w:rPr>
        <w:t>: ERD c</w:t>
      </w:r>
      <w:r w:rsidR="00745DAE">
        <w:t>reated</w:t>
      </w:r>
      <w:r>
        <w:t xml:space="preserve"> on Visual Paradigm Online</w:t>
      </w:r>
    </w:p>
    <w:sectPr w:rsidR="003A6FA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195D" w14:textId="77777777" w:rsidR="00551AA4" w:rsidRDefault="00551AA4" w:rsidP="0030164F">
      <w:pPr>
        <w:spacing w:after="0" w:line="240" w:lineRule="auto"/>
      </w:pPr>
      <w:r>
        <w:separator/>
      </w:r>
    </w:p>
  </w:endnote>
  <w:endnote w:type="continuationSeparator" w:id="0">
    <w:p w14:paraId="09D2AEE6" w14:textId="77777777" w:rsidR="00551AA4" w:rsidRDefault="00551AA4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5232" w14:textId="77777777" w:rsidR="00551AA4" w:rsidRDefault="00551AA4" w:rsidP="0030164F">
      <w:pPr>
        <w:spacing w:after="0" w:line="240" w:lineRule="auto"/>
      </w:pPr>
      <w:r>
        <w:separator/>
      </w:r>
    </w:p>
  </w:footnote>
  <w:footnote w:type="continuationSeparator" w:id="0">
    <w:p w14:paraId="3DBCF4C0" w14:textId="77777777" w:rsidR="00551AA4" w:rsidRDefault="00551AA4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4C917BA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002C88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002C88" w:rsidRPr="00002C88">
      <w:rPr>
        <w:rFonts w:ascii="Calibri" w:hAnsi="Calibri" w:cs="Calibri"/>
        <w:b/>
        <w:bCs/>
        <w:sz w:val="22"/>
        <w:szCs w:val="22"/>
      </w:rPr>
      <w:t>Visual Paradigm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5452E"/>
    <w:rsid w:val="000A6847"/>
    <w:rsid w:val="00110869"/>
    <w:rsid w:val="001436CC"/>
    <w:rsid w:val="00145AC3"/>
    <w:rsid w:val="00150C4E"/>
    <w:rsid w:val="00183EE8"/>
    <w:rsid w:val="001C0052"/>
    <w:rsid w:val="001D62C5"/>
    <w:rsid w:val="001E65E0"/>
    <w:rsid w:val="00233A9C"/>
    <w:rsid w:val="00250447"/>
    <w:rsid w:val="002C1443"/>
    <w:rsid w:val="002E64F7"/>
    <w:rsid w:val="0030164F"/>
    <w:rsid w:val="00343450"/>
    <w:rsid w:val="00363056"/>
    <w:rsid w:val="00386B36"/>
    <w:rsid w:val="0039634E"/>
    <w:rsid w:val="003A376F"/>
    <w:rsid w:val="003A6FAF"/>
    <w:rsid w:val="00472C74"/>
    <w:rsid w:val="004730E7"/>
    <w:rsid w:val="004A59C3"/>
    <w:rsid w:val="004C6424"/>
    <w:rsid w:val="004E7BC0"/>
    <w:rsid w:val="005169E9"/>
    <w:rsid w:val="0054239F"/>
    <w:rsid w:val="00551AA4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7DC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45DAE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A26D49"/>
    <w:rsid w:val="00A31940"/>
    <w:rsid w:val="00A8179E"/>
    <w:rsid w:val="00A917C8"/>
    <w:rsid w:val="00AE0219"/>
    <w:rsid w:val="00B007FF"/>
    <w:rsid w:val="00B3664A"/>
    <w:rsid w:val="00B45A4F"/>
    <w:rsid w:val="00B72950"/>
    <w:rsid w:val="00BA087D"/>
    <w:rsid w:val="00BF11EB"/>
    <w:rsid w:val="00C12E64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6</cp:revision>
  <cp:lastPrinted>2026-07-11T16:22:00Z</cp:lastPrinted>
  <dcterms:created xsi:type="dcterms:W3CDTF">2026-08-19T23:05:00Z</dcterms:created>
  <dcterms:modified xsi:type="dcterms:W3CDTF">2026-08-19T23:30:00Z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