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A4E" w:rsidRDefault="00AD6A4E">
      <w:pPr>
        <w:widowControl w:val="0"/>
        <w:pBdr>
          <w:top w:val="nil"/>
          <w:left w:val="nil"/>
          <w:bottom w:val="nil"/>
          <w:right w:val="nil"/>
          <w:between w:val="nil"/>
        </w:pBdr>
        <w:spacing w:line="276" w:lineRule="auto"/>
        <w:ind w:firstLine="0"/>
        <w:jc w:val="left"/>
      </w:pPr>
      <w:bookmarkStart w:id="0" w:name="_Hlk72858156"/>
      <w:bookmarkEnd w:id="0"/>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7"/>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ind w:firstLine="0"/>
              <w:jc w:val="center"/>
              <w:rPr>
                <w:smallCaps/>
                <w:sz w:val="24"/>
                <w:szCs w:val="24"/>
              </w:rPr>
            </w:pPr>
          </w:p>
        </w:tc>
        <w:tc>
          <w:tcPr>
            <w:tcW w:w="3166" w:type="dxa"/>
          </w:tcPr>
          <w:p w:rsidR="00AD6A4E" w:rsidRDefault="004A36E5">
            <w:pPr>
              <w:ind w:left="-3168" w:right="-3238" w:firstLine="0"/>
              <w:jc w:val="center"/>
              <w:rPr>
                <w:smallCaps/>
                <w:sz w:val="24"/>
                <w:szCs w:val="24"/>
              </w:rPr>
            </w:pPr>
            <w:r>
              <w:rPr>
                <w:smallCaps/>
                <w:noProof/>
                <w:sz w:val="24"/>
                <w:szCs w:val="24"/>
              </w:rPr>
              <w:drawing>
                <wp:inline distT="0" distB="0" distL="0" distR="0">
                  <wp:extent cx="891540" cy="100584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1540" cy="1005840"/>
                          </a:xfrm>
                          <a:prstGeom prst="rect">
                            <a:avLst/>
                          </a:prstGeom>
                          <a:ln/>
                        </pic:spPr>
                      </pic:pic>
                    </a:graphicData>
                  </a:graphic>
                </wp:inline>
              </w:drawing>
            </w:r>
          </w:p>
        </w:tc>
        <w:tc>
          <w:tcPr>
            <w:tcW w:w="3166" w:type="dxa"/>
          </w:tcPr>
          <w:p w:rsidR="00AD6A4E" w:rsidRDefault="00AD6A4E">
            <w:pPr>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jc w:val="center"/>
            </w:pPr>
            <w:bookmarkStart w:id="1" w:name="_heading=h.gjdgxs" w:colFirst="0" w:colLast="0"/>
            <w:bookmarkEnd w:id="1"/>
            <w:r>
              <w:t>Федеральное государственное бюджетное образовательное учреждение</w:t>
            </w:r>
          </w:p>
          <w:p w:rsidR="00AD6A4E" w:rsidRDefault="004A36E5">
            <w:pPr>
              <w:jc w:val="center"/>
            </w:pPr>
            <w:bookmarkStart w:id="2" w:name="_heading=h.30j0zll" w:colFirst="0" w:colLast="0"/>
            <w:bookmarkEnd w:id="2"/>
            <w:r>
              <w:t>высшего образования</w:t>
            </w:r>
          </w:p>
          <w:p w:rsidR="00AD6A4E" w:rsidRDefault="004A36E5">
            <w:pPr>
              <w:jc w:val="center"/>
              <w:rPr>
                <w:b/>
              </w:rPr>
            </w:pPr>
            <w:bookmarkStart w:id="3" w:name="_heading=h.1fob9te" w:colFirst="0" w:colLast="0"/>
            <w:bookmarkEnd w:id="3"/>
            <w:r>
              <w:rPr>
                <w:b/>
              </w:rPr>
              <w:t>«МИРЭА – Российский технологический университет»</w:t>
            </w:r>
          </w:p>
          <w:p w:rsidR="00AD6A4E" w:rsidRDefault="004A36E5">
            <w:pPr>
              <w:jc w:val="center"/>
              <w:rPr>
                <w:b/>
                <w:sz w:val="32"/>
                <w:szCs w:val="32"/>
              </w:rPr>
            </w:pPr>
            <w:bookmarkStart w:id="4" w:name="_heading=h.3znysh7" w:colFirst="0" w:colLast="0"/>
            <w:bookmarkEnd w:id="4"/>
            <w:r>
              <w:rPr>
                <w:b/>
                <w:sz w:val="32"/>
                <w:szCs w:val="32"/>
              </w:rPr>
              <w:t>РТУ МИРЭА</w:t>
            </w:r>
          </w:p>
          <w:p w:rsidR="00AD6A4E" w:rsidRDefault="004A36E5">
            <w:pPr>
              <w:ind w:firstLine="0"/>
              <w:rPr>
                <w:sz w:val="24"/>
                <w:szCs w:val="24"/>
              </w:rPr>
            </w:pPr>
            <w:r>
              <w:rPr>
                <w:noProof/>
              </w:rPr>
              <mc:AlternateContent>
                <mc:Choice Requires="wpg">
                  <w:drawing>
                    <wp:inline distT="0" distB="0" distL="114300" distR="114300">
                      <wp:extent cx="5829300" cy="342900"/>
                      <wp:effectExtent l="0" t="0" r="0" b="0"/>
                      <wp:docPr id="28" name="Группа 28"/>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00" cy="342900"/>
                                </a:xfrm>
                              </wpg:grpSpPr>
                              <wps:wsp>
                                <wps:cNvPr id="2" name="Прямоугольник 2"/>
                                <wps:cNvSpPr/>
                                <wps:spPr>
                                  <a:xfrm>
                                    <a:off x="0" y="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s:wsp>
                                <wps:cNvPr id="3" name="Прямая со стрелкой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id="Группа 28"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">
                      <v:group id="Группа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D6A4E" w:rsidRDefault="00AD6A4E">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Прямая со стрелкой 3"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" filled="t" strokeweight="3pt">
                          <v:stroke startarrowwidth="narrow" startarrowlength="short" endarrowwidth="narrow" endarrowlength="short"/>
                        </v:shape>
                      </v:group>
                      <w10:anchorlock/>
                    </v:group>
                  </w:pict>
                </mc:Fallback>
              </mc:AlternateContent>
            </w:r>
          </w:p>
        </w:tc>
      </w:tr>
    </w:tbl>
    <w:p w:rsidR="00AD6A4E" w:rsidRDefault="004A36E5">
      <w:pPr>
        <w:spacing w:line="240" w:lineRule="auto"/>
        <w:ind w:firstLine="0"/>
        <w:jc w:val="center"/>
        <w:rPr>
          <w:b/>
        </w:rPr>
      </w:pPr>
      <w:r>
        <w:rPr>
          <w:b/>
        </w:rPr>
        <w:t>Институт информационных технологий (ИТ)</w:t>
      </w:r>
    </w:p>
    <w:p w:rsidR="00AD6A4E" w:rsidRDefault="004A36E5">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rsidR="00AD6A4E" w:rsidRDefault="00AD6A4E">
      <w:pPr>
        <w:spacing w:line="240" w:lineRule="auto"/>
        <w:ind w:firstLine="0"/>
      </w:pPr>
    </w:p>
    <w:p w:rsidR="00AD6A4E" w:rsidRDefault="00AD6A4E">
      <w:pPr>
        <w:ind w:firstLine="0"/>
      </w:pPr>
    </w:p>
    <w:p w:rsidR="00AD6A4E" w:rsidRDefault="004A36E5">
      <w:pPr>
        <w:ind w:firstLine="0"/>
        <w:jc w:val="center"/>
        <w:rPr>
          <w:b/>
        </w:rPr>
      </w:pPr>
      <w:r>
        <w:rPr>
          <w:b/>
        </w:rPr>
        <w:t>КУРСОВАЯ РАБОТА</w:t>
      </w:r>
    </w:p>
    <w:p w:rsidR="00AD6A4E" w:rsidRDefault="004A36E5">
      <w:pPr>
        <w:spacing w:line="240" w:lineRule="auto"/>
        <w:ind w:firstLine="0"/>
        <w:rPr>
          <w:u w:val="single"/>
        </w:rPr>
      </w:pPr>
      <w:r>
        <w:t>по дисциплине: </w:t>
      </w:r>
      <w:r>
        <w:rPr>
          <w:u w:val="single"/>
        </w:rPr>
        <w:t>Шаблоны программных платформ языка Джава</w:t>
      </w:r>
    </w:p>
    <w:p w:rsidR="00AD6A4E" w:rsidRDefault="004A36E5">
      <w:pPr>
        <w:spacing w:line="240" w:lineRule="auto"/>
        <w:ind w:firstLine="0"/>
      </w:pPr>
      <w:r>
        <w:t>по профилю: </w:t>
      </w:r>
      <w:r>
        <w:rPr>
          <w:u w:val="single"/>
        </w:rPr>
        <w:t>Разработка программных продуктов и проектирование информационных систем</w:t>
      </w:r>
    </w:p>
    <w:p w:rsidR="00AD6A4E" w:rsidRDefault="004A36E5">
      <w:pPr>
        <w:spacing w:line="240" w:lineRule="auto"/>
        <w:ind w:firstLine="0"/>
        <w:rPr>
          <w:u w:val="single"/>
        </w:rPr>
      </w:pPr>
      <w:r>
        <w:t>направления профессиональной подготовки: </w:t>
      </w:r>
      <w:r>
        <w:rPr>
          <w:u w:val="single"/>
        </w:rPr>
        <w:t>09.03.04 «Программная инженерия»</w:t>
      </w:r>
    </w:p>
    <w:p w:rsidR="00AD6A4E" w:rsidRDefault="00AD6A4E">
      <w:pPr>
        <w:spacing w:line="240" w:lineRule="auto"/>
      </w:pPr>
    </w:p>
    <w:p w:rsidR="00AD6A4E" w:rsidRDefault="004A36E5">
      <w:pPr>
        <w:spacing w:line="240" w:lineRule="auto"/>
        <w:ind w:firstLine="0"/>
      </w:pPr>
      <w:r>
        <w:t>Тема: </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u w:val="single"/>
        </w:rPr>
        <w:t>»</w:t>
      </w:r>
      <w:r>
        <w:tab/>
      </w:r>
      <w:r>
        <w:tab/>
      </w:r>
      <w:r>
        <w:tab/>
      </w:r>
      <w:r>
        <w:tab/>
      </w:r>
      <w:r>
        <w:tab/>
      </w:r>
      <w:r>
        <w:tab/>
      </w:r>
    </w:p>
    <w:p w:rsidR="00AD6A4E" w:rsidRDefault="00AD6A4E">
      <w:pPr>
        <w:spacing w:line="240" w:lineRule="auto"/>
      </w:pPr>
    </w:p>
    <w:p w:rsidR="00AD6A4E" w:rsidRDefault="004A36E5">
      <w:pPr>
        <w:spacing w:line="240" w:lineRule="auto"/>
        <w:ind w:firstLine="0"/>
      </w:pPr>
      <w:r>
        <w:t xml:space="preserve">Студент: </w:t>
      </w:r>
      <w:proofErr w:type="spellStart"/>
      <w:r>
        <w:t>Остранков</w:t>
      </w:r>
      <w:proofErr w:type="spellEnd"/>
      <w:r>
        <w:t xml:space="preserve"> Константин Дмитриевич</w:t>
      </w:r>
    </w:p>
    <w:p w:rsidR="00AD6A4E" w:rsidRDefault="004A36E5">
      <w:pPr>
        <w:spacing w:line="240" w:lineRule="auto"/>
        <w:ind w:firstLine="0"/>
        <w:rPr>
          <w:u w:val="single"/>
        </w:rPr>
      </w:pPr>
      <w:r>
        <w:t>Студент: Егоров Дмитрий Романович</w:t>
      </w:r>
    </w:p>
    <w:p w:rsidR="00AD6A4E" w:rsidRDefault="004A36E5">
      <w:pPr>
        <w:spacing w:line="240" w:lineRule="auto"/>
        <w:ind w:firstLine="0"/>
      </w:pPr>
      <w:r>
        <w:t xml:space="preserve">Группа: </w:t>
      </w:r>
      <w:r>
        <w:rPr>
          <w:u w:val="single"/>
        </w:rPr>
        <w:t>ИКБО-03-19</w:t>
      </w:r>
    </w:p>
    <w:p w:rsidR="00AD6A4E" w:rsidRDefault="004A36E5">
      <w:pPr>
        <w:spacing w:line="240" w:lineRule="auto"/>
        <w:ind w:firstLine="0"/>
      </w:pPr>
      <w:r>
        <w:t>Работа представлена к защите__________(</w:t>
      </w:r>
      <w:r>
        <w:rPr>
          <w:sz w:val="22"/>
          <w:szCs w:val="22"/>
        </w:rPr>
        <w:t>дата</w:t>
      </w:r>
      <w:r>
        <w:t>)_________/</w:t>
      </w:r>
      <w:r>
        <w:rPr>
          <w:u w:val="single"/>
        </w:rPr>
        <w:t xml:space="preserve"> 25.05.2021 </w:t>
      </w:r>
      <w:r>
        <w:t>/</w:t>
      </w:r>
    </w:p>
    <w:p w:rsidR="00AD6A4E" w:rsidRDefault="00AD6A4E">
      <w:pPr>
        <w:spacing w:line="240" w:lineRule="auto"/>
      </w:pPr>
    </w:p>
    <w:p w:rsidR="00AD6A4E" w:rsidRDefault="004A36E5">
      <w:pPr>
        <w:spacing w:line="240" w:lineRule="auto"/>
        <w:ind w:firstLine="0"/>
      </w:pPr>
      <w:r>
        <w:t>Руководитель: ___________________ст. преподаватель Зорина Н. В.</w:t>
      </w:r>
    </w:p>
    <w:p w:rsidR="00AD6A4E" w:rsidRDefault="00AD6A4E">
      <w:pPr>
        <w:spacing w:line="240" w:lineRule="auto"/>
      </w:pPr>
    </w:p>
    <w:p w:rsidR="00AD6A4E" w:rsidRDefault="004A36E5">
      <w:pPr>
        <w:spacing w:line="240" w:lineRule="auto"/>
        <w:ind w:firstLine="0"/>
      </w:pPr>
      <w:r>
        <w:t>Работа допущена к защите___________(</w:t>
      </w:r>
      <w:r>
        <w:rPr>
          <w:sz w:val="22"/>
          <w:szCs w:val="22"/>
        </w:rPr>
        <w:t>дата</w:t>
      </w:r>
      <w:r>
        <w:t>)_________/Зорина Н. В./</w:t>
      </w:r>
    </w:p>
    <w:p w:rsidR="00AD6A4E" w:rsidRDefault="00AD6A4E">
      <w:pPr>
        <w:spacing w:line="240" w:lineRule="auto"/>
        <w:ind w:firstLine="0"/>
      </w:pPr>
    </w:p>
    <w:p w:rsidR="00AD6A4E" w:rsidRDefault="004A36E5">
      <w:pPr>
        <w:spacing w:line="240" w:lineRule="auto"/>
        <w:ind w:firstLine="0"/>
      </w:pPr>
      <w:r>
        <w:t xml:space="preserve">Оценка по итогам защиты: __________ </w:t>
      </w:r>
    </w:p>
    <w:p w:rsidR="00AD6A4E" w:rsidRDefault="004A36E5">
      <w:pPr>
        <w:widowControl w:val="0"/>
        <w:pBdr>
          <w:top w:val="nil"/>
          <w:left w:val="nil"/>
          <w:bottom w:val="nil"/>
          <w:right w:val="nil"/>
          <w:between w:val="nil"/>
        </w:pBdr>
        <w:spacing w:line="276" w:lineRule="auto"/>
      </w:pPr>
      <w:r>
        <w:t>_______________ / ________________________________________ /</w:t>
      </w:r>
      <w:r>
        <w:br w:type="page"/>
      </w: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8"/>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bookmarkStart w:id="5" w:name="_heading=h.2et92p0" w:colFirst="0" w:colLast="0"/>
            <w:bookmarkEnd w:id="5"/>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bookmarkStart w:id="6" w:name="_heading=h.tyjcwt" w:colFirst="0" w:colLast="0"/>
            <w:bookmarkEnd w:id="6"/>
            <w:r>
              <w:rPr>
                <w:sz w:val="24"/>
                <w:szCs w:val="24"/>
              </w:rPr>
              <w:t>высшего образования</w:t>
            </w:r>
          </w:p>
          <w:p w:rsidR="00AD6A4E" w:rsidRDefault="004A36E5">
            <w:pPr>
              <w:keepNext/>
              <w:spacing w:line="216" w:lineRule="auto"/>
              <w:ind w:firstLine="0"/>
              <w:jc w:val="center"/>
              <w:rPr>
                <w:b/>
                <w:sz w:val="24"/>
                <w:szCs w:val="24"/>
              </w:rPr>
            </w:pPr>
            <w:bookmarkStart w:id="7" w:name="_heading=h.3dy6vkm" w:colFirst="0" w:colLast="0"/>
            <w:bookmarkEnd w:id="7"/>
            <w:r>
              <w:rPr>
                <w:b/>
                <w:sz w:val="24"/>
                <w:szCs w:val="24"/>
              </w:rPr>
              <w:t xml:space="preserve">«МИРЭА – </w:t>
            </w:r>
            <w:proofErr w:type="spellStart"/>
            <w:r>
              <w:rPr>
                <w:b/>
                <w:sz w:val="24"/>
                <w:szCs w:val="24"/>
              </w:rPr>
              <w:t>Российскийтехнологическийуниверситет</w:t>
            </w:r>
            <w:proofErr w:type="spellEnd"/>
            <w:r>
              <w:rPr>
                <w:b/>
                <w:sz w:val="24"/>
                <w:szCs w:val="24"/>
              </w:rPr>
              <w:t>»</w:t>
            </w:r>
          </w:p>
          <w:p w:rsidR="00AD6A4E" w:rsidRDefault="004A36E5">
            <w:pPr>
              <w:keepNext/>
              <w:spacing w:line="240" w:lineRule="auto"/>
              <w:ind w:firstLine="0"/>
              <w:jc w:val="center"/>
              <w:rPr>
                <w:b/>
                <w:sz w:val="32"/>
                <w:szCs w:val="32"/>
              </w:rPr>
            </w:pPr>
            <w:bookmarkStart w:id="8" w:name="_heading=h.1t3h5sf" w:colFirst="0" w:colLast="0"/>
            <w:bookmarkEnd w:id="8"/>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6" name="Группа 26"/>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4" name="Группа 4"/>
                              <wpg:cNvGrpSpPr/>
                              <wpg:grpSpPr>
                                <a:xfrm>
                                  <a:off x="2431350" y="3608550"/>
                                  <a:ext cx="5829300" cy="342900"/>
                                  <a:chOff x="2431350" y="3608550"/>
                                  <a:chExt cx="5829300" cy="342900"/>
                                </a:xfrm>
                              </wpg:grpSpPr>
                              <wps:wsp>
                                <wps:cNvPr id="5" name="Прямоугольник 5"/>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6" name="Группа 6"/>
                                <wpg:cNvGrpSpPr/>
                                <wpg:grpSpPr>
                                  <a:xfrm>
                                    <a:off x="2431350" y="3608550"/>
                                    <a:ext cx="5829300" cy="342900"/>
                                    <a:chOff x="0" y="0"/>
                                    <a:chExt cx="5829300" cy="342900"/>
                                  </a:xfrm>
                                </wpg:grpSpPr>
                                <wps:wsp>
                                  <wps:cNvPr id="7" name="Прямоугольник 7"/>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8" name="Прямая со стрелкой 8"/>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6" o:spid="_x0000_s1030"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xhPe+YgDAABRCwAADgAAAAAAAAAAAAAAAAAuAgAA&#10;ZHJzL2Uyb0RvYy54bWxQSwECLQAUAAYACAAAACEARmdP79sAAAAEAQAADwAAAAAAAAAAAAAAAADi&#10;BQAAZHJzL2Rvd25yZXYueG1sUEsFBgAAAAAEAAQA8wAAAOoGAAAAAA==&#10;">
                      <v:group id="Группа 4" o:spid="_x0000_s1031"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2"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D6A4E" w:rsidRDefault="00AD6A4E">
                                <w:pPr>
                                  <w:spacing w:line="240" w:lineRule="auto"/>
                                  <w:ind w:firstLine="0"/>
                                  <w:jc w:val="left"/>
                                  <w:textDirection w:val="btLr"/>
                                </w:pPr>
                              </w:p>
                            </w:txbxContent>
                          </v:textbox>
                        </v:rect>
                        <v:group id="Группа 6" o:spid="_x0000_s1033"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o:spid="_x0000_s1034"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AD6A4E" w:rsidRDefault="00AD6A4E">
                                  <w:pPr>
                                    <w:textDirection w:val="btLr"/>
                                  </w:pPr>
                                </w:p>
                              </w:txbxContent>
                            </v:textbox>
                          </v:rect>
                          <v:shape id="Прямая со стрелкой 8" o:spid="_x0000_s1035"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proofErr w:type="spellStart"/>
      <w:r>
        <w:rPr>
          <w:sz w:val="24"/>
          <w:szCs w:val="24"/>
          <w:u w:val="single"/>
        </w:rPr>
        <w:t>Остранков</w:t>
      </w:r>
      <w:proofErr w:type="spellEnd"/>
      <w:r>
        <w:rPr>
          <w:sz w:val="24"/>
          <w:szCs w:val="24"/>
          <w:u w:val="single"/>
        </w:rPr>
        <w:t xml:space="preserve"> Константин Дмитриевич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bookmarkStart w:id="9" w:name="_heading=h.4d34og8" w:colFirst="0" w:colLast="0"/>
      <w:bookmarkEnd w:id="9"/>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AD6A4E">
      <w:pPr>
        <w:widowControl w:val="0"/>
        <w:pBdr>
          <w:top w:val="nil"/>
          <w:left w:val="nil"/>
          <w:bottom w:val="nil"/>
          <w:right w:val="nil"/>
          <w:between w:val="nil"/>
        </w:pBdr>
        <w:spacing w:line="276" w:lineRule="auto"/>
        <w:ind w:firstLine="0"/>
        <w:jc w:val="left"/>
      </w:pP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9"/>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r>
              <w:rPr>
                <w:sz w:val="24"/>
                <w:szCs w:val="24"/>
              </w:rPr>
              <w:t>высшего образования</w:t>
            </w:r>
          </w:p>
          <w:p w:rsidR="00AD6A4E" w:rsidRDefault="004A36E5">
            <w:pPr>
              <w:keepNext/>
              <w:spacing w:line="216" w:lineRule="auto"/>
              <w:ind w:firstLine="0"/>
              <w:jc w:val="center"/>
              <w:rPr>
                <w:b/>
                <w:sz w:val="24"/>
                <w:szCs w:val="24"/>
              </w:rPr>
            </w:pPr>
            <w:r>
              <w:rPr>
                <w:b/>
                <w:sz w:val="24"/>
                <w:szCs w:val="24"/>
              </w:rPr>
              <w:t>«МИРЭА – Российский технологический университет»</w:t>
            </w:r>
          </w:p>
          <w:p w:rsidR="00AD6A4E" w:rsidRDefault="004A36E5">
            <w:pPr>
              <w:keepNext/>
              <w:spacing w:line="240" w:lineRule="auto"/>
              <w:ind w:firstLine="0"/>
              <w:jc w:val="center"/>
              <w:rPr>
                <w:b/>
                <w:sz w:val="32"/>
                <w:szCs w:val="32"/>
              </w:rPr>
            </w:pPr>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7" name="Группа 2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9" name="Группа 9"/>
                              <wpg:cNvGrpSpPr/>
                              <wpg:grpSpPr>
                                <a:xfrm>
                                  <a:off x="2431350" y="3608550"/>
                                  <a:ext cx="5829300" cy="342900"/>
                                  <a:chOff x="2431350" y="3608550"/>
                                  <a:chExt cx="5829300" cy="342900"/>
                                </a:xfrm>
                              </wpg:grpSpPr>
                              <wps:wsp>
                                <wps:cNvPr id="10" name="Прямоугольник 10"/>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11" name="Группа 11"/>
                                <wpg:cNvGrpSpPr/>
                                <wpg:grpSpPr>
                                  <a:xfrm>
                                    <a:off x="2431350" y="3608550"/>
                                    <a:ext cx="5829300" cy="342900"/>
                                    <a:chOff x="0" y="0"/>
                                    <a:chExt cx="5829300" cy="342900"/>
                                  </a:xfrm>
                                </wpg:grpSpPr>
                                <wps:wsp>
                                  <wps:cNvPr id="12" name="Прямоугольник 12"/>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13" name="Прямая со стрелкой 1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7" o:spid="_x0000_s103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">
                      <v:group id="Группа 9" o:spid="_x0000_s103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Прямоугольник 10" o:spid="_x0000_s103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AD6A4E" w:rsidRDefault="00AD6A4E">
                                <w:pPr>
                                  <w:spacing w:line="240" w:lineRule="auto"/>
                                  <w:ind w:firstLine="0"/>
                                  <w:jc w:val="left"/>
                                  <w:textDirection w:val="btLr"/>
                                </w:pPr>
                              </w:p>
                            </w:txbxContent>
                          </v:textbox>
                        </v:rect>
                        <v:group id="Группа 11" o:spid="_x0000_s103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Прямоугольник 12" o:spid="_x0000_s104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AD6A4E" w:rsidRDefault="00AD6A4E">
                                  <w:pPr>
                                    <w:textDirection w:val="btLr"/>
                                  </w:pPr>
                                </w:p>
                              </w:txbxContent>
                            </v:textbox>
                          </v:rect>
                          <v:shape id="Прямая со стрелкой 13" o:spid="_x0000_s104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A4wwAAANsAAAAPAAAAZHJzL2Rvd25yZXYueG1sRE/fS8Mw&#10;EH4X/B/CCXtzqYo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LDRwO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r>
        <w:rPr>
          <w:sz w:val="24"/>
          <w:szCs w:val="24"/>
          <w:u w:val="single"/>
        </w:rPr>
        <w:t>Егоров Дмитрий Романович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4A36E5">
      <w:pPr>
        <w:spacing w:line="240" w:lineRule="auto"/>
        <w:ind w:firstLine="0"/>
        <w:rPr>
          <w:sz w:val="24"/>
          <w:szCs w:val="24"/>
        </w:rPr>
      </w:pPr>
      <w:r>
        <w:rPr>
          <w:sz w:val="24"/>
          <w:szCs w:val="24"/>
        </w:rPr>
        <w:lastRenderedPageBreak/>
        <w:t>УДК 004.4</w:t>
      </w:r>
    </w:p>
    <w:p w:rsidR="00AD6A4E" w:rsidRDefault="00AD6A4E">
      <w:pPr>
        <w:spacing w:line="240" w:lineRule="auto"/>
      </w:pPr>
    </w:p>
    <w:p w:rsidR="00AD6A4E" w:rsidRDefault="004A36E5">
      <w:pPr>
        <w:spacing w:line="240" w:lineRule="auto"/>
      </w:pPr>
      <w:bookmarkStart w:id="10" w:name="_heading=h.2s8eyo1" w:colFirst="0" w:colLast="0"/>
      <w:bookmarkEnd w:id="10"/>
      <w:proofErr w:type="spellStart"/>
      <w:r>
        <w:t>Остранков</w:t>
      </w:r>
      <w:proofErr w:type="spellEnd"/>
      <w:r>
        <w:t xml:space="preserve"> К.Д., Егоров Д.Р.</w:t>
      </w:r>
      <w:r>
        <w:rPr>
          <w:b/>
        </w:rPr>
        <w:t xml:space="preserve"> </w:t>
      </w:r>
      <w:r>
        <w:rPr>
          <w:color w:val="000000"/>
        </w:rPr>
        <w:t>«</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color w:val="000000"/>
        </w:rPr>
        <w:t xml:space="preserve">» </w:t>
      </w:r>
      <w:r>
        <w:t>/</w:t>
      </w:r>
      <w:r>
        <w:rPr>
          <w:b/>
        </w:rPr>
        <w:t xml:space="preserve"> Курсовая работа </w:t>
      </w:r>
      <w:r>
        <w:t>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AD6A4E" w:rsidRDefault="00AD6A4E">
      <w:pPr>
        <w:spacing w:line="240" w:lineRule="auto"/>
      </w:pPr>
    </w:p>
    <w:p w:rsidR="00AD6A4E" w:rsidRDefault="00AD6A4E">
      <w:pPr>
        <w:spacing w:line="240" w:lineRule="auto"/>
      </w:pPr>
    </w:p>
    <w:p w:rsidR="00AD6A4E" w:rsidRDefault="004A36E5">
      <w:pPr>
        <w:spacing w:line="240" w:lineRule="auto"/>
      </w:pPr>
      <w:r>
        <w:t xml:space="preserve">Целью работы является создание </w:t>
      </w:r>
      <w:proofErr w:type="spellStart"/>
      <w:r>
        <w:t>микросервиса</w:t>
      </w:r>
      <w:proofErr w:type="spellEnd"/>
      <w:r>
        <w:t xml:space="preserve"> для облачных вычислений на основе </w:t>
      </w:r>
      <w:proofErr w:type="spellStart"/>
      <w:r>
        <w:t>Spring</w:t>
      </w:r>
      <w:proofErr w:type="spellEnd"/>
      <w:r>
        <w:t xml:space="preserve"> MVC и </w:t>
      </w:r>
      <w:proofErr w:type="spellStart"/>
      <w:r>
        <w:t>Angular</w:t>
      </w:r>
      <w:proofErr w:type="spellEnd"/>
      <w:r>
        <w:t>.</w:t>
      </w:r>
    </w:p>
    <w:p w:rsidR="00AD6A4E" w:rsidRDefault="004A36E5">
      <w:pPr>
        <w:spacing w:line="240" w:lineRule="auto"/>
      </w:pPr>
      <w:r>
        <w:t>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p>
    <w:p w:rsidR="00AD6A4E" w:rsidRDefault="00AD6A4E">
      <w:pPr>
        <w:spacing w:line="240" w:lineRule="auto"/>
        <w:rPr>
          <w:color w:val="000000"/>
        </w:rPr>
      </w:pPr>
    </w:p>
    <w:p w:rsidR="00AD6A4E" w:rsidRDefault="00AD6A4E">
      <w:pPr>
        <w:spacing w:line="240" w:lineRule="auto"/>
      </w:pPr>
    </w:p>
    <w:p w:rsidR="00AD6A4E" w:rsidRPr="00740B39" w:rsidRDefault="004A36E5">
      <w:pPr>
        <w:spacing w:line="240" w:lineRule="auto"/>
        <w:ind w:firstLine="708"/>
        <w:rPr>
          <w:lang w:val="en-US"/>
        </w:rPr>
      </w:pPr>
      <w:proofErr w:type="spellStart"/>
      <w:r w:rsidRPr="00740B39">
        <w:rPr>
          <w:lang w:val="en-US"/>
        </w:rPr>
        <w:t>Ostrankov</w:t>
      </w:r>
      <w:proofErr w:type="spellEnd"/>
      <w:r w:rsidRPr="00740B39">
        <w:rPr>
          <w:lang w:val="en-US"/>
        </w:rPr>
        <w:t xml:space="preserve"> K.D., </w:t>
      </w:r>
      <w:proofErr w:type="spellStart"/>
      <w:r w:rsidRPr="00740B39">
        <w:rPr>
          <w:lang w:val="en-US"/>
        </w:rPr>
        <w:t>Egorov</w:t>
      </w:r>
      <w:proofErr w:type="spellEnd"/>
      <w:r w:rsidRPr="00740B39">
        <w:rPr>
          <w:lang w:val="en-US"/>
        </w:rPr>
        <w:t xml:space="preserve"> D.R. "Online calculator with a microservice for cloud computing based on Spring" / Course work in the discipline "Patterns of software platforms in Java language" of the profile "Software development and design of information systems" of the direction of professional training for bachelor's degree 09.03.04 "Software engineering" (4- semester) / head senior teacher N.V. </w:t>
      </w:r>
      <w:proofErr w:type="spellStart"/>
      <w:r w:rsidRPr="00740B39">
        <w:rPr>
          <w:lang w:val="en-US"/>
        </w:rPr>
        <w:t>Zorina</w:t>
      </w:r>
      <w:proofErr w:type="spellEnd"/>
      <w:r w:rsidRPr="00740B39">
        <w:rPr>
          <w:lang w:val="en-US"/>
        </w:rPr>
        <w:t xml:space="preserve"> / Department of IOPS, Institute of IT MIREA. </w:t>
      </w:r>
    </w:p>
    <w:p w:rsidR="00AD6A4E" w:rsidRPr="00740B39" w:rsidRDefault="00AD6A4E">
      <w:pPr>
        <w:spacing w:line="240" w:lineRule="auto"/>
        <w:ind w:firstLine="708"/>
        <w:rPr>
          <w:lang w:val="en-US"/>
        </w:rPr>
      </w:pPr>
    </w:p>
    <w:p w:rsidR="00AD6A4E" w:rsidRPr="00740B39" w:rsidRDefault="004A36E5">
      <w:pPr>
        <w:rPr>
          <w:lang w:val="en-US"/>
        </w:rPr>
      </w:pPr>
      <w:r w:rsidRPr="00740B39">
        <w:rPr>
          <w:lang w:val="en-US"/>
        </w:rPr>
        <w:t xml:space="preserve">The aim of the work is to create a microservice for cloud computing based on Spring MVC and Angular. As part of the work, a brief analysis of analogs of a web application for cloud computing, an analysis of computational methods was carried out, a list of requirements for this application was compiled </w:t>
      </w:r>
    </w:p>
    <w:p w:rsidR="00AD6A4E" w:rsidRPr="00740B39" w:rsidRDefault="00AD6A4E">
      <w:pPr>
        <w:spacing w:line="240" w:lineRule="auto"/>
        <w:ind w:firstLine="708"/>
        <w:rPr>
          <w:color w:val="000000"/>
          <w:lang w:val="en-US"/>
        </w:rPr>
      </w:pPr>
    </w:p>
    <w:p w:rsidR="00AD6A4E" w:rsidRPr="00740B39" w:rsidRDefault="00AD6A4E">
      <w:pPr>
        <w:spacing w:line="240" w:lineRule="auto"/>
        <w:ind w:firstLine="708"/>
        <w:rPr>
          <w:color w:val="000000"/>
          <w:lang w:val="en-US"/>
        </w:rPr>
      </w:pPr>
    </w:p>
    <w:p w:rsidR="00AD6A4E" w:rsidRDefault="004A36E5">
      <w:pPr>
        <w:jc w:val="left"/>
        <w:rPr>
          <w:sz w:val="24"/>
          <w:szCs w:val="24"/>
        </w:rPr>
      </w:pPr>
      <w:r>
        <w:rPr>
          <w:color w:val="000000"/>
          <w:sz w:val="24"/>
          <w:szCs w:val="24"/>
        </w:rPr>
        <w:t xml:space="preserve">М. МИРЭА. Ин-т ИТ. Каф. </w:t>
      </w:r>
      <w:proofErr w:type="spellStart"/>
      <w:r>
        <w:rPr>
          <w:color w:val="000000"/>
          <w:sz w:val="24"/>
          <w:szCs w:val="24"/>
        </w:rPr>
        <w:t>ИиППО</w:t>
      </w:r>
      <w:proofErr w:type="spellEnd"/>
      <w:r>
        <w:rPr>
          <w:color w:val="000000"/>
          <w:sz w:val="24"/>
          <w:szCs w:val="24"/>
        </w:rPr>
        <w:t>. 2021 г. Иванов Д.М.</w:t>
      </w:r>
      <w:r>
        <w:br w:type="page"/>
      </w:r>
    </w:p>
    <w:p w:rsidR="00AD6A4E" w:rsidRDefault="004A36E5">
      <w:pPr>
        <w:jc w:val="center"/>
        <w:rPr>
          <w:b/>
        </w:rPr>
      </w:pPr>
      <w:bookmarkStart w:id="11" w:name="_heading=h.17dp8vu" w:colFirst="0" w:colLast="0"/>
      <w:bookmarkEnd w:id="11"/>
      <w:r>
        <w:rPr>
          <w:b/>
        </w:rPr>
        <w:lastRenderedPageBreak/>
        <w:t>ОГЛАВЛЕНИЕ</w:t>
      </w:r>
    </w:p>
    <w:sdt>
      <w:sdtPr>
        <w:id w:val="1066138132"/>
        <w:docPartObj>
          <w:docPartGallery w:val="Table of Contents"/>
          <w:docPartUnique/>
        </w:docPartObj>
      </w:sdtPr>
      <w:sdtEndPr>
        <w:rPr>
          <w:rFonts w:eastAsia="Times New Roman"/>
          <w:noProof w:val="0"/>
        </w:rPr>
      </w:sdtEndPr>
      <w:sdtContent>
        <w:p w:rsidR="007E5F62" w:rsidRDefault="004A36E5">
          <w:pPr>
            <w:pStyle w:val="11"/>
            <w:rPr>
              <w:rFonts w:asciiTheme="minorHAnsi" w:hAnsiTheme="minorHAnsi" w:cstheme="minorBidi"/>
              <w:sz w:val="22"/>
              <w:szCs w:val="22"/>
            </w:rPr>
          </w:pPr>
          <w:r>
            <w:fldChar w:fldCharType="begin"/>
          </w:r>
          <w:r>
            <w:instrText xml:space="preserve"> TOC \h \u \z </w:instrText>
          </w:r>
          <w:r>
            <w:fldChar w:fldCharType="separate"/>
          </w:r>
          <w:hyperlink w:anchor="_Toc72861541" w:history="1">
            <w:r w:rsidR="007E5F62" w:rsidRPr="00073F8D">
              <w:rPr>
                <w:rStyle w:val="a8"/>
              </w:rPr>
              <w:t>ВВЕДЕНИЕ</w:t>
            </w:r>
            <w:r w:rsidR="007E5F62">
              <w:rPr>
                <w:webHidden/>
              </w:rPr>
              <w:tab/>
            </w:r>
            <w:r w:rsidR="007E5F62">
              <w:rPr>
                <w:webHidden/>
              </w:rPr>
              <w:fldChar w:fldCharType="begin"/>
            </w:r>
            <w:r w:rsidR="007E5F62">
              <w:rPr>
                <w:webHidden/>
              </w:rPr>
              <w:instrText xml:space="preserve"> PAGEREF _Toc72861541 \h </w:instrText>
            </w:r>
            <w:r w:rsidR="007E5F62">
              <w:rPr>
                <w:webHidden/>
              </w:rPr>
            </w:r>
            <w:r w:rsidR="007E5F62">
              <w:rPr>
                <w:webHidden/>
              </w:rPr>
              <w:fldChar w:fldCharType="separate"/>
            </w:r>
            <w:r w:rsidR="007E5F62">
              <w:rPr>
                <w:webHidden/>
              </w:rPr>
              <w:t>7</w:t>
            </w:r>
            <w:r w:rsidR="007E5F62">
              <w:rPr>
                <w:webHidden/>
              </w:rPr>
              <w:fldChar w:fldCharType="end"/>
            </w:r>
          </w:hyperlink>
        </w:p>
        <w:p w:rsidR="007E5F62" w:rsidRDefault="007E5F62">
          <w:pPr>
            <w:pStyle w:val="11"/>
            <w:rPr>
              <w:rFonts w:asciiTheme="minorHAnsi" w:hAnsiTheme="minorHAnsi" w:cstheme="minorBidi"/>
              <w:sz w:val="22"/>
              <w:szCs w:val="22"/>
            </w:rPr>
          </w:pPr>
          <w:hyperlink w:anchor="_Toc72861542" w:history="1">
            <w:r w:rsidRPr="00073F8D">
              <w:rPr>
                <w:rStyle w:val="a8"/>
              </w:rPr>
              <w:t>1.</w:t>
            </w:r>
            <w:r>
              <w:rPr>
                <w:rFonts w:asciiTheme="minorHAnsi" w:hAnsiTheme="minorHAnsi" w:cstheme="minorBidi"/>
                <w:sz w:val="22"/>
                <w:szCs w:val="22"/>
              </w:rPr>
              <w:tab/>
            </w:r>
            <w:r w:rsidRPr="00073F8D">
              <w:rPr>
                <w:rStyle w:val="a8"/>
              </w:rPr>
              <w:t>СБОР И АНАЛИЗ ТРЕБОВАНИЙ К ПРОГРАММНОМУ ПРОДУКТУ</w:t>
            </w:r>
            <w:r>
              <w:rPr>
                <w:webHidden/>
              </w:rPr>
              <w:tab/>
            </w:r>
            <w:r>
              <w:rPr>
                <w:webHidden/>
              </w:rPr>
              <w:fldChar w:fldCharType="begin"/>
            </w:r>
            <w:r>
              <w:rPr>
                <w:webHidden/>
              </w:rPr>
              <w:instrText xml:space="preserve"> PAGEREF _Toc72861542 \h </w:instrText>
            </w:r>
            <w:r>
              <w:rPr>
                <w:webHidden/>
              </w:rPr>
            </w:r>
            <w:r>
              <w:rPr>
                <w:webHidden/>
              </w:rPr>
              <w:fldChar w:fldCharType="separate"/>
            </w:r>
            <w:r>
              <w:rPr>
                <w:webHidden/>
              </w:rPr>
              <w:t>8</w:t>
            </w:r>
            <w:r>
              <w:rPr>
                <w:webHidden/>
              </w:rPr>
              <w:fldChar w:fldCharType="end"/>
            </w:r>
          </w:hyperlink>
        </w:p>
        <w:p w:rsidR="007E5F62" w:rsidRDefault="007E5F62">
          <w:pPr>
            <w:pStyle w:val="11"/>
            <w:rPr>
              <w:rFonts w:asciiTheme="minorHAnsi" w:hAnsiTheme="minorHAnsi" w:cstheme="minorBidi"/>
              <w:sz w:val="22"/>
              <w:szCs w:val="22"/>
            </w:rPr>
          </w:pPr>
          <w:hyperlink w:anchor="_Toc72861543" w:history="1">
            <w:r w:rsidRPr="00073F8D">
              <w:rPr>
                <w:rStyle w:val="a8"/>
              </w:rPr>
              <w:t>2.</w:t>
            </w:r>
            <w:r>
              <w:rPr>
                <w:rFonts w:asciiTheme="minorHAnsi" w:hAnsiTheme="minorHAnsi" w:cstheme="minorBidi"/>
                <w:sz w:val="22"/>
                <w:szCs w:val="22"/>
              </w:rPr>
              <w:tab/>
            </w:r>
            <w:r w:rsidRPr="00073F8D">
              <w:rPr>
                <w:rStyle w:val="a8"/>
              </w:rPr>
              <w:t>РАЗРАБОТКА ВЕБ-СЕРВИСА</w:t>
            </w:r>
            <w:r>
              <w:rPr>
                <w:webHidden/>
              </w:rPr>
              <w:tab/>
            </w:r>
            <w:r>
              <w:rPr>
                <w:webHidden/>
              </w:rPr>
              <w:fldChar w:fldCharType="begin"/>
            </w:r>
            <w:r>
              <w:rPr>
                <w:webHidden/>
              </w:rPr>
              <w:instrText xml:space="preserve"> PAGEREF _Toc72861543 \h </w:instrText>
            </w:r>
            <w:r>
              <w:rPr>
                <w:webHidden/>
              </w:rPr>
            </w:r>
            <w:r>
              <w:rPr>
                <w:webHidden/>
              </w:rPr>
              <w:fldChar w:fldCharType="separate"/>
            </w:r>
            <w:r>
              <w:rPr>
                <w:webHidden/>
              </w:rPr>
              <w:t>12</w:t>
            </w:r>
            <w:r>
              <w:rPr>
                <w:webHidden/>
              </w:rPr>
              <w:fldChar w:fldCharType="end"/>
            </w:r>
          </w:hyperlink>
        </w:p>
        <w:p w:rsidR="007E5F62" w:rsidRDefault="007E5F62">
          <w:pPr>
            <w:pStyle w:val="11"/>
            <w:rPr>
              <w:rFonts w:asciiTheme="minorHAnsi" w:hAnsiTheme="minorHAnsi" w:cstheme="minorBidi"/>
              <w:sz w:val="22"/>
              <w:szCs w:val="22"/>
            </w:rPr>
          </w:pPr>
          <w:hyperlink w:anchor="_Toc72861544" w:history="1">
            <w:r w:rsidRPr="00073F8D">
              <w:rPr>
                <w:rStyle w:val="a8"/>
              </w:rPr>
              <w:t>3.</w:t>
            </w:r>
            <w:r>
              <w:rPr>
                <w:rFonts w:asciiTheme="minorHAnsi" w:hAnsiTheme="minorHAnsi" w:cstheme="minorBidi"/>
                <w:sz w:val="22"/>
                <w:szCs w:val="22"/>
              </w:rPr>
              <w:tab/>
            </w:r>
            <w:r w:rsidRPr="00073F8D">
              <w:rPr>
                <w:rStyle w:val="a8"/>
              </w:rPr>
              <w:t>ТЕСТИРОВАНИЕ ПРОГРАММНОГО ПРОДУКТА</w:t>
            </w:r>
            <w:r>
              <w:rPr>
                <w:webHidden/>
              </w:rPr>
              <w:tab/>
            </w:r>
            <w:r>
              <w:rPr>
                <w:webHidden/>
              </w:rPr>
              <w:fldChar w:fldCharType="begin"/>
            </w:r>
            <w:r>
              <w:rPr>
                <w:webHidden/>
              </w:rPr>
              <w:instrText xml:space="preserve"> PAGEREF _Toc72861544 \h </w:instrText>
            </w:r>
            <w:r>
              <w:rPr>
                <w:webHidden/>
              </w:rPr>
            </w:r>
            <w:r>
              <w:rPr>
                <w:webHidden/>
              </w:rPr>
              <w:fldChar w:fldCharType="separate"/>
            </w:r>
            <w:r>
              <w:rPr>
                <w:webHidden/>
              </w:rPr>
              <w:t>20</w:t>
            </w:r>
            <w:r>
              <w:rPr>
                <w:webHidden/>
              </w:rPr>
              <w:fldChar w:fldCharType="end"/>
            </w:r>
          </w:hyperlink>
        </w:p>
        <w:p w:rsidR="007E5F62" w:rsidRDefault="007E5F62">
          <w:pPr>
            <w:pStyle w:val="30"/>
            <w:tabs>
              <w:tab w:val="right" w:pos="9630"/>
            </w:tabs>
            <w:rPr>
              <w:noProof/>
            </w:rPr>
          </w:pPr>
          <w:hyperlink w:anchor="_Toc72861545" w:history="1">
            <w:r w:rsidRPr="00073F8D">
              <w:rPr>
                <w:rStyle w:val="a8"/>
                <w:noProof/>
              </w:rPr>
              <w:t>3.1 Контейнеризация приложения</w:t>
            </w:r>
            <w:r>
              <w:rPr>
                <w:noProof/>
                <w:webHidden/>
              </w:rPr>
              <w:tab/>
            </w:r>
            <w:r>
              <w:rPr>
                <w:noProof/>
                <w:webHidden/>
              </w:rPr>
              <w:fldChar w:fldCharType="begin"/>
            </w:r>
            <w:r>
              <w:rPr>
                <w:noProof/>
                <w:webHidden/>
              </w:rPr>
              <w:instrText xml:space="preserve"> PAGEREF _Toc72861545 \h </w:instrText>
            </w:r>
            <w:r>
              <w:rPr>
                <w:noProof/>
                <w:webHidden/>
              </w:rPr>
            </w:r>
            <w:r>
              <w:rPr>
                <w:noProof/>
                <w:webHidden/>
              </w:rPr>
              <w:fldChar w:fldCharType="separate"/>
            </w:r>
            <w:r>
              <w:rPr>
                <w:noProof/>
                <w:webHidden/>
              </w:rPr>
              <w:t>20</w:t>
            </w:r>
            <w:r>
              <w:rPr>
                <w:noProof/>
                <w:webHidden/>
              </w:rPr>
              <w:fldChar w:fldCharType="end"/>
            </w:r>
          </w:hyperlink>
        </w:p>
        <w:p w:rsidR="007E5F62" w:rsidRDefault="007E5F62">
          <w:pPr>
            <w:pStyle w:val="30"/>
            <w:tabs>
              <w:tab w:val="right" w:pos="9630"/>
            </w:tabs>
            <w:rPr>
              <w:noProof/>
            </w:rPr>
          </w:pPr>
          <w:hyperlink w:anchor="_Toc72861546" w:history="1">
            <w:r w:rsidRPr="00073F8D">
              <w:rPr>
                <w:rStyle w:val="a8"/>
                <w:noProof/>
              </w:rPr>
              <w:t>3.2 Проверка работоспособности приложения</w:t>
            </w:r>
            <w:r>
              <w:rPr>
                <w:noProof/>
                <w:webHidden/>
              </w:rPr>
              <w:tab/>
            </w:r>
            <w:r>
              <w:rPr>
                <w:noProof/>
                <w:webHidden/>
              </w:rPr>
              <w:fldChar w:fldCharType="begin"/>
            </w:r>
            <w:r>
              <w:rPr>
                <w:noProof/>
                <w:webHidden/>
              </w:rPr>
              <w:instrText xml:space="preserve"> PAGEREF _Toc72861546 \h </w:instrText>
            </w:r>
            <w:r>
              <w:rPr>
                <w:noProof/>
                <w:webHidden/>
              </w:rPr>
            </w:r>
            <w:r>
              <w:rPr>
                <w:noProof/>
                <w:webHidden/>
              </w:rPr>
              <w:fldChar w:fldCharType="separate"/>
            </w:r>
            <w:r>
              <w:rPr>
                <w:noProof/>
                <w:webHidden/>
              </w:rPr>
              <w:t>22</w:t>
            </w:r>
            <w:r>
              <w:rPr>
                <w:noProof/>
                <w:webHidden/>
              </w:rPr>
              <w:fldChar w:fldCharType="end"/>
            </w:r>
          </w:hyperlink>
        </w:p>
        <w:p w:rsidR="007E5F62" w:rsidRDefault="007E5F62">
          <w:pPr>
            <w:pStyle w:val="30"/>
            <w:tabs>
              <w:tab w:val="right" w:pos="9630"/>
            </w:tabs>
            <w:rPr>
              <w:noProof/>
            </w:rPr>
          </w:pPr>
          <w:hyperlink w:anchor="_Toc72861547" w:history="1">
            <w:r w:rsidRPr="00073F8D">
              <w:rPr>
                <w:rStyle w:val="a8"/>
                <w:noProof/>
              </w:rPr>
              <w:t>3.3 Проверка работоспособности приложения</w:t>
            </w:r>
            <w:r>
              <w:rPr>
                <w:noProof/>
                <w:webHidden/>
              </w:rPr>
              <w:tab/>
            </w:r>
            <w:r>
              <w:rPr>
                <w:noProof/>
                <w:webHidden/>
              </w:rPr>
              <w:fldChar w:fldCharType="begin"/>
            </w:r>
            <w:r>
              <w:rPr>
                <w:noProof/>
                <w:webHidden/>
              </w:rPr>
              <w:instrText xml:space="preserve"> PAGEREF _Toc72861547 \h </w:instrText>
            </w:r>
            <w:r>
              <w:rPr>
                <w:noProof/>
                <w:webHidden/>
              </w:rPr>
            </w:r>
            <w:r>
              <w:rPr>
                <w:noProof/>
                <w:webHidden/>
              </w:rPr>
              <w:fldChar w:fldCharType="separate"/>
            </w:r>
            <w:r>
              <w:rPr>
                <w:noProof/>
                <w:webHidden/>
              </w:rPr>
              <w:t>24</w:t>
            </w:r>
            <w:r>
              <w:rPr>
                <w:noProof/>
                <w:webHidden/>
              </w:rPr>
              <w:fldChar w:fldCharType="end"/>
            </w:r>
          </w:hyperlink>
        </w:p>
        <w:p w:rsidR="007E5F62" w:rsidRDefault="007E5F62">
          <w:pPr>
            <w:pStyle w:val="11"/>
            <w:rPr>
              <w:rFonts w:asciiTheme="minorHAnsi" w:hAnsiTheme="minorHAnsi" w:cstheme="minorBidi"/>
              <w:sz w:val="22"/>
              <w:szCs w:val="22"/>
            </w:rPr>
          </w:pPr>
          <w:hyperlink w:anchor="_Toc72861548" w:history="1">
            <w:r w:rsidRPr="00073F8D">
              <w:rPr>
                <w:rStyle w:val="a8"/>
              </w:rPr>
              <w:t>ЗАКЛЮЧЕНИЕ</w:t>
            </w:r>
            <w:r>
              <w:rPr>
                <w:webHidden/>
              </w:rPr>
              <w:tab/>
            </w:r>
            <w:r>
              <w:rPr>
                <w:webHidden/>
              </w:rPr>
              <w:fldChar w:fldCharType="begin"/>
            </w:r>
            <w:r>
              <w:rPr>
                <w:webHidden/>
              </w:rPr>
              <w:instrText xml:space="preserve"> PAGEREF _Toc72861548 \h </w:instrText>
            </w:r>
            <w:r>
              <w:rPr>
                <w:webHidden/>
              </w:rPr>
            </w:r>
            <w:r>
              <w:rPr>
                <w:webHidden/>
              </w:rPr>
              <w:fldChar w:fldCharType="separate"/>
            </w:r>
            <w:r>
              <w:rPr>
                <w:webHidden/>
              </w:rPr>
              <w:t>25</w:t>
            </w:r>
            <w:r>
              <w:rPr>
                <w:webHidden/>
              </w:rPr>
              <w:fldChar w:fldCharType="end"/>
            </w:r>
          </w:hyperlink>
        </w:p>
        <w:p w:rsidR="007E5F62" w:rsidRDefault="007E5F62">
          <w:pPr>
            <w:pStyle w:val="11"/>
            <w:rPr>
              <w:rFonts w:asciiTheme="minorHAnsi" w:hAnsiTheme="minorHAnsi" w:cstheme="minorBidi"/>
              <w:sz w:val="22"/>
              <w:szCs w:val="22"/>
            </w:rPr>
          </w:pPr>
          <w:hyperlink w:anchor="_Toc72861549" w:history="1">
            <w:r w:rsidRPr="00073F8D">
              <w:rPr>
                <w:rStyle w:val="a8"/>
              </w:rPr>
              <w:t>СПИСОК ИСПОЛЬЗОВАННЫХ ИСТОЧНИКОВ</w:t>
            </w:r>
            <w:r>
              <w:rPr>
                <w:webHidden/>
              </w:rPr>
              <w:tab/>
            </w:r>
            <w:r>
              <w:rPr>
                <w:webHidden/>
              </w:rPr>
              <w:fldChar w:fldCharType="begin"/>
            </w:r>
            <w:r>
              <w:rPr>
                <w:webHidden/>
              </w:rPr>
              <w:instrText xml:space="preserve"> PAGEREF _Toc72861549 \h </w:instrText>
            </w:r>
            <w:r>
              <w:rPr>
                <w:webHidden/>
              </w:rPr>
            </w:r>
            <w:r>
              <w:rPr>
                <w:webHidden/>
              </w:rPr>
              <w:fldChar w:fldCharType="separate"/>
            </w:r>
            <w:r>
              <w:rPr>
                <w:webHidden/>
              </w:rPr>
              <w:t>26</w:t>
            </w:r>
            <w:r>
              <w:rPr>
                <w:webHidden/>
              </w:rPr>
              <w:fldChar w:fldCharType="end"/>
            </w:r>
          </w:hyperlink>
        </w:p>
        <w:p w:rsidR="007E5F62" w:rsidRDefault="007E5F62">
          <w:pPr>
            <w:pStyle w:val="11"/>
            <w:rPr>
              <w:rFonts w:asciiTheme="minorHAnsi" w:hAnsiTheme="minorHAnsi" w:cstheme="minorBidi"/>
              <w:sz w:val="22"/>
              <w:szCs w:val="22"/>
            </w:rPr>
          </w:pPr>
          <w:hyperlink w:anchor="_Toc72861550" w:history="1">
            <w:r w:rsidRPr="00073F8D">
              <w:rPr>
                <w:rStyle w:val="a8"/>
              </w:rPr>
              <w:t>ПРИЛОЖЕНИЯ</w:t>
            </w:r>
            <w:r>
              <w:rPr>
                <w:webHidden/>
              </w:rPr>
              <w:tab/>
            </w:r>
            <w:r>
              <w:rPr>
                <w:webHidden/>
              </w:rPr>
              <w:fldChar w:fldCharType="begin"/>
            </w:r>
            <w:r>
              <w:rPr>
                <w:webHidden/>
              </w:rPr>
              <w:instrText xml:space="preserve"> PAGEREF _Toc72861550 \h </w:instrText>
            </w:r>
            <w:r>
              <w:rPr>
                <w:webHidden/>
              </w:rPr>
            </w:r>
            <w:r>
              <w:rPr>
                <w:webHidden/>
              </w:rPr>
              <w:fldChar w:fldCharType="separate"/>
            </w:r>
            <w:r>
              <w:rPr>
                <w:webHidden/>
              </w:rPr>
              <w:t>28</w:t>
            </w:r>
            <w:r>
              <w:rPr>
                <w:webHidden/>
              </w:rPr>
              <w:fldChar w:fldCharType="end"/>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r>
            <w:fldChar w:fldCharType="end"/>
          </w:r>
        </w:p>
      </w:sdtContent>
    </w:sdt>
    <w:p w:rsidR="00F0432A" w:rsidRDefault="00F0432A">
      <w:pPr>
        <w:rPr>
          <w:b/>
        </w:rPr>
      </w:pPr>
      <w:bookmarkStart w:id="12" w:name="_heading=h.3rdcrjn" w:colFirst="0" w:colLast="0"/>
      <w:bookmarkEnd w:id="12"/>
      <w:r>
        <w:rPr>
          <w:b/>
        </w:rPr>
        <w:br w:type="page"/>
      </w:r>
    </w:p>
    <w:p w:rsidR="00F0432A" w:rsidRDefault="00F0432A">
      <w:pPr>
        <w:rPr>
          <w:b/>
        </w:rPr>
      </w:pPr>
    </w:p>
    <w:p w:rsidR="00AD6A4E" w:rsidRDefault="004A36E5">
      <w:pPr>
        <w:rPr>
          <w:b/>
        </w:rPr>
      </w:pPr>
      <w:r>
        <w:rPr>
          <w:b/>
        </w:rPr>
        <w:t>СПИСОК ИСПОЛЬЗОВАННЫХ СОКРАЩЕНИЙ</w:t>
      </w:r>
    </w:p>
    <w:p w:rsidR="00AD6A4E" w:rsidRDefault="004A36E5">
      <w:pPr>
        <w:numPr>
          <w:ilvl w:val="0"/>
          <w:numId w:val="3"/>
        </w:numPr>
        <w:jc w:val="left"/>
      </w:pPr>
      <w:r>
        <w:rPr>
          <w:color w:val="202122"/>
          <w:highlight w:val="white"/>
        </w:rPr>
        <w:t>СSS - каскадные таблицы стилей (</w:t>
      </w:r>
      <w:proofErr w:type="spellStart"/>
      <w:r>
        <w:rPr>
          <w:color w:val="202122"/>
          <w:highlight w:val="white"/>
        </w:rPr>
        <w:t>Cascading</w:t>
      </w:r>
      <w:proofErr w:type="spellEnd"/>
      <w:r>
        <w:rPr>
          <w:color w:val="202122"/>
          <w:highlight w:val="white"/>
        </w:rPr>
        <w:t xml:space="preserve"> </w:t>
      </w:r>
      <w:proofErr w:type="spellStart"/>
      <w:r>
        <w:rPr>
          <w:color w:val="202122"/>
          <w:highlight w:val="white"/>
        </w:rPr>
        <w:t>Style</w:t>
      </w:r>
      <w:proofErr w:type="spellEnd"/>
      <w:r>
        <w:rPr>
          <w:color w:val="202122"/>
          <w:highlight w:val="white"/>
        </w:rPr>
        <w:t xml:space="preserve"> </w:t>
      </w:r>
      <w:proofErr w:type="spellStart"/>
      <w:r>
        <w:rPr>
          <w:color w:val="202122"/>
          <w:highlight w:val="white"/>
        </w:rPr>
        <w:t>Sheets</w:t>
      </w:r>
      <w:proofErr w:type="spellEnd"/>
      <w:r>
        <w:rPr>
          <w:color w:val="202122"/>
          <w:highlight w:val="white"/>
        </w:rPr>
        <w:t>)</w:t>
      </w:r>
    </w:p>
    <w:p w:rsidR="00AD6A4E" w:rsidRDefault="004A36E5">
      <w:pPr>
        <w:numPr>
          <w:ilvl w:val="0"/>
          <w:numId w:val="3"/>
        </w:numPr>
        <w:jc w:val="left"/>
      </w:pPr>
      <w:r>
        <w:rPr>
          <w:color w:val="202122"/>
          <w:highlight w:val="white"/>
        </w:rPr>
        <w:t>HTML - язык </w:t>
      </w:r>
      <w:r>
        <w:rPr>
          <w:highlight w:val="white"/>
        </w:rPr>
        <w:t>гипертекстовой</w:t>
      </w:r>
      <w:r>
        <w:rPr>
          <w:color w:val="202122"/>
          <w:highlight w:val="white"/>
        </w:rPr>
        <w:t> разметки (</w:t>
      </w:r>
      <w:proofErr w:type="spellStart"/>
      <w:r>
        <w:rPr>
          <w:color w:val="202122"/>
          <w:highlight w:val="white"/>
        </w:rPr>
        <w:t>HyperText</w:t>
      </w:r>
      <w:proofErr w:type="spellEnd"/>
      <w:r>
        <w:rPr>
          <w:color w:val="202122"/>
          <w:highlight w:val="white"/>
        </w:rPr>
        <w:t xml:space="preserve"> </w:t>
      </w:r>
      <w:proofErr w:type="spellStart"/>
      <w:r>
        <w:rPr>
          <w:color w:val="202122"/>
          <w:highlight w:val="white"/>
        </w:rPr>
        <w:t>Markup</w:t>
      </w:r>
      <w:proofErr w:type="spellEnd"/>
      <w:r>
        <w:rPr>
          <w:color w:val="202122"/>
          <w:highlight w:val="white"/>
        </w:rPr>
        <w:t xml:space="preserve"> </w:t>
      </w:r>
      <w:proofErr w:type="spellStart"/>
      <w:r>
        <w:rPr>
          <w:color w:val="202122"/>
          <w:highlight w:val="white"/>
        </w:rPr>
        <w:t>Language</w:t>
      </w:r>
      <w:proofErr w:type="spellEnd"/>
      <w:r>
        <w:rPr>
          <w:color w:val="202122"/>
          <w:highlight w:val="white"/>
        </w:rPr>
        <w:t>)</w:t>
      </w:r>
    </w:p>
    <w:p w:rsidR="00AD6A4E" w:rsidRDefault="004A36E5">
      <w:pPr>
        <w:numPr>
          <w:ilvl w:val="0"/>
          <w:numId w:val="3"/>
        </w:numPr>
        <w:jc w:val="left"/>
      </w:pPr>
      <w:r>
        <w:t xml:space="preserve">ORM – </w:t>
      </w:r>
      <w:proofErr w:type="spellStart"/>
      <w:r>
        <w:rPr>
          <w:color w:val="202124"/>
          <w:highlight w:val="white"/>
        </w:rPr>
        <w:t>Object-Relational</w:t>
      </w:r>
      <w:proofErr w:type="spellEnd"/>
      <w:r>
        <w:rPr>
          <w:color w:val="202124"/>
          <w:highlight w:val="white"/>
        </w:rPr>
        <w:t xml:space="preserve"> </w:t>
      </w:r>
      <w:proofErr w:type="spellStart"/>
      <w:r>
        <w:rPr>
          <w:color w:val="202124"/>
          <w:highlight w:val="white"/>
        </w:rPr>
        <w:t>Mapping</w:t>
      </w:r>
      <w:proofErr w:type="spellEnd"/>
    </w:p>
    <w:p w:rsidR="00AD6A4E" w:rsidRDefault="004A36E5">
      <w:pPr>
        <w:numPr>
          <w:ilvl w:val="0"/>
          <w:numId w:val="3"/>
        </w:numPr>
        <w:spacing w:after="160"/>
        <w:jc w:val="left"/>
      </w:pPr>
      <w:r>
        <w:t xml:space="preserve">MVC – </w:t>
      </w:r>
      <w:proofErr w:type="spellStart"/>
      <w:r>
        <w:rPr>
          <w:i/>
          <w:highlight w:val="white"/>
        </w:rPr>
        <w:t>Model-View-Controller</w:t>
      </w:r>
      <w:proofErr w:type="spellEnd"/>
    </w:p>
    <w:p w:rsidR="00AD6A4E" w:rsidRDefault="004A36E5">
      <w:pPr>
        <w:numPr>
          <w:ilvl w:val="0"/>
          <w:numId w:val="3"/>
        </w:numPr>
        <w:pBdr>
          <w:top w:val="nil"/>
          <w:left w:val="nil"/>
          <w:bottom w:val="nil"/>
          <w:right w:val="nil"/>
          <w:between w:val="nil"/>
        </w:pBdr>
      </w:pPr>
      <w:r>
        <w:rPr>
          <w:color w:val="000000"/>
        </w:rPr>
        <w:t>ПО — Программное обеспечение;</w:t>
      </w:r>
    </w:p>
    <w:p w:rsidR="00AD6A4E" w:rsidRDefault="004A36E5">
      <w:pPr>
        <w:numPr>
          <w:ilvl w:val="0"/>
          <w:numId w:val="3"/>
        </w:numPr>
        <w:pBdr>
          <w:top w:val="nil"/>
          <w:left w:val="nil"/>
          <w:bottom w:val="nil"/>
          <w:right w:val="nil"/>
          <w:between w:val="nil"/>
        </w:pBdr>
      </w:pPr>
      <w:r>
        <w:rPr>
          <w:color w:val="000000"/>
        </w:rPr>
        <w:t>UML — </w:t>
      </w:r>
      <w:proofErr w:type="spellStart"/>
      <w:r>
        <w:rPr>
          <w:color w:val="000000"/>
        </w:rPr>
        <w:t>Unified</w:t>
      </w:r>
      <w:proofErr w:type="spellEnd"/>
      <w:r>
        <w:rPr>
          <w:color w:val="000000"/>
        </w:rPr>
        <w:t xml:space="preserve"> </w:t>
      </w:r>
      <w:proofErr w:type="spellStart"/>
      <w:r>
        <w:rPr>
          <w:color w:val="000000"/>
        </w:rPr>
        <w:t>Modeling</w:t>
      </w:r>
      <w:proofErr w:type="spellEnd"/>
      <w:r>
        <w:rPr>
          <w:color w:val="000000"/>
        </w:rPr>
        <w:t xml:space="preserve"> </w:t>
      </w:r>
      <w:proofErr w:type="spellStart"/>
      <w:r>
        <w:rPr>
          <w:color w:val="000000"/>
        </w:rPr>
        <w:t>Language</w:t>
      </w:r>
      <w:proofErr w:type="spellEnd"/>
      <w:r>
        <w:rPr>
          <w:color w:val="000000"/>
        </w:rPr>
        <w:t xml:space="preserve"> (унифицированный язык моделирования);</w:t>
      </w:r>
    </w:p>
    <w:p w:rsidR="00AD6A4E" w:rsidRPr="00740B39" w:rsidRDefault="004A36E5" w:rsidP="00740B39">
      <w:pPr>
        <w:numPr>
          <w:ilvl w:val="0"/>
          <w:numId w:val="3"/>
        </w:numPr>
        <w:pBdr>
          <w:top w:val="nil"/>
          <w:left w:val="nil"/>
          <w:bottom w:val="nil"/>
          <w:right w:val="nil"/>
          <w:between w:val="nil"/>
        </w:pBdr>
        <w:rPr>
          <w:lang w:val="en-US"/>
        </w:rPr>
      </w:pPr>
      <w:r w:rsidRPr="00740B39">
        <w:rPr>
          <w:color w:val="000000"/>
          <w:lang w:val="en-US"/>
        </w:rPr>
        <w:t>IEEE — Institute of Electrical and Electronics Engineers (</w:t>
      </w:r>
      <w:r>
        <w:rPr>
          <w:color w:val="000000"/>
        </w:rPr>
        <w:t>Институт</w:t>
      </w:r>
      <w:r w:rsidRPr="00740B39">
        <w:rPr>
          <w:color w:val="000000"/>
          <w:lang w:val="en-US"/>
        </w:rPr>
        <w:t xml:space="preserve"> </w:t>
      </w:r>
      <w:r>
        <w:rPr>
          <w:color w:val="000000"/>
        </w:rPr>
        <w:t>инженеров</w:t>
      </w:r>
      <w:r w:rsidRPr="00740B39">
        <w:rPr>
          <w:color w:val="000000"/>
          <w:lang w:val="en-US"/>
        </w:rPr>
        <w:t xml:space="preserve"> </w:t>
      </w:r>
      <w:r>
        <w:rPr>
          <w:color w:val="000000"/>
        </w:rPr>
        <w:t>электротехники</w:t>
      </w:r>
      <w:r w:rsidRPr="00740B39">
        <w:rPr>
          <w:color w:val="000000"/>
          <w:lang w:val="en-US"/>
        </w:rPr>
        <w:t xml:space="preserve"> </w:t>
      </w:r>
      <w:r>
        <w:rPr>
          <w:color w:val="000000"/>
        </w:rPr>
        <w:t>и</w:t>
      </w:r>
      <w:r w:rsidRPr="00740B39">
        <w:rPr>
          <w:color w:val="000000"/>
          <w:lang w:val="en-US"/>
        </w:rPr>
        <w:t xml:space="preserve"> </w:t>
      </w:r>
      <w:r>
        <w:rPr>
          <w:color w:val="000000"/>
        </w:rPr>
        <w:t>электроники</w:t>
      </w:r>
      <w:r w:rsidRPr="00740B39">
        <w:rPr>
          <w:color w:val="000000"/>
          <w:lang w:val="en-US"/>
        </w:rPr>
        <w:t>);</w:t>
      </w:r>
      <w:r w:rsidRPr="00740B39">
        <w:rPr>
          <w:lang w:val="en-US"/>
        </w:rPr>
        <w:br w:type="page"/>
      </w:r>
    </w:p>
    <w:p w:rsidR="00AD6A4E" w:rsidRDefault="004A36E5">
      <w:pPr>
        <w:pStyle w:val="1"/>
      </w:pPr>
      <w:bookmarkStart w:id="13" w:name="_Toc72861541"/>
      <w:r>
        <w:lastRenderedPageBreak/>
        <w:t>ВВЕДЕНИЕ</w:t>
      </w:r>
      <w:bookmarkEnd w:id="13"/>
    </w:p>
    <w:p w:rsidR="00AD6A4E" w:rsidRDefault="004A36E5">
      <w:r>
        <w:t xml:space="preserve">Счет был придуман в древнем мире в основном для торговли. И когда нужно было посчитать 5 голов скота, даже 50 - вычисления были относительно простыми. Однако, развивалась государственность, технологии, торговые отношения становились сложнее, появлялись сферы науки, в которых также требовался счет. Все это вело к тому, что вычисления стали сложнее, а записывать все на бумаге, тем более держать в голове, стало также труднее. Потому люди придумали для себя специальные устройства для проведения математических операций - абаки, счеты, арифмометры. Уже эти вычислительные устройства можно назвать калькуляторами. С течением времени и появлением электровакуумных ламп появились первые электронные калькуляторы, перешедшие затем на полупроводниковые транзисторы.  </w:t>
      </w:r>
    </w:p>
    <w:p w:rsidR="00AD6A4E" w:rsidRDefault="004A36E5">
      <w:r>
        <w:t xml:space="preserve">К нашему времени калькуляторы уже стали частью повседневной жизни. Рассчитать стоимость продуктовой корзины, посчитать процент по кредиту, распределить зарплату по месяцу - со всем этим может помочь калькулятор, который находится по умолчанию на каждом компьютере или телефоне. </w:t>
      </w:r>
    </w:p>
    <w:p w:rsidR="00AD6A4E" w:rsidRDefault="004A36E5">
      <w:r>
        <w:t xml:space="preserve">Принимая это во внимание, мы решили разработать свою версию калькулятора по двум причинам. Во-первых, мы хотели создать свою версию калькулятора, в которую можно будет легко добавлять свои функции для быстрой работы. А во-вторых, такое “классическое” приложение с относительно простым базовым функционалом как калькулятор является хорошим вариантом для изучения и применения новых технологий и фреймворков. Это было особенно важно для нас, как для начинающих программистов, ведь ценность специалиста в сфере IT частично оценивается по его владению новейшими технологиями разработки, языками программирования и современными фреймворками. </w:t>
      </w:r>
    </w:p>
    <w:p w:rsidR="00AD6A4E" w:rsidRDefault="004A36E5">
      <w:r>
        <w:t>Основная часть курсовой работы состоит из следующих разделов:</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анализ предметной области</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разработка программного продукта</w:t>
      </w:r>
    </w:p>
    <w:p w:rsidR="00AD6A4E" w:rsidRPr="00740B39" w:rsidRDefault="004A36E5" w:rsidP="00740B39">
      <w:pPr>
        <w:numPr>
          <w:ilvl w:val="0"/>
          <w:numId w:val="5"/>
        </w:numPr>
        <w:pBdr>
          <w:top w:val="nil"/>
          <w:left w:val="nil"/>
          <w:bottom w:val="nil"/>
          <w:right w:val="nil"/>
          <w:between w:val="nil"/>
        </w:pBdr>
        <w:tabs>
          <w:tab w:val="left" w:pos="1134"/>
        </w:tabs>
        <w:ind w:left="0" w:firstLine="709"/>
        <w:rPr>
          <w:color w:val="000000"/>
        </w:rPr>
      </w:pPr>
      <w:r>
        <w:rPr>
          <w:color w:val="000000"/>
        </w:rPr>
        <w:t>определение стадий, этапов и сроков программы и документации;</w:t>
      </w:r>
      <w:r>
        <w:br w:type="page"/>
      </w:r>
    </w:p>
    <w:p w:rsidR="00AD6A4E" w:rsidRDefault="004A36E5">
      <w:pPr>
        <w:pStyle w:val="1"/>
        <w:numPr>
          <w:ilvl w:val="0"/>
          <w:numId w:val="4"/>
        </w:numPr>
        <w:tabs>
          <w:tab w:val="left" w:pos="1134"/>
        </w:tabs>
        <w:ind w:left="0" w:firstLine="709"/>
      </w:pPr>
      <w:bookmarkStart w:id="14" w:name="_Toc72861542"/>
      <w:r>
        <w:lastRenderedPageBreak/>
        <w:t>СБОР И АНАЛИЗ ТРЕБОВАНИЙ К ПРОГРАММНОМУ ПРОДУКТУ</w:t>
      </w:r>
      <w:bookmarkEnd w:id="14"/>
    </w:p>
    <w:p w:rsidR="00AD6A4E" w:rsidRDefault="004A36E5">
      <w:pPr>
        <w:spacing w:line="240" w:lineRule="auto"/>
        <w:ind w:firstLine="708"/>
        <w:jc w:val="left"/>
      </w:pPr>
      <w:r>
        <w:t xml:space="preserve">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w:t>
      </w:r>
      <w:proofErr w:type="spellStart"/>
      <w:r>
        <w:t>Macintosh</w:t>
      </w:r>
      <w:proofErr w:type="spellEnd"/>
      <w:r>
        <w:t xml:space="preserve"> </w:t>
      </w:r>
      <w:proofErr w:type="spellStart"/>
      <w:r>
        <w:t>System</w:t>
      </w:r>
      <w:proofErr w:type="spellEnd"/>
      <w:r>
        <w:t xml:space="preserve"> 1 и </w:t>
      </w:r>
      <w:proofErr w:type="spellStart"/>
      <w:r>
        <w:t>Windows</w:t>
      </w:r>
      <w:proofErr w:type="spellEnd"/>
      <w:r>
        <w:t xml:space="preserve"> 1.0. В них были только самые простые функции: сложение, вычитание, деление и умножение (рис.1.1). </w:t>
      </w:r>
      <w:r>
        <w:rPr>
          <w:noProof/>
        </w:rPr>
        <w:drawing>
          <wp:inline distT="114300" distB="114300" distL="114300" distR="114300">
            <wp:extent cx="6120455" cy="34417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20455" cy="3441700"/>
                    </a:xfrm>
                    <a:prstGeom prst="rect">
                      <a:avLst/>
                    </a:prstGeom>
                    <a:ln/>
                  </pic:spPr>
                </pic:pic>
              </a:graphicData>
            </a:graphic>
          </wp:inline>
        </w:drawing>
      </w:r>
    </w:p>
    <w:p w:rsidR="00AD6A4E" w:rsidRDefault="00AD6A4E"/>
    <w:p w:rsidR="00AD6A4E" w:rsidRDefault="004A36E5">
      <w:pPr>
        <w:spacing w:line="240" w:lineRule="auto"/>
        <w:ind w:firstLine="0"/>
        <w:jc w:val="center"/>
      </w:pPr>
      <w:r>
        <w:t xml:space="preserve">Рис. 1.1 - снимок экрана </w:t>
      </w:r>
      <w:proofErr w:type="spellStart"/>
      <w:r>
        <w:t>Macintosh</w:t>
      </w:r>
      <w:proofErr w:type="spellEnd"/>
      <w:r>
        <w:t xml:space="preserve"> </w:t>
      </w:r>
      <w:proofErr w:type="spellStart"/>
      <w:r>
        <w:t>System</w:t>
      </w:r>
      <w:proofErr w:type="spellEnd"/>
      <w:r>
        <w:t xml:space="preserve"> 1 с открытым калькулятором (на переднем плане</w:t>
      </w:r>
    </w:p>
    <w:p w:rsidR="00AD6A4E" w:rsidRDefault="004A36E5">
      <w:pPr>
        <w:spacing w:line="240" w:lineRule="auto"/>
        <w:ind w:firstLine="708"/>
        <w:jc w:val="left"/>
      </w:pPr>
      <w:r>
        <w:t xml:space="preserve">С тех пор </w:t>
      </w:r>
      <w:proofErr w:type="spellStart"/>
      <w:r>
        <w:t>ПО-калькуляторы</w:t>
      </w:r>
      <w:proofErr w:type="spellEnd"/>
      <w:r>
        <w:t xml:space="preserve"> претерпели существенные изменения.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дополнительными функциями и прочие). Внутри приложений появились функции построения графиков. (рис. 1.2)</w:t>
      </w:r>
    </w:p>
    <w:p w:rsidR="00AD6A4E" w:rsidRDefault="004A36E5">
      <w:pPr>
        <w:ind w:firstLine="0"/>
        <w:jc w:val="center"/>
      </w:pPr>
      <w:r>
        <w:rPr>
          <w:noProof/>
        </w:rPr>
        <w:lastRenderedPageBreak/>
        <w:drawing>
          <wp:inline distT="114300" distB="114300" distL="114300" distR="114300">
            <wp:extent cx="6120590" cy="33147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 xml:space="preserve">Рис. 1.2 - стандартный калькулятор, поставляемый с </w:t>
      </w:r>
      <w:proofErr w:type="spellStart"/>
      <w:r>
        <w:t>Windows</w:t>
      </w:r>
      <w:proofErr w:type="spellEnd"/>
      <w:r>
        <w:t xml:space="preserve"> 10. На рисунке видно различные варианты калькулятора, а также инструменты для расчета различных физических величин</w:t>
      </w:r>
    </w:p>
    <w:p w:rsidR="00AD6A4E" w:rsidRDefault="004A36E5">
      <w:pPr>
        <w:ind w:firstLine="708"/>
        <w:jc w:val="left"/>
      </w:pPr>
      <w:r>
        <w:t>Однако, целью подобного ПО является предоставление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вычислений. В целях формирования требований для нашего проекта обратимся к нескольким популярным онлайн-проектам.</w:t>
      </w:r>
    </w:p>
    <w:p w:rsidR="00AD6A4E" w:rsidRDefault="004A36E5">
      <w:pPr>
        <w:ind w:firstLine="708"/>
        <w:jc w:val="left"/>
      </w:pPr>
      <w:proofErr w:type="spellStart"/>
      <w:r>
        <w:t>Symbolab</w:t>
      </w:r>
      <w:proofErr w:type="spellEnd"/>
      <w:r>
        <w:t xml:space="preserve"> - сайт, который позиционирует себя не только как калькулятор, но и средство изучения различных разделов математики. Для этого на сайте есть страницы с формулами и правилами по разделам, а также во время вычислений выдаются промежуточные результаты с комментариями по используемым формулам. (рис. 1.3)</w:t>
      </w:r>
    </w:p>
    <w:p w:rsidR="00AD6A4E" w:rsidRDefault="004A36E5">
      <w:pPr>
        <w:ind w:firstLine="0"/>
        <w:jc w:val="center"/>
      </w:pPr>
      <w:r>
        <w:rPr>
          <w:noProof/>
        </w:rPr>
        <w:lastRenderedPageBreak/>
        <w:drawing>
          <wp:inline distT="114300" distB="114300" distL="114300" distR="114300">
            <wp:extent cx="6120590" cy="331470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Рис. 1.3 - скриншот сайта Symbolab.com. На рисунке видно пошаговое решение введенной задачи. Также в меню навигации видно упомянутые страницы с дополнительными функциями (построение графиков, “шпаргалки”)</w:t>
      </w:r>
    </w:p>
    <w:p w:rsidR="00AD6A4E" w:rsidRDefault="004A36E5">
      <w:pPr>
        <w:ind w:firstLine="708"/>
        <w:jc w:val="left"/>
      </w:pPr>
      <w:proofErr w:type="spellStart"/>
      <w:r>
        <w:t>Wolfram</w:t>
      </w:r>
      <w:proofErr w:type="spellEnd"/>
      <w:r>
        <w:t xml:space="preserve"> </w:t>
      </w:r>
      <w:proofErr w:type="spellStart"/>
      <w:r>
        <w:t>Alpha</w:t>
      </w:r>
      <w:proofErr w:type="spellEnd"/>
      <w:r>
        <w:t xml:space="preserve">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любого характера, в том числе и на сложные математические вычисления, поддерживая вывод множества параметров для сложных результатов вычислений. (рис. 1.4)</w:t>
      </w:r>
    </w:p>
    <w:p w:rsidR="00AD6A4E" w:rsidRDefault="004A36E5">
      <w:pPr>
        <w:ind w:firstLine="0"/>
        <w:jc w:val="center"/>
      </w:pPr>
      <w:r>
        <w:rPr>
          <w:rFonts w:ascii="Arial" w:eastAsia="Arial" w:hAnsi="Arial" w:cs="Arial"/>
          <w:noProof/>
          <w:sz w:val="21"/>
          <w:szCs w:val="21"/>
        </w:rPr>
        <w:drawing>
          <wp:inline distT="114300" distB="114300" distL="114300" distR="114300">
            <wp:extent cx="6120590" cy="331470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20590" cy="3314700"/>
                    </a:xfrm>
                    <a:prstGeom prst="rect">
                      <a:avLst/>
                    </a:prstGeom>
                    <a:ln/>
                  </pic:spPr>
                </pic:pic>
              </a:graphicData>
            </a:graphic>
          </wp:inline>
        </w:drawing>
      </w:r>
      <w:r>
        <w:t xml:space="preserve"> </w:t>
      </w:r>
    </w:p>
    <w:p w:rsidR="00AD6A4E" w:rsidRDefault="004A36E5">
      <w:pPr>
        <w:ind w:firstLine="0"/>
        <w:jc w:val="center"/>
      </w:pPr>
      <w:r>
        <w:lastRenderedPageBreak/>
        <w:t xml:space="preserve">Рис. 1.4 - домашняя страница </w:t>
      </w:r>
      <w:proofErr w:type="spellStart"/>
      <w:r>
        <w:t>Wolfram</w:t>
      </w:r>
      <w:proofErr w:type="spellEnd"/>
      <w:r>
        <w:t xml:space="preserve"> </w:t>
      </w:r>
      <w:proofErr w:type="spellStart"/>
      <w:r>
        <w:t>Alpha</w:t>
      </w:r>
      <w:proofErr w:type="spellEnd"/>
      <w:r>
        <w:t xml:space="preserve"> с включенной клавиатурой дополнительных символ для ввода математических задач.</w:t>
      </w:r>
    </w:p>
    <w:p w:rsidR="00AD6A4E" w:rsidRDefault="004A36E5">
      <w:pPr>
        <w:ind w:firstLine="708"/>
        <w:jc w:val="left"/>
      </w:pPr>
      <w:r>
        <w:t>На основе этих сайтов и некоторых собственных пожеланий мы сформировали следующие требования к проекту:</w:t>
      </w:r>
    </w:p>
    <w:p w:rsidR="00AD6A4E" w:rsidRDefault="004A36E5">
      <w:pPr>
        <w:numPr>
          <w:ilvl w:val="0"/>
          <w:numId w:val="6"/>
        </w:numPr>
        <w:jc w:val="left"/>
      </w:pPr>
      <w:r>
        <w:t>Получившийся продукт должен реализовывать хотя бы базовый функционал калькулятора (простейшие вычисления) и иметь понятный интерфейс.</w:t>
      </w:r>
    </w:p>
    <w:p w:rsidR="00AD6A4E" w:rsidRDefault="004A36E5">
      <w:pPr>
        <w:numPr>
          <w:ilvl w:val="0"/>
          <w:numId w:val="6"/>
        </w:numPr>
        <w:jc w:val="left"/>
      </w:pPr>
      <w:r>
        <w:t>Серверная часть проекта должна быть податливой и легкой для изменения, чтобы у разработчика имелась возможность простого добавления новых функций.</w:t>
      </w:r>
    </w:p>
    <w:p w:rsidR="00AD6A4E" w:rsidRDefault="004A36E5">
      <w:pPr>
        <w:numPr>
          <w:ilvl w:val="0"/>
          <w:numId w:val="6"/>
        </w:numPr>
        <w:jc w:val="left"/>
      </w:pPr>
      <w:r>
        <w:t>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технологий и фреймворков, дабы разобраться в их работе и структуре на работающем примере.</w:t>
      </w:r>
    </w:p>
    <w:p w:rsidR="00AD6A4E" w:rsidRDefault="004A36E5">
      <w:pPr>
        <w:ind w:firstLine="0"/>
        <w:jc w:val="left"/>
      </w:pPr>
      <w:r>
        <w:br w:type="page"/>
      </w:r>
    </w:p>
    <w:p w:rsidR="00AD6A4E" w:rsidRDefault="00AD6A4E">
      <w:pPr>
        <w:ind w:firstLine="0"/>
        <w:jc w:val="left"/>
      </w:pPr>
    </w:p>
    <w:p w:rsidR="00AD6A4E" w:rsidRDefault="004A36E5">
      <w:pPr>
        <w:pStyle w:val="1"/>
        <w:numPr>
          <w:ilvl w:val="0"/>
          <w:numId w:val="1"/>
        </w:numPr>
        <w:tabs>
          <w:tab w:val="left" w:pos="1134"/>
        </w:tabs>
        <w:ind w:left="0" w:firstLine="709"/>
      </w:pPr>
      <w:bookmarkStart w:id="15" w:name="_Toc72861543"/>
      <w:r>
        <w:t>РАЗРАБОТКА ВЕБ-СЕРВИСА</w:t>
      </w:r>
      <w:bookmarkEnd w:id="15"/>
    </w:p>
    <w:p w:rsidR="00AD6A4E" w:rsidRDefault="004A36E5">
      <w:pPr>
        <w:ind w:firstLine="708"/>
      </w:pPr>
      <w:r>
        <w:t xml:space="preserve">Первым шагом в разработке нашего программного продукта был выбор фреймворков и библиотек, так как писать собственный сервис для создания веб-сервера занимает много времени и не входит в требования курсовой работы. Мы остановились на связке </w:t>
      </w:r>
      <w:proofErr w:type="spellStart"/>
      <w:r>
        <w:t>String</w:t>
      </w:r>
      <w:proofErr w:type="spellEnd"/>
      <w:r>
        <w:t xml:space="preserve"> </w:t>
      </w:r>
      <w:proofErr w:type="spellStart"/>
      <w:r>
        <w:t>Boot</w:t>
      </w:r>
      <w:proofErr w:type="spellEnd"/>
      <w:r>
        <w:t xml:space="preserve"> и </w:t>
      </w:r>
      <w:proofErr w:type="spellStart"/>
      <w:r>
        <w:t>Apache</w:t>
      </w:r>
      <w:proofErr w:type="spellEnd"/>
      <w:r>
        <w:t xml:space="preserve"> </w:t>
      </w:r>
      <w:proofErr w:type="spellStart"/>
      <w:r>
        <w:t>Tomcat</w:t>
      </w:r>
      <w:proofErr w:type="spellEnd"/>
      <w:r>
        <w:t xml:space="preserve">, так как именно с этим вариантом мы ознакомились, прослушав курс по предмету “Шаблоны программных платформ языка Джава” и выполнив ряд практических заданий. Первоначально, структура проекта представляла из себя серверную часть, написанную на </w:t>
      </w:r>
      <w:proofErr w:type="spellStart"/>
      <w:r>
        <w:t>Java</w:t>
      </w:r>
      <w:proofErr w:type="spellEnd"/>
      <w:r>
        <w:t xml:space="preserve">, при запуске сервера в браузере открывалась веб-страница, созданная с помощью HTML, CSS и </w:t>
      </w:r>
      <w:proofErr w:type="spellStart"/>
      <w:r>
        <w:t>Javascript</w:t>
      </w:r>
      <w:proofErr w:type="spellEnd"/>
      <w:r>
        <w:t>, которая служила интерфейсом для ввода и отправки информации. Это был самый базовый вариант, с простейшим функционалом и оформлением.</w:t>
      </w:r>
    </w:p>
    <w:p w:rsidR="00AD6A4E" w:rsidRDefault="004A36E5">
      <w:pPr>
        <w:ind w:firstLine="708"/>
      </w:pPr>
      <w:r>
        <w:t xml:space="preserve">Однако, нашей целью было использовать больше новых для нас технологий, поэтому, для создания того, что в итоге стало </w:t>
      </w:r>
      <w:proofErr w:type="gramStart"/>
      <w:r>
        <w:t>полноценной клиентской частью нашего приложения</w:t>
      </w:r>
      <w:proofErr w:type="gramEnd"/>
      <w:r>
        <w:t xml:space="preserve"> мы обратились к фреймворку </w:t>
      </w:r>
      <w:proofErr w:type="spellStart"/>
      <w:r>
        <w:t>Angular</w:t>
      </w:r>
      <w:proofErr w:type="spellEnd"/>
      <w:r>
        <w:t xml:space="preserve">. Он был разработан </w:t>
      </w:r>
      <w:proofErr w:type="spellStart"/>
      <w:r>
        <w:t>Google</w:t>
      </w:r>
      <w:proofErr w:type="spellEnd"/>
      <w:r>
        <w:t xml:space="preserve"> на основе </w:t>
      </w:r>
      <w:proofErr w:type="spellStart"/>
      <w:r>
        <w:t>TypeScript</w:t>
      </w:r>
      <w:proofErr w:type="spellEnd"/>
      <w:r>
        <w:t xml:space="preserve"> (языке программирования, созданном </w:t>
      </w:r>
      <w:proofErr w:type="spellStart"/>
      <w:r>
        <w:t>Microsoft</w:t>
      </w:r>
      <w:proofErr w:type="spellEnd"/>
      <w:r>
        <w:t xml:space="preserve"> на основе </w:t>
      </w:r>
      <w:proofErr w:type="spellStart"/>
      <w:r>
        <w:t>Javascript</w:t>
      </w:r>
      <w:proofErr w:type="spellEnd"/>
      <w:r>
        <w:t xml:space="preserve"> для расширения его возможностей) и предлагает компонентный подход к разработке веб-приложений. Проект состоит из множества компонентов, связанных между собой. Это позволяет разрабатывать модульный и гибкий проект и не повторяться в написании разметки и скриптовой части. Каждый компонент состоит из трех файлов - .</w:t>
      </w:r>
      <w:proofErr w:type="spellStart"/>
      <w:r>
        <w:t>css</w:t>
      </w:r>
      <w:proofErr w:type="spellEnd"/>
      <w:r>
        <w:t xml:space="preserve"> файла со стилями, .</w:t>
      </w:r>
      <w:proofErr w:type="spellStart"/>
      <w:r>
        <w:t>ts</w:t>
      </w:r>
      <w:proofErr w:type="spellEnd"/>
      <w:r>
        <w:t xml:space="preserve">-файла со скриптовой частью, написанной на </w:t>
      </w:r>
      <w:proofErr w:type="spellStart"/>
      <w:r>
        <w:t>TypeScript</w:t>
      </w:r>
      <w:proofErr w:type="spellEnd"/>
      <w:r>
        <w:t xml:space="preserve"> и .</w:t>
      </w:r>
      <w:proofErr w:type="spellStart"/>
      <w:r>
        <w:t>html</w:t>
      </w:r>
      <w:proofErr w:type="spellEnd"/>
      <w:r>
        <w:t>-файла с разметкой страницы. (рис. 2.1)</w:t>
      </w:r>
    </w:p>
    <w:p w:rsidR="00AD6A4E" w:rsidRDefault="004A36E5">
      <w:pPr>
        <w:ind w:firstLine="0"/>
        <w:jc w:val="center"/>
      </w:pPr>
      <w:r>
        <w:rPr>
          <w:noProof/>
        </w:rPr>
        <w:lastRenderedPageBreak/>
        <w:drawing>
          <wp:inline distT="114300" distB="114300" distL="114300" distR="114300">
            <wp:extent cx="2533650" cy="545782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33650" cy="5457825"/>
                    </a:xfrm>
                    <a:prstGeom prst="rect">
                      <a:avLst/>
                    </a:prstGeom>
                    <a:ln/>
                  </pic:spPr>
                </pic:pic>
              </a:graphicData>
            </a:graphic>
          </wp:inline>
        </w:drawing>
      </w:r>
    </w:p>
    <w:p w:rsidR="00AD6A4E" w:rsidRDefault="004A36E5">
      <w:pPr>
        <w:ind w:firstLine="0"/>
        <w:jc w:val="center"/>
      </w:pPr>
      <w:r>
        <w:t xml:space="preserve">Рис. 2.1. - структура </w:t>
      </w:r>
      <w:proofErr w:type="spellStart"/>
      <w:r>
        <w:t>Angular</w:t>
      </w:r>
      <w:proofErr w:type="spellEnd"/>
      <w:r>
        <w:t xml:space="preserve">-проекта в IDE </w:t>
      </w:r>
      <w:proofErr w:type="spellStart"/>
      <w:r>
        <w:t>WebStorm</w:t>
      </w:r>
      <w:proofErr w:type="spellEnd"/>
      <w:r>
        <w:t xml:space="preserve">. На рисунке видны компоненты в папке </w:t>
      </w:r>
      <w:proofErr w:type="spellStart"/>
      <w:r>
        <w:t>app</w:t>
      </w:r>
      <w:proofErr w:type="spellEnd"/>
      <w:r>
        <w:t>, где также располагается “основной” компонент, содержимое которого показывается на странице. Также ниже располагаются файлы для index.html и дополнительные ресурсы.</w:t>
      </w:r>
    </w:p>
    <w:p w:rsidR="00AD6A4E" w:rsidRDefault="004A36E5">
      <w:pPr>
        <w:ind w:firstLine="708"/>
      </w:pPr>
      <w:proofErr w:type="spellStart"/>
      <w:r>
        <w:t>TypeScript</w:t>
      </w:r>
      <w:proofErr w:type="spellEnd"/>
      <w:r>
        <w:t xml:space="preserve">-файлы имеют особую структуру, отличную от </w:t>
      </w:r>
      <w:proofErr w:type="spellStart"/>
      <w:r>
        <w:t>Javascript</w:t>
      </w:r>
      <w:proofErr w:type="spellEnd"/>
      <w:r>
        <w:t xml:space="preserve">, код скриптов нельзя вставить в </w:t>
      </w:r>
      <w:proofErr w:type="spellStart"/>
      <w:r>
        <w:t>html</w:t>
      </w:r>
      <w:proofErr w:type="spellEnd"/>
      <w:r>
        <w:t>, но можно описывать глобальные переменные, запускать функции при запуске страницы и прочая. (рис. 2.2)</w:t>
      </w:r>
    </w:p>
    <w:p w:rsidR="00AD6A4E" w:rsidRDefault="004A36E5">
      <w:pPr>
        <w:ind w:firstLine="0"/>
        <w:jc w:val="center"/>
      </w:pPr>
      <w:r>
        <w:rPr>
          <w:noProof/>
        </w:rPr>
        <w:lastRenderedPageBreak/>
        <w:drawing>
          <wp:inline distT="114300" distB="114300" distL="114300" distR="114300">
            <wp:extent cx="6120590" cy="2743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20590" cy="2743200"/>
                    </a:xfrm>
                    <a:prstGeom prst="rect">
                      <a:avLst/>
                    </a:prstGeom>
                    <a:ln/>
                  </pic:spPr>
                </pic:pic>
              </a:graphicData>
            </a:graphic>
          </wp:inline>
        </w:drawing>
      </w:r>
    </w:p>
    <w:p w:rsidR="00AD6A4E" w:rsidRDefault="004A36E5">
      <w:pPr>
        <w:ind w:firstLine="0"/>
        <w:jc w:val="center"/>
      </w:pPr>
      <w:r>
        <w:t xml:space="preserve">Рис. 2.2 - структура </w:t>
      </w:r>
      <w:proofErr w:type="spellStart"/>
      <w:r>
        <w:t>TypeScript</w:t>
      </w:r>
      <w:proofErr w:type="spellEnd"/>
      <w:r>
        <w:t xml:space="preserve">-файла. В начале идет список импортов (из стандартных библиотек </w:t>
      </w:r>
      <w:proofErr w:type="spellStart"/>
      <w:r>
        <w:t>Angular</w:t>
      </w:r>
      <w:proofErr w:type="spellEnd"/>
      <w:r>
        <w:t xml:space="preserve">), затем описывается класс, его поля и методы. Крайне похоже на </w:t>
      </w:r>
      <w:proofErr w:type="spellStart"/>
      <w:r>
        <w:t>Java</w:t>
      </w:r>
      <w:proofErr w:type="spellEnd"/>
      <w:r>
        <w:t>, в чем заключается дополнительное удобство.</w:t>
      </w:r>
    </w:p>
    <w:p w:rsidR="00AD6A4E" w:rsidRDefault="004A36E5">
      <w:pPr>
        <w:ind w:firstLine="708"/>
        <w:jc w:val="left"/>
      </w:pPr>
      <w:r>
        <w:t xml:space="preserve">Также для создания </w:t>
      </w:r>
      <w:proofErr w:type="spellStart"/>
      <w:r>
        <w:t>фронтенда</w:t>
      </w:r>
      <w:proofErr w:type="spellEnd"/>
      <w:r>
        <w:t xml:space="preserve"> мы применили фреймворк </w:t>
      </w:r>
      <w:proofErr w:type="spellStart"/>
      <w:r>
        <w:t>Bootstrap</w:t>
      </w:r>
      <w:proofErr w:type="spellEnd"/>
      <w:r>
        <w:t xml:space="preserve"> - находящийся в свободном доступе инструмент, включающий набор HTML- и CSS-шаблонов для оформления сайтов, конкретно - кнопок, навигации, форм и прочего. Он был выбран для создания простого дизайна, чтобы не разрабатывать его самому. Из </w:t>
      </w:r>
      <w:proofErr w:type="spellStart"/>
      <w:r>
        <w:t>Bootstrap</w:t>
      </w:r>
      <w:proofErr w:type="spellEnd"/>
      <w:r>
        <w:t xml:space="preserve"> нами были взяты панель навигации и общие инструменты разметки страниц для организации адаптивности веб-дизайна. (рис. 2.3)</w:t>
      </w:r>
    </w:p>
    <w:p w:rsidR="00AD6A4E" w:rsidRDefault="004A36E5">
      <w:pPr>
        <w:ind w:firstLine="0"/>
        <w:jc w:val="center"/>
      </w:pPr>
      <w:r>
        <w:rPr>
          <w:noProof/>
        </w:rPr>
        <w:drawing>
          <wp:inline distT="114300" distB="114300" distL="114300" distR="114300">
            <wp:extent cx="6120590" cy="4572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20590" cy="457200"/>
                    </a:xfrm>
                    <a:prstGeom prst="rect">
                      <a:avLst/>
                    </a:prstGeom>
                    <a:ln/>
                  </pic:spPr>
                </pic:pic>
              </a:graphicData>
            </a:graphic>
          </wp:inline>
        </w:drawing>
      </w:r>
    </w:p>
    <w:p w:rsidR="00AD6A4E" w:rsidRDefault="004A36E5">
      <w:pPr>
        <w:ind w:firstLine="0"/>
        <w:jc w:val="center"/>
      </w:pPr>
      <w:r>
        <w:t xml:space="preserve">Рис. 2.3. - теги </w:t>
      </w:r>
      <w:proofErr w:type="spellStart"/>
      <w:r>
        <w:t>Bootstrap</w:t>
      </w:r>
      <w:proofErr w:type="spellEnd"/>
      <w:r>
        <w:t xml:space="preserve"> пишутся так же, как и стандартные теги HTML, позволяя добавлять определенную стилизацию, описанную в шаблонах фреймворка.</w:t>
      </w:r>
    </w:p>
    <w:p w:rsidR="00AD6A4E" w:rsidRDefault="00AD6A4E">
      <w:pPr>
        <w:ind w:firstLine="708"/>
        <w:jc w:val="left"/>
      </w:pPr>
    </w:p>
    <w:p w:rsidR="00AD6A4E" w:rsidRDefault="004A36E5">
      <w:pPr>
        <w:ind w:firstLine="708"/>
        <w:jc w:val="left"/>
      </w:pPr>
      <w:r>
        <w:br w:type="page"/>
      </w:r>
    </w:p>
    <w:p w:rsidR="00AD6A4E" w:rsidRPr="00740B39" w:rsidRDefault="00740B39">
      <w:pPr>
        <w:ind w:firstLine="0"/>
      </w:pPr>
      <w:r>
        <w:lastRenderedPageBreak/>
        <w:tab/>
        <w:t xml:space="preserve">Для бэкенда нашего приложения мы использовали язык </w:t>
      </w:r>
      <w:r>
        <w:rPr>
          <w:lang w:val="en-US"/>
        </w:rPr>
        <w:t>Java</w:t>
      </w:r>
      <w:r>
        <w:t xml:space="preserve">, фреймворк </w:t>
      </w:r>
      <w:r>
        <w:rPr>
          <w:lang w:val="en-US"/>
        </w:rPr>
        <w:t>Spring</w:t>
      </w:r>
      <w:r>
        <w:t xml:space="preserve">, и систему сборки </w:t>
      </w:r>
      <w:r>
        <w:rPr>
          <w:lang w:val="en-US"/>
        </w:rPr>
        <w:t>Maven</w:t>
      </w:r>
      <w:r>
        <w:t>.</w:t>
      </w:r>
    </w:p>
    <w:p w:rsidR="00AD6A4E" w:rsidRDefault="00AD6A4E">
      <w:pPr>
        <w:ind w:firstLine="0"/>
      </w:pPr>
    </w:p>
    <w:p w:rsidR="00740B39" w:rsidRDefault="00740B39">
      <w:pPr>
        <w:ind w:firstLine="0"/>
      </w:pPr>
      <w:r>
        <w:tab/>
        <w:t xml:space="preserve">При помощи </w:t>
      </w:r>
      <w:r w:rsidR="00246BC0">
        <w:rPr>
          <w:lang w:val="en-US"/>
        </w:rPr>
        <w:t>S</w:t>
      </w:r>
      <w:r>
        <w:rPr>
          <w:lang w:val="en-US"/>
        </w:rPr>
        <w:t>pring</w:t>
      </w:r>
      <w:r w:rsidR="00C81E10" w:rsidRPr="00C81E10">
        <w:t xml:space="preserve"> </w:t>
      </w:r>
      <w:r w:rsidR="00C81E10">
        <w:t>разворачиваем контроллер</w:t>
      </w:r>
      <w:r w:rsidR="00C81E10" w:rsidRPr="00C81E10">
        <w:t xml:space="preserve">, </w:t>
      </w:r>
      <w:r w:rsidR="00C81E10">
        <w:t xml:space="preserve">который слушает порт, и принимает запросы с </w:t>
      </w:r>
      <w:proofErr w:type="spellStart"/>
      <w:r w:rsidR="00C81E10">
        <w:t>фронтенда</w:t>
      </w:r>
      <w:proofErr w:type="spellEnd"/>
      <w:r w:rsidR="00A001CF">
        <w:t>. (рис. 2.4)</w:t>
      </w:r>
    </w:p>
    <w:p w:rsidR="00C81E10" w:rsidRDefault="00C81E10">
      <w:pPr>
        <w:ind w:firstLine="0"/>
      </w:pPr>
      <w:r w:rsidRPr="00C81E10">
        <w:rPr>
          <w:noProof/>
        </w:rPr>
        <w:drawing>
          <wp:inline distT="0" distB="0" distL="0" distR="0" wp14:anchorId="4A1900F2" wp14:editId="372A7DA9">
            <wp:extent cx="6121400" cy="54235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5423535"/>
                    </a:xfrm>
                    <a:prstGeom prst="rect">
                      <a:avLst/>
                    </a:prstGeom>
                  </pic:spPr>
                </pic:pic>
              </a:graphicData>
            </a:graphic>
          </wp:inline>
        </w:drawing>
      </w:r>
    </w:p>
    <w:p w:rsidR="00C81E10" w:rsidRDefault="00C81E10" w:rsidP="00C81E10">
      <w:pPr>
        <w:ind w:firstLine="0"/>
        <w:jc w:val="center"/>
      </w:pPr>
      <w:r>
        <w:t>Рисунок 2</w:t>
      </w:r>
      <w:r w:rsidR="00A001CF">
        <w:t>.4 – Основная часть контроллера приложения</w:t>
      </w:r>
    </w:p>
    <w:p w:rsidR="00795646" w:rsidRDefault="00A001CF" w:rsidP="00A001CF">
      <w:pPr>
        <w:ind w:firstLine="0"/>
        <w:jc w:val="left"/>
      </w:pPr>
      <w:r>
        <w:tab/>
        <w:t>Одним из важнейших элементов является</w:t>
      </w:r>
      <w:r w:rsidR="00795646" w:rsidRPr="00795646">
        <w:t xml:space="preserve"> </w:t>
      </w:r>
      <w:r w:rsidR="00795646">
        <w:t xml:space="preserve">заголовки </w:t>
      </w:r>
      <w:r w:rsidR="00795646">
        <w:rPr>
          <w:lang w:val="en-US"/>
        </w:rPr>
        <w:t>CORS</w:t>
      </w:r>
      <w:r w:rsidR="00795646">
        <w:t>.</w:t>
      </w:r>
      <w:r w:rsidR="00795646" w:rsidRPr="00795646">
        <w:t xml:space="preserve"> </w:t>
      </w:r>
      <w:r w:rsidR="00795646">
        <w:t xml:space="preserve">CORS — это механизм, который дает контролировать доступ к данным на веб странице по сети. Необходим особый набор хедеров для безопасной связи. </w:t>
      </w:r>
    </w:p>
    <w:p w:rsidR="00A001CF" w:rsidRDefault="007E66CB" w:rsidP="007E66CB">
      <w:pPr>
        <w:ind w:firstLine="0"/>
        <w:jc w:val="left"/>
      </w:pPr>
      <w:r>
        <w:tab/>
      </w:r>
      <w:r w:rsidRPr="007E66CB">
        <w:t>Спецификация</w:t>
      </w:r>
      <w:r w:rsidRPr="00531E13">
        <w:t xml:space="preserve"> </w:t>
      </w:r>
      <w:r w:rsidRPr="007E66CB">
        <w:rPr>
          <w:lang w:val="en-US"/>
        </w:rPr>
        <w:t>CORS</w:t>
      </w:r>
      <w:r w:rsidRPr="00531E13">
        <w:t xml:space="preserve"> </w:t>
      </w:r>
      <w:r w:rsidRPr="007E66CB">
        <w:t>включена</w:t>
      </w:r>
      <w:r w:rsidRPr="00531E13">
        <w:t xml:space="preserve"> </w:t>
      </w:r>
      <w:r w:rsidRPr="007E66CB">
        <w:t>в</w:t>
      </w:r>
      <w:r w:rsidRPr="00531E13">
        <w:t xml:space="preserve"> </w:t>
      </w:r>
      <w:r w:rsidRPr="007E66CB">
        <w:rPr>
          <w:lang w:val="en-US"/>
        </w:rPr>
        <w:t>WHATWG</w:t>
      </w:r>
      <w:r w:rsidRPr="00531E13">
        <w:t>'</w:t>
      </w:r>
      <w:r w:rsidRPr="007E66CB">
        <w:rPr>
          <w:lang w:val="en-US"/>
        </w:rPr>
        <w:t>s</w:t>
      </w:r>
      <w:r w:rsidRPr="00531E13">
        <w:t xml:space="preserve"> </w:t>
      </w:r>
      <w:r w:rsidRPr="007E66CB">
        <w:rPr>
          <w:lang w:val="en-US"/>
        </w:rPr>
        <w:t>Fetch</w:t>
      </w:r>
      <w:r w:rsidRPr="00531E13">
        <w:t xml:space="preserve"> </w:t>
      </w:r>
      <w:r w:rsidRPr="007E66CB">
        <w:rPr>
          <w:lang w:val="en-US"/>
        </w:rPr>
        <w:t>Living</w:t>
      </w:r>
      <w:r w:rsidRPr="00531E13">
        <w:t xml:space="preserve"> </w:t>
      </w:r>
      <w:r w:rsidRPr="007E66CB">
        <w:rPr>
          <w:lang w:val="en-US"/>
        </w:rPr>
        <w:t>Standard</w:t>
      </w:r>
      <w:r w:rsidRPr="00531E13">
        <w:t xml:space="preserve">. </w:t>
      </w:r>
      <w:r w:rsidRPr="007E66CB">
        <w:t xml:space="preserve">Эта спецификация описывает, как </w:t>
      </w:r>
      <w:r w:rsidRPr="007E66CB">
        <w:rPr>
          <w:lang w:val="en-US"/>
        </w:rPr>
        <w:t>CORS</w:t>
      </w:r>
      <w:r w:rsidRPr="007E66CB">
        <w:t xml:space="preserve"> в настоящее время реализуется в браузерах. </w:t>
      </w:r>
      <w:r w:rsidRPr="00C16ED2">
        <w:t xml:space="preserve">Более ранняя спецификация была опубликована в качестве </w:t>
      </w:r>
      <w:r w:rsidRPr="00C16ED2">
        <w:lastRenderedPageBreak/>
        <w:t xml:space="preserve">рекомендации </w:t>
      </w:r>
      <w:r w:rsidRPr="007E66CB">
        <w:rPr>
          <w:lang w:val="en-US"/>
        </w:rPr>
        <w:t>W</w:t>
      </w:r>
      <w:r w:rsidRPr="00C16ED2">
        <w:t>3</w:t>
      </w:r>
      <w:r w:rsidRPr="007E66CB">
        <w:rPr>
          <w:lang w:val="en-US"/>
        </w:rPr>
        <w:t>C</w:t>
      </w:r>
      <w:r w:rsidRPr="00C16ED2">
        <w:t xml:space="preserve">. </w:t>
      </w:r>
      <w:r w:rsidR="00795646" w:rsidRPr="00795646">
        <w:rPr>
          <w:noProof/>
        </w:rPr>
        <w:drawing>
          <wp:inline distT="0" distB="0" distL="0" distR="0" wp14:anchorId="74DD67FA" wp14:editId="58D8ED44">
            <wp:extent cx="6121400" cy="11785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1178560"/>
                    </a:xfrm>
                    <a:prstGeom prst="rect">
                      <a:avLst/>
                    </a:prstGeom>
                  </pic:spPr>
                </pic:pic>
              </a:graphicData>
            </a:graphic>
          </wp:inline>
        </w:drawing>
      </w:r>
    </w:p>
    <w:p w:rsidR="00795646" w:rsidRDefault="00795646" w:rsidP="00795646">
      <w:pPr>
        <w:ind w:firstLine="0"/>
        <w:jc w:val="center"/>
      </w:pPr>
      <w:r>
        <w:t>Рисунок 2.</w:t>
      </w:r>
      <w:r w:rsidR="00C16ED2">
        <w:t>5</w:t>
      </w:r>
      <w:r>
        <w:t xml:space="preserve"> – Установка допустимых хедеров</w:t>
      </w:r>
    </w:p>
    <w:p w:rsidR="007E66CB" w:rsidRDefault="00795646" w:rsidP="007E66CB">
      <w:pPr>
        <w:ind w:firstLine="0"/>
        <w:jc w:val="left"/>
      </w:pPr>
      <w:r>
        <w:t xml:space="preserve">Список представленных </w:t>
      </w:r>
      <w:proofErr w:type="gramStart"/>
      <w:r>
        <w:t>хедеров</w:t>
      </w:r>
      <w:r w:rsidR="00C16ED2">
        <w:t>(</w:t>
      </w:r>
      <w:proofErr w:type="gramEnd"/>
      <w:r w:rsidR="00C16ED2">
        <w:t>Рис. 2.5)</w:t>
      </w:r>
      <w:r>
        <w:t>:</w:t>
      </w:r>
    </w:p>
    <w:p w:rsidR="007E66CB" w:rsidRPr="007E66CB" w:rsidRDefault="007E66CB" w:rsidP="007E66CB">
      <w:pPr>
        <w:pStyle w:val="a5"/>
        <w:numPr>
          <w:ilvl w:val="0"/>
          <w:numId w:val="8"/>
        </w:numPr>
        <w:jc w:val="left"/>
        <w:rPr>
          <w:szCs w:val="28"/>
          <w:lang w:eastAsia="ru-RU"/>
        </w:rPr>
      </w:pPr>
      <w:r w:rsidRPr="007E66CB">
        <w:rPr>
          <w:lang w:val="en-US"/>
        </w:rPr>
        <w:t>Access</w:t>
      </w:r>
      <w:r w:rsidRPr="007E66CB">
        <w:t>-</w:t>
      </w:r>
      <w:r w:rsidRPr="007E66CB">
        <w:rPr>
          <w:lang w:val="en-US"/>
        </w:rPr>
        <w:t>Control</w:t>
      </w:r>
      <w:r w:rsidRPr="007E66CB">
        <w:t>-</w:t>
      </w:r>
      <w:r w:rsidRPr="007E66CB">
        <w:rPr>
          <w:lang w:val="en-US"/>
        </w:rPr>
        <w:t>Allow</w:t>
      </w:r>
      <w:r w:rsidRPr="007E66CB">
        <w:t>-</w:t>
      </w:r>
      <w:r w:rsidRPr="007E66CB">
        <w:rPr>
          <w:lang w:val="en-US"/>
        </w:rPr>
        <w:t>Origin</w:t>
      </w:r>
      <w:r>
        <w:t>: указывает, какие домены могут обращаться к ресурсам сайта.</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Access-Control-Allow-Methods</w:t>
      </w:r>
      <w:proofErr w:type="spellEnd"/>
      <w:r>
        <w:rPr>
          <w:szCs w:val="28"/>
          <w:lang w:eastAsia="ru-RU"/>
        </w:rPr>
        <w:t xml:space="preserve">: </w:t>
      </w:r>
      <w:r>
        <w:t>определяет, какие HTTP-запросы (GET, PUT, DELETE и т. д.) могут быть использованы для доступа к ресурсам.</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Access-Control-Max-Age</w:t>
      </w:r>
      <w:proofErr w:type="spellEnd"/>
      <w:r>
        <w:rPr>
          <w:szCs w:val="28"/>
          <w:lang w:eastAsia="ru-RU"/>
        </w:rPr>
        <w:t xml:space="preserve">: </w:t>
      </w:r>
      <w:r>
        <w:t xml:space="preserve">указывает время жизни </w:t>
      </w:r>
      <w:proofErr w:type="spellStart"/>
      <w:r>
        <w:t>предзапроса</w:t>
      </w:r>
      <w:proofErr w:type="spellEnd"/>
      <w:r>
        <w:t xml:space="preserve"> (также он называется "предполетным") доступности того или иного метода, после которого должен быть выполнен новый запрос на тот или иной метод.</w:t>
      </w:r>
    </w:p>
    <w:p w:rsidR="007E66CB" w:rsidRPr="007E66CB" w:rsidRDefault="007E66CB" w:rsidP="007E66CB">
      <w:pPr>
        <w:pStyle w:val="a5"/>
        <w:numPr>
          <w:ilvl w:val="0"/>
          <w:numId w:val="8"/>
        </w:numPr>
        <w:jc w:val="left"/>
        <w:rPr>
          <w:szCs w:val="28"/>
          <w:lang w:eastAsia="ru-RU"/>
        </w:rPr>
      </w:pPr>
      <w:r w:rsidRPr="007E66CB">
        <w:rPr>
          <w:szCs w:val="28"/>
          <w:lang w:val="en-US" w:eastAsia="ru-RU"/>
        </w:rPr>
        <w:t>Access</w:t>
      </w:r>
      <w:r w:rsidRPr="007E66CB">
        <w:rPr>
          <w:szCs w:val="28"/>
          <w:lang w:eastAsia="ru-RU"/>
        </w:rPr>
        <w:t>-</w:t>
      </w:r>
      <w:r w:rsidRPr="007E66CB">
        <w:rPr>
          <w:szCs w:val="28"/>
          <w:lang w:val="en-US" w:eastAsia="ru-RU"/>
        </w:rPr>
        <w:t>Control</w:t>
      </w:r>
      <w:r w:rsidRPr="007E66CB">
        <w:rPr>
          <w:szCs w:val="28"/>
          <w:lang w:eastAsia="ru-RU"/>
        </w:rPr>
        <w:t>-</w:t>
      </w:r>
      <w:r w:rsidRPr="007E66CB">
        <w:rPr>
          <w:szCs w:val="28"/>
          <w:lang w:val="en-US" w:eastAsia="ru-RU"/>
        </w:rPr>
        <w:t>Allow</w:t>
      </w:r>
      <w:r w:rsidRPr="007E66CB">
        <w:rPr>
          <w:szCs w:val="28"/>
          <w:lang w:eastAsia="ru-RU"/>
        </w:rPr>
        <w:t>-</w:t>
      </w:r>
      <w:r w:rsidRPr="007E66CB">
        <w:rPr>
          <w:szCs w:val="28"/>
          <w:lang w:val="en-US" w:eastAsia="ru-RU"/>
        </w:rPr>
        <w:t>Headers</w:t>
      </w:r>
      <w:r w:rsidRPr="007E66CB">
        <w:rPr>
          <w:szCs w:val="28"/>
          <w:lang w:eastAsia="ru-RU"/>
        </w:rPr>
        <w:t xml:space="preserve">: </w:t>
      </w:r>
      <w:r>
        <w:rPr>
          <w:szCs w:val="28"/>
          <w:lang w:eastAsia="ru-RU"/>
        </w:rPr>
        <w:t>определяет</w:t>
      </w:r>
      <w:r w:rsidRPr="007E66CB">
        <w:rPr>
          <w:szCs w:val="28"/>
          <w:lang w:eastAsia="ru-RU"/>
        </w:rPr>
        <w:t xml:space="preserve"> </w:t>
      </w:r>
      <w:r>
        <w:rPr>
          <w:szCs w:val="28"/>
          <w:lang w:eastAsia="ru-RU"/>
        </w:rPr>
        <w:t>список</w:t>
      </w:r>
      <w:r w:rsidRPr="007E66CB">
        <w:rPr>
          <w:szCs w:val="28"/>
          <w:lang w:eastAsia="ru-RU"/>
        </w:rPr>
        <w:t xml:space="preserve"> </w:t>
      </w:r>
      <w:r>
        <w:rPr>
          <w:szCs w:val="28"/>
          <w:lang w:eastAsia="ru-RU"/>
        </w:rPr>
        <w:t>допустимых</w:t>
      </w:r>
      <w:r w:rsidRPr="007E66CB">
        <w:rPr>
          <w:szCs w:val="28"/>
          <w:lang w:eastAsia="ru-RU"/>
        </w:rPr>
        <w:t xml:space="preserve"> </w:t>
      </w:r>
      <w:r>
        <w:rPr>
          <w:szCs w:val="28"/>
          <w:lang w:eastAsia="ru-RU"/>
        </w:rPr>
        <w:t>хедеров в запросе</w:t>
      </w:r>
    </w:p>
    <w:p w:rsidR="007E66CB" w:rsidRDefault="007E66CB" w:rsidP="007E66CB">
      <w:pPr>
        <w:jc w:val="left"/>
      </w:pPr>
    </w:p>
    <w:p w:rsidR="007E66CB" w:rsidRDefault="00C16ED2" w:rsidP="00C16ED2">
      <w:pPr>
        <w:ind w:left="360" w:firstLine="0"/>
        <w:jc w:val="left"/>
      </w:pPr>
      <w:r>
        <w:t xml:space="preserve">Также был установлен дополнительный </w:t>
      </w:r>
      <w:r>
        <w:rPr>
          <w:lang w:val="en-US"/>
        </w:rPr>
        <w:t>Web</w:t>
      </w:r>
      <w:r w:rsidRPr="00C16ED2">
        <w:t>-</w:t>
      </w:r>
      <w:r>
        <w:t xml:space="preserve">фильтр для некоторых типов </w:t>
      </w:r>
      <w:proofErr w:type="gramStart"/>
      <w:r>
        <w:t>запросов</w:t>
      </w:r>
      <w:r w:rsidR="00010965">
        <w:t>(</w:t>
      </w:r>
      <w:proofErr w:type="gramEnd"/>
      <w:r w:rsidR="00010965">
        <w:t>Рис</w:t>
      </w:r>
      <w:r w:rsidR="00C81B3A">
        <w:t>.</w:t>
      </w:r>
      <w:r w:rsidR="00010965">
        <w:t xml:space="preserve"> 2.6)</w:t>
      </w:r>
      <w:r>
        <w:t>.</w:t>
      </w:r>
    </w:p>
    <w:p w:rsidR="00C16ED2" w:rsidRDefault="00C16ED2" w:rsidP="00C16ED2">
      <w:pPr>
        <w:ind w:left="360" w:firstLine="0"/>
        <w:jc w:val="left"/>
      </w:pPr>
      <w:r w:rsidRPr="00C16ED2">
        <w:rPr>
          <w:noProof/>
        </w:rPr>
        <w:drawing>
          <wp:inline distT="0" distB="0" distL="0" distR="0" wp14:anchorId="15A9BC81" wp14:editId="00032444">
            <wp:extent cx="5867400" cy="1466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784" cy="1478446"/>
                    </a:xfrm>
                    <a:prstGeom prst="rect">
                      <a:avLst/>
                    </a:prstGeom>
                  </pic:spPr>
                </pic:pic>
              </a:graphicData>
            </a:graphic>
          </wp:inline>
        </w:drawing>
      </w:r>
    </w:p>
    <w:p w:rsidR="00010965" w:rsidRDefault="00010965" w:rsidP="00010965">
      <w:pPr>
        <w:ind w:firstLine="0"/>
        <w:jc w:val="center"/>
      </w:pPr>
      <w:r>
        <w:t>Рисунок 2.6 – Установка дополнительного фильтра</w:t>
      </w:r>
    </w:p>
    <w:p w:rsidR="007C5FD0" w:rsidRDefault="00010965" w:rsidP="00010965">
      <w:pPr>
        <w:ind w:firstLine="0"/>
        <w:jc w:val="left"/>
        <w:rPr>
          <w:noProof/>
        </w:rPr>
      </w:pPr>
      <w:r>
        <w:t>В логической части калькулятора был реализован его стандартный функционал, такой как базовые арифметические операции. Так же была реализована</w:t>
      </w:r>
      <w:r w:rsidR="007C5FD0">
        <w:t xml:space="preserve"> </w:t>
      </w:r>
      <w:r>
        <w:t>тригонометрия и интегрирование.</w:t>
      </w:r>
      <w:r w:rsidR="007C5FD0" w:rsidRPr="007C5FD0">
        <w:rPr>
          <w:noProof/>
        </w:rPr>
        <w:t xml:space="preserve"> </w:t>
      </w:r>
    </w:p>
    <w:p w:rsidR="00010965" w:rsidRPr="007C5FD0" w:rsidRDefault="007C5FD0" w:rsidP="00010965">
      <w:pPr>
        <w:ind w:firstLine="0"/>
        <w:jc w:val="left"/>
      </w:pPr>
      <w:r w:rsidRPr="007C5FD0">
        <w:rPr>
          <w:noProof/>
        </w:rPr>
        <w:lastRenderedPageBreak/>
        <w:drawing>
          <wp:inline distT="0" distB="0" distL="0" distR="0" wp14:anchorId="58FB110F" wp14:editId="58BF1666">
            <wp:extent cx="6121400" cy="19615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1961515"/>
                    </a:xfrm>
                    <a:prstGeom prst="rect">
                      <a:avLst/>
                    </a:prstGeom>
                  </pic:spPr>
                </pic:pic>
              </a:graphicData>
            </a:graphic>
          </wp:inline>
        </w:drawing>
      </w:r>
    </w:p>
    <w:p w:rsidR="007C5FD0" w:rsidRDefault="007C5FD0" w:rsidP="007C5FD0">
      <w:pPr>
        <w:ind w:firstLine="0"/>
        <w:jc w:val="center"/>
      </w:pPr>
      <w:r>
        <w:t>Рисунок 2.</w:t>
      </w:r>
      <w:r w:rsidR="004873E3">
        <w:t>7</w:t>
      </w:r>
      <w:r>
        <w:t xml:space="preserve"> – Разбиение переданной строки на список действий и вычисление</w:t>
      </w:r>
    </w:p>
    <w:p w:rsidR="00010965" w:rsidRDefault="007C5FD0" w:rsidP="007C5FD0">
      <w:pPr>
        <w:jc w:val="left"/>
      </w:pPr>
      <w:r>
        <w:t xml:space="preserve">Калькулятор получает на вход данные с </w:t>
      </w:r>
      <w:proofErr w:type="spellStart"/>
      <w:r>
        <w:t>фронтенда</w:t>
      </w:r>
      <w:proofErr w:type="spellEnd"/>
      <w:r>
        <w:t xml:space="preserve">, и разбивает строку на последовательность действий в правильном </w:t>
      </w:r>
      <w:proofErr w:type="gramStart"/>
      <w:r>
        <w:t>порядке</w:t>
      </w:r>
      <w:r w:rsidR="004873E3">
        <w:t>(</w:t>
      </w:r>
      <w:proofErr w:type="gramEnd"/>
      <w:r w:rsidR="004873E3">
        <w:t>Рис. 2.7)</w:t>
      </w:r>
      <w:r>
        <w:t>, и выполняет арифметические операции, согласно правилам</w:t>
      </w:r>
      <w:r w:rsidR="004873E3">
        <w:t>.</w:t>
      </w:r>
    </w:p>
    <w:p w:rsidR="001C241D" w:rsidRDefault="004873E3" w:rsidP="001C241D">
      <w:pPr>
        <w:ind w:firstLine="0"/>
        <w:jc w:val="center"/>
      </w:pPr>
      <w:r w:rsidRPr="004873E3">
        <w:rPr>
          <w:noProof/>
        </w:rPr>
        <w:drawing>
          <wp:inline distT="0" distB="0" distL="0" distR="0" wp14:anchorId="655BCD69" wp14:editId="6BB235EF">
            <wp:extent cx="5549900" cy="36770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909" cy="3680415"/>
                    </a:xfrm>
                    <a:prstGeom prst="rect">
                      <a:avLst/>
                    </a:prstGeom>
                  </pic:spPr>
                </pic:pic>
              </a:graphicData>
            </a:graphic>
          </wp:inline>
        </w:drawing>
      </w:r>
      <w:r w:rsidR="001C241D">
        <w:t>Рисунок 2.7 – Функция простейшего вычисления</w:t>
      </w:r>
    </w:p>
    <w:p w:rsidR="001C241D" w:rsidRDefault="001C241D" w:rsidP="001C241D">
      <w:pPr>
        <w:ind w:firstLine="0"/>
        <w:jc w:val="left"/>
      </w:pPr>
      <w:r>
        <w:tab/>
        <w:t>Калькулятор последовательно выполняет все операции при помощи взаимной рекурсии. (Рис. 2.</w:t>
      </w:r>
      <w:r w:rsidR="004131C2">
        <w:rPr>
          <w:lang w:val="en-US"/>
        </w:rPr>
        <w:t>7,</w:t>
      </w:r>
      <w:r>
        <w:t xml:space="preserve"> Рис. 2.8)</w:t>
      </w:r>
    </w:p>
    <w:p w:rsidR="001C241D" w:rsidRDefault="001C241D" w:rsidP="001C241D">
      <w:pPr>
        <w:ind w:firstLine="0"/>
        <w:jc w:val="center"/>
      </w:pPr>
      <w:r w:rsidRPr="001C241D">
        <w:rPr>
          <w:noProof/>
        </w:rPr>
        <w:lastRenderedPageBreak/>
        <w:drawing>
          <wp:inline distT="0" distB="0" distL="0" distR="0" wp14:anchorId="6C3F02D9" wp14:editId="38D2B5D9">
            <wp:extent cx="591585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851" cy="1810003"/>
                    </a:xfrm>
                    <a:prstGeom prst="rect">
                      <a:avLst/>
                    </a:prstGeom>
                  </pic:spPr>
                </pic:pic>
              </a:graphicData>
            </a:graphic>
          </wp:inline>
        </w:drawing>
      </w:r>
    </w:p>
    <w:p w:rsidR="004131C2" w:rsidRPr="004131C2" w:rsidRDefault="004131C2" w:rsidP="004131C2">
      <w:pPr>
        <w:ind w:firstLine="0"/>
        <w:jc w:val="center"/>
      </w:pPr>
      <w:r>
        <w:t>Рисунок 2.</w:t>
      </w:r>
      <w:r w:rsidR="00C81B3A">
        <w:t>8</w:t>
      </w:r>
      <w:r>
        <w:t xml:space="preserve"> – Функция сложного вычисления </w:t>
      </w:r>
    </w:p>
    <w:p w:rsidR="004131C2" w:rsidRDefault="004131C2" w:rsidP="004131C2">
      <w:pPr>
        <w:ind w:firstLine="0"/>
        <w:jc w:val="left"/>
      </w:pPr>
      <w:r>
        <w:t xml:space="preserve">Рекурсия состоит из 2-х функций, сложного вычисления, которая ответственна за порядок </w:t>
      </w:r>
      <w:proofErr w:type="gramStart"/>
      <w:r>
        <w:t>действий  и</w:t>
      </w:r>
      <w:proofErr w:type="gramEnd"/>
      <w:r>
        <w:t xml:space="preserve"> за все унарные арифметические операции, такие как тригонометрия или взятие по модулю, и простейшего вычисления, которая отвечает за все бинарные операции.</w:t>
      </w:r>
    </w:p>
    <w:p w:rsidR="004131C2" w:rsidRDefault="004131C2" w:rsidP="004131C2">
      <w:pPr>
        <w:ind w:firstLine="0"/>
        <w:jc w:val="left"/>
      </w:pPr>
    </w:p>
    <w:p w:rsidR="004131C2" w:rsidRDefault="004131C2" w:rsidP="004131C2">
      <w:pPr>
        <w:jc w:val="left"/>
      </w:pPr>
      <w:r>
        <w:t>Благодаря рекурсии, достигается высокий уровень масштабирования и хорошая вычислительная сложность.</w:t>
      </w:r>
      <w:r w:rsidR="00C81B3A">
        <w:t xml:space="preserve">  А также возможность расширения системы.</w:t>
      </w:r>
    </w:p>
    <w:p w:rsidR="00C81B3A" w:rsidRDefault="00C81B3A" w:rsidP="00C81B3A">
      <w:pPr>
        <w:ind w:firstLine="0"/>
        <w:jc w:val="center"/>
      </w:pPr>
      <w:r w:rsidRPr="00C81B3A">
        <w:rPr>
          <w:noProof/>
        </w:rPr>
        <w:drawing>
          <wp:inline distT="0" distB="0" distL="0" distR="0" wp14:anchorId="2B53AB6F" wp14:editId="3ACC7ED7">
            <wp:extent cx="5238750" cy="384809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345" cy="3850730"/>
                    </a:xfrm>
                    <a:prstGeom prst="rect">
                      <a:avLst/>
                    </a:prstGeom>
                  </pic:spPr>
                </pic:pic>
              </a:graphicData>
            </a:graphic>
          </wp:inline>
        </w:drawing>
      </w:r>
    </w:p>
    <w:p w:rsidR="00C81B3A" w:rsidRPr="004131C2" w:rsidRDefault="00C81B3A" w:rsidP="00C81B3A">
      <w:pPr>
        <w:ind w:firstLine="0"/>
        <w:jc w:val="center"/>
      </w:pPr>
      <w:r>
        <w:t xml:space="preserve">Рисунок 2.9 – Функция интегрирования </w:t>
      </w:r>
    </w:p>
    <w:p w:rsidR="00C81B3A" w:rsidRDefault="00C81B3A" w:rsidP="00C81B3A">
      <w:pPr>
        <w:ind w:firstLine="0"/>
        <w:jc w:val="center"/>
      </w:pPr>
    </w:p>
    <w:p w:rsidR="00C81B3A" w:rsidRDefault="00C81B3A" w:rsidP="00C81B3A">
      <w:pPr>
        <w:jc w:val="left"/>
      </w:pPr>
      <w:r>
        <w:lastRenderedPageBreak/>
        <w:t xml:space="preserve">Похоже работает функция </w:t>
      </w:r>
      <w:proofErr w:type="gramStart"/>
      <w:r>
        <w:t>интегрирования(</w:t>
      </w:r>
      <w:proofErr w:type="gramEnd"/>
      <w:r>
        <w:t>Рис. 2.9). Приложение способно считать определенные интегралы при помощи геометрического смысла интеграла. Происходит разбиение области интегрирования на малые куски, и подсчет их площади, с последующим сложением.</w:t>
      </w:r>
    </w:p>
    <w:p w:rsidR="00C81B3A" w:rsidRPr="007C5FD0" w:rsidRDefault="00531E13" w:rsidP="00531E13">
      <w:r>
        <w:br w:type="page"/>
      </w:r>
    </w:p>
    <w:p w:rsidR="00D85974" w:rsidRDefault="004A36E5" w:rsidP="00D85974">
      <w:pPr>
        <w:pStyle w:val="1"/>
        <w:numPr>
          <w:ilvl w:val="0"/>
          <w:numId w:val="1"/>
        </w:numPr>
        <w:tabs>
          <w:tab w:val="left" w:pos="1134"/>
        </w:tabs>
        <w:ind w:left="0" w:firstLine="709"/>
      </w:pPr>
      <w:bookmarkStart w:id="16" w:name="_Toc72861544"/>
      <w:r>
        <w:lastRenderedPageBreak/>
        <w:t>ТЕСТИРОВАНИЕ ПРОГРАММНОГО ПРОДУКТА</w:t>
      </w:r>
      <w:bookmarkEnd w:id="16"/>
    </w:p>
    <w:p w:rsidR="00D85974" w:rsidRDefault="00D85974" w:rsidP="00D85974">
      <w:pPr>
        <w:pStyle w:val="3"/>
      </w:pPr>
      <w:bookmarkStart w:id="17" w:name="_Toc72861545"/>
      <w:r>
        <w:t>3.1 Контейнеризация приложения</w:t>
      </w:r>
      <w:bookmarkEnd w:id="17"/>
    </w:p>
    <w:p w:rsidR="00D85974" w:rsidRDefault="00D85974" w:rsidP="00D85974">
      <w:r>
        <w:t xml:space="preserve">Обе части приложения была проведена контейнеризация при помощи </w:t>
      </w:r>
      <w:r>
        <w:rPr>
          <w:lang w:val="en-US"/>
        </w:rPr>
        <w:t>Docker</w:t>
      </w:r>
      <w:r>
        <w:t>.</w:t>
      </w:r>
    </w:p>
    <w:p w:rsidR="00E51588" w:rsidRPr="00E51588" w:rsidRDefault="00E51588" w:rsidP="00D85974">
      <w:r>
        <w:t xml:space="preserve">Сборка каждого образа была произведена при помощи </w:t>
      </w:r>
      <w:proofErr w:type="spellStart"/>
      <w:r>
        <w:rPr>
          <w:lang w:val="en-US"/>
        </w:rPr>
        <w:t>Dockerfile</w:t>
      </w:r>
      <w:proofErr w:type="spellEnd"/>
    </w:p>
    <w:p w:rsidR="0093207E" w:rsidRDefault="004A36E5" w:rsidP="00D85974">
      <w:pPr>
        <w:spacing w:line="240" w:lineRule="auto"/>
        <w:ind w:firstLine="0"/>
        <w:jc w:val="left"/>
      </w:pPr>
      <w:r>
        <w:rPr>
          <w:noProof/>
        </w:rPr>
        <w:drawing>
          <wp:inline distT="114300" distB="114300" distL="114300" distR="114300">
            <wp:extent cx="6120590" cy="24257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120590" cy="2425700"/>
                    </a:xfrm>
                    <a:prstGeom prst="rect">
                      <a:avLst/>
                    </a:prstGeom>
                    <a:ln/>
                  </pic:spPr>
                </pic:pic>
              </a:graphicData>
            </a:graphic>
          </wp:inline>
        </w:drawing>
      </w:r>
    </w:p>
    <w:p w:rsidR="0093207E" w:rsidRDefault="0093207E" w:rsidP="0093207E">
      <w:pPr>
        <w:spacing w:line="240" w:lineRule="auto"/>
        <w:ind w:firstLine="0"/>
        <w:jc w:val="center"/>
      </w:pPr>
      <w:r>
        <w:t>Рисунок 3.1.1 – Сборка образа бэкенда</w:t>
      </w:r>
    </w:p>
    <w:p w:rsidR="00AD6A4E" w:rsidRDefault="004A36E5" w:rsidP="0093207E">
      <w:pPr>
        <w:spacing w:line="240" w:lineRule="auto"/>
        <w:ind w:firstLine="0"/>
        <w:jc w:val="center"/>
      </w:pPr>
      <w:r>
        <w:rPr>
          <w:noProof/>
        </w:rPr>
        <w:drawing>
          <wp:inline distT="114300" distB="114300" distL="114300" distR="114300">
            <wp:extent cx="6120590" cy="35433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120590" cy="3543300"/>
                    </a:xfrm>
                    <a:prstGeom prst="rect">
                      <a:avLst/>
                    </a:prstGeom>
                    <a:ln/>
                  </pic:spPr>
                </pic:pic>
              </a:graphicData>
            </a:graphic>
          </wp:inline>
        </w:drawing>
      </w:r>
    </w:p>
    <w:p w:rsidR="0093207E" w:rsidRDefault="0093207E" w:rsidP="0093207E">
      <w:pPr>
        <w:spacing w:line="240" w:lineRule="auto"/>
        <w:ind w:firstLine="0"/>
        <w:jc w:val="center"/>
      </w:pPr>
      <w:r>
        <w:t>Рисунок 3.1.2 – Запуск образа бэкенда</w:t>
      </w:r>
    </w:p>
    <w:p w:rsidR="0093207E" w:rsidRDefault="0093207E" w:rsidP="0093207E">
      <w:pPr>
        <w:spacing w:line="240" w:lineRule="auto"/>
        <w:ind w:firstLine="0"/>
        <w:jc w:val="center"/>
      </w:pPr>
    </w:p>
    <w:p w:rsidR="00415B31" w:rsidRDefault="004A36E5" w:rsidP="00B56E72">
      <w:pPr>
        <w:ind w:firstLine="0"/>
      </w:pPr>
      <w:r>
        <w:rPr>
          <w:noProof/>
        </w:rPr>
        <w:lastRenderedPageBreak/>
        <w:drawing>
          <wp:inline distT="114300" distB="114300" distL="114300" distR="114300">
            <wp:extent cx="6120590" cy="24892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6120590" cy="2489200"/>
                    </a:xfrm>
                    <a:prstGeom prst="rect">
                      <a:avLst/>
                    </a:prstGeom>
                    <a:ln/>
                  </pic:spPr>
                </pic:pic>
              </a:graphicData>
            </a:graphic>
          </wp:inline>
        </w:drawing>
      </w:r>
    </w:p>
    <w:p w:rsidR="00415B31" w:rsidRDefault="00415B31" w:rsidP="00415B31">
      <w:pPr>
        <w:ind w:firstLine="0"/>
        <w:jc w:val="center"/>
        <w:rPr>
          <w:noProof/>
        </w:rPr>
      </w:pPr>
      <w:r>
        <w:t xml:space="preserve">Рисунок 3.1.3 – Сборка образа </w:t>
      </w:r>
      <w:proofErr w:type="spellStart"/>
      <w:r>
        <w:t>фронтенда</w:t>
      </w:r>
      <w:proofErr w:type="spellEnd"/>
      <w:r>
        <w:rPr>
          <w:noProof/>
        </w:rPr>
        <w:t xml:space="preserve"> </w:t>
      </w:r>
      <w:r w:rsidR="004A36E5">
        <w:rPr>
          <w:noProof/>
        </w:rPr>
        <w:drawing>
          <wp:inline distT="114300" distB="114300" distL="114300" distR="114300">
            <wp:extent cx="6120590" cy="24892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120590" cy="2489200"/>
                    </a:xfrm>
                    <a:prstGeom prst="rect">
                      <a:avLst/>
                    </a:prstGeom>
                    <a:ln/>
                  </pic:spPr>
                </pic:pic>
              </a:graphicData>
            </a:graphic>
          </wp:inline>
        </w:drawing>
      </w:r>
    </w:p>
    <w:p w:rsidR="00415B31" w:rsidRDefault="00415B31" w:rsidP="00415B31">
      <w:pPr>
        <w:spacing w:line="240" w:lineRule="auto"/>
        <w:ind w:firstLine="0"/>
        <w:jc w:val="center"/>
      </w:pPr>
      <w:r>
        <w:t xml:space="preserve">Рисунок 3.1.4 – </w:t>
      </w:r>
      <w:r w:rsidR="00DA63B9">
        <w:t xml:space="preserve">Сборка образа </w:t>
      </w:r>
      <w:proofErr w:type="spellStart"/>
      <w:proofErr w:type="gramStart"/>
      <w:r w:rsidR="00DA63B9">
        <w:t>фронтенда</w:t>
      </w:r>
      <w:proofErr w:type="spellEnd"/>
      <w:r w:rsidR="00E51588">
        <w:t>(</w:t>
      </w:r>
      <w:proofErr w:type="gramEnd"/>
      <w:r w:rsidR="00E51588">
        <w:t>часть 2)</w:t>
      </w:r>
    </w:p>
    <w:p w:rsidR="00531E13" w:rsidRDefault="004A36E5" w:rsidP="00415B31">
      <w:pPr>
        <w:ind w:firstLine="0"/>
        <w:jc w:val="center"/>
      </w:pPr>
      <w:r>
        <w:rPr>
          <w:noProof/>
        </w:rPr>
        <w:drawing>
          <wp:inline distT="114300" distB="114300" distL="114300" distR="114300">
            <wp:extent cx="6120590" cy="9525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120590" cy="952500"/>
                    </a:xfrm>
                    <a:prstGeom prst="rect">
                      <a:avLst/>
                    </a:prstGeom>
                    <a:ln/>
                  </pic:spPr>
                </pic:pic>
              </a:graphicData>
            </a:graphic>
          </wp:inline>
        </w:drawing>
      </w:r>
    </w:p>
    <w:p w:rsidR="00E51588" w:rsidRDefault="00E51588" w:rsidP="00E51588">
      <w:pPr>
        <w:ind w:firstLine="0"/>
        <w:jc w:val="center"/>
        <w:rPr>
          <w:noProof/>
        </w:rPr>
      </w:pPr>
      <w:r>
        <w:t xml:space="preserve">Рисунок 3.1.5 – Запуск образа </w:t>
      </w:r>
      <w:proofErr w:type="spellStart"/>
      <w:r>
        <w:t>фронтенда</w:t>
      </w:r>
      <w:proofErr w:type="spellEnd"/>
    </w:p>
    <w:p w:rsidR="00AD6A4E" w:rsidRDefault="00531E13" w:rsidP="00531E13">
      <w:r>
        <w:br w:type="page"/>
      </w:r>
    </w:p>
    <w:p w:rsidR="008E3511" w:rsidRDefault="008E3511" w:rsidP="008E3511">
      <w:pPr>
        <w:pStyle w:val="3"/>
      </w:pPr>
      <w:bookmarkStart w:id="18" w:name="_Toc72861546"/>
      <w:r>
        <w:lastRenderedPageBreak/>
        <w:t xml:space="preserve">3.2 </w:t>
      </w:r>
      <w:r w:rsidR="006A7FEB">
        <w:t>Проверка работоспособности приложения</w:t>
      </w:r>
      <w:bookmarkEnd w:id="18"/>
    </w:p>
    <w:p w:rsidR="001F19FB" w:rsidRDefault="001F19FB" w:rsidP="001F19FB">
      <w:pPr>
        <w:rPr>
          <w:rStyle w:val="wikidata-snak"/>
        </w:rPr>
      </w:pPr>
      <w:r>
        <w:t>Для проверки работоспособности приложения мы использовали браузер</w:t>
      </w:r>
      <w:r w:rsidRPr="001F19FB">
        <w:t xml:space="preserve"> </w:t>
      </w:r>
      <w:proofErr w:type="spellStart"/>
      <w:r w:rsidRPr="001F19FB">
        <w:t>Mozilla</w:t>
      </w:r>
      <w:proofErr w:type="spellEnd"/>
      <w:r w:rsidRPr="001F19FB">
        <w:t xml:space="preserve"> </w:t>
      </w:r>
      <w:proofErr w:type="spellStart"/>
      <w:r w:rsidRPr="001F19FB">
        <w:t>Firefox</w:t>
      </w:r>
      <w:proofErr w:type="spellEnd"/>
      <w:r w:rsidRPr="001F19FB">
        <w:t xml:space="preserve"> </w:t>
      </w:r>
      <w:r>
        <w:t xml:space="preserve">версии </w:t>
      </w:r>
      <w:r>
        <w:rPr>
          <w:rStyle w:val="wikidata-snak"/>
        </w:rPr>
        <w:t>88.0.1.</w:t>
      </w:r>
    </w:p>
    <w:p w:rsidR="001F19FB" w:rsidRPr="006A7FEB" w:rsidRDefault="001F19FB" w:rsidP="001F19FB">
      <w:r>
        <w:t xml:space="preserve">При тестировании мы разворачивали приложение на </w:t>
      </w:r>
      <w:r>
        <w:rPr>
          <w:lang w:val="en-US"/>
        </w:rPr>
        <w:t>localhost</w:t>
      </w:r>
      <w:r w:rsidRPr="001F19FB">
        <w:t>:4200</w:t>
      </w:r>
      <w:r w:rsidR="006A7FEB">
        <w:t>.</w:t>
      </w:r>
    </w:p>
    <w:p w:rsidR="00D66CE5" w:rsidRDefault="00D66CE5" w:rsidP="007F43CA">
      <w:pPr>
        <w:jc w:val="center"/>
      </w:pPr>
      <w:r w:rsidRPr="00D66CE5">
        <w:rPr>
          <w:noProof/>
        </w:rPr>
        <w:drawing>
          <wp:inline distT="0" distB="0" distL="0" distR="0" wp14:anchorId="1A70ED0F" wp14:editId="1DBFC2AB">
            <wp:extent cx="2905125" cy="38512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2177" cy="3873845"/>
                    </a:xfrm>
                    <a:prstGeom prst="rect">
                      <a:avLst/>
                    </a:prstGeom>
                  </pic:spPr>
                </pic:pic>
              </a:graphicData>
            </a:graphic>
          </wp:inline>
        </w:drawing>
      </w:r>
    </w:p>
    <w:p w:rsidR="007F43CA" w:rsidRDefault="007F43CA" w:rsidP="007F43CA">
      <w:pPr>
        <w:ind w:firstLine="0"/>
        <w:jc w:val="center"/>
      </w:pPr>
      <w:r>
        <w:t>Рисунок 3.2.1 – Вписывание выражения</w:t>
      </w:r>
    </w:p>
    <w:p w:rsidR="007F43CA" w:rsidRDefault="007F43CA" w:rsidP="007F43CA">
      <w:pPr>
        <w:ind w:firstLine="0"/>
        <w:jc w:val="center"/>
        <w:rPr>
          <w:noProof/>
        </w:rPr>
      </w:pPr>
      <w:r w:rsidRPr="007F43CA">
        <w:rPr>
          <w:noProof/>
        </w:rPr>
        <w:lastRenderedPageBreak/>
        <w:drawing>
          <wp:inline distT="0" distB="0" distL="0" distR="0" wp14:anchorId="5DFB9E7F" wp14:editId="7F04B5D9">
            <wp:extent cx="3079522" cy="407670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7830" cy="4087698"/>
                    </a:xfrm>
                    <a:prstGeom prst="rect">
                      <a:avLst/>
                    </a:prstGeom>
                  </pic:spPr>
                </pic:pic>
              </a:graphicData>
            </a:graphic>
          </wp:inline>
        </w:drawing>
      </w:r>
    </w:p>
    <w:p w:rsidR="007F43CA" w:rsidRDefault="007F43CA" w:rsidP="007F43CA">
      <w:pPr>
        <w:ind w:firstLine="0"/>
        <w:jc w:val="center"/>
      </w:pPr>
      <w:r>
        <w:t xml:space="preserve">Рисунок 3.2.2 – </w:t>
      </w:r>
      <w:r w:rsidR="00531DBA">
        <w:t>Р</w:t>
      </w:r>
      <w:r>
        <w:t>езультат</w:t>
      </w:r>
    </w:p>
    <w:p w:rsidR="000F2235" w:rsidRDefault="000F2235">
      <w:r>
        <w:br w:type="page"/>
      </w:r>
    </w:p>
    <w:p w:rsidR="000F2235" w:rsidRDefault="000F2235" w:rsidP="000F2235">
      <w:pPr>
        <w:pStyle w:val="3"/>
      </w:pPr>
      <w:bookmarkStart w:id="19" w:name="_Toc72861547"/>
      <w:r>
        <w:lastRenderedPageBreak/>
        <w:t>3.</w:t>
      </w:r>
      <w:r w:rsidRPr="00F0432A">
        <w:t>3</w:t>
      </w:r>
      <w:r>
        <w:t xml:space="preserve"> </w:t>
      </w:r>
      <w:bookmarkEnd w:id="19"/>
      <w:r w:rsidR="00531DBA">
        <w:t>Юнит-тестирование</w:t>
      </w:r>
    </w:p>
    <w:p w:rsidR="007F43CA" w:rsidRDefault="00531DBA" w:rsidP="00531DBA">
      <w:r>
        <w:t xml:space="preserve">Было произведено юнит тестирование приложение при помощи библиотеки </w:t>
      </w:r>
      <w:r>
        <w:rPr>
          <w:lang w:val="en-US"/>
        </w:rPr>
        <w:t>Mockito</w:t>
      </w:r>
      <w:r>
        <w:t>.</w:t>
      </w:r>
    </w:p>
    <w:p w:rsidR="00531DBA" w:rsidRPr="00531DBA" w:rsidRDefault="00531DBA" w:rsidP="00531DBA">
      <w:pPr>
        <w:jc w:val="center"/>
      </w:pPr>
      <w:r w:rsidRPr="00531DBA">
        <w:drawing>
          <wp:inline distT="0" distB="0" distL="0" distR="0" wp14:anchorId="270DA2F0" wp14:editId="3F3CADD7">
            <wp:extent cx="3801005" cy="4867954"/>
            <wp:effectExtent l="0" t="0" r="952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005" cy="4867954"/>
                    </a:xfrm>
                    <a:prstGeom prst="rect">
                      <a:avLst/>
                    </a:prstGeom>
                  </pic:spPr>
                </pic:pic>
              </a:graphicData>
            </a:graphic>
          </wp:inline>
        </w:drawing>
      </w:r>
    </w:p>
    <w:p w:rsidR="000F2235" w:rsidRDefault="00531DBA" w:rsidP="00190163">
      <w:pPr>
        <w:ind w:firstLine="0"/>
        <w:jc w:val="center"/>
      </w:pPr>
      <w:r>
        <w:t xml:space="preserve">Рисунок 3.2.2 – </w:t>
      </w:r>
      <w:r w:rsidR="00190163">
        <w:t>Один из вариантов теста</w:t>
      </w:r>
    </w:p>
    <w:p w:rsidR="000F2235" w:rsidRDefault="000F2235" w:rsidP="007F43CA">
      <w:pPr>
        <w:jc w:val="center"/>
      </w:pPr>
    </w:p>
    <w:p w:rsidR="000F2235" w:rsidRPr="00D66CE5" w:rsidRDefault="000F2235" w:rsidP="007F43CA">
      <w:pPr>
        <w:jc w:val="center"/>
      </w:pPr>
    </w:p>
    <w:p w:rsidR="00A90A94" w:rsidRDefault="00A90A94" w:rsidP="00615C91">
      <w:r>
        <w:br w:type="page"/>
      </w:r>
    </w:p>
    <w:p w:rsidR="00AD6A4E" w:rsidRDefault="004A36E5">
      <w:pPr>
        <w:pStyle w:val="1"/>
      </w:pPr>
      <w:bookmarkStart w:id="20" w:name="_Toc72861548"/>
      <w:r>
        <w:lastRenderedPageBreak/>
        <w:t>ЗАКЛЮЧЕНИЕ</w:t>
      </w:r>
      <w:bookmarkEnd w:id="20"/>
    </w:p>
    <w:p w:rsidR="00AD6A4E" w:rsidRDefault="004A36E5">
      <w:r>
        <w:t xml:space="preserve">В процессе выполнения данной курсовой работы была проведена разработка веб-приложения </w:t>
      </w:r>
      <w:r>
        <w:rPr>
          <w:color w:val="000000"/>
        </w:rPr>
        <w:t>«</w:t>
      </w:r>
      <w:r>
        <w:t xml:space="preserve">Онлайн-калькулятор с </w:t>
      </w:r>
      <w:proofErr w:type="spellStart"/>
      <w:r>
        <w:t>микросервисом</w:t>
      </w:r>
      <w:proofErr w:type="spellEnd"/>
      <w:r>
        <w:t xml:space="preserve"> для облачных вычислений на основе </w:t>
      </w:r>
      <w:proofErr w:type="spellStart"/>
      <w:r>
        <w:t>Spring</w:t>
      </w:r>
      <w:proofErr w:type="spellEnd"/>
      <w:r>
        <w:rPr>
          <w:color w:val="000000"/>
        </w:rPr>
        <w:t>»</w:t>
      </w:r>
      <w:r>
        <w:t>. Спроектированное приложение дает студентам возможность дистанционно загружать свои работы, а преподавателям, в свою очередь, – смотреть их и оценивать.</w:t>
      </w:r>
    </w:p>
    <w:p w:rsidR="00AD6A4E" w:rsidRDefault="004A36E5">
      <w:r>
        <w:t>Был проведён анализ предметной области с выявлением базовых функций для подобного класса приложений, а также определены требования, которые должны быть реализованы.</w:t>
      </w:r>
    </w:p>
    <w:p w:rsidR="00AD6A4E" w:rsidRDefault="004A36E5">
      <w:r>
        <w:t>Был протестированы требования заказчика, изучены техники тестирования и выбраны те их них, которые позволяют провести наиболее качественное и быстрое тестирование веб-системы.</w:t>
      </w:r>
    </w:p>
    <w:p w:rsidR="00AD6A4E" w:rsidRDefault="004A36E5">
      <w:r>
        <w:t xml:space="preserve">Был составлен план разработки приложения и развертывание образа </w:t>
      </w:r>
      <w:proofErr w:type="spellStart"/>
      <w:r>
        <w:t>Dockerдля</w:t>
      </w:r>
      <w:proofErr w:type="spellEnd"/>
      <w:r>
        <w:t xml:space="preserve"> демонстрации в виртуальной среде.</w:t>
      </w:r>
    </w:p>
    <w:p w:rsidR="00AD6A4E" w:rsidRDefault="004A36E5">
      <w:r>
        <w:t>В процессе разработки курсовой работы были приобретены следующие компетенции:</w:t>
      </w:r>
    </w:p>
    <w:p w:rsidR="00AD6A4E" w:rsidRDefault="004A36E5">
      <w:r>
        <w:t>ПК-1 - способен выполнять разработку и интеграцию программных модулей и компонент, верификацию выпусков программных продуктов информационных систем</w:t>
      </w:r>
    </w:p>
    <w:p w:rsidR="00AD6A4E" w:rsidRDefault="004A36E5">
      <w:r>
        <w:t>ПК-1.1 - Знать: методы и средства сборки модулей и компонент программного обеспечения при создании информационных систем</w:t>
      </w:r>
    </w:p>
    <w:p w:rsidR="00AD6A4E" w:rsidRDefault="004A36E5">
      <w:r>
        <w:t>ПК-1.12 - Уметь: применять методы и средства создания программных интерфейсов информационных систем</w:t>
      </w:r>
    </w:p>
    <w:p w:rsidR="00AD6A4E" w:rsidRDefault="004A36E5">
      <w:r>
        <w:t>ПК-1.14 - Владеть: разработкой процедур сборки модулей и компонент программного обеспечения при внедрении информационных систем</w:t>
      </w:r>
      <w:r>
        <w:br w:type="page"/>
      </w:r>
    </w:p>
    <w:p w:rsidR="00AD6A4E" w:rsidRDefault="004A36E5">
      <w:pPr>
        <w:pStyle w:val="1"/>
      </w:pPr>
      <w:bookmarkStart w:id="21" w:name="_Toc72861549"/>
      <w:r>
        <w:lastRenderedPageBreak/>
        <w:t>СПИСОК ИСПОЛЬЗОВАННЫХ ИСТОЧНИКОВ</w:t>
      </w:r>
      <w:bookmarkEnd w:id="21"/>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Докука, О. Практика реактивного программирования в </w:t>
      </w:r>
      <w:proofErr w:type="spellStart"/>
      <w:r>
        <w:rPr>
          <w:color w:val="000000"/>
        </w:rPr>
        <w:t>Spring</w:t>
      </w:r>
      <w:proofErr w:type="spellEnd"/>
      <w:r>
        <w:rPr>
          <w:color w:val="000000"/>
        </w:rPr>
        <w:t xml:space="preserve"> 5 / О. Докука, И. Лозинский. — </w:t>
      </w:r>
      <w:proofErr w:type="gramStart"/>
      <w:r>
        <w:rPr>
          <w:color w:val="000000"/>
        </w:rPr>
        <w:t>Москва :</w:t>
      </w:r>
      <w:proofErr w:type="gramEnd"/>
      <w:r>
        <w:rPr>
          <w:color w:val="000000"/>
        </w:rPr>
        <w:t xml:space="preserve"> ДМК Пресс, 2019. — 508 с. — ISBN 978-5-97060-747-3. — </w:t>
      </w:r>
      <w:proofErr w:type="gramStart"/>
      <w:r>
        <w:rPr>
          <w:color w:val="000000"/>
        </w:rPr>
        <w:t>Текст :</w:t>
      </w:r>
      <w:proofErr w:type="gramEnd"/>
      <w:r>
        <w:rPr>
          <w:color w:val="000000"/>
        </w:rPr>
        <w:t xml:space="preserve"> электронный // Лань : электронно-библиотечная система. — URL: https://e.lanb</w:t>
      </w:r>
      <w:bookmarkStart w:id="22" w:name="_GoBack"/>
      <w:bookmarkEnd w:id="22"/>
      <w:r>
        <w:rPr>
          <w:color w:val="000000"/>
        </w:rPr>
        <w:t xml:space="preserve">ook.com/book/131708 (дата обращения: </w:t>
      </w:r>
      <w:proofErr w:type="gramStart"/>
      <w:r>
        <w:rPr>
          <w:color w:val="000000"/>
        </w:rPr>
        <w:t>23.05.2021)</w:t>
      </w:r>
      <w:proofErr w:type="spellStart"/>
      <w:r>
        <w:rPr>
          <w:color w:val="000000"/>
        </w:rPr>
        <w:t>Фримен</w:t>
      </w:r>
      <w:proofErr w:type="spellEnd"/>
      <w:proofErr w:type="gramEnd"/>
      <w:r>
        <w:rPr>
          <w:color w:val="000000"/>
        </w:rPr>
        <w:t xml:space="preserve"> А. Профессиональный ASP.NET </w:t>
      </w:r>
      <w:proofErr w:type="spellStart"/>
      <w:r>
        <w:rPr>
          <w:color w:val="000000"/>
        </w:rPr>
        <w:t>Core</w:t>
      </w:r>
      <w:proofErr w:type="spellEnd"/>
      <w:r>
        <w:rPr>
          <w:color w:val="000000"/>
        </w:rPr>
        <w:t xml:space="preserve"> MVC. — </w:t>
      </w:r>
      <w:proofErr w:type="spellStart"/>
      <w:r>
        <w:rPr>
          <w:color w:val="000000"/>
        </w:rPr>
        <w:t>Apress</w:t>
      </w:r>
      <w:proofErr w:type="spellEnd"/>
      <w:r>
        <w:rPr>
          <w:color w:val="000000"/>
        </w:rPr>
        <w:t>, 2016. — 608 с. [Дата обращения: 11.05.21];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Сейерс</w:t>
      </w:r>
      <w:proofErr w:type="spellEnd"/>
      <w:r>
        <w:rPr>
          <w:color w:val="000000"/>
        </w:rPr>
        <w:t xml:space="preserve">, Э. Х. </w:t>
      </w:r>
      <w:proofErr w:type="spellStart"/>
      <w:r>
        <w:rPr>
          <w:color w:val="000000"/>
        </w:rPr>
        <w:t>Docker</w:t>
      </w:r>
      <w:proofErr w:type="spellEnd"/>
      <w:r>
        <w:rPr>
          <w:color w:val="000000"/>
        </w:rPr>
        <w:t xml:space="preserve"> на практике / Э. Х. </w:t>
      </w:r>
      <w:proofErr w:type="spellStart"/>
      <w:r>
        <w:rPr>
          <w:color w:val="000000"/>
        </w:rPr>
        <w:t>Сейерс</w:t>
      </w:r>
      <w:proofErr w:type="spellEnd"/>
      <w:r>
        <w:rPr>
          <w:color w:val="000000"/>
        </w:rPr>
        <w:t xml:space="preserve">, А. </w:t>
      </w:r>
      <w:proofErr w:type="spellStart"/>
      <w:proofErr w:type="gramStart"/>
      <w:r>
        <w:rPr>
          <w:color w:val="000000"/>
        </w:rPr>
        <w:t>Милл</w:t>
      </w:r>
      <w:proofErr w:type="spellEnd"/>
      <w:r>
        <w:rPr>
          <w:color w:val="000000"/>
        </w:rPr>
        <w:t xml:space="preserve"> ;</w:t>
      </w:r>
      <w:proofErr w:type="gramEnd"/>
      <w:r>
        <w:rPr>
          <w:color w:val="000000"/>
        </w:rPr>
        <w:t xml:space="preserve"> перевод с английского Д. А. Беликов. — </w:t>
      </w:r>
      <w:proofErr w:type="gramStart"/>
      <w:r>
        <w:rPr>
          <w:color w:val="000000"/>
        </w:rPr>
        <w:t>Москва :</w:t>
      </w:r>
      <w:proofErr w:type="gramEnd"/>
      <w:r>
        <w:rPr>
          <w:color w:val="000000"/>
        </w:rPr>
        <w:t xml:space="preserve"> ДМК Пресс, 2020. — 516 с. — ISBN 978-5-97060-772-5.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https://e.lanbook.com/book/131719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Кочер</w:t>
      </w:r>
      <w:proofErr w:type="spellEnd"/>
      <w:r>
        <w:rPr>
          <w:color w:val="000000"/>
        </w:rPr>
        <w:t xml:space="preserve">, П. С. </w:t>
      </w:r>
      <w:proofErr w:type="spellStart"/>
      <w:r>
        <w:rPr>
          <w:color w:val="000000"/>
        </w:rPr>
        <w:t>Микросервисы</w:t>
      </w:r>
      <w:proofErr w:type="spellEnd"/>
      <w:r>
        <w:rPr>
          <w:color w:val="000000"/>
        </w:rPr>
        <w:t xml:space="preserve"> и контейнеры </w:t>
      </w:r>
      <w:proofErr w:type="spellStart"/>
      <w:proofErr w:type="gramStart"/>
      <w:r>
        <w:rPr>
          <w:color w:val="000000"/>
        </w:rPr>
        <w:t>Docker</w:t>
      </w:r>
      <w:proofErr w:type="spellEnd"/>
      <w:r>
        <w:rPr>
          <w:color w:val="000000"/>
        </w:rPr>
        <w:t xml:space="preserve"> :</w:t>
      </w:r>
      <w:proofErr w:type="gramEnd"/>
      <w:r>
        <w:rPr>
          <w:color w:val="000000"/>
        </w:rPr>
        <w:t xml:space="preserve"> руководство / П. С. </w:t>
      </w:r>
      <w:proofErr w:type="spellStart"/>
      <w:r>
        <w:rPr>
          <w:color w:val="000000"/>
        </w:rPr>
        <w:t>Кочер</w:t>
      </w:r>
      <w:proofErr w:type="spellEnd"/>
      <w:r>
        <w:rPr>
          <w:color w:val="000000"/>
        </w:rPr>
        <w:t xml:space="preserve"> ; перевод с английского А. Н. Киселева. — </w:t>
      </w:r>
      <w:proofErr w:type="gramStart"/>
      <w:r>
        <w:rPr>
          <w:color w:val="000000"/>
        </w:rPr>
        <w:t>Москва :</w:t>
      </w:r>
      <w:proofErr w:type="gramEnd"/>
      <w:r>
        <w:rPr>
          <w:color w:val="000000"/>
        </w:rPr>
        <w:t xml:space="preserve"> ДМК Пресс, 2019. — 240 с. — ISBN 978-5-97060-739-8. — </w:t>
      </w:r>
      <w:proofErr w:type="gramStart"/>
      <w:r>
        <w:rPr>
          <w:color w:val="000000"/>
        </w:rPr>
        <w:t>Текст :</w:t>
      </w:r>
      <w:proofErr w:type="gramEnd"/>
      <w:r>
        <w:rPr>
          <w:color w:val="000000"/>
        </w:rPr>
        <w:t xml:space="preserve"> электронный // Лань : электронно-библиотечная система. — URL: https://e.lanbook.com/book/123710 [Дата обращения: 19.05.21];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Вязовик</w:t>
      </w:r>
      <w:proofErr w:type="spellEnd"/>
      <w:r>
        <w:rPr>
          <w:color w:val="000000"/>
        </w:rPr>
        <w:t xml:space="preserve">, Н. А. Программирование на </w:t>
      </w:r>
      <w:proofErr w:type="spellStart"/>
      <w:proofErr w:type="gramStart"/>
      <w:r>
        <w:rPr>
          <w:color w:val="000000"/>
        </w:rPr>
        <w:t>Java</w:t>
      </w:r>
      <w:proofErr w:type="spellEnd"/>
      <w:r>
        <w:rPr>
          <w:color w:val="000000"/>
        </w:rPr>
        <w:t xml:space="preserve"> :</w:t>
      </w:r>
      <w:proofErr w:type="gramEnd"/>
      <w:r>
        <w:rPr>
          <w:color w:val="000000"/>
        </w:rPr>
        <w:t xml:space="preserve"> учебное пособие / Н. А. </w:t>
      </w:r>
      <w:proofErr w:type="spellStart"/>
      <w:r>
        <w:rPr>
          <w:color w:val="000000"/>
        </w:rPr>
        <w:t>Вязовик</w:t>
      </w:r>
      <w:proofErr w:type="spellEnd"/>
      <w:r>
        <w:rPr>
          <w:color w:val="000000"/>
        </w:rPr>
        <w:t xml:space="preserve">. — 2-е изд. — </w:t>
      </w:r>
      <w:proofErr w:type="gramStart"/>
      <w:r>
        <w:rPr>
          <w:color w:val="000000"/>
        </w:rPr>
        <w:t>Москва :</w:t>
      </w:r>
      <w:proofErr w:type="gramEnd"/>
      <w:r>
        <w:rPr>
          <w:color w:val="000000"/>
        </w:rPr>
        <w:t xml:space="preserve"> ИНТУИТ, 2016. — 603 с. — </w:t>
      </w:r>
      <w:proofErr w:type="gramStart"/>
      <w:r>
        <w:rPr>
          <w:color w:val="000000"/>
        </w:rPr>
        <w:t>Текст :</w:t>
      </w:r>
      <w:proofErr w:type="gramEnd"/>
      <w:r>
        <w:rPr>
          <w:color w:val="000000"/>
        </w:rPr>
        <w:t xml:space="preserve"> электронный // Лань : электронно-библиотечная система. — URL: https://e.lanbook.com/book/100405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Маркелов, А. А. Введение в технологию контейнеров и </w:t>
      </w:r>
      <w:proofErr w:type="spellStart"/>
      <w:r>
        <w:rPr>
          <w:color w:val="000000"/>
        </w:rPr>
        <w:t>Kubernetes</w:t>
      </w:r>
      <w:proofErr w:type="spellEnd"/>
      <w:r>
        <w:rPr>
          <w:color w:val="000000"/>
        </w:rPr>
        <w:t xml:space="preserve"> / А. А. Маркелов. — </w:t>
      </w:r>
      <w:proofErr w:type="gramStart"/>
      <w:r>
        <w:rPr>
          <w:color w:val="000000"/>
        </w:rPr>
        <w:t>Москва :</w:t>
      </w:r>
      <w:proofErr w:type="gramEnd"/>
      <w:r>
        <w:rPr>
          <w:color w:val="000000"/>
        </w:rPr>
        <w:t xml:space="preserve"> ДМК Пресс, 2019. — 194 с. — ISBN 978-5-97060-775-6. — </w:t>
      </w:r>
      <w:proofErr w:type="gramStart"/>
      <w:r>
        <w:rPr>
          <w:color w:val="000000"/>
        </w:rPr>
        <w:t>Текст :</w:t>
      </w:r>
      <w:proofErr w:type="gramEnd"/>
      <w:r>
        <w:rPr>
          <w:color w:val="000000"/>
        </w:rPr>
        <w:t xml:space="preserve"> электронный // Лань : электронно-библиотечная система. — URL: </w:t>
      </w:r>
      <w:hyperlink r:id="rId32">
        <w:r>
          <w:rPr>
            <w:color w:val="000000"/>
          </w:rPr>
          <w:t>https://e.lanbook.com/book/131702</w:t>
        </w:r>
      </w:hyperlink>
      <w:r>
        <w:rPr>
          <w:color w:val="000000"/>
        </w:rPr>
        <w:t xml:space="preserve">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Дилеман</w:t>
      </w:r>
      <w:proofErr w:type="spellEnd"/>
      <w:r>
        <w:rPr>
          <w:color w:val="000000"/>
        </w:rPr>
        <w:t xml:space="preserve">, П. Изучаем </w:t>
      </w:r>
      <w:proofErr w:type="spellStart"/>
      <w:r>
        <w:rPr>
          <w:color w:val="000000"/>
        </w:rPr>
        <w:t>Angular</w:t>
      </w:r>
      <w:proofErr w:type="spellEnd"/>
      <w:r>
        <w:rPr>
          <w:color w:val="000000"/>
        </w:rPr>
        <w:t xml:space="preserve"> 2 / П. </w:t>
      </w:r>
      <w:proofErr w:type="spellStart"/>
      <w:proofErr w:type="gramStart"/>
      <w:r>
        <w:rPr>
          <w:color w:val="000000"/>
        </w:rPr>
        <w:t>Дилеман</w:t>
      </w:r>
      <w:proofErr w:type="spellEnd"/>
      <w:r>
        <w:rPr>
          <w:color w:val="000000"/>
        </w:rPr>
        <w:t xml:space="preserve"> ;</w:t>
      </w:r>
      <w:proofErr w:type="gramEnd"/>
      <w:r>
        <w:rPr>
          <w:color w:val="000000"/>
        </w:rPr>
        <w:t xml:space="preserve"> под редакцией А. Н. Киселева ; перевод с английского Р. Н. Рагимова. — </w:t>
      </w:r>
      <w:proofErr w:type="gramStart"/>
      <w:r>
        <w:rPr>
          <w:color w:val="000000"/>
        </w:rPr>
        <w:t>Москва :</w:t>
      </w:r>
      <w:proofErr w:type="gramEnd"/>
      <w:r>
        <w:rPr>
          <w:color w:val="000000"/>
        </w:rPr>
        <w:t xml:space="preserve"> ДМК Пресс, 2017. — 354 с. — ISBN 978-5-97060-461-8. — </w:t>
      </w:r>
      <w:proofErr w:type="gramStart"/>
      <w:r>
        <w:rPr>
          <w:color w:val="000000"/>
        </w:rPr>
        <w:t>Текст :</w:t>
      </w:r>
      <w:proofErr w:type="gramEnd"/>
      <w:r>
        <w:rPr>
          <w:color w:val="000000"/>
        </w:rPr>
        <w:t xml:space="preserve"> электронный // Лань : электронно-библиотечная система. — URL: https://e.lanbook.com/book/100906 [Дата обращения: 02.05.21].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lastRenderedPageBreak/>
        <w:t xml:space="preserve">Пономарев, С. Н. </w:t>
      </w:r>
      <w:proofErr w:type="spellStart"/>
      <w:r>
        <w:rPr>
          <w:color w:val="000000"/>
        </w:rPr>
        <w:t>Angular</w:t>
      </w:r>
      <w:proofErr w:type="spellEnd"/>
      <w:r>
        <w:rPr>
          <w:color w:val="000000"/>
        </w:rPr>
        <w:t xml:space="preserve"> на примерах. Создаем </w:t>
      </w:r>
      <w:proofErr w:type="spellStart"/>
      <w:r>
        <w:rPr>
          <w:color w:val="000000"/>
        </w:rPr>
        <w:t>weв</w:t>
      </w:r>
      <w:proofErr w:type="spellEnd"/>
      <w:r>
        <w:rPr>
          <w:color w:val="000000"/>
        </w:rPr>
        <w:t xml:space="preserve"> - приложения с </w:t>
      </w:r>
      <w:proofErr w:type="gramStart"/>
      <w:r>
        <w:rPr>
          <w:color w:val="000000"/>
        </w:rPr>
        <w:t>нуля :</w:t>
      </w:r>
      <w:proofErr w:type="gramEnd"/>
      <w:r>
        <w:rPr>
          <w:color w:val="000000"/>
        </w:rPr>
        <w:t xml:space="preserve"> руководство / С. Н. Пономарев. — Санкт-</w:t>
      </w:r>
      <w:proofErr w:type="gramStart"/>
      <w:r>
        <w:rPr>
          <w:color w:val="000000"/>
        </w:rPr>
        <w:t>Петербург :</w:t>
      </w:r>
      <w:proofErr w:type="gramEnd"/>
      <w:r>
        <w:rPr>
          <w:color w:val="000000"/>
        </w:rPr>
        <w:t xml:space="preserve"> Наука и Техника, 2019. — 288 с. — ISBN 978-5-94387-785-8. — </w:t>
      </w:r>
      <w:proofErr w:type="gramStart"/>
      <w:r>
        <w:rPr>
          <w:color w:val="000000"/>
        </w:rPr>
        <w:t>Текст :</w:t>
      </w:r>
      <w:proofErr w:type="gramEnd"/>
      <w:r>
        <w:rPr>
          <w:color w:val="000000"/>
        </w:rPr>
        <w:t xml:space="preserve"> электронный // Лань : электронно-библиотечная система. — URL: https://e.lanbook.com/book/139153 [Дата обращения: 16.05.21];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Коузен</w:t>
      </w:r>
      <w:proofErr w:type="spellEnd"/>
      <w:r>
        <w:rPr>
          <w:color w:val="000000"/>
        </w:rPr>
        <w:t xml:space="preserve">, К. Современный </w:t>
      </w:r>
      <w:proofErr w:type="spellStart"/>
      <w:r>
        <w:rPr>
          <w:color w:val="000000"/>
        </w:rPr>
        <w:t>Java</w:t>
      </w:r>
      <w:proofErr w:type="spellEnd"/>
      <w:r>
        <w:rPr>
          <w:color w:val="000000"/>
        </w:rPr>
        <w:t xml:space="preserve">: рецепты программирования / К. </w:t>
      </w:r>
      <w:proofErr w:type="spellStart"/>
      <w:r>
        <w:rPr>
          <w:color w:val="000000"/>
        </w:rPr>
        <w:t>Коузен</w:t>
      </w:r>
      <w:proofErr w:type="spellEnd"/>
      <w:r>
        <w:rPr>
          <w:color w:val="000000"/>
        </w:rPr>
        <w:t xml:space="preserve">. — </w:t>
      </w:r>
      <w:proofErr w:type="gramStart"/>
      <w:r>
        <w:rPr>
          <w:color w:val="000000"/>
        </w:rPr>
        <w:t>Москва :</w:t>
      </w:r>
      <w:proofErr w:type="gramEnd"/>
      <w:r>
        <w:rPr>
          <w:color w:val="000000"/>
        </w:rPr>
        <w:t xml:space="preserve"> ДМК Пресс, 2018. — 275 с. — ISBN 978-5-97060-134-1. — </w:t>
      </w:r>
      <w:proofErr w:type="gramStart"/>
      <w:r>
        <w:rPr>
          <w:color w:val="000000"/>
        </w:rPr>
        <w:t>Текст :</w:t>
      </w:r>
      <w:proofErr w:type="gramEnd"/>
      <w:r>
        <w:rPr>
          <w:color w:val="000000"/>
        </w:rPr>
        <w:t xml:space="preserve"> электронный // Лань : электронно-библиотечная система. — URL: https://e.lanbook.com/book/116121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Мухамедзянов</w:t>
      </w:r>
      <w:proofErr w:type="spellEnd"/>
      <w:r>
        <w:rPr>
          <w:color w:val="000000"/>
        </w:rPr>
        <w:t xml:space="preserve">, Р. Р. JAVA. Серверные приложения / Р. Р. </w:t>
      </w:r>
      <w:proofErr w:type="spellStart"/>
      <w:r>
        <w:rPr>
          <w:color w:val="000000"/>
        </w:rPr>
        <w:t>Мухамедзянов</w:t>
      </w:r>
      <w:proofErr w:type="spellEnd"/>
      <w:r>
        <w:rPr>
          <w:color w:val="000000"/>
        </w:rPr>
        <w:t xml:space="preserve">. — </w:t>
      </w:r>
      <w:proofErr w:type="gramStart"/>
      <w:r>
        <w:rPr>
          <w:color w:val="000000"/>
        </w:rPr>
        <w:t>Москва :</w:t>
      </w:r>
      <w:proofErr w:type="gramEnd"/>
      <w:r>
        <w:rPr>
          <w:color w:val="000000"/>
        </w:rPr>
        <w:t xml:space="preserve"> СОЛОН-Пресс, 2007. — 336 с. — ISBN 5-93455-134-</w:t>
      </w:r>
      <w:proofErr w:type="gramStart"/>
      <w:r>
        <w:rPr>
          <w:color w:val="000000"/>
        </w:rPr>
        <w:t>5 .</w:t>
      </w:r>
      <w:proofErr w:type="gramEnd"/>
      <w:r>
        <w:rPr>
          <w:color w:val="000000"/>
        </w:rPr>
        <w:t xml:space="preserve"> — </w:t>
      </w:r>
      <w:proofErr w:type="gramStart"/>
      <w:r>
        <w:rPr>
          <w:color w:val="000000"/>
        </w:rPr>
        <w:t>Текст :</w:t>
      </w:r>
      <w:proofErr w:type="gramEnd"/>
      <w:r>
        <w:rPr>
          <w:color w:val="000000"/>
        </w:rPr>
        <w:t xml:space="preserve"> электронный // Лань : электронно-библиотечная система. — URL: https://e.lanbook.com/book/13633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Моуэт</w:t>
      </w:r>
      <w:proofErr w:type="spellEnd"/>
      <w:r>
        <w:rPr>
          <w:color w:val="000000"/>
        </w:rPr>
        <w:t xml:space="preserve">, Э. Использование </w:t>
      </w:r>
      <w:proofErr w:type="spellStart"/>
      <w:r>
        <w:rPr>
          <w:color w:val="000000"/>
        </w:rPr>
        <w:t>Docker</w:t>
      </w:r>
      <w:proofErr w:type="spellEnd"/>
      <w:r>
        <w:rPr>
          <w:color w:val="000000"/>
        </w:rPr>
        <w:t xml:space="preserve"> / Э. </w:t>
      </w:r>
      <w:proofErr w:type="spellStart"/>
      <w:proofErr w:type="gramStart"/>
      <w:r>
        <w:rPr>
          <w:color w:val="000000"/>
        </w:rPr>
        <w:t>Моуэт</w:t>
      </w:r>
      <w:proofErr w:type="spellEnd"/>
      <w:r>
        <w:rPr>
          <w:color w:val="000000"/>
        </w:rPr>
        <w:t xml:space="preserve"> ;</w:t>
      </w:r>
      <w:proofErr w:type="gramEnd"/>
      <w:r>
        <w:rPr>
          <w:color w:val="000000"/>
        </w:rPr>
        <w:t xml:space="preserve"> научный редактор А. А. Маркелов ; перевод с английского А. В. </w:t>
      </w:r>
      <w:proofErr w:type="spellStart"/>
      <w:r>
        <w:rPr>
          <w:color w:val="000000"/>
        </w:rPr>
        <w:t>Снастина</w:t>
      </w:r>
      <w:proofErr w:type="spellEnd"/>
      <w:r>
        <w:rPr>
          <w:color w:val="000000"/>
        </w:rPr>
        <w:t xml:space="preserve">. — </w:t>
      </w:r>
      <w:proofErr w:type="gramStart"/>
      <w:r>
        <w:rPr>
          <w:color w:val="000000"/>
        </w:rPr>
        <w:t>Москва :</w:t>
      </w:r>
      <w:proofErr w:type="gramEnd"/>
      <w:r>
        <w:rPr>
          <w:color w:val="000000"/>
        </w:rPr>
        <w:t xml:space="preserve"> ДМК Пресс, 2017. — 354 с. — ISBN 978-5-97060-426-7. — </w:t>
      </w:r>
      <w:proofErr w:type="gramStart"/>
      <w:r>
        <w:rPr>
          <w:color w:val="000000"/>
        </w:rPr>
        <w:t>Текст :</w:t>
      </w:r>
      <w:proofErr w:type="gramEnd"/>
      <w:r>
        <w:rPr>
          <w:color w:val="000000"/>
        </w:rPr>
        <w:t xml:space="preserve"> электронный // Лань : электронно-библиотечная система. — URL: https://e.lanbook.com/book/93576 [Дата обращения 13.05.21].</w:t>
      </w:r>
    </w:p>
    <w:p w:rsidR="00AD6A4E" w:rsidRDefault="004A36E5">
      <w:pPr>
        <w:spacing w:line="240" w:lineRule="auto"/>
        <w:ind w:firstLine="0"/>
        <w:jc w:val="left"/>
      </w:pPr>
      <w:r>
        <w:br w:type="page"/>
      </w:r>
    </w:p>
    <w:p w:rsidR="00AD6A4E" w:rsidRDefault="004A36E5">
      <w:pPr>
        <w:pStyle w:val="1"/>
        <w:jc w:val="center"/>
      </w:pPr>
      <w:bookmarkStart w:id="23" w:name="_Toc72861550"/>
      <w:r>
        <w:lastRenderedPageBreak/>
        <w:t>ПРИЛОЖЕНИЯ</w:t>
      </w:r>
      <w:bookmarkEnd w:id="23"/>
    </w:p>
    <w:p w:rsidR="00AD6A4E" w:rsidRDefault="004A36E5">
      <w:r>
        <w:t xml:space="preserve">Исходный код данного веб-приложения, включающий в себя все файлы, является слишком объемным,  прикреплять его в качестве приложения неуместно, можно ознакомиться с ним перейдя по ссылке: </w:t>
      </w:r>
      <w:hyperlink r:id="rId33">
        <w:r>
          <w:rPr>
            <w:color w:val="0000FF"/>
            <w:u w:val="single"/>
          </w:rPr>
          <w:t>https://github.com/TheRealOkone/CalcPro</w:t>
        </w:r>
      </w:hyperlink>
      <w:r>
        <w:rPr>
          <w:color w:val="000000"/>
        </w:rPr>
        <w:t xml:space="preserve"> .</w:t>
      </w:r>
    </w:p>
    <w:p w:rsidR="00AD6A4E" w:rsidRDefault="00AD6A4E"/>
    <w:sectPr w:rsidR="00AD6A4E">
      <w:footerReference w:type="default" r:id="rId34"/>
      <w:pgSz w:w="11906" w:h="16838"/>
      <w:pgMar w:top="1134" w:right="566" w:bottom="1134"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B22" w:rsidRDefault="00415B22">
      <w:pPr>
        <w:spacing w:line="240" w:lineRule="auto"/>
      </w:pPr>
      <w:r>
        <w:separator/>
      </w:r>
    </w:p>
  </w:endnote>
  <w:endnote w:type="continuationSeparator" w:id="0">
    <w:p w:rsidR="00415B22" w:rsidRDefault="00415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A4E" w:rsidRDefault="00AD6A4E">
    <w:pPr>
      <w:pBdr>
        <w:top w:val="nil"/>
        <w:left w:val="nil"/>
        <w:bottom w:val="nil"/>
        <w:right w:val="nil"/>
        <w:between w:val="nil"/>
      </w:pBdr>
      <w:tabs>
        <w:tab w:val="center" w:pos="4677"/>
        <w:tab w:val="right" w:pos="9355"/>
      </w:tabs>
      <w:ind w:firstLine="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B22" w:rsidRDefault="00415B22">
      <w:pPr>
        <w:spacing w:line="240" w:lineRule="auto"/>
      </w:pPr>
      <w:r>
        <w:separator/>
      </w:r>
    </w:p>
  </w:footnote>
  <w:footnote w:type="continuationSeparator" w:id="0">
    <w:p w:rsidR="00415B22" w:rsidRDefault="00415B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173F2"/>
    <w:multiLevelType w:val="multilevel"/>
    <w:tmpl w:val="D9BA5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340A36"/>
    <w:multiLevelType w:val="multilevel"/>
    <w:tmpl w:val="F028C9C8"/>
    <w:lvl w:ilvl="0">
      <w:start w:val="1"/>
      <w:numFmt w:val="decimal"/>
      <w:lvlText w:val="%1."/>
      <w:lvlJc w:val="left"/>
      <w:pPr>
        <w:ind w:left="1429" w:hanging="360"/>
      </w:pPr>
      <w:rPr>
        <w:rFonts w:ascii="Times New Roman" w:eastAsia="Times New Roman" w:hAnsi="Times New Roman" w:cs="Times New Roman"/>
        <w:b w:val="0"/>
        <w:i w:val="0"/>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86C18A7"/>
    <w:multiLevelType w:val="hybridMultilevel"/>
    <w:tmpl w:val="CF4C3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85701F"/>
    <w:multiLevelType w:val="multilevel"/>
    <w:tmpl w:val="47064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C828B2"/>
    <w:multiLevelType w:val="multilevel"/>
    <w:tmpl w:val="EA5A0D76"/>
    <w:lvl w:ilvl="0">
      <w:start w:val="2"/>
      <w:numFmt w:val="decimal"/>
      <w:lvlText w:val="%1."/>
      <w:lvlJc w:val="left"/>
      <w:pPr>
        <w:ind w:left="1069" w:hanging="360"/>
      </w:pPr>
      <w:rPr>
        <w:sz w:val="28"/>
        <w:szCs w:val="28"/>
      </w:rPr>
    </w:lvl>
    <w:lvl w:ilvl="1">
      <w:start w:val="1"/>
      <w:numFmt w:val="decimal"/>
      <w:lvlText w:val="%1.%2"/>
      <w:lvlJc w:val="left"/>
      <w:pPr>
        <w:ind w:left="1070" w:hanging="360"/>
      </w:pPr>
      <w:rPr>
        <w:b/>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15:restartNumberingAfterBreak="0">
    <w:nsid w:val="5C0F7198"/>
    <w:multiLevelType w:val="hybridMultilevel"/>
    <w:tmpl w:val="52BE9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02D56E3"/>
    <w:multiLevelType w:val="multilevel"/>
    <w:tmpl w:val="026EA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1013FB"/>
    <w:multiLevelType w:val="multilevel"/>
    <w:tmpl w:val="8D14AADC"/>
    <w:lvl w:ilvl="0">
      <w:start w:val="1"/>
      <w:numFmt w:val="decimal"/>
      <w:lvlText w:val="%1."/>
      <w:lvlJc w:val="left"/>
      <w:pPr>
        <w:ind w:left="1069" w:hanging="360"/>
      </w:pPr>
    </w:lvl>
    <w:lvl w:ilvl="1">
      <w:start w:val="2"/>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num w:numId="1">
    <w:abstractNumId w:val="4"/>
  </w:num>
  <w:num w:numId="2">
    <w:abstractNumId w:val="6"/>
  </w:num>
  <w:num w:numId="3">
    <w:abstractNumId w:val="0"/>
  </w:num>
  <w:num w:numId="4">
    <w:abstractNumId w:val="7"/>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A4E"/>
    <w:rsid w:val="00010965"/>
    <w:rsid w:val="000F2235"/>
    <w:rsid w:val="00100858"/>
    <w:rsid w:val="00190163"/>
    <w:rsid w:val="001C241D"/>
    <w:rsid w:val="001F19FB"/>
    <w:rsid w:val="00246BC0"/>
    <w:rsid w:val="002F3038"/>
    <w:rsid w:val="004131C2"/>
    <w:rsid w:val="00415B22"/>
    <w:rsid w:val="00415B31"/>
    <w:rsid w:val="004873E3"/>
    <w:rsid w:val="004A36E5"/>
    <w:rsid w:val="004E4BDC"/>
    <w:rsid w:val="00531DBA"/>
    <w:rsid w:val="00531E13"/>
    <w:rsid w:val="00572C7B"/>
    <w:rsid w:val="00615C91"/>
    <w:rsid w:val="006A7FEB"/>
    <w:rsid w:val="00740B39"/>
    <w:rsid w:val="00795646"/>
    <w:rsid w:val="007C5FD0"/>
    <w:rsid w:val="007E5F62"/>
    <w:rsid w:val="007E66CB"/>
    <w:rsid w:val="007F43CA"/>
    <w:rsid w:val="008E3511"/>
    <w:rsid w:val="0093207E"/>
    <w:rsid w:val="00A001CF"/>
    <w:rsid w:val="00A90A94"/>
    <w:rsid w:val="00AD6A4E"/>
    <w:rsid w:val="00B56E72"/>
    <w:rsid w:val="00C16ED2"/>
    <w:rsid w:val="00C81B3A"/>
    <w:rsid w:val="00C81E10"/>
    <w:rsid w:val="00D62B72"/>
    <w:rsid w:val="00D66CE5"/>
    <w:rsid w:val="00D85974"/>
    <w:rsid w:val="00DA63B9"/>
    <w:rsid w:val="00E51588"/>
    <w:rsid w:val="00F043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55AF0"/>
  <w15:docId w15:val="{C2256BAD-A5FA-4706-9366-1305E14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0A75"/>
  </w:style>
  <w:style w:type="paragraph" w:styleId="1">
    <w:name w:val="heading 1"/>
    <w:basedOn w:val="a"/>
    <w:next w:val="a"/>
    <w:link w:val="10"/>
    <w:uiPriority w:val="9"/>
    <w:qFormat/>
    <w:rsid w:val="007C0A75"/>
    <w:pPr>
      <w:keepNext/>
      <w:keepLines/>
      <w:outlineLvl w:val="0"/>
    </w:pPr>
    <w:rPr>
      <w:b/>
      <w:szCs w:val="48"/>
    </w:rPr>
  </w:style>
  <w:style w:type="paragraph" w:styleId="2">
    <w:name w:val="heading 2"/>
    <w:basedOn w:val="a"/>
    <w:next w:val="a"/>
    <w:link w:val="20"/>
    <w:uiPriority w:val="9"/>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E6AF5"/>
    <w:pPr>
      <w:spacing w:before="240" w:after="60"/>
      <w:jc w:val="center"/>
      <w:outlineLvl w:val="0"/>
    </w:pPr>
    <w:rPr>
      <w:rFonts w:ascii="Calibri Light" w:hAnsi="Calibri Light"/>
      <w:b/>
      <w:bCs/>
      <w:kern w:val="28"/>
      <w:sz w:val="32"/>
      <w:szCs w:val="32"/>
    </w:rPr>
  </w:style>
  <w:style w:type="character" w:customStyle="1" w:styleId="10">
    <w:name w:val="Заголовок 1 Знак"/>
    <w:basedOn w:val="a0"/>
    <w:link w:val="1"/>
    <w:rsid w:val="007C0A75"/>
    <w:rPr>
      <w:rFonts w:ascii="Times New Roman" w:eastAsia="Times New Roman" w:hAnsi="Times New Roman" w:cs="Times New Roman"/>
      <w:b/>
      <w:sz w:val="28"/>
      <w:szCs w:val="48"/>
      <w:lang w:eastAsia="ru-RU"/>
    </w:rPr>
  </w:style>
  <w:style w:type="paragraph" w:styleId="a5">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6">
    <w:name w:val="footer"/>
    <w:basedOn w:val="a"/>
    <w:link w:val="a7"/>
    <w:uiPriority w:val="99"/>
    <w:rsid w:val="007C0A75"/>
    <w:pPr>
      <w:tabs>
        <w:tab w:val="center" w:pos="4677"/>
        <w:tab w:val="right" w:pos="9355"/>
      </w:tabs>
    </w:pPr>
  </w:style>
  <w:style w:type="character" w:customStyle="1" w:styleId="a7">
    <w:name w:val="Нижний колонтитул Знак"/>
    <w:basedOn w:val="a0"/>
    <w:link w:val="a6"/>
    <w:uiPriority w:val="99"/>
    <w:rsid w:val="007C0A75"/>
    <w:rPr>
      <w:rFonts w:ascii="Times New Roman" w:eastAsia="Times New Roman" w:hAnsi="Times New Roman" w:cs="Times New Roman"/>
      <w:sz w:val="28"/>
      <w:szCs w:val="28"/>
      <w:lang w:eastAsia="ru-RU"/>
    </w:rPr>
  </w:style>
  <w:style w:type="character" w:styleId="a8">
    <w:name w:val="Hyperlink"/>
    <w:uiPriority w:val="99"/>
    <w:rsid w:val="007C0A75"/>
    <w:rPr>
      <w:color w:val="0000FF"/>
      <w:u w:val="single"/>
    </w:rPr>
  </w:style>
  <w:style w:type="paragraph" w:customStyle="1" w:styleId="a9">
    <w:name w:val="Мой обычный"/>
    <w:basedOn w:val="a"/>
    <w:link w:val="aa"/>
    <w:qFormat/>
    <w:rsid w:val="007C0A75"/>
    <w:rPr>
      <w:rFonts w:eastAsiaTheme="minorHAnsi" w:cstheme="minorBidi"/>
      <w:szCs w:val="22"/>
      <w:lang w:eastAsia="en-US"/>
    </w:rPr>
  </w:style>
  <w:style w:type="character" w:customStyle="1" w:styleId="aa">
    <w:name w:val="Мой обычный Знак"/>
    <w:basedOn w:val="a0"/>
    <w:link w:val="a9"/>
    <w:locked/>
    <w:rsid w:val="007C0A75"/>
    <w:rPr>
      <w:rFonts w:ascii="Times New Roman" w:hAnsi="Times New Roman"/>
      <w:sz w:val="28"/>
      <w:szCs w:val="22"/>
    </w:rPr>
  </w:style>
  <w:style w:type="character" w:styleId="ab">
    <w:name w:val="annotation reference"/>
    <w:basedOn w:val="a0"/>
    <w:uiPriority w:val="99"/>
    <w:semiHidden/>
    <w:unhideWhenUsed/>
    <w:rsid w:val="008B0A6C"/>
    <w:rPr>
      <w:sz w:val="16"/>
      <w:szCs w:val="16"/>
    </w:rPr>
  </w:style>
  <w:style w:type="paragraph" w:styleId="ac">
    <w:name w:val="annotation text"/>
    <w:basedOn w:val="a"/>
    <w:link w:val="ad"/>
    <w:uiPriority w:val="99"/>
    <w:semiHidden/>
    <w:unhideWhenUsed/>
    <w:rsid w:val="008B0A6C"/>
    <w:pPr>
      <w:spacing w:line="240" w:lineRule="auto"/>
    </w:pPr>
    <w:rPr>
      <w:sz w:val="20"/>
      <w:szCs w:val="20"/>
    </w:rPr>
  </w:style>
  <w:style w:type="character" w:customStyle="1" w:styleId="ad">
    <w:name w:val="Текст примечания Знак"/>
    <w:basedOn w:val="a0"/>
    <w:link w:val="ac"/>
    <w:uiPriority w:val="99"/>
    <w:semiHidden/>
    <w:rsid w:val="008B0A6C"/>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B0A6C"/>
    <w:rPr>
      <w:b/>
      <w:bCs/>
    </w:rPr>
  </w:style>
  <w:style w:type="character" w:customStyle="1" w:styleId="af">
    <w:name w:val="Тема примечания Знак"/>
    <w:basedOn w:val="ad"/>
    <w:link w:val="ae"/>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rsid w:val="008B0A6C"/>
    <w:rPr>
      <w:rFonts w:asciiTheme="majorHAnsi" w:eastAsiaTheme="majorEastAsia" w:hAnsiTheme="majorHAnsi" w:cstheme="majorBidi"/>
      <w:color w:val="2F5496" w:themeColor="accent1" w:themeShade="BF"/>
      <w:sz w:val="26"/>
      <w:szCs w:val="26"/>
      <w:lang w:eastAsia="ru-RU"/>
    </w:rPr>
  </w:style>
  <w:style w:type="character" w:customStyle="1" w:styleId="a4">
    <w:name w:val="Заголовок Знак"/>
    <w:basedOn w:val="a0"/>
    <w:link w:val="a3"/>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a"/>
    <w:link w:val="af2"/>
    <w:locked/>
    <w:rsid w:val="003E6AF5"/>
    <w:rPr>
      <w:rFonts w:ascii="Times New Roman" w:hAnsi="Times New Roman"/>
      <w:sz w:val="28"/>
      <w:szCs w:val="22"/>
    </w:rPr>
  </w:style>
  <w:style w:type="paragraph" w:customStyle="1" w:styleId="af2">
    <w:name w:val="Таблица"/>
    <w:basedOn w:val="a9"/>
    <w:link w:val="af1"/>
    <w:qFormat/>
    <w:rsid w:val="003E6AF5"/>
    <w:pPr>
      <w:ind w:firstLine="0"/>
    </w:pPr>
    <w:rPr>
      <w:rFonts w:asciiTheme="minorHAnsi" w:hAnsiTheme="minorHAnsi"/>
    </w:rPr>
  </w:style>
  <w:style w:type="paragraph" w:styleId="af3">
    <w:name w:val="Balloon Text"/>
    <w:basedOn w:val="a"/>
    <w:link w:val="af4"/>
    <w:uiPriority w:val="99"/>
    <w:semiHidden/>
    <w:unhideWhenUsed/>
    <w:rsid w:val="001116A2"/>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1116A2"/>
    <w:rPr>
      <w:rFonts w:ascii="Segoe UI" w:eastAsia="Times New Roman" w:hAnsi="Segoe UI" w:cs="Segoe UI"/>
      <w:sz w:val="18"/>
      <w:szCs w:val="18"/>
      <w:lang w:eastAsia="ru-RU"/>
    </w:rPr>
  </w:style>
  <w:style w:type="character" w:customStyle="1" w:styleId="jlqj4b">
    <w:name w:val="jlqj4b"/>
    <w:basedOn w:val="a0"/>
    <w:rsid w:val="008D4CEA"/>
  </w:style>
  <w:style w:type="character" w:customStyle="1" w:styleId="biblio-record-text">
    <w:name w:val="biblio-record-text"/>
    <w:basedOn w:val="a0"/>
    <w:rsid w:val="00ED6647"/>
  </w:style>
  <w:style w:type="character" w:styleId="af5">
    <w:name w:val="Unresolved Mention"/>
    <w:basedOn w:val="a0"/>
    <w:uiPriority w:val="99"/>
    <w:semiHidden/>
    <w:unhideWhenUsed/>
    <w:rsid w:val="003E61C0"/>
    <w:rPr>
      <w:color w:val="605E5C"/>
      <w:shd w:val="clear" w:color="auto" w:fill="E1DFDD"/>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character" w:styleId="afa">
    <w:name w:val="Strong"/>
    <w:basedOn w:val="a0"/>
    <w:uiPriority w:val="22"/>
    <w:qFormat/>
    <w:rsid w:val="007E66CB"/>
    <w:rPr>
      <w:b/>
      <w:bCs/>
    </w:rPr>
  </w:style>
  <w:style w:type="paragraph" w:styleId="HTML">
    <w:name w:val="HTML Preformatted"/>
    <w:basedOn w:val="a"/>
    <w:link w:val="HTML0"/>
    <w:uiPriority w:val="99"/>
    <w:semiHidden/>
    <w:unhideWhenUsed/>
    <w:rsid w:val="00010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10965"/>
    <w:rPr>
      <w:rFonts w:ascii="Courier New" w:hAnsi="Courier New" w:cs="Courier New"/>
      <w:sz w:val="20"/>
      <w:szCs w:val="20"/>
    </w:rPr>
  </w:style>
  <w:style w:type="character" w:customStyle="1" w:styleId="wikidata-snak">
    <w:name w:val="wikidata-snak"/>
    <w:basedOn w:val="a0"/>
    <w:rsid w:val="001F19FB"/>
  </w:style>
  <w:style w:type="paragraph" w:styleId="30">
    <w:name w:val="toc 3"/>
    <w:basedOn w:val="a"/>
    <w:next w:val="a"/>
    <w:autoRedefine/>
    <w:uiPriority w:val="39"/>
    <w:unhideWhenUsed/>
    <w:rsid w:val="007E5F6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5725">
      <w:bodyDiv w:val="1"/>
      <w:marLeft w:val="0"/>
      <w:marRight w:val="0"/>
      <w:marTop w:val="0"/>
      <w:marBottom w:val="0"/>
      <w:divBdr>
        <w:top w:val="none" w:sz="0" w:space="0" w:color="auto"/>
        <w:left w:val="none" w:sz="0" w:space="0" w:color="auto"/>
        <w:bottom w:val="none" w:sz="0" w:space="0" w:color="auto"/>
        <w:right w:val="none" w:sz="0" w:space="0" w:color="auto"/>
      </w:divBdr>
    </w:div>
    <w:div w:id="1302537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TheRealOkone/CalcPro"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lanbook.com/book/13170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ih/TAPkVd19kzQAY/KHAk4/AA==">AMUW2mVBZrRwHKZQjDNttWz+/tIhs76fsNV7bpgTf91mecjmpzd8/fZh+pTyuAgqBrgqLMrR9A323BsuQdDQslnUIdEQf9mf5kfX4mvQocYbuOidbY+yMky2yl3VAdiXQioE3jfMlSb7ECeqalKYwsJb8/hjG8EVaXSOOZEo8uiAZUbI7ra/riOG9y9l0IIxNnt0/bLZcbi0grhA2X5qJcxAiFkC4nxznbmmwsNsGX9cqkxF/iJvbJIKfO67ZVzdl3ZdWxyPMW2TzSG/8alNvIyL0Y7FqfLf73/dx29ABbX6jOphrWqoPZUP+qGxUuRxA/HKw4yREEpw1Txw7cMkzIPgeM8EHNhM2N8QQiyiA1v+gxxdXpPBNqcV3wJGh7n8z7LgWn8KV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246FA8-0F4F-4B00-B267-9124D0413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28</Pages>
  <Words>3654</Words>
  <Characters>20831</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zoo</dc:creator>
  <cp:lastModifiedBy>O</cp:lastModifiedBy>
  <cp:revision>25</cp:revision>
  <dcterms:created xsi:type="dcterms:W3CDTF">2021-05-22T16:52:00Z</dcterms:created>
  <dcterms:modified xsi:type="dcterms:W3CDTF">2021-05-25T16:21:00Z</dcterms:modified>
</cp:coreProperties>
</file>