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7C0A75" w:rsidRPr="004565F5" w14:paraId="48BE9458" w14:textId="77777777" w:rsidTr="006E3970">
        <w:trPr>
          <w:cantSplit/>
          <w:trHeight w:val="180"/>
          <w:jc w:val="center"/>
        </w:trPr>
        <w:tc>
          <w:tcPr>
            <w:tcW w:w="3166" w:type="dxa"/>
          </w:tcPr>
          <w:p w14:paraId="00A0530D" w14:textId="77777777" w:rsidR="007C0A75" w:rsidRPr="004C668F" w:rsidRDefault="007C0A75" w:rsidP="006E3970">
            <w:pPr>
              <w:ind w:firstLine="0"/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219EB752" w14:textId="77777777" w:rsidR="007C0A75" w:rsidRPr="004565F5" w:rsidRDefault="007C0A75" w:rsidP="006E3970">
            <w:pPr>
              <w:spacing w:line="0" w:lineRule="atLeast"/>
              <w:ind w:left="-3168" w:right="-3238" w:firstLine="0"/>
              <w:jc w:val="center"/>
              <w:rPr>
                <w:caps/>
                <w:sz w:val="24"/>
                <w:szCs w:val="20"/>
              </w:rPr>
            </w:pPr>
            <w:r w:rsidRPr="004565F5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25FE80E8" wp14:editId="2FA40D30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60EB94F6" w14:textId="77777777" w:rsidR="007C0A75" w:rsidRPr="004565F5" w:rsidRDefault="007C0A75" w:rsidP="006E3970">
            <w:pPr>
              <w:ind w:firstLine="0"/>
              <w:jc w:val="center"/>
              <w:rPr>
                <w:caps/>
                <w:sz w:val="24"/>
                <w:szCs w:val="20"/>
              </w:rPr>
            </w:pPr>
          </w:p>
        </w:tc>
      </w:tr>
      <w:tr w:rsidR="007C0A75" w:rsidRPr="004565F5" w14:paraId="0F2DA0BE" w14:textId="77777777" w:rsidTr="006E3970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524DD693" w14:textId="77777777" w:rsidR="007C0A75" w:rsidRPr="004565F5" w:rsidRDefault="007C0A75" w:rsidP="006E3970">
            <w:pPr>
              <w:spacing w:before="60" w:after="60" w:line="240" w:lineRule="atLeast"/>
              <w:ind w:firstLine="0"/>
              <w:jc w:val="center"/>
              <w:rPr>
                <w:caps/>
                <w:sz w:val="20"/>
                <w:szCs w:val="20"/>
              </w:rPr>
            </w:pPr>
            <w:r w:rsidRPr="004565F5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C0A75" w:rsidRPr="004565F5" w14:paraId="797EF863" w14:textId="77777777" w:rsidTr="006E3970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647C5C9B" w14:textId="77777777" w:rsidR="007C0A75" w:rsidRPr="004565F5" w:rsidRDefault="007C0A75" w:rsidP="003E6AF5">
            <w:pPr>
              <w:jc w:val="center"/>
            </w:pPr>
            <w:bookmarkStart w:id="0" w:name="_Toc27041614"/>
            <w:bookmarkStart w:id="1" w:name="_Toc27582468"/>
            <w:bookmarkStart w:id="2" w:name="_Toc27584687"/>
            <w:bookmarkStart w:id="3" w:name="_Toc27584963"/>
            <w:bookmarkStart w:id="4" w:name="_Toc27585022"/>
            <w:bookmarkStart w:id="5" w:name="_Toc27586848"/>
            <w:bookmarkStart w:id="6" w:name="_Toc27640435"/>
            <w:bookmarkStart w:id="7" w:name="_Toc27656885"/>
            <w:bookmarkStart w:id="8" w:name="_Toc27656973"/>
            <w:bookmarkStart w:id="9" w:name="_Toc28098669"/>
            <w:bookmarkStart w:id="10" w:name="_Toc28196898"/>
            <w:bookmarkStart w:id="11" w:name="_Toc28200908"/>
            <w:bookmarkStart w:id="12" w:name="_Toc28200995"/>
            <w:bookmarkStart w:id="13" w:name="_Toc28201043"/>
            <w:bookmarkStart w:id="14" w:name="_Toc28201564"/>
            <w:bookmarkStart w:id="15" w:name="_Toc28205554"/>
            <w:bookmarkStart w:id="16" w:name="_Toc28216797"/>
            <w:bookmarkStart w:id="17" w:name="_Toc28244398"/>
            <w:bookmarkStart w:id="18" w:name="_Toc28244480"/>
            <w:bookmarkStart w:id="19" w:name="_Toc28245528"/>
            <w:bookmarkStart w:id="20" w:name="_Toc28245643"/>
            <w:bookmarkStart w:id="21" w:name="_Toc28247053"/>
            <w:bookmarkStart w:id="22" w:name="_Toc28247328"/>
            <w:bookmarkStart w:id="23" w:name="_Toc28247428"/>
            <w:bookmarkStart w:id="24" w:name="_Toc28247815"/>
            <w:bookmarkStart w:id="25" w:name="_Toc39858573"/>
            <w:bookmarkStart w:id="26" w:name="_Toc39860507"/>
            <w:bookmarkStart w:id="27" w:name="_Toc39865292"/>
            <w:bookmarkStart w:id="28" w:name="_Toc40165022"/>
            <w:bookmarkStart w:id="29" w:name="_Toc40190224"/>
            <w:bookmarkStart w:id="30" w:name="_Toc40212330"/>
            <w:bookmarkStart w:id="31" w:name="_Toc40279860"/>
            <w:bookmarkStart w:id="32" w:name="_Toc40362751"/>
            <w:bookmarkStart w:id="33" w:name="_Toc40382085"/>
            <w:bookmarkStart w:id="34" w:name="_Toc40958027"/>
            <w:bookmarkStart w:id="35" w:name="_Toc40958069"/>
            <w:bookmarkStart w:id="36" w:name="_Toc40980784"/>
            <w:bookmarkStart w:id="37" w:name="_Toc40986233"/>
            <w:bookmarkStart w:id="38" w:name="_Toc48773803"/>
            <w:bookmarkStart w:id="39" w:name="_Toc57806335"/>
            <w:bookmarkStart w:id="40" w:name="_Toc58785857"/>
            <w:bookmarkStart w:id="41" w:name="_Toc58872917"/>
            <w:r w:rsidRPr="004565F5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11F9A05F" w14:textId="77777777" w:rsidR="007C0A75" w:rsidRPr="004565F5" w:rsidRDefault="007C0A75" w:rsidP="003E6AF5">
            <w:pPr>
              <w:jc w:val="center"/>
            </w:pPr>
            <w:bookmarkStart w:id="42" w:name="_Toc27041615"/>
            <w:bookmarkStart w:id="43" w:name="_Toc27582469"/>
            <w:bookmarkStart w:id="44" w:name="_Toc27584688"/>
            <w:bookmarkStart w:id="45" w:name="_Toc27584964"/>
            <w:bookmarkStart w:id="46" w:name="_Toc27585023"/>
            <w:bookmarkStart w:id="47" w:name="_Toc27586849"/>
            <w:bookmarkStart w:id="48" w:name="_Toc27640436"/>
            <w:bookmarkStart w:id="49" w:name="_Toc27656886"/>
            <w:bookmarkStart w:id="50" w:name="_Toc27656974"/>
            <w:bookmarkStart w:id="51" w:name="_Toc28098670"/>
            <w:bookmarkStart w:id="52" w:name="_Toc28196899"/>
            <w:bookmarkStart w:id="53" w:name="_Toc28200909"/>
            <w:bookmarkStart w:id="54" w:name="_Toc28200996"/>
            <w:bookmarkStart w:id="55" w:name="_Toc28201044"/>
            <w:bookmarkStart w:id="56" w:name="_Toc28201565"/>
            <w:bookmarkStart w:id="57" w:name="_Toc28205555"/>
            <w:bookmarkStart w:id="58" w:name="_Toc28216798"/>
            <w:bookmarkStart w:id="59" w:name="_Toc28244399"/>
            <w:bookmarkStart w:id="60" w:name="_Toc28244481"/>
            <w:bookmarkStart w:id="61" w:name="_Toc28245529"/>
            <w:bookmarkStart w:id="62" w:name="_Toc28245644"/>
            <w:bookmarkStart w:id="63" w:name="_Toc28247054"/>
            <w:bookmarkStart w:id="64" w:name="_Toc28247329"/>
            <w:bookmarkStart w:id="65" w:name="_Toc28247429"/>
            <w:bookmarkStart w:id="66" w:name="_Toc28247816"/>
            <w:bookmarkStart w:id="67" w:name="_Toc39858574"/>
            <w:bookmarkStart w:id="68" w:name="_Toc39860508"/>
            <w:bookmarkStart w:id="69" w:name="_Toc39865293"/>
            <w:bookmarkStart w:id="70" w:name="_Toc40165023"/>
            <w:bookmarkStart w:id="71" w:name="_Toc40190225"/>
            <w:bookmarkStart w:id="72" w:name="_Toc40212331"/>
            <w:bookmarkStart w:id="73" w:name="_Toc40279861"/>
            <w:bookmarkStart w:id="74" w:name="_Toc40362752"/>
            <w:bookmarkStart w:id="75" w:name="_Toc40382086"/>
            <w:bookmarkStart w:id="76" w:name="_Toc40958028"/>
            <w:bookmarkStart w:id="77" w:name="_Toc40958070"/>
            <w:bookmarkStart w:id="78" w:name="_Toc40980785"/>
            <w:bookmarkStart w:id="79" w:name="_Toc40986234"/>
            <w:bookmarkStart w:id="80" w:name="_Toc48773804"/>
            <w:bookmarkStart w:id="81" w:name="_Toc57806336"/>
            <w:bookmarkStart w:id="82" w:name="_Toc58785858"/>
            <w:bookmarkStart w:id="83" w:name="_Toc58872918"/>
            <w:r w:rsidRPr="004565F5">
              <w:t>высшего образования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</w:p>
          <w:p w14:paraId="308A0BDE" w14:textId="77777777" w:rsidR="007C0A75" w:rsidRPr="0006743F" w:rsidRDefault="007C0A75" w:rsidP="0006743F">
            <w:pPr>
              <w:jc w:val="center"/>
              <w:rPr>
                <w:b/>
                <w:bCs/>
              </w:rPr>
            </w:pPr>
            <w:bookmarkStart w:id="84" w:name="_Toc27041616"/>
            <w:bookmarkStart w:id="85" w:name="_Toc27582470"/>
            <w:bookmarkStart w:id="86" w:name="_Toc27584689"/>
            <w:bookmarkStart w:id="87" w:name="_Toc27584965"/>
            <w:bookmarkStart w:id="88" w:name="_Toc27585024"/>
            <w:bookmarkStart w:id="89" w:name="_Toc27586850"/>
            <w:bookmarkStart w:id="90" w:name="_Toc27640437"/>
            <w:bookmarkStart w:id="91" w:name="_Toc27656887"/>
            <w:bookmarkStart w:id="92" w:name="_Toc27656975"/>
            <w:bookmarkStart w:id="93" w:name="_Toc28098671"/>
            <w:bookmarkStart w:id="94" w:name="_Toc28196900"/>
            <w:bookmarkStart w:id="95" w:name="_Toc28200910"/>
            <w:bookmarkStart w:id="96" w:name="_Toc28200997"/>
            <w:bookmarkStart w:id="97" w:name="_Toc28201045"/>
            <w:bookmarkStart w:id="98" w:name="_Toc28201566"/>
            <w:bookmarkStart w:id="99" w:name="_Toc28205556"/>
            <w:bookmarkStart w:id="100" w:name="_Toc28216799"/>
            <w:bookmarkStart w:id="101" w:name="_Toc28244400"/>
            <w:bookmarkStart w:id="102" w:name="_Toc28244482"/>
            <w:bookmarkStart w:id="103" w:name="_Toc28245530"/>
            <w:bookmarkStart w:id="104" w:name="_Toc28245645"/>
            <w:bookmarkStart w:id="105" w:name="_Toc28247055"/>
            <w:bookmarkStart w:id="106" w:name="_Toc28247330"/>
            <w:bookmarkStart w:id="107" w:name="_Toc28247430"/>
            <w:bookmarkStart w:id="108" w:name="_Toc28247817"/>
            <w:bookmarkStart w:id="109" w:name="_Toc39858575"/>
            <w:bookmarkStart w:id="110" w:name="_Toc39860509"/>
            <w:bookmarkStart w:id="111" w:name="_Toc39865294"/>
            <w:bookmarkStart w:id="112" w:name="_Toc40165024"/>
            <w:bookmarkStart w:id="113" w:name="_Toc40190226"/>
            <w:bookmarkStart w:id="114" w:name="_Toc40212332"/>
            <w:bookmarkStart w:id="115" w:name="_Toc40279862"/>
            <w:bookmarkStart w:id="116" w:name="_Toc40362753"/>
            <w:bookmarkStart w:id="117" w:name="_Toc40382087"/>
            <w:bookmarkStart w:id="118" w:name="_Toc40958029"/>
            <w:bookmarkStart w:id="119" w:name="_Toc40958071"/>
            <w:bookmarkStart w:id="120" w:name="_Toc40980786"/>
            <w:bookmarkStart w:id="121" w:name="_Toc40986235"/>
            <w:bookmarkStart w:id="122" w:name="_Toc48773805"/>
            <w:bookmarkStart w:id="123" w:name="_Toc57806337"/>
            <w:bookmarkStart w:id="124" w:name="_Toc58785859"/>
            <w:bookmarkStart w:id="125" w:name="_Toc58872919"/>
            <w:r w:rsidRPr="0006743F">
              <w:rPr>
                <w:b/>
                <w:bCs/>
              </w:rPr>
              <w:t>«</w:t>
            </w:r>
            <w:r w:rsidRPr="0006743F">
              <w:rPr>
                <w:rFonts w:hint="eastAsia"/>
                <w:b/>
                <w:bCs/>
              </w:rPr>
              <w:t>МИРЭА</w:t>
            </w:r>
            <w:r w:rsidRPr="0006743F">
              <w:rPr>
                <w:b/>
                <w:bCs/>
              </w:rPr>
              <w:t xml:space="preserve"> – </w:t>
            </w:r>
            <w:r w:rsidRPr="0006743F">
              <w:rPr>
                <w:rFonts w:hint="eastAsia"/>
                <w:b/>
                <w:bCs/>
              </w:rPr>
              <w:t>Российский</w:t>
            </w:r>
            <w:r w:rsidRPr="0006743F">
              <w:rPr>
                <w:b/>
                <w:bCs/>
              </w:rPr>
              <w:t xml:space="preserve"> </w:t>
            </w:r>
            <w:r w:rsidRPr="0006743F">
              <w:rPr>
                <w:rFonts w:hint="eastAsia"/>
                <w:b/>
                <w:bCs/>
              </w:rPr>
              <w:t>технологический</w:t>
            </w:r>
            <w:r w:rsidRPr="0006743F">
              <w:rPr>
                <w:b/>
                <w:bCs/>
              </w:rPr>
              <w:t xml:space="preserve"> </w:t>
            </w:r>
            <w:r w:rsidRPr="0006743F">
              <w:rPr>
                <w:rFonts w:hint="eastAsia"/>
                <w:b/>
                <w:bCs/>
              </w:rPr>
              <w:t>университет»</w:t>
            </w:r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</w:p>
          <w:p w14:paraId="3AF615B2" w14:textId="77777777" w:rsidR="007C0A75" w:rsidRPr="0006743F" w:rsidRDefault="007C0A75" w:rsidP="0006743F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126" w:name="_Toc27041617"/>
            <w:bookmarkStart w:id="127" w:name="_Toc27582471"/>
            <w:bookmarkStart w:id="128" w:name="_Toc27584690"/>
            <w:bookmarkStart w:id="129" w:name="_Toc27584966"/>
            <w:bookmarkStart w:id="130" w:name="_Toc27585025"/>
            <w:bookmarkStart w:id="131" w:name="_Toc27586851"/>
            <w:bookmarkStart w:id="132" w:name="_Toc27640438"/>
            <w:bookmarkStart w:id="133" w:name="_Toc27656888"/>
            <w:bookmarkStart w:id="134" w:name="_Toc27656976"/>
            <w:bookmarkStart w:id="135" w:name="_Toc28098672"/>
            <w:bookmarkStart w:id="136" w:name="_Toc28196901"/>
            <w:bookmarkStart w:id="137" w:name="_Toc28200911"/>
            <w:bookmarkStart w:id="138" w:name="_Toc28200998"/>
            <w:bookmarkStart w:id="139" w:name="_Toc28201046"/>
            <w:bookmarkStart w:id="140" w:name="_Toc28201567"/>
            <w:bookmarkStart w:id="141" w:name="_Toc28205557"/>
            <w:bookmarkStart w:id="142" w:name="_Toc28216800"/>
            <w:bookmarkStart w:id="143" w:name="_Toc28244401"/>
            <w:bookmarkStart w:id="144" w:name="_Toc28244483"/>
            <w:bookmarkStart w:id="145" w:name="_Toc28245531"/>
            <w:bookmarkStart w:id="146" w:name="_Toc28245646"/>
            <w:bookmarkStart w:id="147" w:name="_Toc28247056"/>
            <w:bookmarkStart w:id="148" w:name="_Toc28247331"/>
            <w:bookmarkStart w:id="149" w:name="_Toc28247431"/>
            <w:bookmarkStart w:id="150" w:name="_Toc28247818"/>
            <w:bookmarkStart w:id="151" w:name="_Toc39858576"/>
            <w:bookmarkStart w:id="152" w:name="_Toc39860510"/>
            <w:bookmarkStart w:id="153" w:name="_Toc39865295"/>
            <w:bookmarkStart w:id="154" w:name="_Toc40165025"/>
            <w:bookmarkStart w:id="155" w:name="_Toc40190227"/>
            <w:bookmarkStart w:id="156" w:name="_Toc40212333"/>
            <w:bookmarkStart w:id="157" w:name="_Toc40279863"/>
            <w:bookmarkStart w:id="158" w:name="_Toc40362754"/>
            <w:bookmarkStart w:id="159" w:name="_Toc40382088"/>
            <w:bookmarkStart w:id="160" w:name="_Toc40958030"/>
            <w:bookmarkStart w:id="161" w:name="_Toc40958072"/>
            <w:bookmarkStart w:id="162" w:name="_Toc40980787"/>
            <w:bookmarkStart w:id="163" w:name="_Toc40986236"/>
            <w:bookmarkStart w:id="164" w:name="_Toc48773806"/>
            <w:bookmarkStart w:id="165" w:name="_Toc57806338"/>
            <w:bookmarkStart w:id="166" w:name="_Toc58785860"/>
            <w:bookmarkStart w:id="167" w:name="_Toc58872920"/>
            <w:r w:rsidRPr="0006743F">
              <w:rPr>
                <w:b/>
                <w:bCs/>
                <w:sz w:val="32"/>
                <w:szCs w:val="32"/>
              </w:rPr>
              <w:t>РТУ МИРЭА</w:t>
            </w:r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  <w:p w14:paraId="0DAB2389" w14:textId="77777777" w:rsidR="007C0A75" w:rsidRPr="004565F5" w:rsidRDefault="007C0A75" w:rsidP="006E3970">
            <w:pPr>
              <w:ind w:firstLine="0"/>
              <w:rPr>
                <w:sz w:val="24"/>
                <w:szCs w:val="20"/>
              </w:rPr>
            </w:pPr>
            <w:r w:rsidRPr="004565F5">
              <w:rPr>
                <w:noProof/>
              </w:rPr>
              <mc:AlternateContent>
                <mc:Choice Requires="wpc">
                  <w:drawing>
                    <wp:inline distT="0" distB="0" distL="0" distR="0" wp14:anchorId="439ABA29" wp14:editId="21E49AED">
                      <wp:extent cx="5829300" cy="342900"/>
                      <wp:effectExtent l="0" t="0" r="19050" b="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05B2584F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70BE1F5" w14:textId="77777777" w:rsidR="007C0A75" w:rsidRPr="004565F5" w:rsidRDefault="007C0A75" w:rsidP="007C0A75">
      <w:pPr>
        <w:spacing w:line="240" w:lineRule="auto"/>
        <w:ind w:firstLine="0"/>
        <w:jc w:val="center"/>
        <w:rPr>
          <w:b/>
        </w:rPr>
      </w:pPr>
      <w:r w:rsidRPr="004565F5">
        <w:rPr>
          <w:b/>
        </w:rPr>
        <w:t>Институт информационных технологий (ИТ)</w:t>
      </w:r>
    </w:p>
    <w:p w14:paraId="3DE82E60" w14:textId="77777777" w:rsidR="007C0A75" w:rsidRPr="004565F5" w:rsidRDefault="007C0A75" w:rsidP="007C0A75">
      <w:pPr>
        <w:spacing w:line="240" w:lineRule="auto"/>
        <w:ind w:firstLine="0"/>
        <w:jc w:val="center"/>
        <w:rPr>
          <w:b/>
        </w:rPr>
      </w:pPr>
      <w:r w:rsidRPr="004565F5">
        <w:rPr>
          <w:b/>
        </w:rPr>
        <w:t>Кафедра инструментального и прикладного программного обеспечения (</w:t>
      </w:r>
      <w:proofErr w:type="spellStart"/>
      <w:r w:rsidRPr="004565F5">
        <w:rPr>
          <w:b/>
        </w:rPr>
        <w:t>ИиППО</w:t>
      </w:r>
      <w:proofErr w:type="spellEnd"/>
      <w:r w:rsidRPr="004565F5">
        <w:rPr>
          <w:b/>
        </w:rPr>
        <w:t>)</w:t>
      </w:r>
    </w:p>
    <w:p w14:paraId="0F47DF76" w14:textId="77777777" w:rsidR="007C0A75" w:rsidRPr="004565F5" w:rsidRDefault="007C0A75" w:rsidP="007C0A75">
      <w:pPr>
        <w:spacing w:line="240" w:lineRule="auto"/>
        <w:ind w:firstLine="0"/>
      </w:pPr>
    </w:p>
    <w:p w14:paraId="53546963" w14:textId="77777777" w:rsidR="007C0A75" w:rsidRPr="004565F5" w:rsidRDefault="007C0A75" w:rsidP="007C0A75">
      <w:pPr>
        <w:ind w:firstLine="0"/>
      </w:pPr>
    </w:p>
    <w:p w14:paraId="685BEBA8" w14:textId="77777777" w:rsidR="007C0A75" w:rsidRPr="004565F5" w:rsidRDefault="007C0A75" w:rsidP="007C0A75">
      <w:pPr>
        <w:ind w:firstLine="0"/>
        <w:jc w:val="center"/>
        <w:rPr>
          <w:b/>
        </w:rPr>
      </w:pPr>
      <w:r w:rsidRPr="004565F5">
        <w:rPr>
          <w:b/>
        </w:rPr>
        <w:t>КУРСОВАЯ РАБОТА</w:t>
      </w:r>
    </w:p>
    <w:p w14:paraId="296C6D11" w14:textId="43D4CA10" w:rsidR="007C0A75" w:rsidRPr="004565F5" w:rsidRDefault="007C0A75" w:rsidP="007C0A75">
      <w:pPr>
        <w:spacing w:line="240" w:lineRule="auto"/>
        <w:ind w:firstLine="0"/>
        <w:rPr>
          <w:u w:val="single"/>
        </w:rPr>
      </w:pPr>
      <w:r w:rsidRPr="004565F5">
        <w:t>по дисциплине: </w:t>
      </w:r>
      <w:r w:rsidR="008B0A6C" w:rsidRPr="008B0A6C">
        <w:rPr>
          <w:u w:val="single"/>
        </w:rPr>
        <w:t>Шаблоны программных</w:t>
      </w:r>
      <w:r w:rsidR="008B0A6C">
        <w:rPr>
          <w:u w:val="single"/>
        </w:rPr>
        <w:t xml:space="preserve"> платформ</w:t>
      </w:r>
      <w:r w:rsidR="00C31478">
        <w:rPr>
          <w:u w:val="single"/>
        </w:rPr>
        <w:t xml:space="preserve"> языка Джава</w:t>
      </w:r>
    </w:p>
    <w:p w14:paraId="3FA0E145" w14:textId="77777777" w:rsidR="007C0A75" w:rsidRPr="004565F5" w:rsidRDefault="007C0A75" w:rsidP="007C0A75">
      <w:pPr>
        <w:spacing w:line="240" w:lineRule="auto"/>
        <w:ind w:firstLine="0"/>
      </w:pPr>
      <w:r w:rsidRPr="004565F5">
        <w:t>по профилю: </w:t>
      </w:r>
      <w:r w:rsidRPr="004565F5">
        <w:rPr>
          <w:u w:val="single"/>
        </w:rPr>
        <w:t>Разработка программных продуктов и проектирование информационных систем</w:t>
      </w:r>
    </w:p>
    <w:p w14:paraId="19EEE178" w14:textId="77777777" w:rsidR="007C0A75" w:rsidRPr="004565F5" w:rsidRDefault="007C0A75" w:rsidP="007C0A75">
      <w:pPr>
        <w:spacing w:line="240" w:lineRule="auto"/>
        <w:ind w:firstLine="0"/>
        <w:rPr>
          <w:u w:val="single"/>
        </w:rPr>
      </w:pPr>
      <w:r w:rsidRPr="004565F5">
        <w:t>направления профессиональной подготовки: </w:t>
      </w:r>
      <w:r w:rsidRPr="004565F5">
        <w:rPr>
          <w:u w:val="single"/>
        </w:rPr>
        <w:t>09.03.04 «Программная инженерия»</w:t>
      </w:r>
    </w:p>
    <w:p w14:paraId="7C4C846B" w14:textId="77777777" w:rsidR="007C0A75" w:rsidRPr="004565F5" w:rsidRDefault="007C0A75" w:rsidP="007C0A75">
      <w:pPr>
        <w:spacing w:line="240" w:lineRule="auto"/>
      </w:pPr>
    </w:p>
    <w:p w14:paraId="1E80F62F" w14:textId="77777777" w:rsidR="007C0A75" w:rsidRPr="004565F5" w:rsidRDefault="007C0A75" w:rsidP="007C0A75">
      <w:pPr>
        <w:spacing w:line="240" w:lineRule="auto"/>
        <w:ind w:firstLine="0"/>
      </w:pPr>
      <w:r w:rsidRPr="004565F5">
        <w:t>Тема: </w:t>
      </w:r>
      <w:r>
        <w:rPr>
          <w:u w:val="single"/>
        </w:rPr>
        <w:t>«</w:t>
      </w:r>
      <w:r w:rsidRPr="008B0A6C">
        <w:rPr>
          <w:highlight w:val="yellow"/>
          <w:u w:val="single"/>
        </w:rPr>
        <w:t>Тестирование веб-приложения для онлайн просмотра 3D моделей»</w:t>
      </w:r>
      <w:r w:rsidRPr="004565F5">
        <w:tab/>
      </w:r>
      <w:r w:rsidRPr="004565F5">
        <w:tab/>
      </w:r>
      <w:r w:rsidRPr="004565F5">
        <w:tab/>
      </w:r>
      <w:r w:rsidRPr="004565F5">
        <w:tab/>
      </w:r>
      <w:r w:rsidRPr="004565F5">
        <w:tab/>
      </w:r>
      <w:r w:rsidRPr="004565F5">
        <w:tab/>
      </w:r>
    </w:p>
    <w:p w14:paraId="54711F8C" w14:textId="77777777" w:rsidR="007C0A75" w:rsidRPr="004565F5" w:rsidRDefault="007C0A75" w:rsidP="007C0A75">
      <w:pPr>
        <w:spacing w:line="240" w:lineRule="auto"/>
      </w:pPr>
    </w:p>
    <w:p w14:paraId="12D419B9" w14:textId="4FAE6E02" w:rsidR="007C0A75" w:rsidRPr="004565F5" w:rsidRDefault="007C0A75" w:rsidP="007C0A75">
      <w:pPr>
        <w:spacing w:line="240" w:lineRule="auto"/>
        <w:ind w:firstLine="0"/>
        <w:rPr>
          <w:u w:val="single"/>
        </w:rPr>
      </w:pPr>
      <w:r w:rsidRPr="004565F5">
        <w:t xml:space="preserve">Студент: </w:t>
      </w:r>
      <w:r w:rsidR="00E71B12" w:rsidRPr="003C0661">
        <w:rPr>
          <w:szCs w:val="22"/>
          <w:highlight w:val="yellow"/>
        </w:rPr>
        <w:t>ХХХХХХХ</w:t>
      </w:r>
      <w:r w:rsidRPr="003C0661">
        <w:rPr>
          <w:szCs w:val="22"/>
          <w:highlight w:val="yellow"/>
        </w:rPr>
        <w:t xml:space="preserve"> Дмитрий Максимович</w:t>
      </w:r>
    </w:p>
    <w:p w14:paraId="6DEB9C34" w14:textId="72A69AD7" w:rsidR="007C0A75" w:rsidRPr="004565F5" w:rsidRDefault="007C0A75" w:rsidP="007C0A75">
      <w:pPr>
        <w:spacing w:line="240" w:lineRule="auto"/>
        <w:ind w:firstLine="0"/>
      </w:pPr>
      <w:r w:rsidRPr="004565F5">
        <w:t xml:space="preserve">Группа: </w:t>
      </w:r>
      <w:r w:rsidRPr="004565F5">
        <w:rPr>
          <w:u w:val="single"/>
        </w:rPr>
        <w:t>ИКБО-</w:t>
      </w:r>
      <w:r w:rsidRPr="008B0A6C">
        <w:rPr>
          <w:highlight w:val="yellow"/>
          <w:u w:val="single"/>
        </w:rPr>
        <w:t>0</w:t>
      </w:r>
      <w:r w:rsidR="008B0A6C" w:rsidRPr="008B0A6C">
        <w:rPr>
          <w:highlight w:val="yellow"/>
          <w:u w:val="single"/>
        </w:rPr>
        <w:t>Х</w:t>
      </w:r>
      <w:r w:rsidRPr="008B0A6C">
        <w:rPr>
          <w:highlight w:val="yellow"/>
          <w:u w:val="single"/>
        </w:rPr>
        <w:t>-</w:t>
      </w:r>
      <w:r w:rsidRPr="003C0661">
        <w:rPr>
          <w:u w:val="single"/>
        </w:rPr>
        <w:t>1</w:t>
      </w:r>
      <w:r w:rsidR="008B0A6C" w:rsidRPr="003C0661">
        <w:rPr>
          <w:u w:val="single"/>
        </w:rPr>
        <w:t>9</w:t>
      </w:r>
    </w:p>
    <w:p w14:paraId="02D47A78" w14:textId="4E4A3766" w:rsidR="007C0A75" w:rsidRDefault="007C0A75" w:rsidP="007C0A75">
      <w:pPr>
        <w:spacing w:line="240" w:lineRule="auto"/>
        <w:ind w:firstLine="0"/>
      </w:pPr>
      <w:r w:rsidRPr="004565F5">
        <w:t>Работа представлена к защите</w:t>
      </w:r>
      <w:r>
        <w:t>__________(</w:t>
      </w:r>
      <w:r>
        <w:rPr>
          <w:sz w:val="22"/>
          <w:szCs w:val="22"/>
        </w:rPr>
        <w:t>дата</w:t>
      </w:r>
      <w:r>
        <w:t>)_________</w:t>
      </w:r>
      <w:r w:rsidRPr="004565F5">
        <w:t>/</w:t>
      </w:r>
      <w:r w:rsidRPr="004565F5">
        <w:rPr>
          <w:u w:val="single"/>
        </w:rPr>
        <w:t xml:space="preserve"> </w:t>
      </w:r>
      <w:r w:rsidR="008B0A6C" w:rsidRPr="008B0A6C">
        <w:rPr>
          <w:highlight w:val="yellow"/>
          <w:u w:val="single"/>
        </w:rPr>
        <w:t xml:space="preserve">ХХХХХХ </w:t>
      </w:r>
      <w:r w:rsidRPr="008B0A6C">
        <w:rPr>
          <w:highlight w:val="yellow"/>
          <w:u w:val="single"/>
        </w:rPr>
        <w:t>Д.М.</w:t>
      </w:r>
      <w:r w:rsidRPr="004565F5">
        <w:rPr>
          <w:u w:val="single"/>
        </w:rPr>
        <w:t xml:space="preserve"> </w:t>
      </w:r>
      <w:r w:rsidRPr="004565F5">
        <w:t>/</w:t>
      </w:r>
    </w:p>
    <w:p w14:paraId="2C6AFF93" w14:textId="77777777" w:rsidR="007C0A75" w:rsidRPr="004565F5" w:rsidRDefault="007C0A75" w:rsidP="007C0A75">
      <w:pPr>
        <w:spacing w:line="240" w:lineRule="auto"/>
      </w:pPr>
    </w:p>
    <w:p w14:paraId="1FDB63CD" w14:textId="77777777" w:rsidR="007C0A75" w:rsidRPr="004565F5" w:rsidRDefault="007C0A75" w:rsidP="007C0A75">
      <w:pPr>
        <w:spacing w:line="240" w:lineRule="auto"/>
        <w:ind w:firstLine="0"/>
      </w:pPr>
      <w:r w:rsidRPr="004565F5">
        <w:t>Руководитель:</w:t>
      </w:r>
      <w:r>
        <w:t xml:space="preserve"> ___________________ст. преподаватель</w:t>
      </w:r>
      <w:r w:rsidRPr="004565F5">
        <w:t xml:space="preserve"> </w:t>
      </w:r>
      <w:r w:rsidRPr="00D635F4">
        <w:rPr>
          <w:spacing w:val="6"/>
        </w:rPr>
        <w:t>Зорина Н. В.</w:t>
      </w:r>
    </w:p>
    <w:p w14:paraId="3E907F32" w14:textId="77777777" w:rsidR="007C0A75" w:rsidRPr="004565F5" w:rsidRDefault="007C0A75" w:rsidP="007C0A75">
      <w:pPr>
        <w:spacing w:line="240" w:lineRule="auto"/>
      </w:pPr>
    </w:p>
    <w:p w14:paraId="486C8531" w14:textId="77777777" w:rsidR="007C0A75" w:rsidRPr="004565F5" w:rsidRDefault="007C0A75" w:rsidP="007C0A75">
      <w:pPr>
        <w:spacing w:line="240" w:lineRule="auto"/>
        <w:ind w:firstLine="0"/>
      </w:pPr>
      <w:r w:rsidRPr="004565F5">
        <w:t>Работа допущена к защите___________(</w:t>
      </w:r>
      <w:r w:rsidRPr="004565F5">
        <w:rPr>
          <w:sz w:val="22"/>
          <w:szCs w:val="22"/>
        </w:rPr>
        <w:t>дата</w:t>
      </w:r>
      <w:r w:rsidRPr="004565F5">
        <w:t>)_________/</w:t>
      </w:r>
      <w:r w:rsidRPr="00CC1431">
        <w:t>Зорина Н.</w:t>
      </w:r>
      <w:r>
        <w:t xml:space="preserve"> </w:t>
      </w:r>
      <w:r w:rsidRPr="00CC1431">
        <w:t>В.</w:t>
      </w:r>
      <w:r w:rsidRPr="004565F5">
        <w:t>/</w:t>
      </w:r>
    </w:p>
    <w:p w14:paraId="063E9573" w14:textId="77777777" w:rsidR="007C0A75" w:rsidRDefault="007C0A75" w:rsidP="007C0A75">
      <w:pPr>
        <w:spacing w:line="240" w:lineRule="auto"/>
        <w:ind w:firstLine="0"/>
      </w:pPr>
    </w:p>
    <w:p w14:paraId="29F81ECA" w14:textId="77777777" w:rsidR="007C0A75" w:rsidRPr="004565F5" w:rsidRDefault="007C0A75" w:rsidP="007C0A75">
      <w:pPr>
        <w:spacing w:line="240" w:lineRule="auto"/>
        <w:ind w:firstLine="0"/>
      </w:pPr>
      <w:r w:rsidRPr="004565F5">
        <w:t xml:space="preserve">Оценка по итогам защиты: __________ </w:t>
      </w:r>
    </w:p>
    <w:p w14:paraId="2EC20633" w14:textId="77777777" w:rsidR="007C0A75" w:rsidRPr="00E506F3" w:rsidRDefault="007C0A75" w:rsidP="007C0A75">
      <w:pPr>
        <w:spacing w:line="240" w:lineRule="auto"/>
        <w:ind w:firstLine="0"/>
      </w:pPr>
      <w:r w:rsidRPr="004565F5">
        <w:t>_______________ / ________________________________________ /</w:t>
      </w:r>
      <w:r>
        <w:rPr>
          <w:sz w:val="24"/>
          <w:szCs w:val="24"/>
        </w:rPr>
        <w:br w:type="page"/>
      </w:r>
    </w:p>
    <w:p w14:paraId="64748BB2" w14:textId="77777777" w:rsidR="007C0A75" w:rsidRPr="009460A3" w:rsidRDefault="007C0A75" w:rsidP="007C0A75">
      <w:pPr>
        <w:spacing w:line="240" w:lineRule="auto"/>
        <w:ind w:right="-1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A183C61" wp14:editId="6ED13D9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891540" cy="8915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01C34" w14:textId="77777777" w:rsidR="007C0A75" w:rsidRPr="009460A3" w:rsidRDefault="007C0A75" w:rsidP="007C0A75">
      <w:pPr>
        <w:spacing w:before="60" w:after="60" w:line="240" w:lineRule="auto"/>
        <w:ind w:right="-1" w:firstLine="0"/>
        <w:jc w:val="center"/>
        <w:rPr>
          <w:sz w:val="24"/>
          <w:szCs w:val="24"/>
        </w:rPr>
      </w:pPr>
      <w:r w:rsidRPr="009460A3">
        <w:rPr>
          <w:caps/>
          <w:sz w:val="24"/>
          <w:szCs w:val="24"/>
        </w:rPr>
        <w:t>МИНОБРНАУКИ РОССИИ</w:t>
      </w:r>
    </w:p>
    <w:p w14:paraId="78E6F059" w14:textId="77777777" w:rsidR="007C0A75" w:rsidRPr="009460A3" w:rsidRDefault="007C0A75" w:rsidP="007C0A75">
      <w:pPr>
        <w:spacing w:line="240" w:lineRule="auto"/>
        <w:ind w:right="-1" w:firstLine="0"/>
        <w:jc w:val="center"/>
        <w:rPr>
          <w:b/>
          <w:bCs/>
          <w:sz w:val="24"/>
          <w:szCs w:val="24"/>
        </w:rPr>
      </w:pPr>
      <w:r w:rsidRPr="009460A3">
        <w:rPr>
          <w:sz w:val="24"/>
          <w:szCs w:val="24"/>
        </w:rPr>
        <w:t>Федеральное государственное бюджетное образовательное учреждение</w:t>
      </w:r>
      <w:r w:rsidRPr="009460A3">
        <w:rPr>
          <w:sz w:val="24"/>
          <w:szCs w:val="24"/>
        </w:rPr>
        <w:br/>
        <w:t>высшего образования</w:t>
      </w:r>
      <w:r w:rsidRPr="009460A3">
        <w:rPr>
          <w:sz w:val="24"/>
          <w:szCs w:val="24"/>
        </w:rPr>
        <w:br/>
      </w:r>
      <w:r w:rsidRPr="009460A3">
        <w:rPr>
          <w:b/>
          <w:bCs/>
          <w:sz w:val="24"/>
          <w:szCs w:val="24"/>
        </w:rPr>
        <w:t>«МИРЭА - Российский технологический университет»</w:t>
      </w:r>
    </w:p>
    <w:p w14:paraId="4E9F7108" w14:textId="77777777" w:rsidR="007C0A75" w:rsidRPr="009460A3" w:rsidRDefault="007C0A75" w:rsidP="007C0A75">
      <w:pPr>
        <w:spacing w:line="240" w:lineRule="auto"/>
        <w:ind w:right="-1" w:firstLine="0"/>
        <w:jc w:val="center"/>
        <w:rPr>
          <w:sz w:val="24"/>
          <w:szCs w:val="24"/>
        </w:rPr>
      </w:pPr>
      <w:r w:rsidRPr="009460A3">
        <w:rPr>
          <w:b/>
          <w:bCs/>
          <w:sz w:val="24"/>
          <w:szCs w:val="24"/>
        </w:rPr>
        <w:t>РТУ МИРЭА</w:t>
      </w:r>
    </w:p>
    <w:p w14:paraId="55C00C8F" w14:textId="77777777" w:rsidR="007C0A75" w:rsidRDefault="007C0A75" w:rsidP="007C0A75">
      <w:pPr>
        <w:spacing w:line="240" w:lineRule="auto"/>
        <w:ind w:right="-1" w:firstLine="0"/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C358AD9" wp14:editId="5D1C865D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83605" cy="361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36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E9CD2" w14:textId="77777777" w:rsidR="007C0A75" w:rsidRDefault="007C0A75" w:rsidP="007C0A75">
      <w:pPr>
        <w:spacing w:line="240" w:lineRule="auto"/>
        <w:ind w:right="-1" w:firstLine="0"/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CC2FA16" w14:textId="77777777" w:rsidR="007C0A75" w:rsidRDefault="007C0A75" w:rsidP="007C0A75">
      <w:pPr>
        <w:spacing w:line="240" w:lineRule="auto"/>
        <w:ind w:right="-1" w:firstLine="0"/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F00D0A4" w14:textId="77777777" w:rsidR="007C0A75" w:rsidRPr="00FC78CE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5D511BB0" w14:textId="77777777" w:rsidR="007C0A75" w:rsidRDefault="007C0A75" w:rsidP="007C0A75">
      <w:pPr>
        <w:spacing w:line="240" w:lineRule="auto"/>
        <w:ind w:right="-1" w:firstLine="0"/>
        <w:jc w:val="center"/>
        <w:rPr>
          <w:b/>
        </w:rPr>
      </w:pPr>
      <w:r>
        <w:rPr>
          <w:b/>
        </w:rPr>
        <w:t>ЗАДАНИЕ</w:t>
      </w:r>
    </w:p>
    <w:p w14:paraId="0BA00F60" w14:textId="77777777" w:rsidR="007C0A75" w:rsidRDefault="007C0A75" w:rsidP="007C0A75">
      <w:pPr>
        <w:spacing w:line="240" w:lineRule="auto"/>
        <w:ind w:right="-1" w:firstLine="0"/>
        <w:jc w:val="center"/>
        <w:rPr>
          <w:spacing w:val="6"/>
        </w:rPr>
      </w:pPr>
      <w:r>
        <w:rPr>
          <w:b/>
        </w:rPr>
        <w:t>на выполнение курсовой работы</w:t>
      </w:r>
    </w:p>
    <w:p w14:paraId="167A8096" w14:textId="77777777" w:rsidR="007C0A75" w:rsidRPr="00FC78CE" w:rsidRDefault="007C0A75" w:rsidP="007C0A75">
      <w:pPr>
        <w:spacing w:line="240" w:lineRule="auto"/>
        <w:ind w:right="-1" w:firstLine="0"/>
        <w:rPr>
          <w:spacing w:val="6"/>
          <w:sz w:val="24"/>
          <w:szCs w:val="24"/>
        </w:rPr>
      </w:pPr>
    </w:p>
    <w:p w14:paraId="74A3C27F" w14:textId="561D22B1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pacing w:val="6"/>
          <w:sz w:val="24"/>
          <w:szCs w:val="24"/>
        </w:rPr>
        <w:t xml:space="preserve">по дисциплине: </w:t>
      </w:r>
      <w:r w:rsidR="005A792F">
        <w:rPr>
          <w:spacing w:val="6"/>
          <w:sz w:val="24"/>
          <w:szCs w:val="24"/>
          <w:u w:val="single"/>
        </w:rPr>
        <w:t>Шаблоны программных платформ языка Джава</w:t>
      </w:r>
    </w:p>
    <w:p w14:paraId="49697154" w14:textId="77777777" w:rsidR="007C0A75" w:rsidRPr="00AB7C49" w:rsidRDefault="007C0A75" w:rsidP="007C0A75">
      <w:pPr>
        <w:spacing w:line="240" w:lineRule="auto"/>
        <w:ind w:right="-1" w:firstLine="0"/>
        <w:rPr>
          <w:spacing w:val="-6"/>
          <w:sz w:val="24"/>
          <w:szCs w:val="24"/>
        </w:rPr>
      </w:pPr>
      <w:r w:rsidRPr="00AB7C49">
        <w:rPr>
          <w:sz w:val="24"/>
          <w:szCs w:val="24"/>
        </w:rPr>
        <w:t xml:space="preserve">по профилю: </w:t>
      </w:r>
      <w:r w:rsidRPr="00AB7C49">
        <w:rPr>
          <w:sz w:val="24"/>
          <w:szCs w:val="24"/>
          <w:u w:val="single"/>
        </w:rPr>
        <w:t xml:space="preserve">Разработка программных продуктов и проектирование информационных систем                                                            </w:t>
      </w:r>
    </w:p>
    <w:p w14:paraId="6D2D92A2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085F3901" w14:textId="0A77FFA6" w:rsidR="007C0A75" w:rsidRPr="00AB7C49" w:rsidRDefault="00E71B12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 xml:space="preserve">Студент: </w:t>
      </w:r>
      <w:r w:rsidR="003C0661">
        <w:rPr>
          <w:sz w:val="24"/>
          <w:szCs w:val="24"/>
          <w:highlight w:val="yellow"/>
          <w:u w:val="single"/>
        </w:rPr>
        <w:t xml:space="preserve">ХХХХХХ </w:t>
      </w:r>
      <w:r w:rsidR="007C0A75" w:rsidRPr="00E71B12">
        <w:rPr>
          <w:sz w:val="24"/>
          <w:szCs w:val="24"/>
          <w:highlight w:val="yellow"/>
          <w:u w:val="single"/>
        </w:rPr>
        <w:t>Д</w:t>
      </w:r>
      <w:r w:rsidR="007C0A75" w:rsidRPr="00FD335A">
        <w:rPr>
          <w:sz w:val="24"/>
          <w:szCs w:val="24"/>
          <w:highlight w:val="yellow"/>
          <w:u w:val="single"/>
        </w:rPr>
        <w:t>митрий Максимович</w:t>
      </w:r>
    </w:p>
    <w:p w14:paraId="481AA16C" w14:textId="01D1336C" w:rsidR="007C0A75" w:rsidRPr="00AB7C49" w:rsidRDefault="00E71B12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>Группа</w:t>
      </w:r>
      <w:r w:rsidRPr="000E2D44">
        <w:rPr>
          <w:sz w:val="24"/>
          <w:szCs w:val="24"/>
        </w:rPr>
        <w:t>: ИКБО</w:t>
      </w:r>
      <w:r w:rsidR="007C0A75" w:rsidRPr="000E2D44">
        <w:rPr>
          <w:sz w:val="24"/>
          <w:szCs w:val="24"/>
        </w:rPr>
        <w:t>-0</w:t>
      </w:r>
      <w:r w:rsidR="00FD335A">
        <w:rPr>
          <w:sz w:val="24"/>
          <w:szCs w:val="24"/>
        </w:rPr>
        <w:t>Х</w:t>
      </w:r>
      <w:r w:rsidR="007C0A75" w:rsidRPr="000E2D44">
        <w:rPr>
          <w:sz w:val="24"/>
          <w:szCs w:val="24"/>
        </w:rPr>
        <w:t>-1</w:t>
      </w:r>
      <w:r w:rsidR="00FD335A">
        <w:rPr>
          <w:sz w:val="24"/>
          <w:szCs w:val="24"/>
        </w:rPr>
        <w:t>9</w:t>
      </w:r>
    </w:p>
    <w:p w14:paraId="40AF7FB4" w14:textId="7A7CB6E0" w:rsidR="007C0A75" w:rsidRPr="00AB7C49" w:rsidRDefault="007C0A75" w:rsidP="007C0A75">
      <w:pPr>
        <w:spacing w:line="240" w:lineRule="auto"/>
        <w:ind w:right="-1" w:firstLine="0"/>
        <w:rPr>
          <w:spacing w:val="6"/>
          <w:sz w:val="24"/>
          <w:szCs w:val="24"/>
        </w:rPr>
      </w:pPr>
      <w:r w:rsidRPr="00AB7C49">
        <w:rPr>
          <w:sz w:val="24"/>
          <w:szCs w:val="24"/>
        </w:rPr>
        <w:t>Срок представления к защите:</w:t>
      </w:r>
      <w:r>
        <w:rPr>
          <w:sz w:val="24"/>
          <w:szCs w:val="24"/>
        </w:rPr>
        <w:t xml:space="preserve"> </w:t>
      </w:r>
      <w:r w:rsidR="00FD335A">
        <w:rPr>
          <w:sz w:val="24"/>
          <w:szCs w:val="24"/>
          <w:u w:val="single"/>
        </w:rPr>
        <w:t>25</w:t>
      </w:r>
      <w:r>
        <w:rPr>
          <w:sz w:val="24"/>
          <w:szCs w:val="24"/>
          <w:u w:val="single"/>
        </w:rPr>
        <w:t>.</w:t>
      </w:r>
      <w:r w:rsidR="00FD335A">
        <w:rPr>
          <w:sz w:val="24"/>
          <w:szCs w:val="24"/>
          <w:u w:val="single"/>
        </w:rPr>
        <w:t>04</w:t>
      </w:r>
      <w:r>
        <w:rPr>
          <w:sz w:val="24"/>
          <w:szCs w:val="24"/>
          <w:u w:val="single"/>
        </w:rPr>
        <w:t>.202</w:t>
      </w:r>
      <w:r w:rsidR="00FD335A">
        <w:rPr>
          <w:sz w:val="24"/>
          <w:szCs w:val="24"/>
          <w:u w:val="single"/>
        </w:rPr>
        <w:t>1</w:t>
      </w:r>
    </w:p>
    <w:p w14:paraId="27C30392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pacing w:val="6"/>
          <w:sz w:val="24"/>
          <w:szCs w:val="24"/>
        </w:rPr>
        <w:t xml:space="preserve">Руководитель: </w:t>
      </w:r>
      <w:r w:rsidRPr="00B25F3D">
        <w:rPr>
          <w:spacing w:val="6"/>
          <w:sz w:val="24"/>
          <w:szCs w:val="24"/>
          <w:u w:val="single"/>
        </w:rPr>
        <w:t>Зорина Наталья Валентиновна, старший преподаватель</w:t>
      </w:r>
    </w:p>
    <w:p w14:paraId="7F6CB015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07AC10BD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b/>
          <w:bCs/>
          <w:sz w:val="24"/>
          <w:szCs w:val="24"/>
        </w:rPr>
        <w:t xml:space="preserve">Тема </w:t>
      </w:r>
      <w:r w:rsidRPr="002637A9">
        <w:rPr>
          <w:color w:val="000000"/>
          <w:sz w:val="24"/>
          <w:szCs w:val="24"/>
          <w:u w:val="single"/>
          <w:shd w:val="clear" w:color="auto" w:fill="FFFFFF"/>
        </w:rPr>
        <w:t>«</w:t>
      </w:r>
      <w:r w:rsidRPr="00FD335A">
        <w:rPr>
          <w:color w:val="000000"/>
          <w:sz w:val="24"/>
          <w:szCs w:val="24"/>
          <w:highlight w:val="yellow"/>
          <w:u w:val="single"/>
          <w:shd w:val="clear" w:color="auto" w:fill="FFFFFF"/>
        </w:rPr>
        <w:t>Тестирование веб-приложения для онлайн просмотра 3D моделей»</w:t>
      </w:r>
    </w:p>
    <w:p w14:paraId="6F0AE6EB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1049B16C" w14:textId="3793AA74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b/>
          <w:bCs/>
          <w:sz w:val="24"/>
          <w:szCs w:val="24"/>
        </w:rPr>
        <w:t>Исходные данные</w:t>
      </w:r>
      <w:r w:rsidRPr="00AB7C49">
        <w:rPr>
          <w:sz w:val="24"/>
          <w:szCs w:val="24"/>
        </w:rPr>
        <w:t xml:space="preserve">: </w:t>
      </w:r>
      <w:r w:rsidR="00DA2E3B" w:rsidRPr="00DA2E3B">
        <w:rPr>
          <w:sz w:val="24"/>
          <w:szCs w:val="24"/>
          <w:u w:val="single"/>
        </w:rPr>
        <w:t xml:space="preserve">индивидуальное задание на разработку; документация по </w:t>
      </w:r>
      <w:proofErr w:type="spellStart"/>
      <w:proofErr w:type="gramStart"/>
      <w:r w:rsidR="00DA2E3B" w:rsidRPr="00DA2E3B">
        <w:rPr>
          <w:sz w:val="24"/>
          <w:szCs w:val="24"/>
          <w:u w:val="single"/>
        </w:rPr>
        <w:t>Spring</w:t>
      </w:r>
      <w:proofErr w:type="spellEnd"/>
      <w:r w:rsidR="00DA2E3B" w:rsidRPr="00DA2E3B">
        <w:rPr>
          <w:sz w:val="24"/>
          <w:szCs w:val="24"/>
          <w:u w:val="single"/>
        </w:rPr>
        <w:t xml:space="preserve">  </w:t>
      </w:r>
      <w:proofErr w:type="spellStart"/>
      <w:r w:rsidR="00DA2E3B" w:rsidRPr="00DA2E3B">
        <w:rPr>
          <w:sz w:val="24"/>
          <w:szCs w:val="24"/>
          <w:u w:val="single"/>
        </w:rPr>
        <w:t>Framework</w:t>
      </w:r>
      <w:proofErr w:type="spellEnd"/>
      <w:proofErr w:type="gramEnd"/>
      <w:r w:rsidR="00DA2E3B" w:rsidRPr="00DA2E3B">
        <w:rPr>
          <w:sz w:val="24"/>
          <w:szCs w:val="24"/>
          <w:u w:val="single"/>
        </w:rPr>
        <w:t xml:space="preserve"> и JEE , документация по языку </w:t>
      </w:r>
      <w:proofErr w:type="spellStart"/>
      <w:r w:rsidR="00DA2E3B" w:rsidRPr="00DA2E3B">
        <w:rPr>
          <w:sz w:val="24"/>
          <w:szCs w:val="24"/>
          <w:u w:val="single"/>
        </w:rPr>
        <w:t>Java</w:t>
      </w:r>
      <w:proofErr w:type="spellEnd"/>
      <w:r w:rsidR="00DA2E3B" w:rsidRPr="00DA2E3B">
        <w:rPr>
          <w:sz w:val="24"/>
          <w:szCs w:val="24"/>
          <w:u w:val="single"/>
        </w:rPr>
        <w:t xml:space="preserve"> (версия не ниже 8); инструменты и  технологии: JDK (не ниже 8), создание </w:t>
      </w:r>
      <w:proofErr w:type="spellStart"/>
      <w:r w:rsidR="00DA2E3B" w:rsidRPr="00DA2E3B">
        <w:rPr>
          <w:sz w:val="24"/>
          <w:szCs w:val="24"/>
          <w:u w:val="single"/>
        </w:rPr>
        <w:t>RESTful</w:t>
      </w:r>
      <w:proofErr w:type="spellEnd"/>
      <w:r w:rsidR="00DA2E3B" w:rsidRPr="00DA2E3B">
        <w:rPr>
          <w:sz w:val="24"/>
          <w:szCs w:val="24"/>
          <w:u w:val="single"/>
        </w:rPr>
        <w:t xml:space="preserve"> </w:t>
      </w:r>
      <w:proofErr w:type="spellStart"/>
      <w:r w:rsidR="00DA2E3B" w:rsidRPr="00DA2E3B">
        <w:rPr>
          <w:sz w:val="24"/>
          <w:szCs w:val="24"/>
          <w:u w:val="single"/>
        </w:rPr>
        <w:t>web</w:t>
      </w:r>
      <w:proofErr w:type="spellEnd"/>
      <w:r w:rsidR="00DA2E3B" w:rsidRPr="00DA2E3B">
        <w:rPr>
          <w:sz w:val="24"/>
          <w:szCs w:val="24"/>
          <w:u w:val="single"/>
        </w:rPr>
        <w:t xml:space="preserve">-сервисов, </w:t>
      </w:r>
      <w:proofErr w:type="spellStart"/>
      <w:r w:rsidR="00DA2E3B" w:rsidRPr="00DA2E3B">
        <w:rPr>
          <w:sz w:val="24"/>
          <w:szCs w:val="24"/>
          <w:u w:val="single"/>
        </w:rPr>
        <w:t>Spring</w:t>
      </w:r>
      <w:proofErr w:type="spellEnd"/>
      <w:r w:rsidR="00DA2E3B" w:rsidRPr="00DA2E3B">
        <w:rPr>
          <w:sz w:val="24"/>
          <w:szCs w:val="24"/>
          <w:u w:val="single"/>
        </w:rPr>
        <w:t xml:space="preserve"> ORM , </w:t>
      </w:r>
      <w:proofErr w:type="spellStart"/>
      <w:r w:rsidR="00DA2E3B" w:rsidRPr="00DA2E3B">
        <w:rPr>
          <w:sz w:val="24"/>
          <w:szCs w:val="24"/>
          <w:u w:val="single"/>
        </w:rPr>
        <w:t>Maven</w:t>
      </w:r>
      <w:proofErr w:type="spellEnd"/>
      <w:r w:rsidR="00DA2E3B" w:rsidRPr="00DA2E3B">
        <w:rPr>
          <w:sz w:val="24"/>
          <w:szCs w:val="24"/>
          <w:u w:val="single"/>
        </w:rPr>
        <w:t xml:space="preserve"> , </w:t>
      </w:r>
      <w:proofErr w:type="spellStart"/>
      <w:r w:rsidR="00DA2E3B" w:rsidRPr="00DA2E3B">
        <w:rPr>
          <w:sz w:val="24"/>
          <w:szCs w:val="24"/>
          <w:u w:val="single"/>
        </w:rPr>
        <w:t>gitHub</w:t>
      </w:r>
      <w:proofErr w:type="spellEnd"/>
      <w:r w:rsidR="00DA2E3B" w:rsidRPr="00DA2E3B">
        <w:rPr>
          <w:sz w:val="24"/>
          <w:szCs w:val="24"/>
          <w:u w:val="single"/>
        </w:rPr>
        <w:t xml:space="preserve">,  </w:t>
      </w:r>
      <w:proofErr w:type="spellStart"/>
      <w:r w:rsidR="00DA2E3B" w:rsidRPr="00DA2E3B">
        <w:rPr>
          <w:sz w:val="24"/>
          <w:szCs w:val="24"/>
          <w:u w:val="single"/>
        </w:rPr>
        <w:t>IntelliJIDEA</w:t>
      </w:r>
      <w:proofErr w:type="spellEnd"/>
      <w:r w:rsidR="00DA2E3B" w:rsidRPr="00DA2E3B">
        <w:rPr>
          <w:sz w:val="24"/>
          <w:szCs w:val="24"/>
          <w:u w:val="single"/>
        </w:rPr>
        <w:t xml:space="preserve"> . Нормативный документ: инструкция по организации и проведению курсового проектирования СМКО МИРЭА 7.5.1/</w:t>
      </w:r>
      <w:proofErr w:type="gramStart"/>
      <w:r w:rsidR="00DA2E3B" w:rsidRPr="00DA2E3B">
        <w:rPr>
          <w:sz w:val="24"/>
          <w:szCs w:val="24"/>
          <w:u w:val="single"/>
        </w:rPr>
        <w:t>04.И.</w:t>
      </w:r>
      <w:proofErr w:type="gramEnd"/>
      <w:r w:rsidR="00DA2E3B" w:rsidRPr="00DA2E3B">
        <w:rPr>
          <w:sz w:val="24"/>
          <w:szCs w:val="24"/>
          <w:u w:val="single"/>
        </w:rPr>
        <w:t>05-18.</w:t>
      </w:r>
    </w:p>
    <w:p w14:paraId="76282D02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5E364151" w14:textId="3A998EDD" w:rsidR="00DA2E3B" w:rsidRDefault="007C0A75" w:rsidP="007C0A75">
      <w:pPr>
        <w:spacing w:line="240" w:lineRule="auto"/>
        <w:ind w:right="-1" w:firstLine="0"/>
        <w:rPr>
          <w:sz w:val="24"/>
          <w:szCs w:val="24"/>
          <w:highlight w:val="yellow"/>
          <w:u w:val="single"/>
        </w:rPr>
      </w:pPr>
      <w:r w:rsidRPr="00AB7C49">
        <w:rPr>
          <w:b/>
          <w:bCs/>
          <w:sz w:val="24"/>
          <w:szCs w:val="24"/>
        </w:rPr>
        <w:t>Перечень вопросов, подлежащих разработке, и обязательного графического материала</w:t>
      </w:r>
      <w:r w:rsidRPr="00AB7C49">
        <w:rPr>
          <w:sz w:val="24"/>
          <w:szCs w:val="24"/>
        </w:rPr>
        <w:t>:</w:t>
      </w:r>
      <w:r w:rsidRPr="00AB7C49">
        <w:rPr>
          <w:sz w:val="24"/>
          <w:szCs w:val="24"/>
          <w:u w:val="single"/>
        </w:rPr>
        <w:t xml:space="preserve"> </w:t>
      </w:r>
    </w:p>
    <w:p w14:paraId="7E53AF71" w14:textId="300A8D87" w:rsidR="007C0A75" w:rsidRPr="00AB7C49" w:rsidRDefault="00DA2E3B" w:rsidP="007C0A75">
      <w:pPr>
        <w:spacing w:line="240" w:lineRule="auto"/>
        <w:ind w:right="-1" w:firstLine="0"/>
        <w:rPr>
          <w:sz w:val="24"/>
          <w:szCs w:val="24"/>
        </w:rPr>
      </w:pPr>
      <w:r w:rsidRPr="00DA2E3B">
        <w:rPr>
          <w:sz w:val="24"/>
          <w:szCs w:val="24"/>
          <w:u w:val="single"/>
        </w:rPr>
        <w:t xml:space="preserve">1. Провести анализ предметной области и формирование основных требований к приложению. 2. Обосновать выбор средств ведения разработки. 3. Разработать приложение </w:t>
      </w:r>
      <w:proofErr w:type="gramStart"/>
      <w:r w:rsidRPr="00DA2E3B">
        <w:rPr>
          <w:sz w:val="24"/>
          <w:szCs w:val="24"/>
          <w:u w:val="single"/>
        </w:rPr>
        <w:t>с  использование</w:t>
      </w:r>
      <w:proofErr w:type="gramEnd"/>
      <w:r w:rsidRPr="00DA2E3B">
        <w:rPr>
          <w:sz w:val="24"/>
          <w:szCs w:val="24"/>
          <w:u w:val="single"/>
        </w:rPr>
        <w:t xml:space="preserve"> фреймворка </w:t>
      </w:r>
      <w:proofErr w:type="spellStart"/>
      <w:r w:rsidRPr="00DA2E3B">
        <w:rPr>
          <w:sz w:val="24"/>
          <w:szCs w:val="24"/>
          <w:u w:val="single"/>
        </w:rPr>
        <w:t>Spring</w:t>
      </w:r>
      <w:proofErr w:type="spellEnd"/>
      <w:r w:rsidRPr="00DA2E3B">
        <w:rPr>
          <w:sz w:val="24"/>
          <w:szCs w:val="24"/>
          <w:u w:val="single"/>
        </w:rPr>
        <w:t xml:space="preserve"> и выбранной технологии и инструментария. 4.Провести тестирование приложения. 5. Оформить пояснительную записку по курсовой работе 6. Провести анализ текста на антиплагиат 7. Создать презентацию по выполненной курсовой работе. </w:t>
      </w:r>
      <w:r w:rsidR="007C0A75" w:rsidRPr="00FD335A">
        <w:rPr>
          <w:sz w:val="24"/>
          <w:szCs w:val="24"/>
          <w:highlight w:val="yellow"/>
          <w:u w:val="single"/>
        </w:rPr>
        <w:t xml:space="preserve"> </w:t>
      </w:r>
    </w:p>
    <w:p w14:paraId="6B7E7CDB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</w:p>
    <w:p w14:paraId="6E88D2AB" w14:textId="77777777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>Руководителем произведён инструктаж по техн</w:t>
      </w:r>
      <w:bookmarkStart w:id="168" w:name="_GoBack"/>
      <w:bookmarkEnd w:id="168"/>
      <w:r w:rsidRPr="00AB7C49">
        <w:rPr>
          <w:sz w:val="24"/>
          <w:szCs w:val="24"/>
        </w:rPr>
        <w:t>ике безопасности, противопожарной технике и правилам внутреннего распорядка.</w:t>
      </w:r>
    </w:p>
    <w:p w14:paraId="1206E6BB" w14:textId="77777777" w:rsidR="007C0A75" w:rsidRPr="00AB7C49" w:rsidRDefault="007C0A75" w:rsidP="007C0A75">
      <w:pPr>
        <w:ind w:right="-1" w:firstLine="0"/>
        <w:rPr>
          <w:sz w:val="24"/>
          <w:szCs w:val="24"/>
        </w:rPr>
      </w:pPr>
    </w:p>
    <w:p w14:paraId="2DCE4A1C" w14:textId="545CBDC3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 xml:space="preserve">И. о. зав. кафедрой </w:t>
      </w:r>
      <w:proofErr w:type="spellStart"/>
      <w:r w:rsidRPr="00AB7C49">
        <w:rPr>
          <w:sz w:val="24"/>
          <w:szCs w:val="24"/>
        </w:rPr>
        <w:t>ИиППО</w:t>
      </w:r>
      <w:proofErr w:type="spellEnd"/>
      <w:r w:rsidRPr="00AB7C49">
        <w:rPr>
          <w:sz w:val="24"/>
          <w:szCs w:val="24"/>
        </w:rPr>
        <w:t>: ___________ /</w:t>
      </w:r>
      <w:r>
        <w:rPr>
          <w:sz w:val="24"/>
          <w:szCs w:val="24"/>
        </w:rPr>
        <w:t xml:space="preserve">Р. Г. </w:t>
      </w:r>
      <w:proofErr w:type="spellStart"/>
      <w:r w:rsidRPr="00AB7C49">
        <w:rPr>
          <w:sz w:val="24"/>
          <w:szCs w:val="24"/>
        </w:rPr>
        <w:t>Болбаков</w:t>
      </w:r>
      <w:proofErr w:type="spellEnd"/>
      <w:r>
        <w:rPr>
          <w:sz w:val="24"/>
          <w:szCs w:val="24"/>
        </w:rPr>
        <w:t xml:space="preserve"> </w:t>
      </w:r>
      <w:r w:rsidRPr="00AB7C49">
        <w:rPr>
          <w:sz w:val="24"/>
          <w:szCs w:val="24"/>
        </w:rPr>
        <w:t>/, «____</w:t>
      </w:r>
      <w:proofErr w:type="gramStart"/>
      <w:r w:rsidRPr="00AB7C49">
        <w:rPr>
          <w:sz w:val="24"/>
          <w:szCs w:val="24"/>
        </w:rPr>
        <w:t>_»_</w:t>
      </w:r>
      <w:proofErr w:type="gramEnd"/>
      <w:r w:rsidRPr="00AB7C49">
        <w:rPr>
          <w:sz w:val="24"/>
          <w:szCs w:val="24"/>
        </w:rPr>
        <w:t>___________ 202</w:t>
      </w:r>
      <w:r w:rsidR="003440BF">
        <w:rPr>
          <w:sz w:val="24"/>
          <w:szCs w:val="24"/>
        </w:rPr>
        <w:t>1</w:t>
      </w:r>
      <w:r w:rsidRPr="00AB7C49">
        <w:rPr>
          <w:sz w:val="24"/>
          <w:szCs w:val="24"/>
        </w:rPr>
        <w:t xml:space="preserve"> г.</w:t>
      </w:r>
    </w:p>
    <w:p w14:paraId="5DFDD429" w14:textId="68C46F54" w:rsidR="007C0A75" w:rsidRPr="00AB7C49" w:rsidRDefault="007C0A75" w:rsidP="007C0A75">
      <w:pPr>
        <w:spacing w:line="240" w:lineRule="auto"/>
        <w:ind w:right="-1" w:firstLine="0"/>
        <w:rPr>
          <w:sz w:val="24"/>
          <w:szCs w:val="24"/>
        </w:rPr>
      </w:pPr>
      <w:r w:rsidRPr="00AB7C49">
        <w:rPr>
          <w:sz w:val="24"/>
          <w:szCs w:val="24"/>
        </w:rPr>
        <w:t>Задание на КР выдал: _____________ /</w:t>
      </w:r>
      <w:r>
        <w:rPr>
          <w:sz w:val="24"/>
          <w:szCs w:val="24"/>
        </w:rPr>
        <w:t xml:space="preserve">Н. В. Зорина </w:t>
      </w:r>
      <w:r w:rsidRPr="00AB7C49">
        <w:rPr>
          <w:sz w:val="24"/>
          <w:szCs w:val="24"/>
        </w:rPr>
        <w:t>/, «____</w:t>
      </w:r>
      <w:proofErr w:type="gramStart"/>
      <w:r w:rsidRPr="00AB7C49">
        <w:rPr>
          <w:sz w:val="24"/>
          <w:szCs w:val="24"/>
        </w:rPr>
        <w:t>_»_</w:t>
      </w:r>
      <w:proofErr w:type="gramEnd"/>
      <w:r w:rsidRPr="00AB7C49">
        <w:rPr>
          <w:sz w:val="24"/>
          <w:szCs w:val="24"/>
        </w:rPr>
        <w:t>___________ 202</w:t>
      </w:r>
      <w:r w:rsidR="003440BF">
        <w:rPr>
          <w:sz w:val="24"/>
          <w:szCs w:val="24"/>
        </w:rPr>
        <w:t>1</w:t>
      </w:r>
      <w:r w:rsidRPr="00AB7C49">
        <w:rPr>
          <w:sz w:val="24"/>
          <w:szCs w:val="24"/>
        </w:rPr>
        <w:t xml:space="preserve"> г.</w:t>
      </w:r>
    </w:p>
    <w:p w14:paraId="6DC10760" w14:textId="5B4793EE" w:rsidR="007C0A75" w:rsidRDefault="007C0A75" w:rsidP="007C0A75">
      <w:pPr>
        <w:ind w:firstLine="0"/>
        <w:rPr>
          <w:sz w:val="24"/>
          <w:szCs w:val="24"/>
        </w:rPr>
      </w:pPr>
      <w:r w:rsidRPr="00AB7C49">
        <w:rPr>
          <w:sz w:val="24"/>
          <w:szCs w:val="24"/>
        </w:rPr>
        <w:t>Задание на КР получил: ___________/</w:t>
      </w:r>
      <w:r>
        <w:rPr>
          <w:sz w:val="24"/>
          <w:szCs w:val="24"/>
        </w:rPr>
        <w:t xml:space="preserve">Д. М. </w:t>
      </w:r>
      <w:r w:rsidR="000D2586">
        <w:rPr>
          <w:sz w:val="24"/>
          <w:szCs w:val="24"/>
        </w:rPr>
        <w:t>ХХХХ</w:t>
      </w:r>
      <w:r w:rsidRPr="00AB7C49">
        <w:rPr>
          <w:sz w:val="24"/>
          <w:szCs w:val="24"/>
        </w:rPr>
        <w:t>/, «____</w:t>
      </w:r>
      <w:proofErr w:type="gramStart"/>
      <w:r w:rsidRPr="00AB7C49">
        <w:rPr>
          <w:sz w:val="24"/>
          <w:szCs w:val="24"/>
        </w:rPr>
        <w:t>_»_</w:t>
      </w:r>
      <w:proofErr w:type="gramEnd"/>
      <w:r w:rsidRPr="00AB7C49">
        <w:rPr>
          <w:sz w:val="24"/>
          <w:szCs w:val="24"/>
        </w:rPr>
        <w:t>___________ 202</w:t>
      </w:r>
      <w:r w:rsidR="003440BF">
        <w:rPr>
          <w:sz w:val="24"/>
          <w:szCs w:val="24"/>
        </w:rPr>
        <w:t>1</w:t>
      </w:r>
      <w:r w:rsidRPr="00AB7C49">
        <w:rPr>
          <w:sz w:val="24"/>
          <w:szCs w:val="24"/>
        </w:rPr>
        <w:t xml:space="preserve"> г.</w:t>
      </w:r>
      <w:r>
        <w:rPr>
          <w:sz w:val="24"/>
          <w:szCs w:val="24"/>
        </w:rPr>
        <w:br w:type="page"/>
      </w:r>
    </w:p>
    <w:p w14:paraId="2144EFF4" w14:textId="77777777" w:rsidR="007C0A75" w:rsidRPr="004565F5" w:rsidRDefault="007C0A75" w:rsidP="007C0A75">
      <w:pPr>
        <w:spacing w:line="240" w:lineRule="auto"/>
        <w:rPr>
          <w:sz w:val="24"/>
          <w:szCs w:val="24"/>
        </w:rPr>
      </w:pPr>
      <w:r w:rsidRPr="004565F5">
        <w:rPr>
          <w:sz w:val="24"/>
          <w:szCs w:val="24"/>
        </w:rPr>
        <w:lastRenderedPageBreak/>
        <w:t>УДК 004.4</w:t>
      </w:r>
    </w:p>
    <w:p w14:paraId="6CB623B4" w14:textId="77777777" w:rsidR="007C0A75" w:rsidRPr="004565F5" w:rsidRDefault="007C0A75" w:rsidP="007C0A75">
      <w:pPr>
        <w:spacing w:line="240" w:lineRule="auto"/>
        <w:rPr>
          <w:szCs w:val="22"/>
        </w:rPr>
      </w:pPr>
    </w:p>
    <w:p w14:paraId="228495D8" w14:textId="35D73983" w:rsidR="007C0A75" w:rsidRPr="004565F5" w:rsidRDefault="007C0A75" w:rsidP="007C0A75">
      <w:pPr>
        <w:spacing w:line="240" w:lineRule="auto"/>
        <w:rPr>
          <w:szCs w:val="22"/>
        </w:rPr>
      </w:pPr>
      <w:bookmarkStart w:id="169" w:name="_Hlk26392380"/>
      <w:r>
        <w:rPr>
          <w:szCs w:val="22"/>
        </w:rPr>
        <w:t>И</w:t>
      </w:r>
      <w:r w:rsidR="003440BF">
        <w:rPr>
          <w:szCs w:val="22"/>
        </w:rPr>
        <w:t>ванов</w:t>
      </w:r>
      <w:r>
        <w:rPr>
          <w:szCs w:val="22"/>
        </w:rPr>
        <w:t xml:space="preserve"> Д.М.</w:t>
      </w:r>
      <w:r w:rsidRPr="004565F5">
        <w:rPr>
          <w:b/>
          <w:szCs w:val="22"/>
        </w:rPr>
        <w:t xml:space="preserve"> </w:t>
      </w:r>
      <w:bookmarkEnd w:id="169"/>
      <w:r w:rsidRPr="00A76035">
        <w:rPr>
          <w:color w:val="000000"/>
        </w:rPr>
        <w:t>«Тестирование веб-приложения для онлайн просмотра 3D моделей»</w:t>
      </w:r>
      <w:r w:rsidRPr="00A63BCA">
        <w:rPr>
          <w:bCs/>
          <w:szCs w:val="22"/>
        </w:rPr>
        <w:t>/</w:t>
      </w:r>
      <w:r w:rsidRPr="004565F5">
        <w:rPr>
          <w:b/>
          <w:szCs w:val="22"/>
        </w:rPr>
        <w:t xml:space="preserve"> Курсовая работа </w:t>
      </w:r>
      <w:r w:rsidRPr="004565F5">
        <w:rPr>
          <w:szCs w:val="22"/>
        </w:rPr>
        <w:t>по дисциплине «</w:t>
      </w:r>
      <w:r w:rsidR="003440BF">
        <w:t>Шаблоны программных платформ</w:t>
      </w:r>
      <w:r w:rsidR="00E71B12">
        <w:t xml:space="preserve"> на языке Джава</w:t>
      </w:r>
      <w:r w:rsidRPr="004565F5">
        <w:rPr>
          <w:szCs w:val="22"/>
        </w:rPr>
        <w:t>» профиля «</w:t>
      </w:r>
      <w:r w:rsidRPr="004565F5">
        <w:t>Разработка программных продуктов и проектирование информационных систем</w:t>
      </w:r>
      <w:r w:rsidRPr="004565F5">
        <w:rPr>
          <w:szCs w:val="22"/>
        </w:rPr>
        <w:t xml:space="preserve">» направления профессиональной подготовки </w:t>
      </w:r>
      <w:r>
        <w:rPr>
          <w:szCs w:val="22"/>
        </w:rPr>
        <w:t>бакалавриата</w:t>
      </w:r>
      <w:r w:rsidRPr="004565F5">
        <w:rPr>
          <w:szCs w:val="22"/>
        </w:rPr>
        <w:t xml:space="preserve"> </w:t>
      </w:r>
      <w:r w:rsidRPr="004565F5">
        <w:t>09.03.04 «Программная инженерия»</w:t>
      </w:r>
      <w:r w:rsidRPr="004565F5">
        <w:rPr>
          <w:szCs w:val="22"/>
        </w:rPr>
        <w:t xml:space="preserve"> (</w:t>
      </w:r>
      <w:r w:rsidR="003440BF">
        <w:rPr>
          <w:szCs w:val="22"/>
        </w:rPr>
        <w:t>4-ы</w:t>
      </w:r>
      <w:r w:rsidRPr="004565F5">
        <w:rPr>
          <w:szCs w:val="22"/>
        </w:rPr>
        <w:t xml:space="preserve">й семестр) / руководитель </w:t>
      </w:r>
      <w:r w:rsidRPr="000F44E2">
        <w:rPr>
          <w:szCs w:val="22"/>
        </w:rPr>
        <w:t xml:space="preserve">старший преподаватель Н.В. </w:t>
      </w:r>
      <w:r>
        <w:rPr>
          <w:szCs w:val="22"/>
        </w:rPr>
        <w:t>Зорина</w:t>
      </w:r>
      <w:r w:rsidRPr="004565F5">
        <w:rPr>
          <w:szCs w:val="22"/>
        </w:rPr>
        <w:t xml:space="preserve"> / кафедра ИППО Института ИТ МИРЭА – </w:t>
      </w:r>
      <w:r w:rsidRPr="003440BF">
        <w:rPr>
          <w:szCs w:val="22"/>
          <w:highlight w:val="yellow"/>
        </w:rPr>
        <w:t>с. 29, табл. 6, ист. 10.</w:t>
      </w:r>
    </w:p>
    <w:p w14:paraId="53755735" w14:textId="77777777" w:rsidR="007C0A75" w:rsidRDefault="007C0A75" w:rsidP="007C0A75">
      <w:pPr>
        <w:spacing w:line="240" w:lineRule="auto"/>
        <w:rPr>
          <w:szCs w:val="22"/>
        </w:rPr>
      </w:pPr>
    </w:p>
    <w:p w14:paraId="579F80FE" w14:textId="77777777" w:rsidR="007C0A75" w:rsidRPr="004565F5" w:rsidRDefault="007C0A75" w:rsidP="007C0A75">
      <w:pPr>
        <w:spacing w:line="240" w:lineRule="auto"/>
        <w:rPr>
          <w:szCs w:val="22"/>
        </w:rPr>
      </w:pPr>
    </w:p>
    <w:p w14:paraId="1D2469F7" w14:textId="77777777" w:rsidR="007C0A75" w:rsidRPr="00EF377D" w:rsidRDefault="007C0A75" w:rsidP="007C0A75">
      <w:pPr>
        <w:spacing w:line="240" w:lineRule="auto"/>
      </w:pPr>
      <w:r w:rsidRPr="004565F5">
        <w:t>Целью работы является</w:t>
      </w:r>
      <w:r>
        <w:t xml:space="preserve"> </w:t>
      </w:r>
      <w:r w:rsidRPr="00E71B12">
        <w:rPr>
          <w:highlight w:val="yellow"/>
        </w:rPr>
        <w:t>тестирование веб-приложения для онлайн просмотра 3D моделей.</w:t>
      </w:r>
    </w:p>
    <w:p w14:paraId="1901EC78" w14:textId="77777777" w:rsidR="007C0A75" w:rsidRDefault="007C0A75" w:rsidP="007C0A75">
      <w:pPr>
        <w:spacing w:line="240" w:lineRule="auto"/>
      </w:pPr>
      <w:r w:rsidRPr="00613CAE">
        <w:t xml:space="preserve">В рамках работы осуществлены </w:t>
      </w:r>
      <w:r w:rsidRPr="00804FEF">
        <w:t xml:space="preserve">краткий анализ аналогов </w:t>
      </w:r>
      <w:r w:rsidRPr="00E71B12">
        <w:rPr>
          <w:highlight w:val="yellow"/>
        </w:rPr>
        <w:t>веб-приложения для онлайн просмотра 3</w:t>
      </w:r>
      <w:r w:rsidRPr="00E71B12">
        <w:rPr>
          <w:highlight w:val="yellow"/>
          <w:lang w:val="en-US"/>
        </w:rPr>
        <w:t>D</w:t>
      </w:r>
      <w:r w:rsidRPr="00E71B12">
        <w:rPr>
          <w:highlight w:val="yellow"/>
        </w:rPr>
        <w:t xml:space="preserve"> моделей, анализ методов тестирования и составлены план тестирования с тест-кейсами.</w:t>
      </w:r>
    </w:p>
    <w:p w14:paraId="79D972DC" w14:textId="77777777" w:rsidR="007C0A75" w:rsidRPr="004565F5" w:rsidRDefault="007C0A75" w:rsidP="007C0A75">
      <w:pPr>
        <w:spacing w:line="240" w:lineRule="auto"/>
        <w:rPr>
          <w:color w:val="000000"/>
        </w:rPr>
      </w:pPr>
    </w:p>
    <w:p w14:paraId="261855C3" w14:textId="77777777" w:rsidR="007C0A75" w:rsidRPr="004565F5" w:rsidRDefault="007C0A75" w:rsidP="007C0A75">
      <w:pPr>
        <w:spacing w:line="240" w:lineRule="auto"/>
      </w:pPr>
    </w:p>
    <w:p w14:paraId="0E9EECCA" w14:textId="6186B672" w:rsidR="007C0A75" w:rsidRPr="00AB4C47" w:rsidRDefault="007C0A75" w:rsidP="007C0A75">
      <w:pPr>
        <w:spacing w:line="240" w:lineRule="auto"/>
        <w:rPr>
          <w:lang w:val="en-US"/>
        </w:rPr>
      </w:pPr>
      <w:r w:rsidRPr="003C0661">
        <w:rPr>
          <w:highlight w:val="yellow"/>
          <w:lang w:val="en-US"/>
        </w:rPr>
        <w:t>I</w:t>
      </w:r>
      <w:r w:rsidR="003440BF" w:rsidRPr="003C0661">
        <w:rPr>
          <w:highlight w:val="yellow"/>
          <w:lang w:val="en-US"/>
        </w:rPr>
        <w:t>vanov</w:t>
      </w:r>
      <w:r w:rsidRPr="003C0661">
        <w:rPr>
          <w:highlight w:val="yellow"/>
          <w:lang w:val="en-US"/>
        </w:rPr>
        <w:t xml:space="preserve"> D.M</w:t>
      </w:r>
      <w:r w:rsidRPr="004565F5">
        <w:rPr>
          <w:lang w:val="en-US"/>
        </w:rPr>
        <w:t xml:space="preserve">. </w:t>
      </w:r>
      <w:r w:rsidRPr="003C0661">
        <w:rPr>
          <w:color w:val="000000"/>
          <w:highlight w:val="yellow"/>
          <w:lang w:val="en-US"/>
        </w:rPr>
        <w:t xml:space="preserve">«Testing 3D model viewer </w:t>
      </w:r>
      <w:r w:rsidRPr="003C0661">
        <w:rPr>
          <w:highlight w:val="yellow"/>
          <w:lang w:val="en-US"/>
        </w:rPr>
        <w:t>web application</w:t>
      </w:r>
      <w:r w:rsidRPr="003C0661">
        <w:rPr>
          <w:color w:val="000000"/>
          <w:highlight w:val="yellow"/>
          <w:lang w:val="en-US"/>
        </w:rPr>
        <w:t>»</w:t>
      </w:r>
      <w:r w:rsidRPr="003C0661">
        <w:rPr>
          <w:highlight w:val="yellow"/>
          <w:lang w:val="en-US"/>
        </w:rPr>
        <w:t>/</w:t>
      </w:r>
      <w:r w:rsidRPr="004565F5">
        <w:rPr>
          <w:lang w:val="en-US"/>
        </w:rPr>
        <w:t xml:space="preserve"> </w:t>
      </w:r>
      <w:r w:rsidRPr="00A338F4">
        <w:rPr>
          <w:b/>
          <w:bCs/>
          <w:lang w:val="en-US"/>
        </w:rPr>
        <w:t>Coursework</w:t>
      </w:r>
      <w:r w:rsidRPr="004565F5">
        <w:rPr>
          <w:lang w:val="en-US"/>
        </w:rPr>
        <w:t xml:space="preserve"> in the discipline </w:t>
      </w:r>
      <w:r w:rsidR="00E71B12" w:rsidRPr="00E71B12">
        <w:rPr>
          <w:lang w:val="en-US"/>
        </w:rPr>
        <w:t>«Java software platform templates»</w:t>
      </w:r>
      <w:r>
        <w:rPr>
          <w:lang w:val="en-US"/>
        </w:rPr>
        <w:t xml:space="preserve"> of the</w:t>
      </w:r>
      <w:r w:rsidRPr="004565F5">
        <w:rPr>
          <w:lang w:val="en-US"/>
        </w:rPr>
        <w:t xml:space="preserve"> profile </w:t>
      </w:r>
      <w:r w:rsidR="00E71B12" w:rsidRPr="00E71B12">
        <w:rPr>
          <w:lang w:val="en-US"/>
        </w:rPr>
        <w:t>«</w:t>
      </w:r>
      <w:r>
        <w:rPr>
          <w:lang w:val="en-US"/>
        </w:rPr>
        <w:t>So</w:t>
      </w:r>
      <w:r w:rsidRPr="004565F5">
        <w:rPr>
          <w:lang w:val="en-US"/>
        </w:rPr>
        <w:t xml:space="preserve">ftware </w:t>
      </w:r>
      <w:r>
        <w:rPr>
          <w:lang w:val="en-US"/>
        </w:rPr>
        <w:t>development</w:t>
      </w:r>
      <w:r w:rsidRPr="004565F5">
        <w:rPr>
          <w:lang w:val="en-US"/>
        </w:rPr>
        <w:t xml:space="preserve"> and information systems design</w:t>
      </w:r>
      <w:r w:rsidR="00E71B12" w:rsidRPr="00E71B12">
        <w:rPr>
          <w:lang w:val="en-US"/>
        </w:rPr>
        <w:t>»</w:t>
      </w:r>
      <w:r w:rsidRPr="004565F5">
        <w:rPr>
          <w:lang w:val="en-US"/>
        </w:rPr>
        <w:t xml:space="preserve"> </w:t>
      </w:r>
      <w:r>
        <w:rPr>
          <w:lang w:val="en-US"/>
        </w:rPr>
        <w:t xml:space="preserve">courses undergraduate </w:t>
      </w:r>
      <w:r w:rsidRPr="004565F5">
        <w:rPr>
          <w:lang w:val="en-US"/>
        </w:rPr>
        <w:t>09.03.04. "Software Engineering" (</w:t>
      </w:r>
      <w:r w:rsidR="003440BF">
        <w:rPr>
          <w:lang w:val="en-US"/>
        </w:rPr>
        <w:t>4</w:t>
      </w:r>
      <w:r w:rsidRPr="004565F5">
        <w:rPr>
          <w:lang w:val="en-US"/>
        </w:rPr>
        <w:t xml:space="preserve">th semester) / </w:t>
      </w:r>
      <w:r w:rsidRPr="002E2C9C">
        <w:rPr>
          <w:lang w:val="en-US"/>
        </w:rPr>
        <w:t xml:space="preserve">head associate </w:t>
      </w:r>
      <w:r w:rsidRPr="00643DE9">
        <w:rPr>
          <w:lang w:val="en-US"/>
        </w:rPr>
        <w:t xml:space="preserve">senior lecturer N.V. </w:t>
      </w:r>
      <w:proofErr w:type="spellStart"/>
      <w:r w:rsidRPr="00643DE9">
        <w:rPr>
          <w:lang w:val="en-US"/>
        </w:rPr>
        <w:t>Zorina</w:t>
      </w:r>
      <w:proofErr w:type="spellEnd"/>
      <w:r w:rsidRPr="004565F5">
        <w:rPr>
          <w:lang w:val="en-US"/>
        </w:rPr>
        <w:t xml:space="preserve"> / department IPPO of institute IT RTU MIREA</w:t>
      </w:r>
      <w:r w:rsidRPr="00AB4C47">
        <w:rPr>
          <w:lang w:val="en-US"/>
        </w:rPr>
        <w:t>.</w:t>
      </w:r>
    </w:p>
    <w:p w14:paraId="01EEB7C9" w14:textId="77777777" w:rsidR="007C0A75" w:rsidRPr="00DE237C" w:rsidRDefault="007C0A75" w:rsidP="007C0A75">
      <w:pPr>
        <w:spacing w:line="240" w:lineRule="auto"/>
        <w:rPr>
          <w:lang w:val="en-US"/>
        </w:rPr>
      </w:pPr>
    </w:p>
    <w:p w14:paraId="3E0D488D" w14:textId="77777777" w:rsidR="007C0A75" w:rsidRPr="002B18B9" w:rsidRDefault="007C0A75" w:rsidP="007C0A75">
      <w:pPr>
        <w:spacing w:line="240" w:lineRule="auto"/>
        <w:rPr>
          <w:lang w:val="en-US"/>
        </w:rPr>
      </w:pPr>
      <w:r w:rsidRPr="004565F5">
        <w:rPr>
          <w:lang w:val="en-US"/>
        </w:rPr>
        <w:t xml:space="preserve">The aim of the work </w:t>
      </w:r>
      <w:r w:rsidRPr="003C0661">
        <w:rPr>
          <w:highlight w:val="yellow"/>
          <w:lang w:val="en-US"/>
        </w:rPr>
        <w:t>is testing 3D model viewer web application</w:t>
      </w:r>
      <w:r>
        <w:rPr>
          <w:lang w:val="en-US"/>
        </w:rPr>
        <w:t>.</w:t>
      </w:r>
    </w:p>
    <w:p w14:paraId="1EA51B59" w14:textId="77777777" w:rsidR="007C0A75" w:rsidRPr="004565F5" w:rsidRDefault="007C0A75" w:rsidP="007C0A75">
      <w:pPr>
        <w:spacing w:line="240" w:lineRule="auto"/>
        <w:ind w:firstLine="708"/>
        <w:rPr>
          <w:color w:val="000000"/>
          <w:lang w:val="en-US"/>
        </w:rPr>
      </w:pPr>
      <w:r w:rsidRPr="00734CCB">
        <w:rPr>
          <w:color w:val="000000"/>
          <w:lang w:val="en-US"/>
        </w:rPr>
        <w:t xml:space="preserve">As part of the work, </w:t>
      </w:r>
      <w:r w:rsidRPr="003C0661">
        <w:rPr>
          <w:color w:val="000000"/>
          <w:highlight w:val="yellow"/>
          <w:lang w:val="en-US"/>
        </w:rPr>
        <w:t>a brief analysis of the analogs of the 3D model viewer, analysis of testing methods and a test plan with test cases were drawn up</w:t>
      </w:r>
      <w:r w:rsidRPr="00734CCB">
        <w:rPr>
          <w:color w:val="000000"/>
          <w:lang w:val="en-US"/>
        </w:rPr>
        <w:t>.</w:t>
      </w:r>
    </w:p>
    <w:p w14:paraId="3F16F2CF" w14:textId="77777777" w:rsidR="007C0A75" w:rsidRPr="004565F5" w:rsidRDefault="007C0A75" w:rsidP="007C0A75">
      <w:pPr>
        <w:spacing w:line="240" w:lineRule="auto"/>
        <w:ind w:firstLine="708"/>
        <w:rPr>
          <w:color w:val="000000"/>
          <w:lang w:val="en-US"/>
        </w:rPr>
      </w:pPr>
    </w:p>
    <w:p w14:paraId="6E6DC1FE" w14:textId="77777777" w:rsidR="007C0A75" w:rsidRPr="004565F5" w:rsidRDefault="007C0A75" w:rsidP="007C0A75">
      <w:pPr>
        <w:spacing w:line="240" w:lineRule="auto"/>
        <w:ind w:firstLine="708"/>
        <w:rPr>
          <w:color w:val="000000"/>
          <w:lang w:val="en-US"/>
        </w:rPr>
      </w:pPr>
    </w:p>
    <w:p w14:paraId="03B82277" w14:textId="77777777" w:rsidR="007C0A75" w:rsidRPr="0042454C" w:rsidRDefault="007C0A75" w:rsidP="007C0A75">
      <w:pPr>
        <w:spacing w:line="240" w:lineRule="auto"/>
        <w:ind w:firstLine="708"/>
        <w:rPr>
          <w:color w:val="000000"/>
          <w:lang w:val="en-US"/>
        </w:rPr>
      </w:pPr>
    </w:p>
    <w:p w14:paraId="4A0EE601" w14:textId="405A36FF" w:rsidR="007C0A75" w:rsidRDefault="007C0A75" w:rsidP="007C0A75">
      <w:pPr>
        <w:jc w:val="left"/>
        <w:rPr>
          <w:sz w:val="24"/>
          <w:szCs w:val="24"/>
        </w:rPr>
      </w:pPr>
      <w:r w:rsidRPr="004565F5">
        <w:rPr>
          <w:color w:val="000000"/>
          <w:sz w:val="24"/>
          <w:szCs w:val="24"/>
        </w:rPr>
        <w:t xml:space="preserve">М. МИРЭА. Ин-т ИТ. Каф. </w:t>
      </w:r>
      <w:proofErr w:type="spellStart"/>
      <w:r w:rsidRPr="004565F5">
        <w:rPr>
          <w:color w:val="000000"/>
          <w:sz w:val="24"/>
          <w:szCs w:val="24"/>
        </w:rPr>
        <w:t>ИиППО</w:t>
      </w:r>
      <w:proofErr w:type="spellEnd"/>
      <w:r w:rsidRPr="004565F5">
        <w:rPr>
          <w:color w:val="000000"/>
          <w:sz w:val="24"/>
          <w:szCs w:val="24"/>
        </w:rPr>
        <w:t>. 20</w:t>
      </w:r>
      <w:r>
        <w:rPr>
          <w:color w:val="000000"/>
          <w:sz w:val="24"/>
          <w:szCs w:val="24"/>
        </w:rPr>
        <w:t>2</w:t>
      </w:r>
      <w:r w:rsidR="003440BF">
        <w:rPr>
          <w:color w:val="000000"/>
          <w:sz w:val="24"/>
          <w:szCs w:val="24"/>
        </w:rPr>
        <w:t>1</w:t>
      </w:r>
      <w:r w:rsidRPr="004565F5">
        <w:rPr>
          <w:color w:val="000000"/>
          <w:sz w:val="24"/>
          <w:szCs w:val="24"/>
        </w:rPr>
        <w:t xml:space="preserve"> г. </w:t>
      </w:r>
      <w:r w:rsidRPr="00872FE2">
        <w:rPr>
          <w:color w:val="000000"/>
          <w:sz w:val="24"/>
          <w:szCs w:val="24"/>
        </w:rPr>
        <w:t>И</w:t>
      </w:r>
      <w:r w:rsidR="003440BF">
        <w:rPr>
          <w:color w:val="000000"/>
          <w:sz w:val="24"/>
          <w:szCs w:val="24"/>
        </w:rPr>
        <w:t>ванов</w:t>
      </w:r>
      <w:r w:rsidRPr="00872FE2">
        <w:rPr>
          <w:color w:val="000000"/>
          <w:sz w:val="24"/>
          <w:szCs w:val="24"/>
        </w:rPr>
        <w:t xml:space="preserve"> Д.М.</w:t>
      </w:r>
      <w:r>
        <w:rPr>
          <w:sz w:val="24"/>
          <w:szCs w:val="24"/>
        </w:rPr>
        <w:br w:type="page"/>
      </w:r>
    </w:p>
    <w:p w14:paraId="389A85BC" w14:textId="77777777" w:rsidR="007C0A75" w:rsidRPr="002767E1" w:rsidRDefault="007C0A75" w:rsidP="002767E1">
      <w:pPr>
        <w:jc w:val="center"/>
        <w:rPr>
          <w:b/>
          <w:bCs/>
        </w:rPr>
      </w:pPr>
      <w:bookmarkStart w:id="170" w:name="_Toc39858578"/>
      <w:bookmarkStart w:id="171" w:name="_Toc39860512"/>
      <w:bookmarkStart w:id="172" w:name="_Toc39865297"/>
      <w:bookmarkStart w:id="173" w:name="_Toc40165026"/>
      <w:bookmarkStart w:id="174" w:name="_Toc40190228"/>
      <w:bookmarkStart w:id="175" w:name="_Toc40212334"/>
      <w:bookmarkStart w:id="176" w:name="_Toc40279864"/>
      <w:bookmarkStart w:id="177" w:name="_Toc40362755"/>
      <w:bookmarkStart w:id="178" w:name="_Toc40382089"/>
      <w:bookmarkStart w:id="179" w:name="_Toc40958031"/>
      <w:bookmarkStart w:id="180" w:name="_Toc40958073"/>
      <w:bookmarkStart w:id="181" w:name="_Toc40986237"/>
      <w:bookmarkStart w:id="182" w:name="_Toc48773807"/>
      <w:bookmarkStart w:id="183" w:name="_Toc57806339"/>
      <w:bookmarkStart w:id="184" w:name="_Toc58785861"/>
      <w:bookmarkStart w:id="185" w:name="_Toc58872921"/>
      <w:r w:rsidRPr="002767E1">
        <w:rPr>
          <w:b/>
          <w:bCs/>
        </w:rPr>
        <w:lastRenderedPageBreak/>
        <w:t>ОГЛАВЛЕНИЕ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sdt>
      <w:sdtPr>
        <w:rPr>
          <w:rFonts w:eastAsia="Times New Roman"/>
          <w:noProof w:val="0"/>
        </w:rPr>
        <w:id w:val="2043021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BF081" w14:textId="465C818B" w:rsidR="00A94B46" w:rsidRDefault="007C0A75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11584" w:history="1">
            <w:r w:rsidR="00A94B46" w:rsidRPr="00E6613B">
              <w:rPr>
                <w:rStyle w:val="a6"/>
              </w:rPr>
              <w:t>ВВЕДЕНИЕ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_Toc70411584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6</w:t>
            </w:r>
            <w:r w:rsidR="00A94B46">
              <w:rPr>
                <w:webHidden/>
              </w:rPr>
              <w:fldChar w:fldCharType="end"/>
            </w:r>
          </w:hyperlink>
        </w:p>
        <w:p w14:paraId="4D2680DE" w14:textId="525CD609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85" w:history="1">
            <w:r w:rsidR="00A94B46" w:rsidRPr="00E6613B">
              <w:rPr>
                <w:rStyle w:val="a6"/>
              </w:rPr>
              <w:t>1.</w:t>
            </w:r>
            <w:r w:rsidR="00A94B46">
              <w:rPr>
                <w:rFonts w:asciiTheme="minorHAnsi" w:hAnsiTheme="minorHAnsi" w:cstheme="minorBidi"/>
                <w:sz w:val="24"/>
                <w:szCs w:val="24"/>
              </w:rPr>
              <w:tab/>
            </w:r>
            <w:r w:rsidR="00A94B46" w:rsidRPr="00E6613B">
              <w:rPr>
                <w:rStyle w:val="a6"/>
              </w:rPr>
              <w:t>СБОР И АНАЛИЗ ТРЕБОВАНИЙ К ПРОГРАММНОМУ ПРОДУКТУ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_Toc70411585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7</w:t>
            </w:r>
            <w:r w:rsidR="00A94B46">
              <w:rPr>
                <w:webHidden/>
              </w:rPr>
              <w:fldChar w:fldCharType="end"/>
            </w:r>
          </w:hyperlink>
        </w:p>
        <w:p w14:paraId="592AB617" w14:textId="204ED043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86" w:history="1">
            <w:r w:rsidR="00A94B46" w:rsidRPr="00E6613B">
              <w:rPr>
                <w:rStyle w:val="a6"/>
              </w:rPr>
              <w:t>1.1</w:t>
            </w:r>
            <w:r w:rsidR="00A94B46">
              <w:rPr>
                <w:rFonts w:asciiTheme="minorHAnsi" w:hAnsiTheme="minorHAnsi" w:cstheme="minorBidi"/>
                <w:sz w:val="24"/>
                <w:szCs w:val="24"/>
              </w:rPr>
              <w:tab/>
            </w:r>
            <w:r w:rsidR="00A94B46" w:rsidRPr="00E6613B">
              <w:rPr>
                <w:rStyle w:val="a6"/>
              </w:rPr>
              <w:t>Описание предметной области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_Toc70411586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7</w:t>
            </w:r>
            <w:r w:rsidR="00A94B46">
              <w:rPr>
                <w:webHidden/>
              </w:rPr>
              <w:fldChar w:fldCharType="end"/>
            </w:r>
          </w:hyperlink>
        </w:p>
        <w:p w14:paraId="56986A58" w14:textId="1CB5D923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87" w:history="1">
            <w:r w:rsidR="00A94B46" w:rsidRPr="00E6613B">
              <w:rPr>
                <w:rStyle w:val="a6"/>
              </w:rPr>
              <w:t>Выводы к разделу 1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_Toc70411587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8</w:t>
            </w:r>
            <w:r w:rsidR="00A94B46">
              <w:rPr>
                <w:webHidden/>
              </w:rPr>
              <w:fldChar w:fldCharType="end"/>
            </w:r>
          </w:hyperlink>
        </w:p>
        <w:p w14:paraId="30349194" w14:textId="01E4FB05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88" w:history="1">
            <w:r w:rsidR="00A94B46" w:rsidRPr="00E6613B">
              <w:rPr>
                <w:rStyle w:val="a6"/>
              </w:rPr>
              <w:t>2.</w:t>
            </w:r>
            <w:r w:rsidR="00A94B46">
              <w:rPr>
                <w:rFonts w:asciiTheme="minorHAnsi" w:hAnsiTheme="minorHAnsi" w:cstheme="minorBidi"/>
                <w:sz w:val="24"/>
                <w:szCs w:val="24"/>
              </w:rPr>
              <w:tab/>
            </w:r>
            <w:r w:rsidR="00A94B46" w:rsidRPr="00E6613B">
              <w:rPr>
                <w:rStyle w:val="a6"/>
              </w:rPr>
              <w:t>РАЗРАБОТКА ПРОГРАММНОГО ПРОДУКТА (МОДУЛЯ, ВЕБ-СЕРВИСА - пишите нужное)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_Toc70411588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9</w:t>
            </w:r>
            <w:r w:rsidR="00A94B46">
              <w:rPr>
                <w:webHidden/>
              </w:rPr>
              <w:fldChar w:fldCharType="end"/>
            </w:r>
          </w:hyperlink>
        </w:p>
        <w:p w14:paraId="6BC1ABE9" w14:textId="5A78A9B5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89" w:history="1">
            <w:r w:rsidR="00A94B46" w:rsidRPr="00E6613B">
              <w:rPr>
                <w:rStyle w:val="a6"/>
                <w:bCs/>
              </w:rPr>
              <w:t>2.1</w:t>
            </w:r>
            <w:r w:rsidR="00A94B46">
              <w:rPr>
                <w:rFonts w:asciiTheme="minorHAnsi" w:hAnsiTheme="minorHAnsi" w:cstheme="minorBidi"/>
                <w:sz w:val="24"/>
                <w:szCs w:val="24"/>
              </w:rPr>
              <w:tab/>
            </w:r>
            <w:r w:rsidR="00A94B46" w:rsidRPr="00E6613B">
              <w:rPr>
                <w:rStyle w:val="a6"/>
              </w:rPr>
              <w:t>Проектирование программного продукта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_Toc70411589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9</w:t>
            </w:r>
            <w:r w:rsidR="00A94B46">
              <w:rPr>
                <w:webHidden/>
              </w:rPr>
              <w:fldChar w:fldCharType="end"/>
            </w:r>
          </w:hyperlink>
        </w:p>
        <w:p w14:paraId="7FECFEFB" w14:textId="46D5E71E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90" w:history="1">
            <w:r w:rsidR="00A94B46" w:rsidRPr="00E6613B">
              <w:rPr>
                <w:rStyle w:val="a6"/>
                <w:bCs/>
              </w:rPr>
              <w:t>2.2</w:t>
            </w:r>
            <w:r w:rsidR="00A94B46">
              <w:rPr>
                <w:rFonts w:asciiTheme="minorHAnsi" w:hAnsiTheme="minorHAnsi" w:cstheme="minorBidi"/>
                <w:sz w:val="24"/>
                <w:szCs w:val="24"/>
              </w:rPr>
              <w:tab/>
            </w:r>
            <w:r w:rsidR="00A94B46" w:rsidRPr="00E6613B">
              <w:rPr>
                <w:rStyle w:val="a6"/>
              </w:rPr>
              <w:t>Выбор средств и технологии ведения разработки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_Toc70411590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9</w:t>
            </w:r>
            <w:r w:rsidR="00A94B46">
              <w:rPr>
                <w:webHidden/>
              </w:rPr>
              <w:fldChar w:fldCharType="end"/>
            </w:r>
          </w:hyperlink>
        </w:p>
        <w:p w14:paraId="41FECE68" w14:textId="121CAEFB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91" w:history="1">
            <w:r w:rsidR="00A94B46" w:rsidRPr="00E6613B">
              <w:rPr>
                <w:rStyle w:val="a6"/>
              </w:rPr>
              <w:t>…………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_Toc70411591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9</w:t>
            </w:r>
            <w:r w:rsidR="00A94B46">
              <w:rPr>
                <w:webHidden/>
              </w:rPr>
              <w:fldChar w:fldCharType="end"/>
            </w:r>
          </w:hyperlink>
        </w:p>
        <w:p w14:paraId="674142EC" w14:textId="00CCAFCA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92" w:history="1">
            <w:r w:rsidR="00A94B46" w:rsidRPr="00E6613B">
              <w:rPr>
                <w:rStyle w:val="a6"/>
              </w:rPr>
              <w:t>2.3 Структура программного продукта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_Toc70411592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9</w:t>
            </w:r>
            <w:r w:rsidR="00A94B46">
              <w:rPr>
                <w:webHidden/>
              </w:rPr>
              <w:fldChar w:fldCharType="end"/>
            </w:r>
          </w:hyperlink>
        </w:p>
        <w:p w14:paraId="4DB13B17" w14:textId="1DC132A6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93" w:history="1">
            <w:r w:rsidR="00A94B46" w:rsidRPr="00E6613B">
              <w:rPr>
                <w:rStyle w:val="a6"/>
              </w:rPr>
              <w:t>Выводы к разделу 2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_Toc70411593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10</w:t>
            </w:r>
            <w:r w:rsidR="00A94B46">
              <w:rPr>
                <w:webHidden/>
              </w:rPr>
              <w:fldChar w:fldCharType="end"/>
            </w:r>
          </w:hyperlink>
        </w:p>
        <w:p w14:paraId="2334B5A7" w14:textId="22A0A688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94" w:history="1">
            <w:r w:rsidR="00A94B46" w:rsidRPr="00E6613B">
              <w:rPr>
                <w:rStyle w:val="a6"/>
              </w:rPr>
              <w:t>3.</w:t>
            </w:r>
            <w:r w:rsidR="00A94B46">
              <w:rPr>
                <w:rFonts w:asciiTheme="minorHAnsi" w:hAnsiTheme="minorHAnsi" w:cstheme="minorBidi"/>
                <w:sz w:val="24"/>
                <w:szCs w:val="24"/>
              </w:rPr>
              <w:tab/>
            </w:r>
            <w:r w:rsidR="00A94B46" w:rsidRPr="00E6613B">
              <w:rPr>
                <w:rStyle w:val="a6"/>
              </w:rPr>
              <w:t>ТЕСТИРОВАНИЕ ПРОГРАММНОГО ПРОДУКТА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_Toc70411594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10</w:t>
            </w:r>
            <w:r w:rsidR="00A94B46">
              <w:rPr>
                <w:webHidden/>
              </w:rPr>
              <w:fldChar w:fldCharType="end"/>
            </w:r>
          </w:hyperlink>
        </w:p>
        <w:p w14:paraId="38298868" w14:textId="3C93CF90" w:rsidR="00A94B46" w:rsidRDefault="006E3322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0411595" w:history="1">
            <w:r w:rsidR="00A94B46" w:rsidRPr="00E6613B">
              <w:rPr>
                <w:rStyle w:val="a6"/>
                <w:b/>
                <w:bCs/>
                <w:noProof/>
              </w:rPr>
              <w:t>3.1</w:t>
            </w:r>
            <w:r w:rsidR="00A94B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94B46" w:rsidRPr="00E6613B">
              <w:rPr>
                <w:rStyle w:val="a6"/>
                <w:b/>
                <w:noProof/>
              </w:rPr>
              <w:t>Тестовый план</w:t>
            </w:r>
            <w:r w:rsidR="00A94B46">
              <w:rPr>
                <w:noProof/>
                <w:webHidden/>
              </w:rPr>
              <w:tab/>
            </w:r>
            <w:r w:rsidR="00A94B46">
              <w:rPr>
                <w:noProof/>
                <w:webHidden/>
              </w:rPr>
              <w:fldChar w:fldCharType="begin"/>
            </w:r>
            <w:r w:rsidR="00A94B46">
              <w:rPr>
                <w:noProof/>
                <w:webHidden/>
              </w:rPr>
              <w:instrText xml:space="preserve"> PAGEREF _Toc70411595 \h </w:instrText>
            </w:r>
            <w:r w:rsidR="00A94B46">
              <w:rPr>
                <w:noProof/>
                <w:webHidden/>
              </w:rPr>
            </w:r>
            <w:r w:rsidR="00A94B46">
              <w:rPr>
                <w:noProof/>
                <w:webHidden/>
              </w:rPr>
              <w:fldChar w:fldCharType="separate"/>
            </w:r>
            <w:r w:rsidR="00A94B46">
              <w:rPr>
                <w:noProof/>
                <w:webHidden/>
              </w:rPr>
              <w:t>10</w:t>
            </w:r>
            <w:r w:rsidR="00A94B46">
              <w:rPr>
                <w:noProof/>
                <w:webHidden/>
              </w:rPr>
              <w:fldChar w:fldCharType="end"/>
            </w:r>
          </w:hyperlink>
        </w:p>
        <w:p w14:paraId="2C62D539" w14:textId="2490E14F" w:rsidR="00A94B46" w:rsidRDefault="006E3322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0411596" w:history="1">
            <w:r w:rsidR="00A94B46" w:rsidRPr="00E6613B">
              <w:rPr>
                <w:rStyle w:val="a6"/>
                <w:b/>
                <w:bCs/>
                <w:noProof/>
              </w:rPr>
              <w:t>3.2</w:t>
            </w:r>
            <w:r w:rsidR="00A94B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94B46" w:rsidRPr="00E6613B">
              <w:rPr>
                <w:rStyle w:val="a6"/>
                <w:b/>
                <w:noProof/>
              </w:rPr>
              <w:t>Тест кейсы</w:t>
            </w:r>
            <w:r w:rsidR="00A94B46">
              <w:rPr>
                <w:noProof/>
                <w:webHidden/>
              </w:rPr>
              <w:tab/>
            </w:r>
            <w:r w:rsidR="00A94B46">
              <w:rPr>
                <w:noProof/>
                <w:webHidden/>
              </w:rPr>
              <w:fldChar w:fldCharType="begin"/>
            </w:r>
            <w:r w:rsidR="00A94B46">
              <w:rPr>
                <w:noProof/>
                <w:webHidden/>
              </w:rPr>
              <w:instrText xml:space="preserve"> PAGEREF _Toc70411596 \h </w:instrText>
            </w:r>
            <w:r w:rsidR="00A94B46">
              <w:rPr>
                <w:noProof/>
                <w:webHidden/>
              </w:rPr>
            </w:r>
            <w:r w:rsidR="00A94B46">
              <w:rPr>
                <w:noProof/>
                <w:webHidden/>
              </w:rPr>
              <w:fldChar w:fldCharType="separate"/>
            </w:r>
            <w:r w:rsidR="00A94B46">
              <w:rPr>
                <w:noProof/>
                <w:webHidden/>
              </w:rPr>
              <w:t>13</w:t>
            </w:r>
            <w:r w:rsidR="00A94B46">
              <w:rPr>
                <w:noProof/>
                <w:webHidden/>
              </w:rPr>
              <w:fldChar w:fldCharType="end"/>
            </w:r>
          </w:hyperlink>
        </w:p>
        <w:p w14:paraId="669AC492" w14:textId="0778EFDF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97" w:history="1">
            <w:r w:rsidR="00A94B46" w:rsidRPr="00E6613B">
              <w:rPr>
                <w:rStyle w:val="a6"/>
              </w:rPr>
              <w:t>ЗАКЛЮЧЕНИЕ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_Toc70411597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16</w:t>
            </w:r>
            <w:r w:rsidR="00A94B46">
              <w:rPr>
                <w:webHidden/>
              </w:rPr>
              <w:fldChar w:fldCharType="end"/>
            </w:r>
          </w:hyperlink>
        </w:p>
        <w:p w14:paraId="5A73FF36" w14:textId="0EAEC042" w:rsidR="00A94B46" w:rsidRDefault="006E3322">
          <w:pPr>
            <w:pStyle w:val="11"/>
            <w:rPr>
              <w:rFonts w:asciiTheme="minorHAnsi" w:hAnsiTheme="minorHAnsi" w:cstheme="minorBidi"/>
              <w:sz w:val="24"/>
              <w:szCs w:val="24"/>
            </w:rPr>
          </w:pPr>
          <w:hyperlink w:anchor="_Toc70411598" w:history="1">
            <w:r w:rsidR="00A94B46" w:rsidRPr="00E6613B">
              <w:rPr>
                <w:rStyle w:val="a6"/>
              </w:rPr>
              <w:t>СПИСОК ИСПОЛЬЗОВАННЫХ ИСТОЧНИКОВ</w:t>
            </w:r>
            <w:r w:rsidR="00A94B46">
              <w:rPr>
                <w:webHidden/>
              </w:rPr>
              <w:tab/>
            </w:r>
            <w:r w:rsidR="00A94B46">
              <w:rPr>
                <w:webHidden/>
              </w:rPr>
              <w:fldChar w:fldCharType="begin"/>
            </w:r>
            <w:r w:rsidR="00A94B46">
              <w:rPr>
                <w:webHidden/>
              </w:rPr>
              <w:instrText xml:space="preserve"> PAGEREF _Toc70411598 \h </w:instrText>
            </w:r>
            <w:r w:rsidR="00A94B46">
              <w:rPr>
                <w:webHidden/>
              </w:rPr>
            </w:r>
            <w:r w:rsidR="00A94B46">
              <w:rPr>
                <w:webHidden/>
              </w:rPr>
              <w:fldChar w:fldCharType="separate"/>
            </w:r>
            <w:r w:rsidR="00A94B46">
              <w:rPr>
                <w:webHidden/>
              </w:rPr>
              <w:t>17</w:t>
            </w:r>
            <w:r w:rsidR="00A94B46">
              <w:rPr>
                <w:webHidden/>
              </w:rPr>
              <w:fldChar w:fldCharType="end"/>
            </w:r>
          </w:hyperlink>
        </w:p>
        <w:p w14:paraId="24B1623A" w14:textId="2F12A338" w:rsidR="007C0A75" w:rsidRDefault="007C0A75" w:rsidP="007C0A75">
          <w:pPr>
            <w:tabs>
              <w:tab w:val="left" w:pos="567"/>
              <w:tab w:val="left" w:pos="709"/>
              <w:tab w:val="right" w:leader="dot" w:pos="9628"/>
            </w:tabs>
            <w:ind w:firstLine="0"/>
            <w:sectPr w:rsidR="007C0A75" w:rsidSect="00C04F15">
              <w:footerReference w:type="default" r:id="rId11"/>
              <w:pgSz w:w="11906" w:h="16838"/>
              <w:pgMar w:top="1134" w:right="566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4120DFB" w14:textId="77777777" w:rsidR="007C0A75" w:rsidRPr="006B464D" w:rsidRDefault="007C0A75" w:rsidP="006B464D">
      <w:pPr>
        <w:rPr>
          <w:b/>
          <w:bCs/>
        </w:rPr>
      </w:pPr>
      <w:bookmarkStart w:id="186" w:name="_Toc40279865"/>
      <w:bookmarkStart w:id="187" w:name="_Toc57806340"/>
      <w:bookmarkStart w:id="188" w:name="_Toc58785862"/>
      <w:bookmarkStart w:id="189" w:name="_Toc58872922"/>
      <w:r w:rsidRPr="006B464D">
        <w:rPr>
          <w:b/>
          <w:bCs/>
        </w:rPr>
        <w:lastRenderedPageBreak/>
        <w:t>СПИСОК ИСПОЛЬЗОВАННЫХ СОКРАЩЕНИЙ</w:t>
      </w:r>
      <w:bookmarkEnd w:id="186"/>
      <w:bookmarkEnd w:id="187"/>
      <w:bookmarkEnd w:id="188"/>
      <w:bookmarkEnd w:id="189"/>
    </w:p>
    <w:p w14:paraId="03AF37E5" w14:textId="77777777" w:rsidR="007C0A75" w:rsidRDefault="007C0A75" w:rsidP="007C0A75">
      <w:r>
        <w:t>3</w:t>
      </w:r>
      <w:r>
        <w:rPr>
          <w:lang w:val="en-US"/>
        </w:rPr>
        <w:t>D</w:t>
      </w:r>
      <w:r>
        <w:t> — </w:t>
      </w:r>
      <w:r>
        <w:rPr>
          <w:lang w:val="en-US"/>
        </w:rPr>
        <w:t>three</w:t>
      </w:r>
      <w:r w:rsidRPr="00597257">
        <w:t>-</w:t>
      </w:r>
      <w:proofErr w:type="spellStart"/>
      <w:r w:rsidRPr="00597257">
        <w:t>dimensional</w:t>
      </w:r>
      <w:proofErr w:type="spellEnd"/>
      <w:r w:rsidRPr="00847BBA">
        <w:t xml:space="preserve"> (</w:t>
      </w:r>
      <w:r>
        <w:t>трёхмерное</w:t>
      </w:r>
      <w:r w:rsidRPr="00847BBA">
        <w:t>)</w:t>
      </w:r>
      <w:r w:rsidRPr="00510C0A">
        <w:t>;</w:t>
      </w:r>
    </w:p>
    <w:p w14:paraId="73FFFA45" w14:textId="77777777" w:rsidR="007C0A75" w:rsidRPr="00610163" w:rsidRDefault="007C0A75" w:rsidP="007C0A75">
      <w:r>
        <w:rPr>
          <w:lang w:val="en-US"/>
        </w:rPr>
        <w:t>SSAO</w:t>
      </w:r>
      <w:r w:rsidRPr="00BD4B49">
        <w:rPr>
          <w:lang w:val="en-US"/>
        </w:rPr>
        <w:t> </w:t>
      </w:r>
      <w:r w:rsidRPr="00CC4D5F">
        <w:t>—</w:t>
      </w:r>
      <w:r w:rsidRPr="00BD4B49">
        <w:rPr>
          <w:lang w:val="en-US"/>
        </w:rPr>
        <w:t> </w:t>
      </w:r>
      <w:r>
        <w:rPr>
          <w:lang w:val="en-US"/>
        </w:rPr>
        <w:t>Screen</w:t>
      </w:r>
      <w:r w:rsidRPr="00CC4D5F">
        <w:t xml:space="preserve"> </w:t>
      </w:r>
      <w:r>
        <w:rPr>
          <w:lang w:val="en-US"/>
        </w:rPr>
        <w:t>Space</w:t>
      </w:r>
      <w:r w:rsidRPr="00CC4D5F">
        <w:t xml:space="preserve"> </w:t>
      </w:r>
      <w:r>
        <w:rPr>
          <w:lang w:val="en-US"/>
        </w:rPr>
        <w:t>Ambient</w:t>
      </w:r>
      <w:r w:rsidRPr="00CC4D5F">
        <w:t xml:space="preserve"> </w:t>
      </w:r>
      <w:r>
        <w:rPr>
          <w:lang w:val="en-US"/>
        </w:rPr>
        <w:t>Occlusion</w:t>
      </w:r>
      <w:r w:rsidRPr="00CC4D5F">
        <w:t xml:space="preserve"> (преграждение окружающего света в экранном пространстве);</w:t>
      </w:r>
    </w:p>
    <w:p w14:paraId="3E311E1B" w14:textId="77777777" w:rsidR="007C0A75" w:rsidRPr="00503D79" w:rsidRDefault="007C0A75" w:rsidP="007C0A75">
      <w:r>
        <w:t>ПО — Программное обеспечение</w:t>
      </w:r>
      <w:r w:rsidRPr="00503D79">
        <w:t>;</w:t>
      </w:r>
    </w:p>
    <w:p w14:paraId="7D5CC127" w14:textId="77777777" w:rsidR="007C0A75" w:rsidRDefault="007C0A75" w:rsidP="007C0A75">
      <w:r>
        <w:rPr>
          <w:lang w:val="en-US"/>
        </w:rPr>
        <w:t>UML </w:t>
      </w:r>
      <w:r>
        <w:t>—</w:t>
      </w:r>
      <w:r>
        <w:rPr>
          <w:lang w:val="en-US"/>
        </w:rPr>
        <w:t> Unified</w:t>
      </w:r>
      <w:r w:rsidRPr="007B7594">
        <w:t xml:space="preserve"> </w:t>
      </w:r>
      <w:r>
        <w:rPr>
          <w:lang w:val="en-US"/>
        </w:rPr>
        <w:t>Modeling</w:t>
      </w:r>
      <w:r w:rsidRPr="007B7594">
        <w:t xml:space="preserve"> </w:t>
      </w:r>
      <w:r>
        <w:rPr>
          <w:lang w:val="en-US"/>
        </w:rPr>
        <w:t>Language</w:t>
      </w:r>
      <w:r w:rsidRPr="007B7594">
        <w:t xml:space="preserve"> (</w:t>
      </w:r>
      <w:r>
        <w:t>унифицированный</w:t>
      </w:r>
      <w:r w:rsidRPr="007B7594">
        <w:t xml:space="preserve"> </w:t>
      </w:r>
      <w:r>
        <w:t>язык</w:t>
      </w:r>
      <w:r w:rsidRPr="007B7594">
        <w:t xml:space="preserve"> </w:t>
      </w:r>
      <w:r>
        <w:t>моделирования</w:t>
      </w:r>
      <w:r w:rsidRPr="007B7594">
        <w:t>);</w:t>
      </w:r>
    </w:p>
    <w:p w14:paraId="6A6B0314" w14:textId="77777777" w:rsidR="007C0A75" w:rsidRPr="00335C54" w:rsidRDefault="007C0A75" w:rsidP="007C0A75">
      <w:r>
        <w:t>ФИО</w:t>
      </w:r>
      <w:r>
        <w:rPr>
          <w:lang w:val="en-US"/>
        </w:rPr>
        <w:t> </w:t>
      </w:r>
      <w:r>
        <w:t>—</w:t>
      </w:r>
      <w:r>
        <w:rPr>
          <w:lang w:val="en-US"/>
        </w:rPr>
        <w:t> </w:t>
      </w:r>
      <w:r>
        <w:t>фамилия, имя, отчество</w:t>
      </w:r>
      <w:r w:rsidRPr="00335C54">
        <w:t>;</w:t>
      </w:r>
    </w:p>
    <w:p w14:paraId="266217AB" w14:textId="77777777" w:rsidR="007C0A75" w:rsidRPr="00335C54" w:rsidRDefault="007C0A75" w:rsidP="007C0A75">
      <w:r>
        <w:rPr>
          <w:lang w:val="en-US"/>
        </w:rPr>
        <w:t>IEEE </w:t>
      </w:r>
      <w:r w:rsidRPr="00335C54">
        <w:t>—</w:t>
      </w:r>
      <w:r>
        <w:rPr>
          <w:lang w:val="en-US"/>
        </w:rPr>
        <w:t> </w:t>
      </w:r>
      <w:r w:rsidRPr="0056265B">
        <w:rPr>
          <w:lang w:val="en-US"/>
        </w:rPr>
        <w:t>Institute</w:t>
      </w:r>
      <w:r w:rsidRPr="00335C54">
        <w:t xml:space="preserve"> </w:t>
      </w:r>
      <w:r w:rsidRPr="0056265B">
        <w:rPr>
          <w:lang w:val="en-US"/>
        </w:rPr>
        <w:t>of</w:t>
      </w:r>
      <w:r w:rsidRPr="00335C54">
        <w:t xml:space="preserve"> </w:t>
      </w:r>
      <w:r w:rsidRPr="0056265B">
        <w:rPr>
          <w:lang w:val="en-US"/>
        </w:rPr>
        <w:t>Electrical</w:t>
      </w:r>
      <w:r w:rsidRPr="00335C54">
        <w:t xml:space="preserve"> </w:t>
      </w:r>
      <w:r w:rsidRPr="0056265B">
        <w:rPr>
          <w:lang w:val="en-US"/>
        </w:rPr>
        <w:t>and</w:t>
      </w:r>
      <w:r w:rsidRPr="00335C54">
        <w:t xml:space="preserve"> </w:t>
      </w:r>
      <w:r w:rsidRPr="0056265B">
        <w:rPr>
          <w:lang w:val="en-US"/>
        </w:rPr>
        <w:t>Electronics</w:t>
      </w:r>
      <w:r w:rsidRPr="00335C54">
        <w:t xml:space="preserve"> </w:t>
      </w:r>
      <w:r w:rsidRPr="0056265B">
        <w:rPr>
          <w:lang w:val="en-US"/>
        </w:rPr>
        <w:t>Engineers</w:t>
      </w:r>
      <w:r w:rsidRPr="00335C54">
        <w:t xml:space="preserve"> (Институт инженеров электротехники и электроники);</w:t>
      </w:r>
    </w:p>
    <w:p w14:paraId="1C32C933" w14:textId="77777777" w:rsidR="007C0A75" w:rsidRDefault="007C0A75" w:rsidP="007C0A75">
      <w:pPr>
        <w:pStyle w:val="a7"/>
      </w:pPr>
      <w:r>
        <w:t>БД</w:t>
      </w:r>
      <w:r>
        <w:rPr>
          <w:lang w:val="en-US"/>
        </w:rPr>
        <w:t> </w:t>
      </w:r>
      <w:r w:rsidRPr="00D774DD">
        <w:t>—</w:t>
      </w:r>
      <w:r>
        <w:rPr>
          <w:lang w:val="en-US"/>
        </w:rPr>
        <w:t> </w:t>
      </w:r>
      <w:r>
        <w:t>база данных;</w:t>
      </w:r>
    </w:p>
    <w:p w14:paraId="635D6757" w14:textId="77777777" w:rsidR="007C0A75" w:rsidRPr="00081009" w:rsidRDefault="007C0A75" w:rsidP="007C0A75">
      <w:pPr>
        <w:pStyle w:val="a7"/>
      </w:pPr>
      <w:r>
        <w:t>СУБД</w:t>
      </w:r>
      <w:r>
        <w:rPr>
          <w:lang w:val="en-US"/>
        </w:rPr>
        <w:t> </w:t>
      </w:r>
      <w:r w:rsidRPr="00D774DD">
        <w:t>—</w:t>
      </w:r>
      <w:r>
        <w:rPr>
          <w:lang w:val="en-US"/>
        </w:rPr>
        <w:t> </w:t>
      </w:r>
      <w:r>
        <w:t>система правления базами данных</w:t>
      </w:r>
      <w:r w:rsidRPr="00081009">
        <w:t>.</w:t>
      </w:r>
    </w:p>
    <w:p w14:paraId="11526F31" w14:textId="77777777" w:rsidR="007C0A75" w:rsidRPr="00B17C36" w:rsidRDefault="007C0A75" w:rsidP="007C0A75">
      <w:r w:rsidRPr="00B17C36">
        <w:br w:type="page"/>
      </w:r>
    </w:p>
    <w:p w14:paraId="22806493" w14:textId="77777777" w:rsidR="007C0A75" w:rsidRDefault="007C0A75" w:rsidP="007C0A75">
      <w:pPr>
        <w:pStyle w:val="1"/>
      </w:pPr>
      <w:bookmarkStart w:id="190" w:name="_Toc70411584"/>
      <w:r>
        <w:lastRenderedPageBreak/>
        <w:t>ВВЕДЕНИЕ</w:t>
      </w:r>
      <w:bookmarkEnd w:id="190"/>
    </w:p>
    <w:p w14:paraId="329F109A" w14:textId="77777777" w:rsidR="007C0A75" w:rsidRDefault="007C0A75" w:rsidP="007C0A75">
      <w:r>
        <w:t>В современном мире в связи с наличием глобальной сети Интернет, наличия ПК или любого другого устройства с доступом в Интернет практически у каждого значительная часть ПО может функционировать онлайн без лишних установок и загрузок.</w:t>
      </w:r>
    </w:p>
    <w:p w14:paraId="1B4CBC70" w14:textId="77777777" w:rsidR="007C0A75" w:rsidRPr="006E6219" w:rsidRDefault="007C0A75" w:rsidP="007C0A75">
      <w:r>
        <w:t>Однако вычислительных мощностей персональных ПК может быть недостаточно для запуска ресурсоёмких 3</w:t>
      </w:r>
      <w:r>
        <w:rPr>
          <w:lang w:val="en-US"/>
        </w:rPr>
        <w:t>D</w:t>
      </w:r>
      <w:r w:rsidRPr="0066194E">
        <w:t xml:space="preserve"> </w:t>
      </w:r>
      <w:r>
        <w:t xml:space="preserve">редакторов, таких как </w:t>
      </w:r>
      <w:r>
        <w:rPr>
          <w:lang w:val="en-US"/>
        </w:rPr>
        <w:t>Autodesk</w:t>
      </w:r>
      <w:r w:rsidRPr="0066194E">
        <w:t xml:space="preserve"> 3</w:t>
      </w:r>
      <w:r>
        <w:rPr>
          <w:lang w:val="en-US"/>
        </w:rPr>
        <w:t>ds</w:t>
      </w:r>
      <w:r w:rsidRPr="0066194E">
        <w:t xml:space="preserve"> </w:t>
      </w:r>
      <w:r>
        <w:rPr>
          <w:lang w:val="en-US"/>
        </w:rPr>
        <w:t>Max</w:t>
      </w:r>
      <w:r>
        <w:t xml:space="preserve">, </w:t>
      </w:r>
      <w:r>
        <w:rPr>
          <w:lang w:val="en-US"/>
        </w:rPr>
        <w:t>Blender</w:t>
      </w:r>
      <w:r>
        <w:t xml:space="preserve"> и другие. Поэтому должна быть возможность просмотра 3</w:t>
      </w:r>
      <w:r>
        <w:rPr>
          <w:lang w:val="en-US"/>
        </w:rPr>
        <w:t>D</w:t>
      </w:r>
      <w:r w:rsidRPr="002D4B92">
        <w:t xml:space="preserve"> </w:t>
      </w:r>
      <w:r>
        <w:t>моделей, используя ресурсы сервера. Это программа может быть использоваться преподавателями для проверки 3</w:t>
      </w:r>
      <w:r>
        <w:rPr>
          <w:lang w:val="en-US"/>
        </w:rPr>
        <w:t>D</w:t>
      </w:r>
      <w:r>
        <w:t>-моделей студентов.</w:t>
      </w:r>
    </w:p>
    <w:p w14:paraId="69E5DC04" w14:textId="77777777" w:rsidR="007C0A75" w:rsidRPr="003B7A09" w:rsidRDefault="007C0A75" w:rsidP="007C0A75">
      <w:pPr>
        <w:pStyle w:val="a7"/>
      </w:pPr>
      <w:r w:rsidRPr="003B7A09">
        <w:t>Вопрос сдачи 3</w:t>
      </w:r>
      <w:r w:rsidRPr="003B7A09">
        <w:rPr>
          <w:lang w:val="en-US"/>
        </w:rPr>
        <w:t>D</w:t>
      </w:r>
      <w:r w:rsidRPr="003B7A09">
        <w:t xml:space="preserve">-моделей как работ стал особенно актуален после появления вируса </w:t>
      </w:r>
      <w:r w:rsidRPr="003B7A09">
        <w:rPr>
          <w:lang w:val="en-US"/>
        </w:rPr>
        <w:t>COVID</w:t>
      </w:r>
      <w:r w:rsidRPr="003B7A09">
        <w:t>-19 и периода самоизоляции, во время которого обучение проводится дистанционно. Что создаёт необходимость оценивания моделей онлайн.</w:t>
      </w:r>
    </w:p>
    <w:p w14:paraId="323682A9" w14:textId="77777777" w:rsidR="007C0A75" w:rsidRDefault="007C0A75" w:rsidP="007C0A75">
      <w:pPr>
        <w:pStyle w:val="a7"/>
      </w:pPr>
      <w:r w:rsidRPr="003B7A09">
        <w:t>А для того, чтобы программа работала корректно, необходимо разработать план тестирования</w:t>
      </w:r>
      <w:r>
        <w:t> </w:t>
      </w:r>
      <w:r w:rsidRPr="00DC2B73">
        <w:t>[1</w:t>
      </w:r>
      <w:r w:rsidRPr="003570C4">
        <w:t>]</w:t>
      </w:r>
      <w:r w:rsidRPr="003B7A09">
        <w:t>.</w:t>
      </w:r>
    </w:p>
    <w:p w14:paraId="703F54E0" w14:textId="77777777" w:rsidR="007C0A75" w:rsidRDefault="007C0A75" w:rsidP="007C0A75">
      <w:r>
        <w:t xml:space="preserve">В рамках данной курсовой работы тестируется и проверяется на соответствие требованиям </w:t>
      </w:r>
      <w:r w:rsidRPr="00B316ED">
        <w:t>веб-приложени</w:t>
      </w:r>
      <w:r>
        <w:t>е</w:t>
      </w:r>
      <w:r w:rsidRPr="00B316ED">
        <w:t xml:space="preserve"> для онлайн просмотра 3D моделей</w:t>
      </w:r>
      <w:r>
        <w:t xml:space="preserve"> на фреймворке </w:t>
      </w:r>
      <w:r>
        <w:rPr>
          <w:lang w:val="en-US"/>
        </w:rPr>
        <w:t>ASP</w:t>
      </w:r>
      <w:r w:rsidRPr="009A31D3">
        <w:t>.</w:t>
      </w:r>
      <w:r>
        <w:rPr>
          <w:lang w:val="en-US"/>
        </w:rPr>
        <w:t>NET</w:t>
      </w:r>
      <w:r>
        <w:t> </w:t>
      </w:r>
      <w:r>
        <w:rPr>
          <w:lang w:val="en-US"/>
        </w:rPr>
        <w:t>Core</w:t>
      </w:r>
      <w:r>
        <w:t> </w:t>
      </w:r>
      <w:r w:rsidRPr="00C76A07">
        <w:t>[</w:t>
      </w:r>
      <w:r w:rsidRPr="00EE1597">
        <w:t>2</w:t>
      </w:r>
      <w:r w:rsidRPr="00C76A07">
        <w:t>]</w:t>
      </w:r>
      <w:r w:rsidRPr="00335876">
        <w:t>.</w:t>
      </w:r>
    </w:p>
    <w:p w14:paraId="48A7FA27" w14:textId="77777777" w:rsidR="007C0A75" w:rsidRDefault="007C0A75" w:rsidP="007C0A75">
      <w:r>
        <w:t>Основная часть курсовой работы состоит из следующих разделов</w:t>
      </w:r>
      <w:r w:rsidRPr="00C737B3">
        <w:t>:</w:t>
      </w:r>
    </w:p>
    <w:p w14:paraId="6F348FD8" w14:textId="77777777" w:rsidR="007C0A75" w:rsidRPr="00E50397" w:rsidRDefault="007C0A75" w:rsidP="007C0A75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zCs w:val="20"/>
        </w:rPr>
      </w:pPr>
      <w:r w:rsidRPr="00B9650B">
        <w:rPr>
          <w:szCs w:val="20"/>
        </w:rPr>
        <w:t>анализ тестируемого программного продукта</w:t>
      </w:r>
      <w:r w:rsidRPr="00E50397">
        <w:rPr>
          <w:szCs w:val="20"/>
        </w:rPr>
        <w:t>;</w:t>
      </w:r>
    </w:p>
    <w:p w14:paraId="4E7F3DF7" w14:textId="77777777" w:rsidR="007C0A75" w:rsidRDefault="007C0A75" w:rsidP="007C0A75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zCs w:val="20"/>
        </w:rPr>
      </w:pPr>
      <w:r w:rsidRPr="003436C2">
        <w:rPr>
          <w:szCs w:val="20"/>
        </w:rPr>
        <w:t>тестирование требований заказчика программного продукта;</w:t>
      </w:r>
    </w:p>
    <w:p w14:paraId="0279072C" w14:textId="77777777" w:rsidR="007C0A75" w:rsidRPr="00E50397" w:rsidRDefault="007C0A75" w:rsidP="007C0A75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zCs w:val="20"/>
        </w:rPr>
      </w:pPr>
      <w:r w:rsidRPr="00E50397">
        <w:rPr>
          <w:szCs w:val="20"/>
        </w:rPr>
        <w:t>определение стадий, этапов и сроков программы и документации;</w:t>
      </w:r>
    </w:p>
    <w:p w14:paraId="7814DFAC" w14:textId="77777777" w:rsidR="007C0A75" w:rsidRPr="00E50397" w:rsidRDefault="007C0A75" w:rsidP="007C0A75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zCs w:val="20"/>
        </w:rPr>
      </w:pPr>
      <w:r>
        <w:rPr>
          <w:szCs w:val="20"/>
        </w:rPr>
        <w:t>формирование тестового плана</w:t>
      </w:r>
      <w:r w:rsidRPr="00E50397">
        <w:rPr>
          <w:szCs w:val="20"/>
        </w:rPr>
        <w:t>;</w:t>
      </w:r>
    </w:p>
    <w:p w14:paraId="53D5CEA2" w14:textId="77777777" w:rsidR="007C0A75" w:rsidRPr="00BA0661" w:rsidRDefault="007C0A75" w:rsidP="007C0A75">
      <w:pPr>
        <w:pStyle w:val="a3"/>
        <w:numPr>
          <w:ilvl w:val="0"/>
          <w:numId w:val="2"/>
        </w:numPr>
        <w:tabs>
          <w:tab w:val="left" w:pos="1134"/>
        </w:tabs>
        <w:ind w:left="0" w:firstLine="709"/>
        <w:rPr>
          <w:szCs w:val="20"/>
        </w:rPr>
      </w:pPr>
      <w:r>
        <w:rPr>
          <w:szCs w:val="20"/>
        </w:rPr>
        <w:t>формирование тест кейсов</w:t>
      </w:r>
      <w:r>
        <w:rPr>
          <w:szCs w:val="20"/>
          <w:lang w:val="en-US"/>
        </w:rPr>
        <w:t>;</w:t>
      </w:r>
      <w:r>
        <w:br w:type="page"/>
      </w:r>
    </w:p>
    <w:p w14:paraId="4C650514" w14:textId="6671E0DE" w:rsidR="007C0A75" w:rsidRDefault="003E6AF5" w:rsidP="007C0A75">
      <w:pPr>
        <w:pStyle w:val="1"/>
        <w:numPr>
          <w:ilvl w:val="0"/>
          <w:numId w:val="1"/>
        </w:numPr>
        <w:tabs>
          <w:tab w:val="left" w:pos="1134"/>
        </w:tabs>
        <w:ind w:left="0" w:firstLine="709"/>
      </w:pPr>
      <w:bookmarkStart w:id="191" w:name="_Toc70411585"/>
      <w:r>
        <w:lastRenderedPageBreak/>
        <w:t>СБОР И АНАЛИЗ ТРЕБОВАНИЙ К ПРОГРАММНОМУ ПРОДУКТУ</w:t>
      </w:r>
      <w:bookmarkEnd w:id="191"/>
    </w:p>
    <w:p w14:paraId="5A809D24" w14:textId="77777777" w:rsidR="007C0A75" w:rsidRDefault="007C0A75" w:rsidP="007C0A75">
      <w:pPr>
        <w:pStyle w:val="1"/>
        <w:numPr>
          <w:ilvl w:val="1"/>
          <w:numId w:val="3"/>
        </w:numPr>
        <w:rPr>
          <w:szCs w:val="32"/>
        </w:rPr>
      </w:pPr>
      <w:bookmarkStart w:id="192" w:name="_Toc70411586"/>
      <w:r>
        <w:t>Описание предметной области</w:t>
      </w:r>
      <w:bookmarkEnd w:id="192"/>
    </w:p>
    <w:p w14:paraId="131955DB" w14:textId="77777777" w:rsidR="007C0A75" w:rsidRDefault="007C0A75" w:rsidP="007C0A75">
      <w:pPr>
        <w:pStyle w:val="a7"/>
      </w:pPr>
      <w:r>
        <w:t>Предметной областью для данной курсовой работы является</w:t>
      </w:r>
      <w:r w:rsidRPr="00C346A9">
        <w:t xml:space="preserve"> </w:t>
      </w:r>
      <w:r>
        <w:t xml:space="preserve">исследование веб-сервисов для загрузки, хранения и отображения </w:t>
      </w:r>
      <w:r w:rsidRPr="00C346A9">
        <w:t>3</w:t>
      </w:r>
      <w:r>
        <w:rPr>
          <w:lang w:val="en-US"/>
        </w:rPr>
        <w:t>D</w:t>
      </w:r>
      <w:r w:rsidRPr="00C346A9">
        <w:t xml:space="preserve"> </w:t>
      </w:r>
      <w:r>
        <w:t>моделей.</w:t>
      </w:r>
    </w:p>
    <w:p w14:paraId="4DFF7BFD" w14:textId="77777777" w:rsidR="007C0A75" w:rsidRPr="008869D4" w:rsidRDefault="007C0A75" w:rsidP="007C0A75">
      <w:pPr>
        <w:pStyle w:val="a7"/>
      </w:pPr>
      <w:r w:rsidRPr="000502C4">
        <w:t xml:space="preserve">В </w:t>
      </w:r>
      <w:r>
        <w:t xml:space="preserve">настоящее время не все имеют доступ к мощным персональным компьютерам или иным устройствам, поэтому возможность просмотра </w:t>
      </w:r>
      <w:r w:rsidRPr="000502C4">
        <w:t>3</w:t>
      </w:r>
      <w:r>
        <w:rPr>
          <w:lang w:val="en-US"/>
        </w:rPr>
        <w:t>D</w:t>
      </w:r>
      <w:r w:rsidRPr="000502C4">
        <w:t xml:space="preserve"> </w:t>
      </w:r>
      <w:r>
        <w:t xml:space="preserve">моделей онлайн решит эту проблему, а также избавит от необходимости загружать дополнительный софт для преподавателей, проверяющих </w:t>
      </w:r>
      <w:r w:rsidRPr="00A61296">
        <w:t>3</w:t>
      </w:r>
      <w:r>
        <w:rPr>
          <w:lang w:val="en-US"/>
        </w:rPr>
        <w:t>D</w:t>
      </w:r>
      <w:r w:rsidRPr="00A61296">
        <w:t xml:space="preserve"> </w:t>
      </w:r>
      <w:r>
        <w:t>модели студентов</w:t>
      </w:r>
      <w:r w:rsidRPr="000502C4">
        <w:t>.</w:t>
      </w:r>
    </w:p>
    <w:p w14:paraId="67FE082B" w14:textId="794D8EDF" w:rsidR="007C0A75" w:rsidRDefault="007C0A75" w:rsidP="007C0A75">
      <w:r w:rsidRPr="0039247F">
        <w:t>У систем отлича</w:t>
      </w:r>
      <w:r>
        <w:t>ю</w:t>
      </w:r>
      <w:r w:rsidRPr="0039247F">
        <w:t>тся</w:t>
      </w:r>
      <w:r>
        <w:t xml:space="preserve"> поддерживаемые форматы 3</w:t>
      </w:r>
      <w:r>
        <w:rPr>
          <w:lang w:val="en-US"/>
        </w:rPr>
        <w:t>D</w:t>
      </w:r>
      <w:r w:rsidRPr="0039247F">
        <w:t xml:space="preserve"> </w:t>
      </w:r>
      <w:r>
        <w:t>моделей,</w:t>
      </w:r>
      <w:r w:rsidRPr="0039247F">
        <w:t xml:space="preserve"> структура</w:t>
      </w:r>
      <w:r>
        <w:t xml:space="preserve"> хранящегося на сервере</w:t>
      </w:r>
      <w:r w:rsidRPr="0039247F">
        <w:t xml:space="preserve"> файла с 3</w:t>
      </w:r>
      <w:r w:rsidRPr="0039247F">
        <w:rPr>
          <w:lang w:val="en-US"/>
        </w:rPr>
        <w:t>D</w:t>
      </w:r>
      <w:r w:rsidRPr="0039247F">
        <w:t xml:space="preserve"> моделью и текстурами к ней (если таковые имеются), а также поддерживаемые модули, некоторые из них просто не имеют возможности</w:t>
      </w:r>
      <w:r>
        <w:t xml:space="preserve"> правильно загрузит</w:t>
      </w:r>
    </w:p>
    <w:p w14:paraId="2F6EE93D" w14:textId="2C4F4061" w:rsidR="008B0A6C" w:rsidRDefault="008B0A6C" w:rsidP="007C0A75">
      <w:r>
        <w:t>………….</w:t>
      </w:r>
    </w:p>
    <w:p w14:paraId="0E8A8655" w14:textId="77777777" w:rsidR="008B0A6C" w:rsidRDefault="008B0A6C" w:rsidP="008B0A6C">
      <w:pPr>
        <w:pStyle w:val="a7"/>
      </w:pPr>
      <w:r>
        <w:t>На рисунке 1.1 изображён интерфейс онлайн сервиса для работы с 3</w:t>
      </w:r>
      <w:r>
        <w:rPr>
          <w:lang w:val="en-US"/>
        </w:rPr>
        <w:t>D</w:t>
      </w:r>
      <w:r>
        <w:t>-моделями «</w:t>
      </w:r>
      <w:r>
        <w:rPr>
          <w:lang w:val="en-US"/>
        </w:rPr>
        <w:t>P</w:t>
      </w:r>
      <w:r w:rsidRPr="00CA67A1">
        <w:t>3</w:t>
      </w:r>
      <w:r>
        <w:rPr>
          <w:lang w:val="en-US"/>
        </w:rPr>
        <w:t>d</w:t>
      </w:r>
      <w:r w:rsidRPr="00CA67A1">
        <w:t>.</w:t>
      </w:r>
      <w:r>
        <w:rPr>
          <w:lang w:val="en-US"/>
        </w:rPr>
        <w:t>in</w:t>
      </w:r>
      <w:r>
        <w:t>».</w:t>
      </w:r>
    </w:p>
    <w:p w14:paraId="73502758" w14:textId="77777777" w:rsidR="008B0A6C" w:rsidRDefault="008B0A6C" w:rsidP="008B0A6C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03414374" wp14:editId="79C57C0C">
            <wp:extent cx="5715000" cy="3384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4B36" w14:textId="77777777" w:rsidR="008B0A6C" w:rsidRDefault="008B0A6C" w:rsidP="008B0A6C">
      <w:pPr>
        <w:pStyle w:val="a7"/>
        <w:ind w:firstLine="0"/>
        <w:jc w:val="center"/>
      </w:pPr>
      <w:r>
        <w:t>Рисунок 1.1 – Интерфейс онлайн сервиса «</w:t>
      </w:r>
      <w:r>
        <w:rPr>
          <w:lang w:val="en-US"/>
        </w:rPr>
        <w:t>P</w:t>
      </w:r>
      <w:r w:rsidRPr="00C11FDF">
        <w:t>3</w:t>
      </w:r>
      <w:r>
        <w:rPr>
          <w:lang w:val="en-US"/>
        </w:rPr>
        <w:t>d</w:t>
      </w:r>
      <w:r w:rsidRPr="00C11FDF">
        <w:t>.</w:t>
      </w:r>
      <w:r>
        <w:rPr>
          <w:lang w:val="en-US"/>
        </w:rPr>
        <w:t>in</w:t>
      </w:r>
      <w:r>
        <w:t>»</w:t>
      </w:r>
    </w:p>
    <w:p w14:paraId="240C345B" w14:textId="77777777" w:rsidR="008B0A6C" w:rsidRDefault="008B0A6C" w:rsidP="008B0A6C">
      <w:pPr>
        <w:pStyle w:val="a7"/>
      </w:pPr>
      <w:r>
        <w:lastRenderedPageBreak/>
        <w:t>«</w:t>
      </w:r>
      <w:r>
        <w:rPr>
          <w:lang w:val="en-US"/>
        </w:rPr>
        <w:t>P</w:t>
      </w:r>
      <w:r w:rsidRPr="00465F44">
        <w:t>3</w:t>
      </w:r>
      <w:r>
        <w:rPr>
          <w:lang w:val="en-US"/>
        </w:rPr>
        <w:t>d</w:t>
      </w:r>
      <w:r w:rsidRPr="00465F44">
        <w:t>.</w:t>
      </w:r>
      <w:r>
        <w:rPr>
          <w:lang w:val="en-US"/>
        </w:rPr>
        <w:t>in</w:t>
      </w:r>
      <w:r>
        <w:t>» не обладает функционалом для просмотра преподавателями работы студентов и выставления оценок за 3</w:t>
      </w:r>
      <w:r>
        <w:rPr>
          <w:lang w:val="en-US"/>
        </w:rPr>
        <w:t>D</w:t>
      </w:r>
      <w:r>
        <w:t>-модели.</w:t>
      </w:r>
    </w:p>
    <w:p w14:paraId="77659177" w14:textId="0B794D5E" w:rsidR="008B0A6C" w:rsidRDefault="008B0A6C" w:rsidP="007C0A75">
      <w:r>
        <w:t>………………</w:t>
      </w:r>
    </w:p>
    <w:p w14:paraId="4799D309" w14:textId="71504438" w:rsidR="00A86AEF" w:rsidRDefault="00A86AEF" w:rsidP="007C0A75">
      <w:pPr>
        <w:rPr>
          <w:color w:val="FF0000"/>
        </w:rPr>
      </w:pPr>
      <w:r w:rsidRPr="00A86AEF">
        <w:rPr>
          <w:color w:val="FF0000"/>
        </w:rPr>
        <w:t>В ЭТОТ РАЗДЕЛ ВЫ МОЖЕТЕ ПОМЕСТИТЬ СРАВНИТЕЛЬНЫЙ АНАЛИЗ СУЩЕСТВУЮЩИХ АНАЛОГОВ!</w:t>
      </w:r>
    </w:p>
    <w:p w14:paraId="2CA69BF1" w14:textId="77777777" w:rsidR="00A86AEF" w:rsidRPr="00A86AEF" w:rsidRDefault="00A86AEF" w:rsidP="007C0A75">
      <w:pPr>
        <w:rPr>
          <w:color w:val="FF0000"/>
        </w:rPr>
      </w:pPr>
    </w:p>
    <w:p w14:paraId="2483BA26" w14:textId="77777777" w:rsidR="008B0A6C" w:rsidRPr="008B0A6C" w:rsidRDefault="008B0A6C" w:rsidP="008B0A6C">
      <w:pPr>
        <w:pStyle w:val="1"/>
        <w:ind w:left="1417" w:firstLine="0"/>
      </w:pPr>
      <w:bookmarkStart w:id="193" w:name="_Toc70411587"/>
      <w:r w:rsidRPr="008B0A6C">
        <w:t>Выводы к разделу 1</w:t>
      </w:r>
      <w:bookmarkEnd w:id="193"/>
    </w:p>
    <w:p w14:paraId="6C8903F1" w14:textId="77777777" w:rsidR="008B0A6C" w:rsidRDefault="008B0A6C" w:rsidP="008B0A6C">
      <w:pPr>
        <w:pStyle w:val="a7"/>
      </w:pPr>
      <w:r>
        <w:t xml:space="preserve">Проведя анализ, можно сделать вывод, что основной функционал системы по загрузке и отображению </w:t>
      </w:r>
      <w:r w:rsidRPr="007943C2">
        <w:t>3</w:t>
      </w:r>
      <w:r>
        <w:rPr>
          <w:lang w:val="en-US"/>
        </w:rPr>
        <w:t>D</w:t>
      </w:r>
      <w:r w:rsidRPr="007943C2">
        <w:t xml:space="preserve"> </w:t>
      </w:r>
      <w:r>
        <w:t>моделей находится именно в области рендера полученной модели с загрузкой текстур при наличии таковых и создания итогового вывода модели на экран.</w:t>
      </w:r>
    </w:p>
    <w:p w14:paraId="5F6920F8" w14:textId="77777777" w:rsidR="008B0A6C" w:rsidRDefault="008B0A6C" w:rsidP="008B0A6C">
      <w:pPr>
        <w:pStyle w:val="a7"/>
      </w:pPr>
      <w:r>
        <w:t>Именно данные функции должны быть подвергнуты детальному процессу тестирования с наивысшим приоритетом.</w:t>
      </w:r>
    </w:p>
    <w:p w14:paraId="5F22C400" w14:textId="77777777" w:rsidR="008B0A6C" w:rsidRDefault="008B0A6C" w:rsidP="008B0A6C">
      <w:pPr>
        <w:pStyle w:val="a7"/>
      </w:pPr>
      <w:r>
        <w:t>Учитывая особенности данного программного обеспечения, можно поставить следующие критически необходимые задачи в порядке их приоритете с первого до последнего:</w:t>
      </w:r>
    </w:p>
    <w:p w14:paraId="53C62225" w14:textId="77777777" w:rsidR="008B0A6C" w:rsidRDefault="008B0A6C" w:rsidP="008B0A6C">
      <w:pPr>
        <w:pStyle w:val="a7"/>
        <w:numPr>
          <w:ilvl w:val="0"/>
          <w:numId w:val="4"/>
        </w:numPr>
        <w:tabs>
          <w:tab w:val="left" w:pos="1134"/>
        </w:tabs>
        <w:ind w:left="0" w:firstLine="709"/>
      </w:pPr>
      <w:r>
        <w:t>функции загрузки 3</w:t>
      </w:r>
      <w:r>
        <w:rPr>
          <w:lang w:val="en-US"/>
        </w:rPr>
        <w:t>D</w:t>
      </w:r>
      <w:r w:rsidRPr="00942894">
        <w:t xml:space="preserve"> </w:t>
      </w:r>
      <w:r>
        <w:t>модели на сайт с текстурами, её рендер и вывод на экран;</w:t>
      </w:r>
    </w:p>
    <w:p w14:paraId="7318BFBA" w14:textId="77777777" w:rsidR="008B0A6C" w:rsidRDefault="008B0A6C" w:rsidP="008B0A6C">
      <w:pPr>
        <w:pStyle w:val="a7"/>
        <w:numPr>
          <w:ilvl w:val="0"/>
          <w:numId w:val="4"/>
        </w:numPr>
        <w:tabs>
          <w:tab w:val="left" w:pos="1134"/>
        </w:tabs>
        <w:ind w:left="0" w:firstLine="709"/>
      </w:pPr>
      <w:r>
        <w:t>функции регистрации и авторизации пользователя с корректной обработкой исключений: уже зарегистрированного адреса электронной почты и неверных введённых данных для процесса авторизации, а также функция подтверждения адреса электронной почты посредством отправки сообщения;</w:t>
      </w:r>
    </w:p>
    <w:p w14:paraId="4C81A42A" w14:textId="241192EE" w:rsidR="008B0A6C" w:rsidRDefault="008B0A6C" w:rsidP="008B0A6C">
      <w:r>
        <w:t>функции проверки преподавателями 3</w:t>
      </w:r>
      <w:r>
        <w:rPr>
          <w:lang w:val="en-US"/>
        </w:rPr>
        <w:t>D</w:t>
      </w:r>
      <w:r w:rsidRPr="00BD7985">
        <w:t xml:space="preserve"> </w:t>
      </w:r>
      <w:r>
        <w:t xml:space="preserve">моделей, загруженных студентами с возможностью их оценивания и оповещения об этом студентов через </w:t>
      </w:r>
      <w:r>
        <w:rPr>
          <w:lang w:val="en-US"/>
        </w:rPr>
        <w:t>email</w:t>
      </w:r>
      <w:r>
        <w:t>.</w:t>
      </w:r>
    </w:p>
    <w:p w14:paraId="513E70ED" w14:textId="637F2457" w:rsidR="00266475" w:rsidRDefault="00266475">
      <w:pPr>
        <w:spacing w:line="240" w:lineRule="auto"/>
        <w:ind w:firstLine="0"/>
        <w:jc w:val="left"/>
      </w:pPr>
      <w:r>
        <w:br w:type="page"/>
      </w:r>
    </w:p>
    <w:p w14:paraId="1FA1FB31" w14:textId="77777777" w:rsidR="00266475" w:rsidRDefault="00266475" w:rsidP="008B0A6C"/>
    <w:p w14:paraId="25233212" w14:textId="772E3B48" w:rsidR="00266475" w:rsidRDefault="003E6AF5" w:rsidP="00266475">
      <w:pPr>
        <w:pStyle w:val="1"/>
        <w:numPr>
          <w:ilvl w:val="0"/>
          <w:numId w:val="5"/>
        </w:numPr>
        <w:tabs>
          <w:tab w:val="left" w:pos="1134"/>
        </w:tabs>
        <w:ind w:left="0" w:firstLine="709"/>
      </w:pPr>
      <w:bookmarkStart w:id="194" w:name="_Toc70411588"/>
      <w:r>
        <w:t xml:space="preserve">РАЗРАБОТКА </w:t>
      </w:r>
      <w:r w:rsidR="00266475" w:rsidRPr="008366EB">
        <w:t>ПРОГРАММНОГО ПРОДУКТА</w:t>
      </w:r>
      <w:r>
        <w:t xml:space="preserve"> (МОДУЛЯ, ВЕБ-СЕРВИСА - пишите нужное)</w:t>
      </w:r>
      <w:bookmarkEnd w:id="194"/>
    </w:p>
    <w:p w14:paraId="524495A2" w14:textId="45BF93C1" w:rsidR="00266475" w:rsidRDefault="003E6AF5" w:rsidP="003E6AF5">
      <w:pPr>
        <w:pStyle w:val="1"/>
        <w:numPr>
          <w:ilvl w:val="1"/>
          <w:numId w:val="5"/>
        </w:numPr>
      </w:pPr>
      <w:r>
        <w:t xml:space="preserve"> </w:t>
      </w:r>
      <w:bookmarkStart w:id="195" w:name="_Toc70411589"/>
      <w:r>
        <w:t>Проектирование программного продукта</w:t>
      </w:r>
      <w:bookmarkEnd w:id="195"/>
      <w:r>
        <w:t xml:space="preserve"> </w:t>
      </w:r>
    </w:p>
    <w:p w14:paraId="2C2D516D" w14:textId="77777777" w:rsidR="00266475" w:rsidRDefault="00266475" w:rsidP="00266475">
      <w:pPr>
        <w:rPr>
          <w:lang w:eastAsia="en-US"/>
        </w:rPr>
      </w:pPr>
      <w:r>
        <w:rPr>
          <w:lang w:eastAsia="en-US"/>
        </w:rPr>
        <w:t>После формирования списка общих требований в анализе предметной области необходимо сформулировать список требований заказчика, которые будут отражать его видение проекта и необходимость тестирования функционала.</w:t>
      </w:r>
    </w:p>
    <w:p w14:paraId="619999D0" w14:textId="77777777" w:rsidR="00266475" w:rsidRDefault="00266475" w:rsidP="00266475">
      <w:pPr>
        <w:rPr>
          <w:lang w:eastAsia="en-US"/>
        </w:rPr>
      </w:pPr>
      <w:r>
        <w:rPr>
          <w:lang w:eastAsia="en-US"/>
        </w:rPr>
        <w:t>Список основных требований заказчика (функции, которые должны быть в ПО и быть протестированы):</w:t>
      </w:r>
    </w:p>
    <w:p w14:paraId="5CAEAAE2" w14:textId="77777777" w:rsidR="00266475" w:rsidRDefault="00266475" w:rsidP="00266475">
      <w:pPr>
        <w:rPr>
          <w:lang w:eastAsia="en-US"/>
        </w:rPr>
      </w:pPr>
      <w:r>
        <w:rPr>
          <w:lang w:eastAsia="en-US"/>
        </w:rPr>
        <w:t>1.</w:t>
      </w:r>
      <w:r>
        <w:rPr>
          <w:lang w:eastAsia="en-US"/>
        </w:rPr>
        <w:tab/>
        <w:t>загрузка и удаление моделей с отображением даты их загрузки и вывод 3</w:t>
      </w:r>
      <w:r>
        <w:rPr>
          <w:lang w:val="en-US" w:eastAsia="en-US"/>
        </w:rPr>
        <w:t>D</w:t>
      </w:r>
      <w:r>
        <w:rPr>
          <w:lang w:eastAsia="en-US"/>
        </w:rPr>
        <w:t>-моделей в окне веб-браузера;</w:t>
      </w:r>
    </w:p>
    <w:p w14:paraId="33DE96A4" w14:textId="77777777" w:rsidR="00266475" w:rsidRDefault="00266475" w:rsidP="00266475">
      <w:pPr>
        <w:rPr>
          <w:lang w:eastAsia="en-US"/>
        </w:rPr>
      </w:pPr>
      <w:r>
        <w:rPr>
          <w:lang w:eastAsia="en-US"/>
        </w:rPr>
        <w:t>2.</w:t>
      </w:r>
      <w:r>
        <w:rPr>
          <w:lang w:eastAsia="en-US"/>
        </w:rPr>
        <w:tab/>
        <w:t>регистрация и вход (и выход) в аккаунт пользователя;</w:t>
      </w:r>
    </w:p>
    <w:p w14:paraId="7D45D2B0" w14:textId="77777777" w:rsidR="00266475" w:rsidRDefault="00266475" w:rsidP="00266475">
      <w:pPr>
        <w:rPr>
          <w:lang w:eastAsia="en-US"/>
        </w:rPr>
      </w:pPr>
      <w:r>
        <w:rPr>
          <w:lang w:eastAsia="en-US"/>
        </w:rPr>
        <w:t>3.</w:t>
      </w:r>
      <w:r>
        <w:rPr>
          <w:lang w:eastAsia="en-US"/>
        </w:rPr>
        <w:tab/>
        <w:t>возможность оценивания моделей студентов преподавателями.</w:t>
      </w:r>
    </w:p>
    <w:p w14:paraId="10ABAD47" w14:textId="61942E26" w:rsidR="00266475" w:rsidRDefault="00266475" w:rsidP="00266475">
      <w:pPr>
        <w:rPr>
          <w:lang w:eastAsia="en-US"/>
        </w:rPr>
      </w:pPr>
      <w:r>
        <w:rPr>
          <w:lang w:eastAsia="en-US"/>
        </w:rPr>
        <w:t>Данные функции могут быть разбиты на подфункции, например, тестирование регистрации и авторизация, т.к. они требуют от программного обеспечения проверять данные, введённые вручную</w:t>
      </w:r>
    </w:p>
    <w:p w14:paraId="0CBB5C3F" w14:textId="761520A0" w:rsidR="003E6AF5" w:rsidRDefault="003E6AF5" w:rsidP="00266475">
      <w:pPr>
        <w:rPr>
          <w:lang w:eastAsia="en-US"/>
        </w:rPr>
      </w:pPr>
      <w:r>
        <w:rPr>
          <w:lang w:eastAsia="en-US"/>
        </w:rPr>
        <w:t>……..</w:t>
      </w:r>
    </w:p>
    <w:p w14:paraId="3311BF9C" w14:textId="4AF0A3CE" w:rsidR="003E6AF5" w:rsidRDefault="003E6AF5" w:rsidP="00266475">
      <w:pPr>
        <w:rPr>
          <w:lang w:eastAsia="en-US"/>
        </w:rPr>
      </w:pPr>
    </w:p>
    <w:p w14:paraId="0CC8F167" w14:textId="77777777" w:rsidR="003E6AF5" w:rsidRDefault="003E6AF5" w:rsidP="00266475">
      <w:pPr>
        <w:rPr>
          <w:lang w:eastAsia="en-US"/>
        </w:rPr>
      </w:pPr>
    </w:p>
    <w:p w14:paraId="698D4D31" w14:textId="1E95E4FA" w:rsidR="003E6AF5" w:rsidRDefault="003E6AF5" w:rsidP="003E6AF5">
      <w:pPr>
        <w:pStyle w:val="1"/>
        <w:numPr>
          <w:ilvl w:val="1"/>
          <w:numId w:val="5"/>
        </w:numPr>
      </w:pPr>
      <w:bookmarkStart w:id="196" w:name="_Toc70411590"/>
      <w:r>
        <w:t>Выбор средств и технологии ведения разработки</w:t>
      </w:r>
      <w:bookmarkEnd w:id="196"/>
    </w:p>
    <w:p w14:paraId="4F757EC6" w14:textId="77777777" w:rsidR="003E6AF5" w:rsidRDefault="003E6AF5" w:rsidP="00266475">
      <w:pPr>
        <w:rPr>
          <w:lang w:eastAsia="en-US"/>
        </w:rPr>
      </w:pPr>
    </w:p>
    <w:p w14:paraId="757C586B" w14:textId="7D766349" w:rsidR="00266475" w:rsidRDefault="00266475" w:rsidP="00266475">
      <w:pPr>
        <w:pStyle w:val="1"/>
      </w:pPr>
      <w:bookmarkStart w:id="197" w:name="_Toc70411591"/>
      <w:r>
        <w:t>…………</w:t>
      </w:r>
      <w:bookmarkEnd w:id="197"/>
    </w:p>
    <w:p w14:paraId="08754F5C" w14:textId="10CD0F3A" w:rsidR="003E6AF5" w:rsidRDefault="003E6AF5" w:rsidP="003E6AF5">
      <w:pPr>
        <w:pStyle w:val="1"/>
        <w:ind w:left="1070" w:firstLine="0"/>
      </w:pPr>
      <w:bookmarkStart w:id="198" w:name="_Toc70411592"/>
      <w:r>
        <w:t>2.3 Структура программного продукта</w:t>
      </w:r>
      <w:bookmarkEnd w:id="198"/>
    </w:p>
    <w:p w14:paraId="421A5D2D" w14:textId="1FF6ADCA" w:rsidR="003E6AF5" w:rsidRDefault="003E6AF5" w:rsidP="00266475">
      <w:r>
        <w:t>……………</w:t>
      </w:r>
    </w:p>
    <w:p w14:paraId="5575D8E7" w14:textId="26DA08FC" w:rsidR="003E6AF5" w:rsidRDefault="003E6AF5" w:rsidP="00266475">
      <w:r>
        <w:t>…………</w:t>
      </w:r>
    </w:p>
    <w:p w14:paraId="52FD1B76" w14:textId="77777777" w:rsidR="00652185" w:rsidRDefault="003E6AF5" w:rsidP="00652185">
      <w:pPr>
        <w:pStyle w:val="1"/>
        <w:ind w:left="1069" w:firstLine="0"/>
      </w:pPr>
      <w:r>
        <w:br w:type="page"/>
      </w:r>
      <w:bookmarkStart w:id="199" w:name="_Toc70411593"/>
      <w:r w:rsidR="00652185" w:rsidRPr="00B76A47">
        <w:lastRenderedPageBreak/>
        <w:t>Выводы</w:t>
      </w:r>
      <w:r w:rsidR="00652185" w:rsidRPr="00750DD5">
        <w:t xml:space="preserve"> к разделу</w:t>
      </w:r>
      <w:r w:rsidR="00652185">
        <w:t xml:space="preserve"> 2</w:t>
      </w:r>
      <w:bookmarkEnd w:id="199"/>
    </w:p>
    <w:p w14:paraId="53135682" w14:textId="77777777" w:rsidR="00652185" w:rsidRDefault="00652185" w:rsidP="00652185">
      <w:pPr>
        <w:rPr>
          <w:lang w:eastAsia="en-US"/>
        </w:rPr>
      </w:pPr>
      <w:r>
        <w:rPr>
          <w:lang w:eastAsia="en-US"/>
        </w:rPr>
        <w:t>В результате анализа требований заказчика к программному обеспечению были сделаны выводы о требованиях заказчика и о необходимых техниках тестирования, которые позволят выявить слабые места ПО, а также продемонстрировать корректность его работы.</w:t>
      </w:r>
    </w:p>
    <w:p w14:paraId="27EA8E7F" w14:textId="77777777" w:rsidR="00652185" w:rsidRDefault="00652185" w:rsidP="00652185">
      <w:pPr>
        <w:rPr>
          <w:lang w:eastAsia="en-US"/>
        </w:rPr>
      </w:pPr>
      <w:r>
        <w:rPr>
          <w:lang w:eastAsia="en-US"/>
        </w:rPr>
        <w:t>Были проанализированы техники тестирования, и из них были выбраны две: «формулировка вопросов» и «формирование чек-листов или тест-кейсов».</w:t>
      </w:r>
    </w:p>
    <w:p w14:paraId="6C696CBC" w14:textId="77777777" w:rsidR="00652185" w:rsidRDefault="00652185" w:rsidP="00652185">
      <w:pPr>
        <w:rPr>
          <w:lang w:eastAsia="en-US"/>
        </w:rPr>
      </w:pPr>
      <w:r>
        <w:rPr>
          <w:lang w:eastAsia="en-US"/>
        </w:rPr>
        <w:t>Был составлен список уточняющих вопросов для тестирования требований заказчика, в соответствии с техникой тестирования «формулирование вопросов», с целью получить наиболее точный и достоверный список требований, необходимых к реализации в программном проекте</w:t>
      </w:r>
      <w:r w:rsidRPr="002D465F">
        <w:rPr>
          <w:lang w:eastAsia="en-US"/>
        </w:rPr>
        <w:t>.</w:t>
      </w:r>
    </w:p>
    <w:p w14:paraId="15976FCF" w14:textId="237D56E5" w:rsidR="003E6AF5" w:rsidRDefault="003E6AF5">
      <w:pPr>
        <w:spacing w:line="240" w:lineRule="auto"/>
        <w:ind w:firstLine="0"/>
        <w:jc w:val="left"/>
      </w:pPr>
    </w:p>
    <w:p w14:paraId="45429850" w14:textId="77777777" w:rsidR="003E6AF5" w:rsidRDefault="003E6AF5" w:rsidP="00266475"/>
    <w:p w14:paraId="4B911362" w14:textId="40428272" w:rsidR="003E6AF5" w:rsidRPr="00B634AE" w:rsidRDefault="003E6AF5" w:rsidP="003E6AF5">
      <w:pPr>
        <w:pStyle w:val="1"/>
        <w:numPr>
          <w:ilvl w:val="0"/>
          <w:numId w:val="5"/>
        </w:numPr>
        <w:tabs>
          <w:tab w:val="left" w:pos="1134"/>
        </w:tabs>
        <w:ind w:left="0" w:firstLine="709"/>
      </w:pPr>
      <w:bookmarkStart w:id="200" w:name="_Toc70411594"/>
      <w:r>
        <w:t>ТЕСТИРОВАНИЕ ПРОГРАММНОГО ПРОДУКТА</w:t>
      </w:r>
      <w:bookmarkEnd w:id="200"/>
    </w:p>
    <w:p w14:paraId="17A182BA" w14:textId="140B4D8F" w:rsidR="003E6AF5" w:rsidRPr="00A07876" w:rsidRDefault="003E6AF5" w:rsidP="003E6AF5">
      <w:r>
        <w:t>В этом разделе описывается тестирование программного продукта</w:t>
      </w:r>
      <w:r w:rsidRPr="00A07876">
        <w:t>.</w:t>
      </w:r>
    </w:p>
    <w:p w14:paraId="2A20D12B" w14:textId="77777777" w:rsidR="003E6AF5" w:rsidRPr="003E6AF5" w:rsidRDefault="003E6AF5" w:rsidP="003E6AF5">
      <w:pPr>
        <w:pStyle w:val="2"/>
        <w:numPr>
          <w:ilvl w:val="1"/>
          <w:numId w:val="5"/>
        </w:numPr>
        <w:tabs>
          <w:tab w:val="left" w:pos="1134"/>
        </w:tabs>
        <w:spacing w:before="0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48"/>
        </w:rPr>
      </w:pPr>
      <w:bookmarkStart w:id="201" w:name="_Toc70411595"/>
      <w:r w:rsidRPr="003E6AF5">
        <w:rPr>
          <w:rFonts w:ascii="Times New Roman" w:eastAsia="Times New Roman" w:hAnsi="Times New Roman" w:cs="Times New Roman"/>
          <w:b/>
          <w:color w:val="auto"/>
          <w:sz w:val="28"/>
          <w:szCs w:val="48"/>
        </w:rPr>
        <w:t>Тестовый план</w:t>
      </w:r>
      <w:bookmarkEnd w:id="201"/>
    </w:p>
    <w:p w14:paraId="48052FEB" w14:textId="77777777" w:rsidR="003E6AF5" w:rsidRPr="00A07876" w:rsidRDefault="003E6AF5" w:rsidP="003E6AF5">
      <w:r>
        <w:t>Т</w:t>
      </w:r>
      <w:r w:rsidRPr="00A07876">
        <w:t>естов</w:t>
      </w:r>
      <w:r>
        <w:t>ый</w:t>
      </w:r>
      <w:r w:rsidRPr="00A07876">
        <w:t xml:space="preserve"> план </w:t>
      </w:r>
      <w:r>
        <w:t>составляется</w:t>
      </w:r>
      <w:r w:rsidRPr="00A07876">
        <w:t xml:space="preserve"> </w:t>
      </w:r>
      <w:r>
        <w:t>по</w:t>
      </w:r>
      <w:r w:rsidRPr="00A07876">
        <w:t xml:space="preserve"> стандарт</w:t>
      </w:r>
      <w:r>
        <w:t>у</w:t>
      </w:r>
      <w:r w:rsidRPr="00A07876">
        <w:t xml:space="preserve"> «IEEE 829» с</w:t>
      </w:r>
      <w:r>
        <w:t xml:space="preserve"> удалением</w:t>
      </w:r>
      <w:r w:rsidRPr="00A07876">
        <w:t xml:space="preserve"> </w:t>
      </w:r>
      <w:r>
        <w:t>нескольких</w:t>
      </w:r>
      <w:r w:rsidRPr="00A07876">
        <w:t xml:space="preserve"> пунктов</w:t>
      </w:r>
      <w:r>
        <w:t xml:space="preserve"> из-за</w:t>
      </w:r>
      <w:r w:rsidRPr="00A07876">
        <w:t xml:space="preserve"> ограниченности проводимого тестирования</w:t>
      </w:r>
      <w:r>
        <w:t> </w:t>
      </w:r>
      <w:r w:rsidRPr="004B5721">
        <w:t>[9</w:t>
      </w:r>
      <w:r w:rsidRPr="00B0160B">
        <w:t>]</w:t>
      </w:r>
      <w:r w:rsidRPr="00A07876">
        <w:t>.</w:t>
      </w:r>
    </w:p>
    <w:p w14:paraId="0A0C2749" w14:textId="77777777" w:rsidR="003E6AF5" w:rsidRPr="00950FE6" w:rsidRDefault="003E6AF5" w:rsidP="003E6AF5">
      <w:pPr>
        <w:rPr>
          <w:b/>
          <w:bCs/>
        </w:rPr>
      </w:pPr>
      <w:r w:rsidRPr="00950FE6">
        <w:rPr>
          <w:b/>
          <w:bCs/>
        </w:rPr>
        <w:t>3.1.1</w:t>
      </w:r>
      <w:r>
        <w:rPr>
          <w:b/>
          <w:bCs/>
        </w:rPr>
        <w:t xml:space="preserve"> </w:t>
      </w:r>
      <w:proofErr w:type="spellStart"/>
      <w:r w:rsidRPr="00950FE6">
        <w:rPr>
          <w:b/>
          <w:bCs/>
        </w:rPr>
        <w:t>Test</w:t>
      </w:r>
      <w:proofErr w:type="spellEnd"/>
      <w:r w:rsidRPr="00950FE6">
        <w:rPr>
          <w:b/>
          <w:bCs/>
        </w:rPr>
        <w:t xml:space="preserve"> </w:t>
      </w:r>
      <w:proofErr w:type="spellStart"/>
      <w:r w:rsidRPr="00950FE6">
        <w:rPr>
          <w:b/>
          <w:bCs/>
        </w:rPr>
        <w:t>Plan</w:t>
      </w:r>
      <w:proofErr w:type="spellEnd"/>
      <w:r w:rsidRPr="00950FE6">
        <w:rPr>
          <w:b/>
          <w:bCs/>
        </w:rPr>
        <w:t xml:space="preserve"> </w:t>
      </w:r>
      <w:proofErr w:type="spellStart"/>
      <w:r w:rsidRPr="00950FE6">
        <w:rPr>
          <w:b/>
          <w:bCs/>
        </w:rPr>
        <w:t>Identifier</w:t>
      </w:r>
      <w:proofErr w:type="spellEnd"/>
      <w:r w:rsidRPr="00950FE6">
        <w:rPr>
          <w:b/>
          <w:bCs/>
        </w:rPr>
        <w:t xml:space="preserve"> (идентификатор)</w:t>
      </w:r>
    </w:p>
    <w:p w14:paraId="0F4BD7FD" w14:textId="77777777" w:rsidR="003E6AF5" w:rsidRPr="00A07876" w:rsidRDefault="003E6AF5" w:rsidP="003E6AF5">
      <w:r>
        <w:t>Т</w:t>
      </w:r>
      <w:r w:rsidRPr="00A07876">
        <w:t xml:space="preserve">естовый план нумеруется как «id_1», уровень тестового плана </w:t>
      </w:r>
      <w:r>
        <w:t xml:space="preserve">- </w:t>
      </w:r>
      <w:r w:rsidRPr="00A07876">
        <w:t>«</w:t>
      </w:r>
      <w:r>
        <w:rPr>
          <w:lang w:val="en-US"/>
        </w:rPr>
        <w:t>plan</w:t>
      </w:r>
      <w:r w:rsidRPr="00E41568">
        <w:t>_</w:t>
      </w:r>
      <w:r w:rsidRPr="00A07876">
        <w:t>level_1», уровень программного</w:t>
      </w:r>
      <w:r>
        <w:t xml:space="preserve"> обеспечения -</w:t>
      </w:r>
      <w:r w:rsidRPr="00A07876">
        <w:t xml:space="preserve"> «</w:t>
      </w:r>
      <w:r>
        <w:rPr>
          <w:lang w:val="en-US"/>
        </w:rPr>
        <w:t>web</w:t>
      </w:r>
      <w:r w:rsidRPr="00A07876">
        <w:t>software_1». План является мастер-планом («</w:t>
      </w:r>
      <w:proofErr w:type="spellStart"/>
      <w:r w:rsidRPr="00A07876">
        <w:t>Master</w:t>
      </w:r>
      <w:proofErr w:type="spellEnd"/>
      <w:r w:rsidRPr="00A07876">
        <w:t xml:space="preserve"> </w:t>
      </w:r>
      <w:proofErr w:type="spellStart"/>
      <w:r w:rsidRPr="00A07876">
        <w:t>Plan</w:t>
      </w:r>
      <w:proofErr w:type="spellEnd"/>
      <w:r w:rsidRPr="00A07876">
        <w:t>»).</w:t>
      </w:r>
    </w:p>
    <w:p w14:paraId="6BA9CECA" w14:textId="77777777" w:rsidR="003E6AF5" w:rsidRPr="00A07876" w:rsidRDefault="003E6AF5" w:rsidP="003E6AF5">
      <w:r w:rsidRPr="00A07876">
        <w:t>Номер ревизии плана: 1.</w:t>
      </w:r>
    </w:p>
    <w:p w14:paraId="6C6EF8F7" w14:textId="77777777" w:rsidR="003E6AF5" w:rsidRPr="00A07876" w:rsidRDefault="003E6AF5" w:rsidP="003E6AF5">
      <w:r w:rsidRPr="00A07876">
        <w:t>Контактная информация главного составителя плана тестирования:</w:t>
      </w:r>
    </w:p>
    <w:p w14:paraId="785216FC" w14:textId="5CC2EDCD" w:rsidR="003E6AF5" w:rsidRPr="00A07876" w:rsidRDefault="003E6AF5" w:rsidP="003E6AF5">
      <w:r w:rsidRPr="00A07876">
        <w:t>ФИО:</w:t>
      </w:r>
      <w:r>
        <w:t xml:space="preserve"> ХХХХХ Дмитрий Максимович</w:t>
      </w:r>
      <w:r w:rsidRPr="00A07876">
        <w:t>.</w:t>
      </w:r>
    </w:p>
    <w:p w14:paraId="0048BA1C" w14:textId="0D3143A1" w:rsidR="003E6AF5" w:rsidRPr="00A07876" w:rsidRDefault="003E6AF5" w:rsidP="003E6AF5">
      <w:proofErr w:type="spellStart"/>
      <w:r w:rsidRPr="00A07876">
        <w:t>Email</w:t>
      </w:r>
      <w:proofErr w:type="spellEnd"/>
      <w:r w:rsidRPr="00A07876">
        <w:t>:</w:t>
      </w:r>
      <w:r>
        <w:t xml:space="preserve"> </w:t>
      </w:r>
      <w:proofErr w:type="spellStart"/>
      <w:r>
        <w:rPr>
          <w:lang w:val="en-US"/>
        </w:rPr>
        <w:t>dmitry</w:t>
      </w:r>
      <w:proofErr w:type="spellEnd"/>
      <w:r w:rsidRPr="00922C89">
        <w:t>.</w:t>
      </w:r>
      <w:proofErr w:type="spellStart"/>
      <w:r>
        <w:rPr>
          <w:lang w:val="en-US"/>
        </w:rPr>
        <w:t>ivanov</w:t>
      </w:r>
      <w:proofErr w:type="spellEnd"/>
      <w:r w:rsidRPr="00922C89">
        <w:t>@</w:t>
      </w:r>
      <w:proofErr w:type="spellStart"/>
      <w:r>
        <w:rPr>
          <w:lang w:val="en-US"/>
        </w:rPr>
        <w:t>gmail</w:t>
      </w:r>
      <w:proofErr w:type="spellEnd"/>
      <w:r w:rsidRPr="00922C89">
        <w:t>.</w:t>
      </w:r>
      <w:r>
        <w:rPr>
          <w:lang w:val="en-US"/>
        </w:rPr>
        <w:t>com</w:t>
      </w:r>
      <w:r w:rsidRPr="00A07876">
        <w:t>.</w:t>
      </w:r>
    </w:p>
    <w:p w14:paraId="011881B1" w14:textId="6789C61E" w:rsidR="003E6AF5" w:rsidRPr="00A07876" w:rsidRDefault="003E6AF5" w:rsidP="003E6AF5">
      <w:r w:rsidRPr="00A07876">
        <w:t>Номер телефона: +7 (</w:t>
      </w:r>
      <w:r w:rsidRPr="00616CA8">
        <w:t>96</w:t>
      </w:r>
      <w:r>
        <w:t>3</w:t>
      </w:r>
      <w:r w:rsidRPr="00A07876">
        <w:t>)</w:t>
      </w:r>
      <w:r w:rsidRPr="00616CA8">
        <w:t xml:space="preserve"> 96</w:t>
      </w:r>
      <w:r>
        <w:t>3</w:t>
      </w:r>
      <w:r w:rsidRPr="00616CA8">
        <w:t>-</w:t>
      </w:r>
      <w:r>
        <w:t>ХХ</w:t>
      </w:r>
      <w:r w:rsidRPr="00616CA8">
        <w:t>-</w:t>
      </w:r>
      <w:r>
        <w:t>ХХ</w:t>
      </w:r>
      <w:r w:rsidRPr="00A07876">
        <w:t>.</w:t>
      </w:r>
    </w:p>
    <w:p w14:paraId="24341BA6" w14:textId="77777777" w:rsidR="003E6AF5" w:rsidRPr="009D7E71" w:rsidRDefault="003E6AF5" w:rsidP="003E6AF5">
      <w:pPr>
        <w:rPr>
          <w:b/>
          <w:bCs/>
        </w:rPr>
      </w:pPr>
      <w:r w:rsidRPr="00950FE6">
        <w:rPr>
          <w:b/>
          <w:bCs/>
        </w:rPr>
        <w:t>3.1.2</w:t>
      </w:r>
      <w:r>
        <w:rPr>
          <w:b/>
          <w:bCs/>
        </w:rPr>
        <w:t xml:space="preserve"> Цель</w:t>
      </w:r>
    </w:p>
    <w:p w14:paraId="7E1587EE" w14:textId="77777777" w:rsidR="003E6AF5" w:rsidRPr="00A07876" w:rsidRDefault="003E6AF5" w:rsidP="003E6AF5">
      <w:r w:rsidRPr="00A07876">
        <w:lastRenderedPageBreak/>
        <w:t>Целью плана является создание условий тестирования функци</w:t>
      </w:r>
      <w:r>
        <w:t>й</w:t>
      </w:r>
      <w:r w:rsidRPr="00A07876">
        <w:t xml:space="preserve"> ПО «веб-приложения </w:t>
      </w:r>
      <w:r w:rsidRPr="00167EAB">
        <w:t>для онлайн просмотра 3D моделей</w:t>
      </w:r>
      <w:r w:rsidRPr="00A07876">
        <w:t>»</w:t>
      </w:r>
      <w:r>
        <w:t>,</w:t>
      </w:r>
      <w:r w:rsidRPr="00A07876">
        <w:t xml:space="preserve"> улучшени</w:t>
      </w:r>
      <w:r>
        <w:t>е</w:t>
      </w:r>
      <w:r w:rsidRPr="00A07876">
        <w:t xml:space="preserve"> работоспособности системы, п</w:t>
      </w:r>
      <w:r>
        <w:t>осредством</w:t>
      </w:r>
      <w:r w:rsidRPr="00A07876">
        <w:t xml:space="preserve"> уменьшения </w:t>
      </w:r>
      <w:r>
        <w:t>вероятности</w:t>
      </w:r>
      <w:r w:rsidRPr="00A07876">
        <w:t xml:space="preserve"> отказа </w:t>
      </w:r>
      <w:r>
        <w:t>работы</w:t>
      </w:r>
      <w:r w:rsidRPr="00A07876">
        <w:t xml:space="preserve"> основных модулей программы.</w:t>
      </w:r>
    </w:p>
    <w:p w14:paraId="1B0CA5B5" w14:textId="77777777" w:rsidR="003E6AF5" w:rsidRPr="00A07876" w:rsidRDefault="003E6AF5" w:rsidP="003E6AF5">
      <w:r w:rsidRPr="00A07876">
        <w:t>Тестирование объектов тестирования н</w:t>
      </w:r>
      <w:r>
        <w:t>еобходимо</w:t>
      </w:r>
      <w:r w:rsidRPr="00A07876">
        <w:t xml:space="preserve"> </w:t>
      </w:r>
      <w:r>
        <w:t>для</w:t>
      </w:r>
      <w:r w:rsidRPr="00A07876">
        <w:t xml:space="preserve"> </w:t>
      </w:r>
      <w:r>
        <w:t>повышения удовлетворения</w:t>
      </w:r>
      <w:r w:rsidRPr="00A07876">
        <w:t xml:space="preserve"> пользователей сайта и заказчика проекта</w:t>
      </w:r>
      <w:r>
        <w:t xml:space="preserve"> от использования веб-приложения</w:t>
      </w:r>
      <w:r w:rsidRPr="00A07876">
        <w:t>, уменьшение количества ошибок ПО в процессе эксплуатации</w:t>
      </w:r>
      <w:r>
        <w:rPr>
          <w:lang w:val="en-US"/>
        </w:rPr>
        <w:t> </w:t>
      </w:r>
      <w:r w:rsidRPr="00B0160B">
        <w:t>[10]</w:t>
      </w:r>
      <w:r w:rsidRPr="00A07876">
        <w:t>.</w:t>
      </w:r>
    </w:p>
    <w:p w14:paraId="4F3DC820" w14:textId="77777777" w:rsidR="003E6AF5" w:rsidRPr="00B636A7" w:rsidRDefault="003E6AF5" w:rsidP="003E6AF5">
      <w:pPr>
        <w:rPr>
          <w:b/>
          <w:bCs/>
        </w:rPr>
      </w:pPr>
      <w:r w:rsidRPr="00B636A7">
        <w:rPr>
          <w:b/>
          <w:bCs/>
        </w:rPr>
        <w:t>3.1.</w:t>
      </w:r>
      <w:r>
        <w:rPr>
          <w:b/>
          <w:bCs/>
        </w:rPr>
        <w:t xml:space="preserve">3 </w:t>
      </w:r>
      <w:r w:rsidRPr="00B636A7">
        <w:rPr>
          <w:b/>
          <w:bCs/>
        </w:rPr>
        <w:t>Области, по</w:t>
      </w:r>
      <w:r>
        <w:rPr>
          <w:b/>
          <w:bCs/>
        </w:rPr>
        <w:t>двергаемые</w:t>
      </w:r>
      <w:r w:rsidRPr="00B636A7">
        <w:rPr>
          <w:b/>
          <w:bCs/>
        </w:rPr>
        <w:t xml:space="preserve"> тестированию</w:t>
      </w:r>
    </w:p>
    <w:p w14:paraId="10335662" w14:textId="77777777" w:rsidR="003E6AF5" w:rsidRDefault="003E6AF5" w:rsidP="003E6AF5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 w:rsidRPr="00A07876">
        <w:t>регистрация и авторизации пользовател</w:t>
      </w:r>
      <w:r>
        <w:t>ей</w:t>
      </w:r>
      <w:r w:rsidRPr="00A07876">
        <w:t xml:space="preserve"> в системе;</w:t>
      </w:r>
    </w:p>
    <w:p w14:paraId="1C85B084" w14:textId="77777777" w:rsidR="003E6AF5" w:rsidRPr="00A07876" w:rsidRDefault="003E6AF5" w:rsidP="003E6AF5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подтверждение регистрации через </w:t>
      </w:r>
      <w:r>
        <w:rPr>
          <w:lang w:val="en-US"/>
        </w:rPr>
        <w:t>email;</w:t>
      </w:r>
    </w:p>
    <w:p w14:paraId="4FD1734C" w14:textId="77777777" w:rsidR="003E6AF5" w:rsidRPr="00A07876" w:rsidRDefault="003E6AF5" w:rsidP="003E6AF5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 w:rsidRPr="00A07876">
        <w:t>добавление</w:t>
      </w:r>
      <w:r>
        <w:t xml:space="preserve">, удаление и отображение </w:t>
      </w:r>
      <w:r w:rsidRPr="000846CE">
        <w:t>3</w:t>
      </w:r>
      <w:r>
        <w:rPr>
          <w:lang w:val="en-US"/>
        </w:rPr>
        <w:t>D</w:t>
      </w:r>
      <w:r w:rsidRPr="000846CE">
        <w:t xml:space="preserve"> </w:t>
      </w:r>
      <w:r>
        <w:t>моделей</w:t>
      </w:r>
      <w:r w:rsidRPr="00A07876">
        <w:t>;</w:t>
      </w:r>
    </w:p>
    <w:p w14:paraId="3140FF0E" w14:textId="77777777" w:rsidR="003E6AF5" w:rsidRPr="00A07876" w:rsidRDefault="003E6AF5" w:rsidP="003E6AF5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просмотр преподавателями </w:t>
      </w:r>
      <w:r w:rsidRPr="00932AA5">
        <w:t>3</w:t>
      </w:r>
      <w:r>
        <w:rPr>
          <w:lang w:val="en-US"/>
        </w:rPr>
        <w:t>D</w:t>
      </w:r>
      <w:r w:rsidRPr="00932AA5">
        <w:t xml:space="preserve"> </w:t>
      </w:r>
      <w:r>
        <w:t>моделей студентов с оцениванием результата их работы</w:t>
      </w:r>
      <w:r w:rsidRPr="00932AA5">
        <w:t>;</w:t>
      </w:r>
    </w:p>
    <w:p w14:paraId="25858AC3" w14:textId="77777777" w:rsidR="003E6AF5" w:rsidRPr="00A07876" w:rsidRDefault="003E6AF5" w:rsidP="003E6AF5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оповещение студентов по </w:t>
      </w:r>
      <w:r>
        <w:rPr>
          <w:lang w:val="en-US"/>
        </w:rPr>
        <w:t>email</w:t>
      </w:r>
      <w:r w:rsidRPr="00F20AE2">
        <w:t xml:space="preserve"> </w:t>
      </w:r>
      <w:r>
        <w:t>о том, что их работа оценена.</w:t>
      </w:r>
    </w:p>
    <w:p w14:paraId="0F292A0B" w14:textId="77777777" w:rsidR="003E6AF5" w:rsidRPr="00CD7B43" w:rsidRDefault="003E6AF5" w:rsidP="003E6AF5">
      <w:pPr>
        <w:rPr>
          <w:b/>
          <w:bCs/>
        </w:rPr>
      </w:pPr>
      <w:r w:rsidRPr="00CD7B43">
        <w:rPr>
          <w:b/>
          <w:bCs/>
        </w:rPr>
        <w:t>3.1.</w:t>
      </w:r>
      <w:r>
        <w:rPr>
          <w:b/>
          <w:bCs/>
        </w:rPr>
        <w:t xml:space="preserve">4 </w:t>
      </w:r>
      <w:r w:rsidRPr="00CD7B43">
        <w:rPr>
          <w:b/>
          <w:bCs/>
        </w:rPr>
        <w:t xml:space="preserve">Области, не </w:t>
      </w:r>
      <w:r>
        <w:rPr>
          <w:b/>
          <w:bCs/>
        </w:rPr>
        <w:t>подвергаемые</w:t>
      </w:r>
      <w:r w:rsidRPr="00CD7B43">
        <w:rPr>
          <w:b/>
          <w:bCs/>
        </w:rPr>
        <w:t xml:space="preserve"> тестированию</w:t>
      </w:r>
    </w:p>
    <w:p w14:paraId="393E9B3F" w14:textId="77777777" w:rsidR="003E6AF5" w:rsidRDefault="003E6AF5" w:rsidP="003E6AF5">
      <w:r w:rsidRPr="00A07876">
        <w:t>1</w:t>
      </w:r>
      <w:r>
        <w:t>)</w:t>
      </w:r>
      <w:r w:rsidRPr="00A07876">
        <w:tab/>
        <w:t>сетевая безопасность сервера;</w:t>
      </w:r>
    </w:p>
    <w:p w14:paraId="31D6A305" w14:textId="77777777" w:rsidR="003E6AF5" w:rsidRPr="00A07876" w:rsidRDefault="003E6AF5" w:rsidP="003E6AF5">
      <w:r>
        <w:t>2)</w:t>
      </w:r>
      <w:r w:rsidRPr="00A07876">
        <w:tab/>
        <w:t>бизнес-аналитика приложения;</w:t>
      </w:r>
    </w:p>
    <w:p w14:paraId="1238B635" w14:textId="77777777" w:rsidR="003E6AF5" w:rsidRPr="00A07876" w:rsidRDefault="003E6AF5" w:rsidP="003E6AF5">
      <w:r>
        <w:t>3)</w:t>
      </w:r>
      <w:r w:rsidRPr="00A07876">
        <w:tab/>
        <w:t>функция выхода из аккаунта;</w:t>
      </w:r>
    </w:p>
    <w:p w14:paraId="24B2DC5B" w14:textId="77777777" w:rsidR="003E6AF5" w:rsidRPr="00A07876" w:rsidRDefault="003E6AF5" w:rsidP="003E6AF5">
      <w:r>
        <w:t>4)</w:t>
      </w:r>
      <w:r w:rsidRPr="00A07876">
        <w:tab/>
        <w:t>программы</w:t>
      </w:r>
      <w:r>
        <w:t xml:space="preserve">, в которых разрабатывались </w:t>
      </w:r>
      <w:r w:rsidRPr="000534BC">
        <w:t>3</w:t>
      </w:r>
      <w:r>
        <w:rPr>
          <w:lang w:val="en-US"/>
        </w:rPr>
        <w:t>D</w:t>
      </w:r>
      <w:r w:rsidRPr="000534BC">
        <w:t xml:space="preserve"> </w:t>
      </w:r>
      <w:r>
        <w:t>модели</w:t>
      </w:r>
      <w:r w:rsidRPr="00A07876">
        <w:t>.</w:t>
      </w:r>
    </w:p>
    <w:p w14:paraId="7CBC655F" w14:textId="77777777" w:rsidR="003E6AF5" w:rsidRPr="00CD7B43" w:rsidRDefault="003E6AF5" w:rsidP="003E6AF5">
      <w:pPr>
        <w:rPr>
          <w:b/>
          <w:bCs/>
        </w:rPr>
      </w:pPr>
      <w:r w:rsidRPr="00CD7B43">
        <w:rPr>
          <w:b/>
          <w:bCs/>
        </w:rPr>
        <w:t>3.1.</w:t>
      </w:r>
      <w:r>
        <w:rPr>
          <w:b/>
          <w:bCs/>
        </w:rPr>
        <w:t>5 Тестовая стратегия и подходы</w:t>
      </w:r>
    </w:p>
    <w:p w14:paraId="6289F74E" w14:textId="77777777" w:rsidR="003E6AF5" w:rsidRPr="00A07876" w:rsidRDefault="003E6AF5" w:rsidP="003E6AF5">
      <w:r w:rsidRPr="00A71921">
        <w:t>Тестирование безопасности будет проходить методом «белого ящика».</w:t>
      </w:r>
      <w:r>
        <w:t xml:space="preserve"> Остальное</w:t>
      </w:r>
      <w:r w:rsidRPr="00A07876">
        <w:t xml:space="preserve"> буд</w:t>
      </w:r>
      <w:r>
        <w:t>е</w:t>
      </w:r>
      <w:r w:rsidRPr="00A07876">
        <w:t>т проверяться методом «серого ящика» (</w:t>
      </w:r>
      <w:r>
        <w:t>или</w:t>
      </w:r>
      <w:r w:rsidRPr="00A07876">
        <w:t xml:space="preserve"> «чёрн</w:t>
      </w:r>
      <w:r>
        <w:t>ого</w:t>
      </w:r>
      <w:r w:rsidRPr="00A07876">
        <w:t xml:space="preserve"> ящик</w:t>
      </w:r>
      <w:r>
        <w:t>а</w:t>
      </w:r>
      <w:r w:rsidRPr="00A07876">
        <w:t>»</w:t>
      </w:r>
      <w:r>
        <w:t>, если</w:t>
      </w:r>
      <w:r w:rsidRPr="00A07876">
        <w:t xml:space="preserve"> доступа к ПО нет).</w:t>
      </w:r>
    </w:p>
    <w:p w14:paraId="61E146AC" w14:textId="77777777" w:rsidR="003E6AF5" w:rsidRPr="00740E71" w:rsidRDefault="003E6AF5" w:rsidP="003E6AF5">
      <w:pPr>
        <w:tabs>
          <w:tab w:val="left" w:pos="1701"/>
        </w:tabs>
      </w:pPr>
      <w:r w:rsidRPr="00A07876">
        <w:t>Уровни тестирования</w:t>
      </w:r>
      <w:r w:rsidRPr="00335C54">
        <w:t>:</w:t>
      </w:r>
    </w:p>
    <w:p w14:paraId="1A611E70" w14:textId="77777777" w:rsidR="003E6AF5" w:rsidRDefault="003E6AF5" w:rsidP="003E6AF5">
      <w:r>
        <w:t>1) М</w:t>
      </w:r>
      <w:r w:rsidRPr="00A07876">
        <w:t>одульное тестирование</w:t>
      </w:r>
    </w:p>
    <w:p w14:paraId="1AD95C06" w14:textId="77777777" w:rsidR="003E6AF5" w:rsidRPr="000B7BDC" w:rsidRDefault="003E6AF5" w:rsidP="003E6AF5">
      <w:r>
        <w:t>П</w:t>
      </w:r>
      <w:r w:rsidRPr="00A07876">
        <w:t>роводится разработчиком и одобр</w:t>
      </w:r>
      <w:r>
        <w:t>яется</w:t>
      </w:r>
      <w:r w:rsidRPr="00A07876">
        <w:t xml:space="preserve"> руководителем. </w:t>
      </w:r>
      <w:r>
        <w:t>После одобрения данного вида тестирования, осуществляется системное</w:t>
      </w:r>
      <w:r w:rsidRPr="000B7BDC">
        <w:t>/</w:t>
      </w:r>
      <w:r>
        <w:t>интеграционное тестирование.</w:t>
      </w:r>
    </w:p>
    <w:p w14:paraId="1FAC0189" w14:textId="77777777" w:rsidR="003E6AF5" w:rsidRDefault="003E6AF5" w:rsidP="003E6AF5">
      <w:r>
        <w:t>2) С</w:t>
      </w:r>
      <w:r w:rsidRPr="00A07876">
        <w:t>истемное/интеграционное тестирование</w:t>
      </w:r>
    </w:p>
    <w:p w14:paraId="24C3B6D1" w14:textId="77777777" w:rsidR="003E6AF5" w:rsidRPr="00A07876" w:rsidRDefault="003E6AF5" w:rsidP="003E6AF5">
      <w:r>
        <w:lastRenderedPageBreak/>
        <w:t>Проводится</w:t>
      </w:r>
      <w:r w:rsidRPr="00A07876">
        <w:t xml:space="preserve"> менеджером тестирования. </w:t>
      </w:r>
      <w:r>
        <w:t>С</w:t>
      </w:r>
      <w:r w:rsidRPr="00A07876">
        <w:t>истемно</w:t>
      </w:r>
      <w:r>
        <w:t>е</w:t>
      </w:r>
      <w:r w:rsidRPr="00A07876">
        <w:t>/интеграционно</w:t>
      </w:r>
      <w:r>
        <w:t>е</w:t>
      </w:r>
      <w:r w:rsidRPr="00A07876">
        <w:t xml:space="preserve"> тестирование</w:t>
      </w:r>
      <w:r>
        <w:t xml:space="preserve"> происходит</w:t>
      </w:r>
      <w:r w:rsidRPr="00A07876">
        <w:t xml:space="preserve"> после того, как критические </w:t>
      </w:r>
      <w:r>
        <w:t>дефекты</w:t>
      </w:r>
      <w:r w:rsidRPr="00A07876">
        <w:t xml:space="preserve"> исправлены.</w:t>
      </w:r>
      <w:r>
        <w:t xml:space="preserve"> После этого вида тестирования выполняется приёмочное тестирование.</w:t>
      </w:r>
    </w:p>
    <w:p w14:paraId="034945CC" w14:textId="77777777" w:rsidR="003E6AF5" w:rsidRDefault="003E6AF5" w:rsidP="003E6AF5">
      <w:r>
        <w:t xml:space="preserve">3) </w:t>
      </w:r>
      <w:r w:rsidRPr="00A07876">
        <w:t>Приемочное тестирование</w:t>
      </w:r>
    </w:p>
    <w:p w14:paraId="2D075CBB" w14:textId="77777777" w:rsidR="003E6AF5" w:rsidRPr="00A07876" w:rsidRDefault="003E6AF5" w:rsidP="003E6AF5">
      <w:r>
        <w:t>П</w:t>
      </w:r>
      <w:r w:rsidRPr="00A07876">
        <w:t>роводится конечными пользователями</w:t>
      </w:r>
      <w:r>
        <w:t xml:space="preserve"> (студентами и преподавателями)</w:t>
      </w:r>
      <w:r w:rsidRPr="00A07876">
        <w:t xml:space="preserve"> с помощью менеджера тестирования.</w:t>
      </w:r>
    </w:p>
    <w:p w14:paraId="0E7D3F91" w14:textId="77777777" w:rsidR="003E6AF5" w:rsidRPr="00CD70A6" w:rsidRDefault="003E6AF5" w:rsidP="003E6AF5">
      <w:pPr>
        <w:rPr>
          <w:b/>
          <w:bCs/>
        </w:rPr>
      </w:pPr>
      <w:r w:rsidRPr="00CD70A6">
        <w:rPr>
          <w:b/>
          <w:bCs/>
        </w:rPr>
        <w:t>3.1.</w:t>
      </w:r>
      <w:r>
        <w:rPr>
          <w:b/>
          <w:bCs/>
        </w:rPr>
        <w:t>6 Критерии</w:t>
      </w:r>
    </w:p>
    <w:p w14:paraId="75FC48AF" w14:textId="77777777" w:rsidR="003E6AF5" w:rsidRPr="00700A64" w:rsidRDefault="003E6AF5" w:rsidP="003E6AF5">
      <w:r w:rsidRPr="00700A64">
        <w:t>Необходимо, чтобы пользователи с ролью «</w:t>
      </w:r>
      <w:r>
        <w:t>Студент</w:t>
      </w:r>
      <w:r w:rsidRPr="00700A64">
        <w:t>» загрузили свои 3</w:t>
      </w:r>
      <w:r w:rsidRPr="00700A64">
        <w:rPr>
          <w:lang w:val="en-US"/>
        </w:rPr>
        <w:t>D</w:t>
      </w:r>
      <w:r w:rsidRPr="00700A64">
        <w:t>-модели на веб-сайт.</w:t>
      </w:r>
    </w:p>
    <w:p w14:paraId="6A7D4574" w14:textId="77777777" w:rsidR="003E6AF5" w:rsidRDefault="003E6AF5" w:rsidP="003E6AF5">
      <w:r w:rsidRPr="00700A64">
        <w:t xml:space="preserve">После этого осуществляется проверка </w:t>
      </w:r>
      <w:r>
        <w:t>количества успешно загруженных</w:t>
      </w:r>
      <w:r w:rsidRPr="00700A64">
        <w:t xml:space="preserve"> моделей</w:t>
      </w:r>
      <w:r>
        <w:t>,</w:t>
      </w:r>
      <w:r w:rsidRPr="00700A64">
        <w:t xml:space="preserve"> которые отображаются корректно в веб-браузере.</w:t>
      </w:r>
    </w:p>
    <w:p w14:paraId="62DE51EC" w14:textId="77777777" w:rsidR="003E6AF5" w:rsidRPr="00A07876" w:rsidRDefault="003E6AF5" w:rsidP="003E6AF5">
      <w:r>
        <w:t>Для каждой тестируемой метрики</w:t>
      </w:r>
      <w:r w:rsidRPr="00700A64">
        <w:t xml:space="preserve"> </w:t>
      </w:r>
      <w:r>
        <w:t>её показатели</w:t>
      </w:r>
      <w:r w:rsidRPr="00700A64">
        <w:t xml:space="preserve"> «выполнение тест-кейсов» и «успешное прохождение тест-кейсов»</w:t>
      </w:r>
      <w:r>
        <w:t xml:space="preserve"> должны быть больше 60 процентов и меньше 80 процентов соответственно. В этом случае</w:t>
      </w:r>
      <w:r w:rsidRPr="00700A64">
        <w:t xml:space="preserve"> тестирование продолжается.</w:t>
      </w:r>
    </w:p>
    <w:p w14:paraId="05F9C253" w14:textId="77777777" w:rsidR="003E6AF5" w:rsidRPr="00F62558" w:rsidRDefault="003E6AF5" w:rsidP="003E6AF5">
      <w:pPr>
        <w:rPr>
          <w:b/>
          <w:bCs/>
        </w:rPr>
      </w:pPr>
      <w:r w:rsidRPr="00F62558">
        <w:rPr>
          <w:b/>
          <w:bCs/>
        </w:rPr>
        <w:t>3.1.</w:t>
      </w:r>
      <w:r>
        <w:rPr>
          <w:b/>
          <w:bCs/>
        </w:rPr>
        <w:t>7</w:t>
      </w:r>
      <w:r w:rsidRPr="00F62558">
        <w:rPr>
          <w:b/>
          <w:bCs/>
        </w:rPr>
        <w:t xml:space="preserve"> </w:t>
      </w:r>
      <w:r>
        <w:rPr>
          <w:b/>
          <w:bCs/>
        </w:rPr>
        <w:t>Ресурсы</w:t>
      </w:r>
    </w:p>
    <w:p w14:paraId="59A099BB" w14:textId="77777777" w:rsidR="003E6AF5" w:rsidRDefault="003E6AF5" w:rsidP="003E6AF5">
      <w:pPr>
        <w:pStyle w:val="a3"/>
        <w:numPr>
          <w:ilvl w:val="0"/>
          <w:numId w:val="10"/>
        </w:numPr>
        <w:tabs>
          <w:tab w:val="left" w:pos="1134"/>
        </w:tabs>
        <w:ind w:left="0" w:firstLine="709"/>
      </w:pPr>
      <w:r w:rsidRPr="00A07876">
        <w:t>Операционная система:</w:t>
      </w:r>
      <w:r>
        <w:t xml:space="preserve"> </w:t>
      </w:r>
      <w:proofErr w:type="spellStart"/>
      <w:r w:rsidRPr="00A07876">
        <w:t>Linux</w:t>
      </w:r>
      <w:proofErr w:type="spellEnd"/>
      <w:r w:rsidRPr="00A07876">
        <w:t xml:space="preserve"> x64.</w:t>
      </w:r>
    </w:p>
    <w:p w14:paraId="013681E4" w14:textId="77777777" w:rsidR="003E6AF5" w:rsidRPr="00A07876" w:rsidRDefault="003E6AF5" w:rsidP="003E6AF5">
      <w:pPr>
        <w:pStyle w:val="a3"/>
        <w:numPr>
          <w:ilvl w:val="0"/>
          <w:numId w:val="10"/>
        </w:numPr>
        <w:tabs>
          <w:tab w:val="left" w:pos="1134"/>
        </w:tabs>
        <w:ind w:left="0" w:firstLine="709"/>
      </w:pPr>
      <w:r w:rsidRPr="00A07876">
        <w:rPr>
          <w:szCs w:val="28"/>
        </w:rPr>
        <w:t>Установленн</w:t>
      </w:r>
      <w:r>
        <w:t xml:space="preserve">ый </w:t>
      </w:r>
      <w:r w:rsidRPr="00D70B07">
        <w:t>.</w:t>
      </w:r>
      <w:r w:rsidRPr="00A2387A">
        <w:rPr>
          <w:lang w:val="en-US"/>
        </w:rPr>
        <w:t>NET</w:t>
      </w:r>
      <w:r w:rsidRPr="00D70B07">
        <w:t xml:space="preserve"> </w:t>
      </w:r>
      <w:r w:rsidRPr="00A2387A">
        <w:rPr>
          <w:lang w:val="en-US"/>
        </w:rPr>
        <w:t>Framework</w:t>
      </w:r>
      <w:r>
        <w:rPr>
          <w:lang w:val="en-US"/>
        </w:rPr>
        <w:t xml:space="preserve"> </w:t>
      </w:r>
      <w:r>
        <w:t xml:space="preserve">или </w:t>
      </w:r>
      <w:r>
        <w:rPr>
          <w:lang w:val="en-US"/>
        </w:rPr>
        <w:t>.NET Core</w:t>
      </w:r>
      <w:r w:rsidRPr="00A07876">
        <w:rPr>
          <w:szCs w:val="28"/>
        </w:rPr>
        <w:t>.</w:t>
      </w:r>
    </w:p>
    <w:p w14:paraId="2321AAF9" w14:textId="77777777" w:rsidR="003E6AF5" w:rsidRPr="004E1DA5" w:rsidRDefault="003E6AF5" w:rsidP="003E6AF5">
      <w:pPr>
        <w:pStyle w:val="a3"/>
        <w:numPr>
          <w:ilvl w:val="0"/>
          <w:numId w:val="10"/>
        </w:numPr>
        <w:tabs>
          <w:tab w:val="left" w:pos="1134"/>
        </w:tabs>
        <w:ind w:left="0" w:firstLine="709"/>
      </w:pPr>
      <w:r w:rsidRPr="00A07876">
        <w:t xml:space="preserve">Установленная СУБД </w:t>
      </w:r>
      <w:proofErr w:type="spellStart"/>
      <w:r w:rsidRPr="00A07876">
        <w:t>PostgreSQL</w:t>
      </w:r>
      <w:proofErr w:type="spellEnd"/>
      <w:r w:rsidRPr="00A07876">
        <w:t xml:space="preserve"> версии 1</w:t>
      </w:r>
      <w:r>
        <w:t>3</w:t>
      </w:r>
      <w:r w:rsidRPr="00A07876">
        <w:t>.</w:t>
      </w:r>
      <w:r>
        <w:t>1</w:t>
      </w:r>
      <w:r w:rsidRPr="00A07876">
        <w:t>.</w:t>
      </w:r>
    </w:p>
    <w:p w14:paraId="5DA8CD33" w14:textId="77777777" w:rsidR="003E6AF5" w:rsidRPr="00A07876" w:rsidRDefault="003E6AF5" w:rsidP="003E6AF5">
      <w:pPr>
        <w:pStyle w:val="a3"/>
        <w:numPr>
          <w:ilvl w:val="0"/>
          <w:numId w:val="10"/>
        </w:numPr>
        <w:tabs>
          <w:tab w:val="left" w:pos="1134"/>
        </w:tabs>
        <w:ind w:left="0" w:firstLine="709"/>
      </w:pPr>
      <w:r w:rsidRPr="00A07876">
        <w:t>Работоспособный почтовый сервис.</w:t>
      </w:r>
    </w:p>
    <w:p w14:paraId="2FD51274" w14:textId="77777777" w:rsidR="003E6AF5" w:rsidRDefault="003E6AF5" w:rsidP="003E6AF5">
      <w:pPr>
        <w:rPr>
          <w:b/>
          <w:bCs/>
        </w:rPr>
      </w:pPr>
      <w:r w:rsidRPr="00B01737">
        <w:rPr>
          <w:b/>
          <w:bCs/>
        </w:rPr>
        <w:t>3.1.</w:t>
      </w:r>
      <w:r>
        <w:rPr>
          <w:b/>
          <w:bCs/>
        </w:rPr>
        <w:t>8 Роли и ответственность</w:t>
      </w:r>
    </w:p>
    <w:p w14:paraId="1C31C41C" w14:textId="77777777" w:rsidR="003E6AF5" w:rsidRDefault="003E6AF5" w:rsidP="003E6AF5">
      <w:r>
        <w:t>Программист ответственен за выполнение модульного тестирования.</w:t>
      </w:r>
    </w:p>
    <w:p w14:paraId="3C3D2317" w14:textId="77777777" w:rsidR="003E6AF5" w:rsidRDefault="003E6AF5" w:rsidP="003E6AF5">
      <w:r>
        <w:t>М</w:t>
      </w:r>
      <w:r w:rsidRPr="00A07876">
        <w:t xml:space="preserve">енеджер тестирования </w:t>
      </w:r>
      <w:r>
        <w:t>ответственен за выполнение системного</w:t>
      </w:r>
      <w:r w:rsidRPr="002439A8">
        <w:t>/</w:t>
      </w:r>
      <w:r>
        <w:t>интеграционного тестирования</w:t>
      </w:r>
      <w:r w:rsidRPr="00A07876">
        <w:t>.</w:t>
      </w:r>
    </w:p>
    <w:p w14:paraId="1077F6AF" w14:textId="77777777" w:rsidR="003E6AF5" w:rsidRPr="005C5A9B" w:rsidRDefault="003E6AF5" w:rsidP="003E6AF5">
      <w:r>
        <w:t>Конечные пользователи ответственны за приёмочное тестирование.</w:t>
      </w:r>
    </w:p>
    <w:p w14:paraId="653F5C6E" w14:textId="77777777" w:rsidR="003E6AF5" w:rsidRPr="00B01737" w:rsidRDefault="003E6AF5" w:rsidP="003E6AF5">
      <w:pPr>
        <w:rPr>
          <w:b/>
          <w:bCs/>
        </w:rPr>
      </w:pPr>
      <w:r w:rsidRPr="00B01737">
        <w:rPr>
          <w:b/>
          <w:bCs/>
        </w:rPr>
        <w:t>3.1.</w:t>
      </w:r>
      <w:r>
        <w:rPr>
          <w:b/>
          <w:bCs/>
        </w:rPr>
        <w:t xml:space="preserve">9 </w:t>
      </w:r>
      <w:r w:rsidRPr="00B01737">
        <w:rPr>
          <w:b/>
          <w:bCs/>
        </w:rPr>
        <w:t>Метрики</w:t>
      </w:r>
    </w:p>
    <w:p w14:paraId="4AC9E564" w14:textId="77777777" w:rsidR="003E6AF5" w:rsidRPr="00A07876" w:rsidRDefault="003E6AF5" w:rsidP="003E6AF5">
      <w:pPr>
        <w:pStyle w:val="a3"/>
        <w:numPr>
          <w:ilvl w:val="0"/>
          <w:numId w:val="10"/>
        </w:numPr>
        <w:tabs>
          <w:tab w:val="left" w:pos="1134"/>
        </w:tabs>
        <w:ind w:left="0" w:firstLine="709"/>
      </w:pPr>
      <w:r w:rsidRPr="00A07876">
        <w:t xml:space="preserve">Покрытие требований тест-кейсами – </w:t>
      </w:r>
      <w:r>
        <w:t xml:space="preserve">процентное </w:t>
      </w:r>
      <w:r w:rsidRPr="00A07876">
        <w:t>отношение количества покрытых тест-кейсами требований к общему количеству требований.</w:t>
      </w:r>
    </w:p>
    <w:p w14:paraId="3E7209B7" w14:textId="77777777" w:rsidR="003E6AF5" w:rsidRPr="00A07876" w:rsidRDefault="003E6AF5" w:rsidP="003E6AF5">
      <w:pPr>
        <w:pStyle w:val="a3"/>
        <w:numPr>
          <w:ilvl w:val="0"/>
          <w:numId w:val="10"/>
        </w:numPr>
        <w:tabs>
          <w:tab w:val="left" w:pos="1134"/>
        </w:tabs>
        <w:ind w:left="0" w:firstLine="709"/>
      </w:pPr>
      <w:r w:rsidRPr="00A07876">
        <w:lastRenderedPageBreak/>
        <w:t>Успешное прохождение тест-кейсов – процентн</w:t>
      </w:r>
      <w:r>
        <w:t>ое</w:t>
      </w:r>
      <w:r w:rsidRPr="00A07876">
        <w:t xml:space="preserve"> отношение количества успешно выполненных тест-кейсов к общему количеству выполненных тест-кейсов.</w:t>
      </w:r>
    </w:p>
    <w:p w14:paraId="37EB89E6" w14:textId="5C4049F9" w:rsidR="003E6AF5" w:rsidRDefault="003E6AF5" w:rsidP="003E6AF5">
      <w:pPr>
        <w:pStyle w:val="a3"/>
        <w:numPr>
          <w:ilvl w:val="0"/>
          <w:numId w:val="10"/>
        </w:numPr>
        <w:tabs>
          <w:tab w:val="left" w:pos="1134"/>
        </w:tabs>
        <w:ind w:left="0" w:firstLine="709"/>
      </w:pPr>
      <w:r w:rsidRPr="00A07876">
        <w:t>Выполнение тест-кейсов – процентн</w:t>
      </w:r>
      <w:r>
        <w:t>ое</w:t>
      </w:r>
      <w:r w:rsidRPr="00A07876">
        <w:t xml:space="preserve"> отношение количества выполненных тест-кейсов к количеству тест-кейсов, запланированных к выполнению.</w:t>
      </w:r>
    </w:p>
    <w:p w14:paraId="4D94DE1F" w14:textId="77777777" w:rsidR="003E6AF5" w:rsidRPr="003E6AF5" w:rsidRDefault="003E6AF5" w:rsidP="003E6AF5">
      <w:pPr>
        <w:pStyle w:val="2"/>
        <w:numPr>
          <w:ilvl w:val="1"/>
          <w:numId w:val="5"/>
        </w:numPr>
        <w:tabs>
          <w:tab w:val="left" w:pos="1134"/>
        </w:tabs>
        <w:spacing w:before="0"/>
        <w:ind w:left="0" w:firstLine="709"/>
        <w:rPr>
          <w:rFonts w:ascii="Times New Roman" w:eastAsia="Times New Roman" w:hAnsi="Times New Roman" w:cs="Times New Roman"/>
          <w:b/>
          <w:color w:val="auto"/>
          <w:sz w:val="28"/>
          <w:szCs w:val="48"/>
        </w:rPr>
      </w:pPr>
      <w:bookmarkStart w:id="202" w:name="_Toc70411596"/>
      <w:r w:rsidRPr="003E6AF5">
        <w:rPr>
          <w:rFonts w:ascii="Times New Roman" w:eastAsia="Times New Roman" w:hAnsi="Times New Roman" w:cs="Times New Roman"/>
          <w:b/>
          <w:color w:val="auto"/>
          <w:sz w:val="28"/>
          <w:szCs w:val="48"/>
        </w:rPr>
        <w:t>Тест кейсы</w:t>
      </w:r>
      <w:bookmarkEnd w:id="202"/>
    </w:p>
    <w:p w14:paraId="631A23E6" w14:textId="77777777" w:rsidR="003E6AF5" w:rsidRPr="00AA0E67" w:rsidRDefault="003E6AF5" w:rsidP="003E6AF5">
      <w:pPr>
        <w:pStyle w:val="a7"/>
        <w:rPr>
          <w:rFonts w:cs="Times New Roman"/>
          <w:szCs w:val="28"/>
        </w:rPr>
      </w:pPr>
      <w:r w:rsidRPr="00AA0E67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>е</w:t>
      </w:r>
      <w:r w:rsidRPr="00AA0E67">
        <w:rPr>
          <w:rFonts w:cs="Times New Roman"/>
          <w:szCs w:val="28"/>
        </w:rPr>
        <w:t xml:space="preserve"> 4.1</w:t>
      </w:r>
      <w:r>
        <w:rPr>
          <w:rFonts w:cs="Times New Roman"/>
          <w:szCs w:val="28"/>
        </w:rPr>
        <w:t xml:space="preserve"> </w:t>
      </w:r>
      <w:r w:rsidRPr="00AA0E67">
        <w:rPr>
          <w:rFonts w:cs="Times New Roman"/>
          <w:szCs w:val="28"/>
        </w:rPr>
        <w:t xml:space="preserve">представлен сформированный тест-кейс для тестирования регистрации пользователя </w:t>
      </w:r>
      <w:r>
        <w:rPr>
          <w:rFonts w:cs="Times New Roman"/>
          <w:szCs w:val="28"/>
        </w:rPr>
        <w:t>в системе</w:t>
      </w:r>
      <w:r w:rsidRPr="00AA0E67">
        <w:rPr>
          <w:rFonts w:cs="Times New Roman"/>
          <w:szCs w:val="28"/>
        </w:rPr>
        <w:t>.</w:t>
      </w:r>
    </w:p>
    <w:p w14:paraId="7CE02A2F" w14:textId="77777777" w:rsidR="003E6AF5" w:rsidRPr="00AA0E67" w:rsidRDefault="003E6AF5" w:rsidP="003E6AF5">
      <w:pPr>
        <w:pStyle w:val="a7"/>
        <w:ind w:firstLine="0"/>
        <w:rPr>
          <w:rFonts w:cs="Times New Roman"/>
          <w:szCs w:val="28"/>
        </w:rPr>
      </w:pPr>
      <w:r w:rsidRPr="00AA0E67">
        <w:rPr>
          <w:rFonts w:cs="Times New Roman"/>
          <w:szCs w:val="28"/>
        </w:rPr>
        <w:t>Таблица 4.1 – Тест-кейс для тестирования регистрации на сайте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073"/>
        <w:gridCol w:w="2599"/>
        <w:gridCol w:w="2337"/>
      </w:tblGrid>
      <w:tr w:rsidR="003E6AF5" w:rsidRPr="00AA0E67" w14:paraId="43CF78E4" w14:textId="77777777" w:rsidTr="006E397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420A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  <w:lang w:val="en-US"/>
              </w:rPr>
              <w:t>ID:</w:t>
            </w:r>
            <w:r w:rsidRPr="00AA0E67">
              <w:rPr>
                <w:rFonts w:ascii="Times New Roman" w:hAnsi="Times New Roman"/>
                <w:szCs w:val="28"/>
              </w:rPr>
              <w:t xml:space="preserve"> 1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41F0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Название</w:t>
            </w:r>
            <w:r w:rsidRPr="00AA0E67">
              <w:rPr>
                <w:rFonts w:ascii="Times New Roman" w:hAnsi="Times New Roman"/>
                <w:szCs w:val="28"/>
                <w:lang w:val="en-US"/>
              </w:rPr>
              <w:t xml:space="preserve">: </w:t>
            </w:r>
            <w:r w:rsidRPr="00AA0E67">
              <w:rPr>
                <w:rFonts w:ascii="Times New Roman" w:hAnsi="Times New Roman"/>
                <w:szCs w:val="28"/>
              </w:rPr>
              <w:t>Регистрация на сайте</w:t>
            </w:r>
          </w:p>
        </w:tc>
      </w:tr>
      <w:tr w:rsidR="003E6AF5" w:rsidRPr="00AA0E67" w14:paraId="0ADFDAEC" w14:textId="77777777" w:rsidTr="006E3970">
        <w:trPr>
          <w:trHeight w:val="97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A177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  <w:lang w:val="en-US"/>
              </w:rPr>
              <w:t>R_1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1584" w14:textId="793F172C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ХХХХХ Д.М.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4724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Высокий приоритет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EFEB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Модуль: Форма регистрации и входа</w:t>
            </w:r>
          </w:p>
        </w:tc>
      </w:tr>
      <w:tr w:rsidR="003E6AF5" w:rsidRPr="00AA0E67" w14:paraId="11C70708" w14:textId="77777777" w:rsidTr="006E3970">
        <w:trPr>
          <w:trHeight w:val="1062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4D53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Приготовления на начало тестирования</w:t>
            </w:r>
            <w:r w:rsidRPr="00AA0E67">
              <w:rPr>
                <w:rFonts w:ascii="Times New Roman" w:hAnsi="Times New Roman"/>
                <w:szCs w:val="28"/>
                <w:lang w:val="en-US"/>
              </w:rPr>
              <w:t>:</w:t>
            </w:r>
          </w:p>
          <w:p w14:paraId="13494ED5" w14:textId="77777777" w:rsidR="003E6AF5" w:rsidRPr="00AA0E67" w:rsidRDefault="003E6AF5" w:rsidP="003E6AF5">
            <w:pPr>
              <w:pStyle w:val="af2"/>
              <w:numPr>
                <w:ilvl w:val="0"/>
                <w:numId w:val="11"/>
              </w:numPr>
              <w:ind w:left="0" w:firstLine="0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Создать новый адрес электронной почты.</w:t>
            </w:r>
          </w:p>
          <w:p w14:paraId="7E620782" w14:textId="77777777" w:rsidR="003E6AF5" w:rsidRPr="00AA0E67" w:rsidRDefault="003E6AF5" w:rsidP="003E6AF5">
            <w:pPr>
              <w:pStyle w:val="af2"/>
              <w:numPr>
                <w:ilvl w:val="0"/>
                <w:numId w:val="11"/>
              </w:numPr>
              <w:ind w:left="0" w:firstLine="0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Перейти на сайт проекта и нажать на</w:t>
            </w:r>
            <w:r>
              <w:rPr>
                <w:rFonts w:ascii="Times New Roman" w:hAnsi="Times New Roman"/>
                <w:szCs w:val="28"/>
              </w:rPr>
              <w:t xml:space="preserve"> кнопку</w:t>
            </w:r>
            <w:r w:rsidRPr="00AA0E67">
              <w:rPr>
                <w:rFonts w:ascii="Times New Roman" w:hAnsi="Times New Roman"/>
                <w:szCs w:val="28"/>
              </w:rPr>
              <w:t xml:space="preserve"> «регистрация» в верхней панели.</w:t>
            </w:r>
          </w:p>
        </w:tc>
      </w:tr>
      <w:tr w:rsidR="003E6AF5" w:rsidRPr="00AA0E67" w14:paraId="62D1CDF7" w14:textId="77777777" w:rsidTr="006E3970">
        <w:trPr>
          <w:trHeight w:val="2645"/>
        </w:trPr>
        <w:tc>
          <w:tcPr>
            <w:tcW w:w="4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7AAD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  <w:lang w:val="en-US"/>
              </w:rPr>
            </w:pPr>
            <w:r w:rsidRPr="00AA0E67">
              <w:rPr>
                <w:rFonts w:ascii="Times New Roman" w:hAnsi="Times New Roman"/>
                <w:szCs w:val="28"/>
              </w:rPr>
              <w:t>Шаги</w:t>
            </w:r>
            <w:r w:rsidRPr="00AA0E67">
              <w:rPr>
                <w:rFonts w:ascii="Times New Roman" w:hAnsi="Times New Roman"/>
                <w:szCs w:val="28"/>
                <w:lang w:val="en-US"/>
              </w:rPr>
              <w:t>:</w:t>
            </w:r>
          </w:p>
          <w:p w14:paraId="1F1FFE3D" w14:textId="77777777" w:rsidR="003E6AF5" w:rsidRPr="00AA0E67" w:rsidRDefault="003E6AF5" w:rsidP="003E6AF5">
            <w:pPr>
              <w:pStyle w:val="af2"/>
              <w:numPr>
                <w:ilvl w:val="0"/>
                <w:numId w:val="12"/>
              </w:numPr>
              <w:ind w:left="0" w:firstLine="0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Нажать на поля ввода и ввести туда</w:t>
            </w:r>
            <w:r>
              <w:rPr>
                <w:rFonts w:ascii="Times New Roman" w:hAnsi="Times New Roman"/>
                <w:szCs w:val="28"/>
              </w:rPr>
              <w:t xml:space="preserve"> корректные</w:t>
            </w:r>
            <w:r w:rsidRPr="00AA0E67">
              <w:rPr>
                <w:rFonts w:ascii="Times New Roman" w:hAnsi="Times New Roman"/>
                <w:szCs w:val="28"/>
              </w:rPr>
              <w:t xml:space="preserve"> требуемые данные (ФИО,</w:t>
            </w:r>
            <w:r>
              <w:rPr>
                <w:rFonts w:ascii="Times New Roman" w:hAnsi="Times New Roman"/>
                <w:szCs w:val="28"/>
              </w:rPr>
              <w:t xml:space="preserve"> неиспользуемый</w:t>
            </w:r>
            <w:r w:rsidRPr="00AA0E67">
              <w:rPr>
                <w:rFonts w:ascii="Times New Roman" w:hAnsi="Times New Roman"/>
                <w:szCs w:val="28"/>
              </w:rPr>
              <w:t xml:space="preserve"> </w:t>
            </w:r>
            <w:r w:rsidRPr="00AA0E67">
              <w:rPr>
                <w:rFonts w:ascii="Times New Roman" w:hAnsi="Times New Roman"/>
                <w:szCs w:val="28"/>
                <w:lang w:val="en-US"/>
              </w:rPr>
              <w:t>email</w:t>
            </w:r>
            <w:r w:rsidRPr="00AA0E67">
              <w:rPr>
                <w:rFonts w:ascii="Times New Roman" w:hAnsi="Times New Roman"/>
                <w:szCs w:val="28"/>
              </w:rPr>
              <w:t>, пароль, подтверждение пароля).</w:t>
            </w:r>
          </w:p>
          <w:p w14:paraId="29693743" w14:textId="77777777" w:rsidR="003E6AF5" w:rsidRPr="003D7086" w:rsidRDefault="003E6AF5" w:rsidP="003E6AF5">
            <w:pPr>
              <w:pStyle w:val="af2"/>
              <w:numPr>
                <w:ilvl w:val="0"/>
                <w:numId w:val="12"/>
              </w:numPr>
              <w:ind w:left="0" w:firstLine="0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Нажать на кнопку «Зарегистрироваться».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DBA8" w14:textId="77777777" w:rsidR="003E6AF5" w:rsidRPr="00681276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Ожидаемый результат</w:t>
            </w:r>
            <w:r w:rsidRPr="00681276">
              <w:rPr>
                <w:rFonts w:ascii="Times New Roman" w:hAnsi="Times New Roman"/>
                <w:szCs w:val="28"/>
              </w:rPr>
              <w:t>:</w:t>
            </w:r>
          </w:p>
          <w:p w14:paraId="11EC9F77" w14:textId="77777777" w:rsidR="003E6AF5" w:rsidRPr="00492E57" w:rsidRDefault="003E6AF5" w:rsidP="006E3970">
            <w:pPr>
              <w:pStyle w:val="af2"/>
              <w:tabs>
                <w:tab w:val="left" w:pos="296"/>
              </w:tabs>
              <w:jc w:val="left"/>
              <w:rPr>
                <w:rFonts w:ascii="Times New Roman" w:hAnsi="Times New Roman"/>
                <w:szCs w:val="28"/>
              </w:rPr>
            </w:pPr>
            <w:r w:rsidRPr="00492E57">
              <w:rPr>
                <w:rFonts w:ascii="Times New Roman" w:hAnsi="Times New Roman"/>
                <w:szCs w:val="28"/>
              </w:rPr>
              <w:t>1.</w:t>
            </w:r>
            <w:r w:rsidRPr="00492E57">
              <w:rPr>
                <w:rFonts w:ascii="Times New Roman" w:hAnsi="Times New Roman"/>
                <w:szCs w:val="28"/>
              </w:rPr>
              <w:tab/>
              <w:t>Изменение внешнего вида форм на красный</w:t>
            </w:r>
            <w:r>
              <w:rPr>
                <w:rFonts w:ascii="Times New Roman" w:hAnsi="Times New Roman"/>
                <w:szCs w:val="28"/>
              </w:rPr>
              <w:t xml:space="preserve"> с выводом ошибки в случае неправильного ввода</w:t>
            </w:r>
            <w:r w:rsidRPr="00492E57">
              <w:rPr>
                <w:rFonts w:ascii="Times New Roman" w:hAnsi="Times New Roman"/>
                <w:szCs w:val="28"/>
              </w:rPr>
              <w:t>.</w:t>
            </w:r>
          </w:p>
          <w:p w14:paraId="3DAE4D21" w14:textId="77777777" w:rsidR="003E6AF5" w:rsidRPr="00190830" w:rsidRDefault="003E6AF5" w:rsidP="006E3970">
            <w:pPr>
              <w:pStyle w:val="af2"/>
              <w:tabs>
                <w:tab w:val="left" w:pos="296"/>
              </w:tabs>
              <w:jc w:val="left"/>
              <w:rPr>
                <w:rFonts w:ascii="Times New Roman" w:hAnsi="Times New Roman"/>
                <w:szCs w:val="28"/>
              </w:rPr>
            </w:pPr>
            <w:r w:rsidRPr="00492E57">
              <w:rPr>
                <w:rFonts w:ascii="Times New Roman" w:hAnsi="Times New Roman"/>
                <w:szCs w:val="28"/>
              </w:rPr>
              <w:t>2.</w:t>
            </w:r>
            <w:r w:rsidRPr="00492E57">
              <w:rPr>
                <w:rFonts w:ascii="Times New Roman" w:hAnsi="Times New Roman"/>
                <w:szCs w:val="28"/>
              </w:rPr>
              <w:tab/>
              <w:t xml:space="preserve">Если </w:t>
            </w:r>
            <w:proofErr w:type="spellStart"/>
            <w:r w:rsidRPr="00492E57">
              <w:rPr>
                <w:rFonts w:ascii="Times New Roman" w:hAnsi="Times New Roman"/>
                <w:szCs w:val="28"/>
              </w:rPr>
              <w:t>email</w:t>
            </w:r>
            <w:proofErr w:type="spellEnd"/>
            <w:r w:rsidRPr="00492E57">
              <w:rPr>
                <w:rFonts w:ascii="Times New Roman" w:hAnsi="Times New Roman"/>
                <w:szCs w:val="28"/>
              </w:rPr>
              <w:t xml:space="preserve"> свободен, пароли совпадают и все поля </w:t>
            </w:r>
            <w:r>
              <w:rPr>
                <w:rFonts w:ascii="Times New Roman" w:hAnsi="Times New Roman"/>
                <w:szCs w:val="28"/>
              </w:rPr>
              <w:t>введены верно</w:t>
            </w:r>
            <w:r w:rsidRPr="00492E57">
              <w:rPr>
                <w:rFonts w:ascii="Times New Roman" w:hAnsi="Times New Roman"/>
                <w:szCs w:val="28"/>
              </w:rPr>
              <w:t xml:space="preserve"> (</w:t>
            </w:r>
            <w:r>
              <w:rPr>
                <w:rFonts w:ascii="Times New Roman" w:hAnsi="Times New Roman"/>
                <w:szCs w:val="28"/>
              </w:rPr>
              <w:t>иначе</w:t>
            </w:r>
            <w:r w:rsidRPr="00492E57">
              <w:rPr>
                <w:rFonts w:ascii="Times New Roman" w:hAnsi="Times New Roman"/>
                <w:szCs w:val="28"/>
              </w:rPr>
              <w:t xml:space="preserve"> вернуться к пункту 1 и заменить неверные данные), </w:t>
            </w:r>
            <w:r>
              <w:rPr>
                <w:rFonts w:ascii="Times New Roman" w:hAnsi="Times New Roman"/>
                <w:szCs w:val="28"/>
              </w:rPr>
              <w:t>в</w:t>
            </w:r>
            <w:r w:rsidRPr="00AA0E67">
              <w:rPr>
                <w:rFonts w:ascii="Times New Roman" w:hAnsi="Times New Roman"/>
                <w:szCs w:val="28"/>
              </w:rPr>
              <w:t xml:space="preserve"> БД добавляется запись в таблицу «</w:t>
            </w:r>
            <w:proofErr w:type="spellStart"/>
            <w:r>
              <w:rPr>
                <w:rFonts w:ascii="Times New Roman" w:hAnsi="Times New Roman"/>
                <w:szCs w:val="28"/>
                <w:lang w:val="en-US"/>
              </w:rPr>
              <w:t>AspNetUsers</w:t>
            </w:r>
            <w:proofErr w:type="spellEnd"/>
            <w:r w:rsidRPr="00AA0E67">
              <w:rPr>
                <w:rFonts w:ascii="Times New Roman" w:hAnsi="Times New Roman"/>
                <w:szCs w:val="28"/>
              </w:rPr>
              <w:t>» с ролью «</w:t>
            </w:r>
            <w:r>
              <w:rPr>
                <w:rFonts w:ascii="Times New Roman" w:hAnsi="Times New Roman"/>
                <w:szCs w:val="28"/>
              </w:rPr>
              <w:t>Студент</w:t>
            </w:r>
            <w:r w:rsidRPr="00AA0E67">
              <w:rPr>
                <w:rFonts w:ascii="Times New Roman" w:hAnsi="Times New Roman"/>
                <w:szCs w:val="28"/>
              </w:rPr>
              <w:t>», поле «</w:t>
            </w:r>
            <w:r w:rsidRPr="00AA0E67">
              <w:rPr>
                <w:rFonts w:ascii="Times New Roman" w:hAnsi="Times New Roman"/>
                <w:szCs w:val="28"/>
                <w:lang w:val="en-US"/>
              </w:rPr>
              <w:t>confirmed</w:t>
            </w:r>
            <w:r w:rsidRPr="00AA0E67">
              <w:rPr>
                <w:rFonts w:ascii="Times New Roman" w:hAnsi="Times New Roman"/>
                <w:szCs w:val="28"/>
              </w:rPr>
              <w:t xml:space="preserve">» имеет значение </w:t>
            </w:r>
            <w:r w:rsidRPr="00AA0E67">
              <w:rPr>
                <w:rFonts w:ascii="Times New Roman" w:hAnsi="Times New Roman"/>
                <w:szCs w:val="28"/>
              </w:rPr>
              <w:lastRenderedPageBreak/>
              <w:t>«</w:t>
            </w:r>
            <w:r w:rsidRPr="00AA0E67">
              <w:rPr>
                <w:rFonts w:ascii="Times New Roman" w:hAnsi="Times New Roman"/>
                <w:szCs w:val="28"/>
                <w:lang w:val="en-US"/>
              </w:rPr>
              <w:t>false</w:t>
            </w:r>
            <w:r w:rsidRPr="00AA0E67">
              <w:rPr>
                <w:rFonts w:ascii="Times New Roman" w:hAnsi="Times New Roman"/>
                <w:szCs w:val="28"/>
              </w:rPr>
              <w:t>»</w:t>
            </w:r>
            <w:r>
              <w:rPr>
                <w:rFonts w:ascii="Times New Roman" w:hAnsi="Times New Roman"/>
                <w:szCs w:val="28"/>
              </w:rPr>
              <w:t xml:space="preserve"> и</w:t>
            </w:r>
            <w:r w:rsidRPr="00AA0E67">
              <w:rPr>
                <w:rFonts w:ascii="Times New Roman" w:hAnsi="Times New Roman"/>
                <w:szCs w:val="28"/>
              </w:rPr>
              <w:t xml:space="preserve"> </w:t>
            </w:r>
            <w:r w:rsidRPr="006C1BCC">
              <w:rPr>
                <w:rFonts w:ascii="Times New Roman" w:hAnsi="Times New Roman"/>
                <w:szCs w:val="28"/>
              </w:rPr>
              <w:t>происходит отправка письма с подтверждением адреса электронной почты.</w:t>
            </w:r>
          </w:p>
        </w:tc>
      </w:tr>
      <w:tr w:rsidR="003E6AF5" w:rsidRPr="00AA0E67" w14:paraId="40EDEECB" w14:textId="77777777" w:rsidTr="006E3970">
        <w:trPr>
          <w:trHeight w:val="501"/>
        </w:trPr>
        <w:tc>
          <w:tcPr>
            <w:tcW w:w="4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7AE9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lastRenderedPageBreak/>
              <w:t>Статус «Разработано»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11FD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Дата выполнения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EC7A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Ссылка на дефекты</w:t>
            </w:r>
            <w:r w:rsidRPr="00AA0E67">
              <w:rPr>
                <w:rFonts w:ascii="Times New Roman" w:hAnsi="Times New Roman"/>
                <w:szCs w:val="28"/>
                <w:lang w:val="en-US"/>
              </w:rPr>
              <w:t>:</w:t>
            </w:r>
          </w:p>
        </w:tc>
      </w:tr>
    </w:tbl>
    <w:p w14:paraId="4F1EB71F" w14:textId="77777777" w:rsidR="003E6AF5" w:rsidRDefault="003E6AF5" w:rsidP="003E6AF5">
      <w:pPr>
        <w:pStyle w:val="a7"/>
        <w:rPr>
          <w:rFonts w:cs="Times New Roman"/>
          <w:szCs w:val="28"/>
        </w:rPr>
      </w:pPr>
    </w:p>
    <w:p w14:paraId="02EEBFDC" w14:textId="2E5A092C" w:rsidR="003E6AF5" w:rsidRDefault="003E6AF5" w:rsidP="003E6AF5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4.2</w:t>
      </w:r>
      <w:r w:rsidRPr="00912E91">
        <w:t xml:space="preserve"> </w:t>
      </w:r>
      <w:r w:rsidRPr="00912E91">
        <w:rPr>
          <w:rFonts w:cs="Times New Roman"/>
          <w:szCs w:val="28"/>
        </w:rPr>
        <w:t>представлен сформированны</w:t>
      </w:r>
      <w:r>
        <w:rPr>
          <w:rFonts w:cs="Times New Roman"/>
          <w:szCs w:val="28"/>
        </w:rPr>
        <w:t>й</w:t>
      </w:r>
      <w:r w:rsidRPr="00912E91">
        <w:rPr>
          <w:rFonts w:cs="Times New Roman"/>
          <w:szCs w:val="28"/>
        </w:rPr>
        <w:t xml:space="preserve"> тест-кейс для тестирования </w:t>
      </w:r>
      <w:r>
        <w:rPr>
          <w:rFonts w:cs="Times New Roman"/>
          <w:szCs w:val="28"/>
        </w:rPr>
        <w:t xml:space="preserve">верификации </w:t>
      </w:r>
      <w:r>
        <w:rPr>
          <w:rFonts w:cs="Times New Roman"/>
          <w:szCs w:val="28"/>
          <w:lang w:val="en-US"/>
        </w:rPr>
        <w:t>email</w:t>
      </w:r>
      <w:r w:rsidRPr="00912E91">
        <w:rPr>
          <w:rFonts w:cs="Times New Roman"/>
          <w:szCs w:val="28"/>
        </w:rPr>
        <w:t xml:space="preserve"> на сайте.</w:t>
      </w:r>
    </w:p>
    <w:p w14:paraId="1C4313CC" w14:textId="77777777" w:rsidR="003E6AF5" w:rsidRPr="002757ED" w:rsidRDefault="003E6AF5" w:rsidP="003E6AF5">
      <w:pPr>
        <w:pStyle w:val="a7"/>
        <w:ind w:firstLine="0"/>
        <w:rPr>
          <w:rFonts w:cs="Times New Roman"/>
          <w:szCs w:val="28"/>
        </w:rPr>
      </w:pPr>
      <w:r w:rsidRPr="00AA0E67">
        <w:rPr>
          <w:rFonts w:cs="Times New Roman"/>
          <w:szCs w:val="28"/>
        </w:rPr>
        <w:t>Таблица 4.</w:t>
      </w:r>
      <w:r>
        <w:rPr>
          <w:rFonts w:cs="Times New Roman"/>
          <w:szCs w:val="28"/>
        </w:rPr>
        <w:t xml:space="preserve">2 </w:t>
      </w:r>
      <w:r w:rsidRPr="00AA0E67">
        <w:rPr>
          <w:rFonts w:cs="Times New Roman"/>
          <w:szCs w:val="28"/>
        </w:rPr>
        <w:t xml:space="preserve">– Тест-кейс для тестирования </w:t>
      </w:r>
      <w:r>
        <w:rPr>
          <w:rFonts w:cs="Times New Roman"/>
          <w:szCs w:val="28"/>
        </w:rPr>
        <w:t xml:space="preserve">верификации </w:t>
      </w:r>
      <w:r>
        <w:rPr>
          <w:rFonts w:cs="Times New Roman"/>
          <w:szCs w:val="28"/>
          <w:lang w:val="en-US"/>
        </w:rPr>
        <w:t>email</w:t>
      </w:r>
      <w:r w:rsidRPr="002757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сайте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073"/>
        <w:gridCol w:w="2599"/>
        <w:gridCol w:w="2337"/>
      </w:tblGrid>
      <w:tr w:rsidR="003E6AF5" w:rsidRPr="00AA0E67" w14:paraId="5DB73A7D" w14:textId="77777777" w:rsidTr="006E397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276B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  <w:lang w:val="en-US"/>
              </w:rPr>
              <w:t>ID:</w:t>
            </w:r>
            <w:r w:rsidRPr="00AA0E67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0817" w14:textId="77777777" w:rsidR="003E6AF5" w:rsidRPr="00580C4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Название</w:t>
            </w:r>
            <w:r w:rsidRPr="005F4E3A">
              <w:rPr>
                <w:rFonts w:ascii="Times New Roman" w:hAnsi="Times New Roman"/>
                <w:szCs w:val="28"/>
              </w:rPr>
              <w:t xml:space="preserve">: </w:t>
            </w:r>
            <w:r>
              <w:rPr>
                <w:rFonts w:ascii="Times New Roman" w:hAnsi="Times New Roman"/>
                <w:szCs w:val="28"/>
              </w:rPr>
              <w:t xml:space="preserve">Верификация </w:t>
            </w:r>
            <w:r>
              <w:rPr>
                <w:rFonts w:ascii="Times New Roman" w:hAnsi="Times New Roman"/>
                <w:szCs w:val="28"/>
                <w:lang w:val="en-US"/>
              </w:rPr>
              <w:t>email</w:t>
            </w:r>
            <w:r w:rsidRPr="00580C47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на сайте</w:t>
            </w:r>
          </w:p>
        </w:tc>
      </w:tr>
      <w:tr w:rsidR="003E6AF5" w:rsidRPr="00AA0E67" w14:paraId="17D5F370" w14:textId="77777777" w:rsidTr="006E3970">
        <w:trPr>
          <w:trHeight w:val="973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A8F9" w14:textId="77777777" w:rsidR="003E6AF5" w:rsidRPr="00077B4D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  <w:lang w:val="en-US"/>
              </w:rPr>
              <w:t>R_</w:t>
            </w:r>
            <w:r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30F3" w14:textId="1AF4F30D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ХХХХХ Д.М.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A19C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Высокий приоритет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B483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Модуль: Форма регистрации и входа</w:t>
            </w:r>
          </w:p>
        </w:tc>
      </w:tr>
      <w:tr w:rsidR="003E6AF5" w:rsidRPr="00AA0E67" w14:paraId="01559907" w14:textId="77777777" w:rsidTr="006E3970">
        <w:trPr>
          <w:trHeight w:val="1062"/>
        </w:trPr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CE1B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Приготовления на начало тестирования</w:t>
            </w:r>
            <w:r w:rsidRPr="00AA0E67">
              <w:rPr>
                <w:rFonts w:ascii="Times New Roman" w:hAnsi="Times New Roman"/>
                <w:szCs w:val="28"/>
                <w:lang w:val="en-US"/>
              </w:rPr>
              <w:t>:</w:t>
            </w:r>
          </w:p>
          <w:p w14:paraId="4F37A10C" w14:textId="77777777" w:rsidR="003E6AF5" w:rsidRPr="00AF2EC1" w:rsidRDefault="003E6AF5" w:rsidP="003E6AF5">
            <w:pPr>
              <w:pStyle w:val="af2"/>
              <w:numPr>
                <w:ilvl w:val="0"/>
                <w:numId w:val="14"/>
              </w:numPr>
              <w:ind w:left="32" w:firstLine="0"/>
              <w:jc w:val="left"/>
              <w:rPr>
                <w:rFonts w:ascii="Times New Roman" w:hAnsi="Times New Roman"/>
                <w:szCs w:val="28"/>
              </w:rPr>
            </w:pPr>
            <w:r w:rsidRPr="00AF2EC1">
              <w:rPr>
                <w:rFonts w:ascii="Times New Roman" w:hAnsi="Times New Roman"/>
                <w:szCs w:val="28"/>
              </w:rPr>
              <w:t>Зарегистрировать свой аккаунт.</w:t>
            </w:r>
          </w:p>
          <w:p w14:paraId="242A2EE4" w14:textId="77777777" w:rsidR="003E6AF5" w:rsidRPr="00AA0E67" w:rsidRDefault="003E6AF5" w:rsidP="003E6AF5">
            <w:pPr>
              <w:pStyle w:val="af2"/>
              <w:numPr>
                <w:ilvl w:val="0"/>
                <w:numId w:val="14"/>
              </w:numPr>
              <w:ind w:left="32" w:firstLine="0"/>
              <w:jc w:val="left"/>
              <w:rPr>
                <w:rFonts w:ascii="Times New Roman" w:hAnsi="Times New Roman"/>
                <w:szCs w:val="28"/>
              </w:rPr>
            </w:pPr>
            <w:r w:rsidRPr="00AF2EC1">
              <w:rPr>
                <w:rFonts w:ascii="Times New Roman" w:hAnsi="Times New Roman"/>
                <w:szCs w:val="28"/>
              </w:rPr>
              <w:t>Перейти в свою зарегистрированную электронную почту.</w:t>
            </w:r>
          </w:p>
        </w:tc>
      </w:tr>
      <w:tr w:rsidR="003E6AF5" w:rsidRPr="00190830" w14:paraId="4CEDFC7D" w14:textId="77777777" w:rsidTr="006E3970">
        <w:trPr>
          <w:trHeight w:val="1655"/>
        </w:trPr>
        <w:tc>
          <w:tcPr>
            <w:tcW w:w="4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5DDC" w14:textId="77777777" w:rsidR="003E6AF5" w:rsidRPr="00334222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Шаги</w:t>
            </w:r>
            <w:r w:rsidRPr="00334222">
              <w:rPr>
                <w:rFonts w:ascii="Times New Roman" w:hAnsi="Times New Roman"/>
                <w:szCs w:val="28"/>
              </w:rPr>
              <w:t>:</w:t>
            </w:r>
          </w:p>
          <w:p w14:paraId="6009A33A" w14:textId="77777777" w:rsidR="003E6AF5" w:rsidRPr="00CF1822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Перейти по ссылке в письме.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D95C" w14:textId="77777777" w:rsidR="003E6AF5" w:rsidRPr="00681276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Ожидаемый результат</w:t>
            </w:r>
            <w:r w:rsidRPr="00681276">
              <w:rPr>
                <w:rFonts w:ascii="Times New Roman" w:hAnsi="Times New Roman"/>
                <w:szCs w:val="28"/>
              </w:rPr>
              <w:t>:</w:t>
            </w:r>
          </w:p>
          <w:p w14:paraId="49EA90D6" w14:textId="77777777" w:rsidR="003E6AF5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1. О</w:t>
            </w:r>
            <w:r w:rsidRPr="0096032B">
              <w:rPr>
                <w:rFonts w:ascii="Times New Roman" w:hAnsi="Times New Roman"/>
                <w:szCs w:val="28"/>
              </w:rPr>
              <w:t>существляется переход на страницу с сообщением об успешной регистрации</w:t>
            </w:r>
            <w:r>
              <w:rPr>
                <w:rFonts w:ascii="Times New Roman" w:hAnsi="Times New Roman"/>
                <w:szCs w:val="28"/>
              </w:rPr>
              <w:t xml:space="preserve">, и </w:t>
            </w:r>
            <w:r w:rsidRPr="0096032B">
              <w:rPr>
                <w:rFonts w:ascii="Times New Roman" w:hAnsi="Times New Roman"/>
                <w:szCs w:val="28"/>
              </w:rPr>
              <w:t>поле «</w:t>
            </w:r>
            <w:proofErr w:type="spellStart"/>
            <w:r w:rsidRPr="0096032B">
              <w:rPr>
                <w:rFonts w:ascii="Times New Roman" w:hAnsi="Times New Roman"/>
                <w:szCs w:val="28"/>
              </w:rPr>
              <w:t>confirmed</w:t>
            </w:r>
            <w:proofErr w:type="spellEnd"/>
            <w:r w:rsidRPr="0096032B">
              <w:rPr>
                <w:rFonts w:ascii="Times New Roman" w:hAnsi="Times New Roman"/>
                <w:szCs w:val="28"/>
              </w:rPr>
              <w:t>»</w:t>
            </w:r>
            <w:r>
              <w:rPr>
                <w:rFonts w:ascii="Times New Roman" w:hAnsi="Times New Roman"/>
                <w:szCs w:val="28"/>
              </w:rPr>
              <w:t xml:space="preserve"> в аккаунте</w:t>
            </w:r>
            <w:r w:rsidRPr="0096032B">
              <w:rPr>
                <w:rFonts w:ascii="Times New Roman" w:hAnsi="Times New Roman"/>
                <w:szCs w:val="28"/>
              </w:rPr>
              <w:t xml:space="preserve"> меняет значение на </w:t>
            </w:r>
            <w:proofErr w:type="spellStart"/>
            <w:r w:rsidRPr="0096032B">
              <w:rPr>
                <w:rFonts w:ascii="Times New Roman" w:hAnsi="Times New Roman"/>
                <w:szCs w:val="28"/>
              </w:rPr>
              <w:t>true</w:t>
            </w:r>
            <w:proofErr w:type="spellEnd"/>
            <w:r w:rsidRPr="0096032B">
              <w:rPr>
                <w:rFonts w:ascii="Times New Roman" w:hAnsi="Times New Roman"/>
                <w:szCs w:val="28"/>
              </w:rPr>
              <w:t>.</w:t>
            </w:r>
          </w:p>
          <w:p w14:paraId="46C349AB" w14:textId="77777777" w:rsidR="003E6AF5" w:rsidRPr="00CF1822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2. Появляется возможность входа в свой аккаунт.</w:t>
            </w:r>
          </w:p>
        </w:tc>
      </w:tr>
      <w:tr w:rsidR="003E6AF5" w:rsidRPr="00AA0E67" w14:paraId="3F3AAC5B" w14:textId="77777777" w:rsidTr="006E3970">
        <w:trPr>
          <w:trHeight w:val="501"/>
        </w:trPr>
        <w:tc>
          <w:tcPr>
            <w:tcW w:w="4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194E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Статус «Разработано»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B3A1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Дата выполнения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0FB8" w14:textId="77777777" w:rsidR="003E6AF5" w:rsidRPr="00AA0E67" w:rsidRDefault="003E6AF5" w:rsidP="006E3970">
            <w:pPr>
              <w:pStyle w:val="af2"/>
              <w:jc w:val="left"/>
              <w:rPr>
                <w:rFonts w:ascii="Times New Roman" w:hAnsi="Times New Roman"/>
                <w:szCs w:val="28"/>
              </w:rPr>
            </w:pPr>
            <w:r w:rsidRPr="00AA0E67">
              <w:rPr>
                <w:rFonts w:ascii="Times New Roman" w:hAnsi="Times New Roman"/>
                <w:szCs w:val="28"/>
              </w:rPr>
              <w:t>Ссылка на дефекты</w:t>
            </w:r>
            <w:r w:rsidRPr="00AA0E67">
              <w:rPr>
                <w:rFonts w:ascii="Times New Roman" w:hAnsi="Times New Roman"/>
                <w:szCs w:val="28"/>
                <w:lang w:val="en-US"/>
              </w:rPr>
              <w:t>:</w:t>
            </w:r>
          </w:p>
        </w:tc>
      </w:tr>
    </w:tbl>
    <w:p w14:paraId="2962C7B9" w14:textId="48F306D6" w:rsidR="003E6AF5" w:rsidRPr="00A07876" w:rsidRDefault="003E6AF5" w:rsidP="003E6AF5">
      <w:pPr>
        <w:pStyle w:val="a3"/>
        <w:numPr>
          <w:ilvl w:val="0"/>
          <w:numId w:val="10"/>
        </w:numPr>
        <w:tabs>
          <w:tab w:val="left" w:pos="1134"/>
        </w:tabs>
        <w:ind w:left="0" w:firstLine="709"/>
      </w:pPr>
      <w:r w:rsidRPr="00AA0E67">
        <w:rPr>
          <w:szCs w:val="28"/>
        </w:rPr>
        <w:t>В таблиц</w:t>
      </w:r>
      <w:r>
        <w:rPr>
          <w:szCs w:val="28"/>
        </w:rPr>
        <w:t>е</w:t>
      </w:r>
      <w:r w:rsidRPr="00AA0E67">
        <w:rPr>
          <w:szCs w:val="28"/>
        </w:rPr>
        <w:t xml:space="preserve"> 4.</w:t>
      </w:r>
      <w:r>
        <w:rPr>
          <w:szCs w:val="28"/>
        </w:rPr>
        <w:t>3</w:t>
      </w:r>
      <w:r w:rsidRPr="00AA0E67">
        <w:rPr>
          <w:szCs w:val="28"/>
        </w:rPr>
        <w:t xml:space="preserve"> </w:t>
      </w:r>
      <w:bookmarkStart w:id="203" w:name="_Hlk57919143"/>
      <w:r w:rsidRPr="00AA0E67">
        <w:rPr>
          <w:szCs w:val="28"/>
        </w:rPr>
        <w:t>представлен сформированны</w:t>
      </w:r>
      <w:r>
        <w:rPr>
          <w:szCs w:val="28"/>
        </w:rPr>
        <w:t>й</w:t>
      </w:r>
      <w:r w:rsidRPr="00AA0E67">
        <w:rPr>
          <w:szCs w:val="28"/>
        </w:rPr>
        <w:t xml:space="preserve"> тест-кейс для тестирования функции </w:t>
      </w:r>
      <w:r>
        <w:rPr>
          <w:szCs w:val="28"/>
        </w:rPr>
        <w:t>добавления 3</w:t>
      </w:r>
      <w:r>
        <w:rPr>
          <w:szCs w:val="28"/>
          <w:lang w:val="en-US"/>
        </w:rPr>
        <w:t>D</w:t>
      </w:r>
      <w:r w:rsidRPr="00FB371F">
        <w:rPr>
          <w:szCs w:val="28"/>
        </w:rPr>
        <w:t xml:space="preserve"> </w:t>
      </w:r>
      <w:r>
        <w:rPr>
          <w:szCs w:val="28"/>
        </w:rPr>
        <w:t>модели на сайте</w:t>
      </w:r>
      <w:r w:rsidRPr="00AA0E67">
        <w:rPr>
          <w:szCs w:val="28"/>
        </w:rPr>
        <w:t>.</w:t>
      </w:r>
      <w:bookmarkEnd w:id="203"/>
    </w:p>
    <w:p w14:paraId="6215FCEB" w14:textId="77777777" w:rsidR="003E6AF5" w:rsidRPr="003E6AF5" w:rsidRDefault="003E6AF5" w:rsidP="003E6AF5">
      <w:pPr>
        <w:rPr>
          <w:b/>
          <w:bCs/>
        </w:rPr>
      </w:pPr>
      <w:r w:rsidRPr="003E6AF5">
        <w:rPr>
          <w:b/>
          <w:bCs/>
        </w:rPr>
        <w:lastRenderedPageBreak/>
        <w:t>Выводы к разделу 3</w:t>
      </w:r>
    </w:p>
    <w:p w14:paraId="35384A8F" w14:textId="3204EE09" w:rsidR="003E6AF5" w:rsidRDefault="003E6AF5" w:rsidP="003E6AF5">
      <w:r w:rsidRPr="00A07876">
        <w:t xml:space="preserve">В </w:t>
      </w:r>
      <w:r>
        <w:t>данном</w:t>
      </w:r>
      <w:r w:rsidRPr="00A07876">
        <w:t xml:space="preserve"> раздел</w:t>
      </w:r>
      <w:r>
        <w:t>е</w:t>
      </w:r>
      <w:r w:rsidRPr="00A07876">
        <w:t xml:space="preserve"> был составлен тестовый план в соответствии </w:t>
      </w:r>
      <w:r>
        <w:t xml:space="preserve">со </w:t>
      </w:r>
      <w:r w:rsidRPr="00A07876">
        <w:t>стандарт</w:t>
      </w:r>
      <w:r>
        <w:t>ом</w:t>
      </w:r>
      <w:r w:rsidRPr="00A07876">
        <w:t xml:space="preserve"> «IEEE 829», которы</w:t>
      </w:r>
      <w:r>
        <w:t>й</w:t>
      </w:r>
      <w:r w:rsidRPr="00A07876">
        <w:t xml:space="preserve"> позволит</w:t>
      </w:r>
      <w:r>
        <w:t xml:space="preserve"> повысить</w:t>
      </w:r>
      <w:r w:rsidRPr="00A07876">
        <w:t xml:space="preserve"> отказоустойчивость</w:t>
      </w:r>
      <w:r>
        <w:t xml:space="preserve"> и стабильность</w:t>
      </w:r>
      <w:r w:rsidRPr="00A07876">
        <w:t xml:space="preserve"> тестируемого программного продукта.</w:t>
      </w:r>
    </w:p>
    <w:p w14:paraId="022CABE3" w14:textId="06CAC410" w:rsidR="003E6AF5" w:rsidRDefault="003E6AF5">
      <w:pPr>
        <w:spacing w:line="240" w:lineRule="auto"/>
        <w:ind w:firstLine="0"/>
        <w:jc w:val="left"/>
      </w:pPr>
      <w:r>
        <w:br w:type="page"/>
      </w:r>
    </w:p>
    <w:p w14:paraId="4EE64E18" w14:textId="77777777" w:rsidR="003E6AF5" w:rsidRPr="009C2DD6" w:rsidRDefault="003E6AF5" w:rsidP="003E6AF5">
      <w:pPr>
        <w:pStyle w:val="1"/>
        <w:rPr>
          <w:szCs w:val="28"/>
        </w:rPr>
      </w:pPr>
      <w:bookmarkStart w:id="204" w:name="_Toc70411597"/>
      <w:r>
        <w:lastRenderedPageBreak/>
        <w:t>ЗАКЛЮЧЕНИЕ</w:t>
      </w:r>
      <w:bookmarkEnd w:id="204"/>
    </w:p>
    <w:p w14:paraId="744EDA8A" w14:textId="77777777" w:rsidR="003E6AF5" w:rsidRDefault="003E6AF5" w:rsidP="003E6AF5">
      <w:r>
        <w:t xml:space="preserve">В процессе выполнения данной курсовой работы было проведено тестирование </w:t>
      </w:r>
      <w:r w:rsidRPr="00B316ED">
        <w:t>веб-приложени</w:t>
      </w:r>
      <w:r>
        <w:t>я</w:t>
      </w:r>
      <w:r w:rsidRPr="00B316ED">
        <w:t xml:space="preserve"> для онлайн просмотра 3D моделей</w:t>
      </w:r>
      <w:r>
        <w:t>. Спроектированное приложение дает студентам возможность дистанционно загружать свои работы, а преподавателям, в свою очередь, – смотреть их и оценивать.</w:t>
      </w:r>
    </w:p>
    <w:p w14:paraId="1022C896" w14:textId="77777777" w:rsidR="003E6AF5" w:rsidRDefault="003E6AF5" w:rsidP="003E6AF5">
      <w:r>
        <w:t>Был проведён анализ предметной области с выявлением базовых функций для подобного класса систем, а также определены требования, которые должны быть реализованы и протестированы в рамках системы заказчика.</w:t>
      </w:r>
    </w:p>
    <w:p w14:paraId="2175DE10" w14:textId="77777777" w:rsidR="003E6AF5" w:rsidRDefault="003E6AF5" w:rsidP="003E6AF5">
      <w:r>
        <w:t>Был протестированы требования заказчика, изучены техники тестирования и выбраны те их них, которые позволяют провести наиболее качественное и быстрое тестирование веб-системы.</w:t>
      </w:r>
    </w:p>
    <w:p w14:paraId="41D4CECC" w14:textId="77777777" w:rsidR="003E6AF5" w:rsidRDefault="003E6AF5" w:rsidP="003E6AF5">
      <w:r>
        <w:t>Был р</w:t>
      </w:r>
      <w:r w:rsidRPr="00A91707">
        <w:t xml:space="preserve">азработан план тестирования для </w:t>
      </w:r>
      <w:r>
        <w:t>повышения</w:t>
      </w:r>
      <w:r w:rsidRPr="00A91707">
        <w:t xml:space="preserve"> качества работы департамента тест-дизайна и составлены тестовые-кейсы в виде демонстрации применения техники тестирования и улучшения услуг ручного тестирования.</w:t>
      </w:r>
    </w:p>
    <w:p w14:paraId="1C0E50C9" w14:textId="77777777" w:rsidR="003E6AF5" w:rsidRPr="003E6AF5" w:rsidRDefault="003E6AF5" w:rsidP="003E6AF5">
      <w:pPr>
        <w:rPr>
          <w:highlight w:val="yellow"/>
        </w:rPr>
      </w:pPr>
      <w:r>
        <w:t xml:space="preserve">В процессе разработки курсовой работы были приобретены следующие </w:t>
      </w:r>
      <w:r w:rsidRPr="003E6AF5">
        <w:rPr>
          <w:highlight w:val="yellow"/>
        </w:rPr>
        <w:t>компетенции:</w:t>
      </w:r>
    </w:p>
    <w:p w14:paraId="6C3DFF57" w14:textId="77777777" w:rsidR="003E6AF5" w:rsidRPr="003E6AF5" w:rsidRDefault="003E6AF5" w:rsidP="003E6AF5">
      <w:r w:rsidRPr="003E6AF5">
        <w:t>ОПК-3 – готовностью применять основы информатики и программирования к проектированию, конструированию и тестированию программных продуктов.</w:t>
      </w:r>
    </w:p>
    <w:p w14:paraId="2179A205" w14:textId="77777777" w:rsidR="003E6AF5" w:rsidRPr="003E6AF5" w:rsidRDefault="003E6AF5" w:rsidP="003E6AF5">
      <w:r w:rsidRPr="003E6AF5">
        <w:t>ПК-13 – готовностью к использованию методов и инструментальных средств исследования объектов профессиональной деятельности.</w:t>
      </w:r>
    </w:p>
    <w:p w14:paraId="52496591" w14:textId="77777777" w:rsidR="003E6AF5" w:rsidRPr="009C2DD6" w:rsidRDefault="003E6AF5" w:rsidP="003E6AF5">
      <w:r w:rsidRPr="003E6AF5">
        <w:t>ПК-20 – способностью оценивать временную и емкостную сложность программного обеспечения.</w:t>
      </w:r>
      <w:r w:rsidRPr="009C2DD6">
        <w:br w:type="page"/>
      </w:r>
    </w:p>
    <w:p w14:paraId="64CA5E04" w14:textId="77777777" w:rsidR="003E6AF5" w:rsidRPr="003629A2" w:rsidRDefault="003E6AF5" w:rsidP="003E6AF5">
      <w:pPr>
        <w:pStyle w:val="1"/>
      </w:pPr>
      <w:bookmarkStart w:id="205" w:name="_Toc70411598"/>
      <w:r>
        <w:lastRenderedPageBreak/>
        <w:t>СПИСОК ИСПОЛЬЗОВАННЫХ ИСТОЧНИКОВ</w:t>
      </w:r>
      <w:bookmarkEnd w:id="205"/>
    </w:p>
    <w:p w14:paraId="4285A056" w14:textId="77777777" w:rsidR="003E6AF5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r w:rsidRPr="00623CB9">
        <w:rPr>
          <w:szCs w:val="28"/>
        </w:rPr>
        <w:t xml:space="preserve">Куликов С. С. Тестирование программного обеспечения. </w:t>
      </w:r>
      <w:r w:rsidRPr="00E077E7">
        <w:rPr>
          <w:szCs w:val="28"/>
        </w:rPr>
        <w:t>—</w:t>
      </w:r>
      <w:r w:rsidRPr="00623CB9">
        <w:rPr>
          <w:szCs w:val="28"/>
        </w:rPr>
        <w:t xml:space="preserve"> 2017.</w:t>
      </w:r>
      <w:r>
        <w:rPr>
          <w:szCs w:val="28"/>
        </w:rPr>
        <w:t xml:space="preserve"> </w:t>
      </w:r>
      <w:r w:rsidRPr="00623CB9">
        <w:rPr>
          <w:szCs w:val="28"/>
        </w:rPr>
        <w:t xml:space="preserve">— </w:t>
      </w:r>
      <w:r>
        <w:rPr>
          <w:szCs w:val="28"/>
        </w:rPr>
        <w:t>356</w:t>
      </w:r>
      <w:r w:rsidRPr="00623CB9">
        <w:rPr>
          <w:szCs w:val="28"/>
        </w:rPr>
        <w:t xml:space="preserve"> с. [Дата обращения: 10.09.20];</w:t>
      </w:r>
    </w:p>
    <w:p w14:paraId="1B64D7C4" w14:textId="77777777" w:rsidR="003E6AF5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proofErr w:type="spellStart"/>
      <w:r>
        <w:rPr>
          <w:szCs w:val="28"/>
        </w:rPr>
        <w:t>Фримен</w:t>
      </w:r>
      <w:proofErr w:type="spellEnd"/>
      <w:r w:rsidRPr="00B3229D">
        <w:rPr>
          <w:szCs w:val="28"/>
        </w:rPr>
        <w:t xml:space="preserve"> </w:t>
      </w:r>
      <w:r>
        <w:rPr>
          <w:szCs w:val="28"/>
        </w:rPr>
        <w:t>А</w:t>
      </w:r>
      <w:r w:rsidRPr="00B3229D">
        <w:rPr>
          <w:szCs w:val="28"/>
        </w:rPr>
        <w:t xml:space="preserve">. </w:t>
      </w:r>
      <w:r>
        <w:rPr>
          <w:szCs w:val="28"/>
        </w:rPr>
        <w:t>Профессиональный</w:t>
      </w:r>
      <w:r w:rsidRPr="00B3229D">
        <w:rPr>
          <w:szCs w:val="28"/>
        </w:rPr>
        <w:t xml:space="preserve"> </w:t>
      </w:r>
      <w:r w:rsidRPr="00717205">
        <w:rPr>
          <w:szCs w:val="28"/>
          <w:lang w:val="en-US"/>
        </w:rPr>
        <w:t>A</w:t>
      </w:r>
      <w:r>
        <w:rPr>
          <w:szCs w:val="28"/>
          <w:lang w:val="en-US"/>
        </w:rPr>
        <w:t>SP</w:t>
      </w:r>
      <w:r w:rsidRPr="00B3229D">
        <w:rPr>
          <w:szCs w:val="28"/>
        </w:rPr>
        <w:t>.</w:t>
      </w:r>
      <w:r>
        <w:rPr>
          <w:szCs w:val="28"/>
          <w:lang w:val="en-US"/>
        </w:rPr>
        <w:t>NET</w:t>
      </w:r>
      <w:r w:rsidRPr="00B3229D">
        <w:rPr>
          <w:szCs w:val="28"/>
        </w:rPr>
        <w:t xml:space="preserve"> </w:t>
      </w:r>
      <w:r w:rsidRPr="00717205">
        <w:rPr>
          <w:szCs w:val="28"/>
          <w:lang w:val="en-US"/>
        </w:rPr>
        <w:t>Core</w:t>
      </w:r>
      <w:r w:rsidRPr="00B3229D">
        <w:rPr>
          <w:szCs w:val="28"/>
        </w:rPr>
        <w:t xml:space="preserve"> </w:t>
      </w:r>
      <w:r w:rsidRPr="00717205">
        <w:rPr>
          <w:szCs w:val="28"/>
          <w:lang w:val="en-US"/>
        </w:rPr>
        <w:t>M</w:t>
      </w:r>
      <w:r>
        <w:rPr>
          <w:szCs w:val="28"/>
          <w:lang w:val="en-US"/>
        </w:rPr>
        <w:t>VC</w:t>
      </w:r>
      <w:r w:rsidRPr="00B3229D">
        <w:rPr>
          <w:szCs w:val="28"/>
        </w:rPr>
        <w:t xml:space="preserve">. </w:t>
      </w:r>
      <w:r w:rsidRPr="00E077E7">
        <w:rPr>
          <w:szCs w:val="28"/>
        </w:rPr>
        <w:t>—</w:t>
      </w:r>
      <w:r w:rsidRPr="00B3229D">
        <w:rPr>
          <w:szCs w:val="28"/>
        </w:rPr>
        <w:t xml:space="preserve"> </w:t>
      </w:r>
      <w:proofErr w:type="spellStart"/>
      <w:r w:rsidRPr="00717205">
        <w:rPr>
          <w:szCs w:val="28"/>
          <w:lang w:val="en-US"/>
        </w:rPr>
        <w:t>Apress</w:t>
      </w:r>
      <w:proofErr w:type="spellEnd"/>
      <w:r w:rsidRPr="00B3229D">
        <w:rPr>
          <w:szCs w:val="28"/>
        </w:rPr>
        <w:t>, 2016.</w:t>
      </w:r>
      <w:r w:rsidRPr="00E077E7">
        <w:rPr>
          <w:szCs w:val="28"/>
        </w:rPr>
        <w:t xml:space="preserve"> — 608 с. [Дата обращения: </w:t>
      </w:r>
      <w:r w:rsidRPr="00556E3A">
        <w:rPr>
          <w:szCs w:val="28"/>
        </w:rPr>
        <w:t>10</w:t>
      </w:r>
      <w:r w:rsidRPr="00E077E7">
        <w:rPr>
          <w:szCs w:val="28"/>
        </w:rPr>
        <w:t>.0</w:t>
      </w:r>
      <w:r w:rsidRPr="00877866">
        <w:rPr>
          <w:szCs w:val="28"/>
        </w:rPr>
        <w:t>9</w:t>
      </w:r>
      <w:r w:rsidRPr="00E077E7">
        <w:rPr>
          <w:szCs w:val="28"/>
        </w:rPr>
        <w:t>.20];</w:t>
      </w:r>
    </w:p>
    <w:p w14:paraId="06B6297D" w14:textId="77777777" w:rsidR="003E6AF5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 xml:space="preserve">Официальный веб-сайт </w:t>
      </w:r>
      <w:r>
        <w:rPr>
          <w:szCs w:val="28"/>
          <w:lang w:val="en-US"/>
        </w:rPr>
        <w:t>p</w:t>
      </w:r>
      <w:r w:rsidRPr="002C7786">
        <w:rPr>
          <w:szCs w:val="28"/>
        </w:rPr>
        <w:t>3</w:t>
      </w:r>
      <w:r>
        <w:rPr>
          <w:szCs w:val="28"/>
          <w:lang w:val="en-US"/>
        </w:rPr>
        <w:t>d</w:t>
      </w:r>
      <w:r w:rsidRPr="002C7786">
        <w:rPr>
          <w:szCs w:val="28"/>
        </w:rPr>
        <w:t>.</w:t>
      </w:r>
      <w:r>
        <w:rPr>
          <w:szCs w:val="28"/>
          <w:lang w:val="en-US"/>
        </w:rPr>
        <w:t>in</w:t>
      </w:r>
      <w:r w:rsidRPr="002F5E1A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2F5E1A">
        <w:rPr>
          <w:szCs w:val="28"/>
        </w:rPr>
        <w:t>]</w:t>
      </w:r>
      <w:r w:rsidRPr="00581802">
        <w:rPr>
          <w:szCs w:val="28"/>
        </w:rPr>
        <w:t>:</w:t>
      </w:r>
      <w:r>
        <w:rPr>
          <w:szCs w:val="28"/>
        </w:rPr>
        <w:t xml:space="preserve"> Режим доступа</w:t>
      </w:r>
      <w:r w:rsidRPr="00104D4D">
        <w:rPr>
          <w:szCs w:val="28"/>
        </w:rPr>
        <w:t>:</w:t>
      </w:r>
      <w:r>
        <w:rPr>
          <w:szCs w:val="28"/>
        </w:rPr>
        <w:t xml:space="preserve"> </w:t>
      </w:r>
      <w:r w:rsidRPr="00751FFD">
        <w:rPr>
          <w:szCs w:val="28"/>
        </w:rPr>
        <w:t>https://p3d.in/</w:t>
      </w:r>
      <w:r w:rsidRPr="00843567">
        <w:rPr>
          <w:szCs w:val="28"/>
        </w:rPr>
        <w:t xml:space="preserve"> [</w:t>
      </w:r>
      <w:r>
        <w:rPr>
          <w:szCs w:val="28"/>
        </w:rPr>
        <w:t>Дата обращения</w:t>
      </w:r>
      <w:r w:rsidRPr="00843567">
        <w:rPr>
          <w:szCs w:val="28"/>
        </w:rPr>
        <w:t xml:space="preserve">: </w:t>
      </w:r>
      <w:r>
        <w:rPr>
          <w:szCs w:val="28"/>
        </w:rPr>
        <w:t>10.09.20</w:t>
      </w:r>
      <w:r w:rsidRPr="00843567">
        <w:rPr>
          <w:szCs w:val="28"/>
        </w:rPr>
        <w:t>]</w:t>
      </w:r>
      <w:r w:rsidRPr="00104D4D">
        <w:rPr>
          <w:szCs w:val="28"/>
        </w:rPr>
        <w:t>;</w:t>
      </w:r>
    </w:p>
    <w:p w14:paraId="15624521" w14:textId="77777777" w:rsidR="003E6AF5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 xml:space="preserve">Официальный веб-сайт </w:t>
      </w:r>
      <w:proofErr w:type="spellStart"/>
      <w:r>
        <w:rPr>
          <w:szCs w:val="28"/>
          <w:lang w:val="en-US"/>
        </w:rPr>
        <w:t>sketchfab</w:t>
      </w:r>
      <w:proofErr w:type="spellEnd"/>
      <w:r w:rsidRPr="002C7786">
        <w:rPr>
          <w:szCs w:val="28"/>
        </w:rPr>
        <w:t>.</w:t>
      </w:r>
      <w:r>
        <w:rPr>
          <w:szCs w:val="28"/>
          <w:lang w:val="en-US"/>
        </w:rPr>
        <w:t>com</w:t>
      </w:r>
      <w:r w:rsidRPr="002F5E1A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581802">
        <w:rPr>
          <w:szCs w:val="28"/>
        </w:rPr>
        <w:t>]:</w:t>
      </w:r>
      <w:r>
        <w:rPr>
          <w:szCs w:val="28"/>
        </w:rPr>
        <w:t xml:space="preserve"> Режим доступа</w:t>
      </w:r>
      <w:r w:rsidRPr="00104D4D">
        <w:rPr>
          <w:szCs w:val="28"/>
        </w:rPr>
        <w:t>:</w:t>
      </w:r>
      <w:r>
        <w:rPr>
          <w:szCs w:val="28"/>
        </w:rPr>
        <w:t xml:space="preserve"> </w:t>
      </w:r>
      <w:r w:rsidRPr="00B50EEE">
        <w:rPr>
          <w:szCs w:val="28"/>
        </w:rPr>
        <w:t>https://sketchfab.com/</w:t>
      </w:r>
      <w:r w:rsidRPr="00843567">
        <w:rPr>
          <w:szCs w:val="28"/>
        </w:rPr>
        <w:t xml:space="preserve"> [</w:t>
      </w:r>
      <w:r>
        <w:rPr>
          <w:szCs w:val="28"/>
        </w:rPr>
        <w:t>Дата обращения</w:t>
      </w:r>
      <w:r w:rsidRPr="00843567">
        <w:rPr>
          <w:szCs w:val="28"/>
        </w:rPr>
        <w:t xml:space="preserve">: </w:t>
      </w:r>
      <w:r>
        <w:rPr>
          <w:szCs w:val="28"/>
        </w:rPr>
        <w:t>10.09.20</w:t>
      </w:r>
      <w:r w:rsidRPr="00843567">
        <w:rPr>
          <w:szCs w:val="28"/>
        </w:rPr>
        <w:t>]</w:t>
      </w:r>
      <w:r w:rsidRPr="00104D4D">
        <w:rPr>
          <w:szCs w:val="28"/>
        </w:rPr>
        <w:t>;</w:t>
      </w:r>
    </w:p>
    <w:p w14:paraId="7602B69C" w14:textId="77777777" w:rsidR="003E6AF5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 xml:space="preserve">Официальный веб-сайт </w:t>
      </w:r>
      <w:proofErr w:type="spellStart"/>
      <w:r>
        <w:rPr>
          <w:szCs w:val="28"/>
          <w:lang w:val="en-US"/>
        </w:rPr>
        <w:t>verold</w:t>
      </w:r>
      <w:proofErr w:type="spellEnd"/>
      <w:r w:rsidRPr="002C7786">
        <w:rPr>
          <w:szCs w:val="28"/>
        </w:rPr>
        <w:t>.</w:t>
      </w:r>
      <w:r>
        <w:rPr>
          <w:szCs w:val="28"/>
          <w:lang w:val="en-US"/>
        </w:rPr>
        <w:t>com</w:t>
      </w:r>
      <w:r w:rsidRPr="002F5E1A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2F5E1A">
        <w:rPr>
          <w:szCs w:val="28"/>
        </w:rPr>
        <w:t>]</w:t>
      </w:r>
      <w:r w:rsidRPr="00581802">
        <w:rPr>
          <w:szCs w:val="28"/>
        </w:rPr>
        <w:t>:</w:t>
      </w:r>
      <w:r>
        <w:rPr>
          <w:szCs w:val="28"/>
        </w:rPr>
        <w:t xml:space="preserve"> Режим доступа</w:t>
      </w:r>
      <w:r w:rsidRPr="00104D4D">
        <w:rPr>
          <w:szCs w:val="28"/>
        </w:rPr>
        <w:t>:</w:t>
      </w:r>
      <w:r>
        <w:rPr>
          <w:szCs w:val="28"/>
        </w:rPr>
        <w:t xml:space="preserve"> </w:t>
      </w:r>
      <w:r w:rsidRPr="009476F4">
        <w:rPr>
          <w:szCs w:val="28"/>
        </w:rPr>
        <w:t>https://www.verold.com/</w:t>
      </w:r>
      <w:r w:rsidRPr="00843567">
        <w:rPr>
          <w:szCs w:val="28"/>
        </w:rPr>
        <w:t xml:space="preserve"> [</w:t>
      </w:r>
      <w:r>
        <w:rPr>
          <w:szCs w:val="28"/>
        </w:rPr>
        <w:t>Дата обращения</w:t>
      </w:r>
      <w:r w:rsidRPr="00843567">
        <w:rPr>
          <w:szCs w:val="28"/>
        </w:rPr>
        <w:t xml:space="preserve">: </w:t>
      </w:r>
      <w:r>
        <w:rPr>
          <w:szCs w:val="28"/>
        </w:rPr>
        <w:t>10.09.20</w:t>
      </w:r>
      <w:r w:rsidRPr="00843567">
        <w:rPr>
          <w:szCs w:val="28"/>
        </w:rPr>
        <w:t>]</w:t>
      </w:r>
      <w:r w:rsidRPr="00104D4D">
        <w:rPr>
          <w:szCs w:val="28"/>
        </w:rPr>
        <w:t>;</w:t>
      </w:r>
    </w:p>
    <w:p w14:paraId="612484A4" w14:textId="77777777" w:rsidR="003E6AF5" w:rsidRPr="00DD4176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r w:rsidRPr="00DD4176">
        <w:rPr>
          <w:szCs w:val="28"/>
        </w:rPr>
        <w:t>Котляров, В.П. Основы тестирования программного обеспечения [Электронный ресурс]: учебное пособие / В.П. Котляров. — Электрон</w:t>
      </w:r>
      <w:proofErr w:type="gramStart"/>
      <w:r w:rsidRPr="00DD4176">
        <w:rPr>
          <w:szCs w:val="28"/>
        </w:rPr>
        <w:t>.</w:t>
      </w:r>
      <w:proofErr w:type="gramEnd"/>
      <w:r w:rsidRPr="00DD4176">
        <w:rPr>
          <w:szCs w:val="28"/>
        </w:rPr>
        <w:t xml:space="preserve"> дан. — М.</w:t>
      </w:r>
      <w:proofErr w:type="gramStart"/>
      <w:r w:rsidRPr="00DD4176">
        <w:rPr>
          <w:szCs w:val="28"/>
        </w:rPr>
        <w:t>: ,</w:t>
      </w:r>
      <w:proofErr w:type="gramEnd"/>
      <w:r w:rsidRPr="00DD4176">
        <w:rPr>
          <w:szCs w:val="28"/>
        </w:rPr>
        <w:t xml:space="preserve"> 2016. — 248 с. — Режим доступа: https://e.lanbook.com/book/100352. — </w:t>
      </w:r>
      <w:proofErr w:type="spellStart"/>
      <w:r w:rsidRPr="00DD4176">
        <w:rPr>
          <w:szCs w:val="28"/>
        </w:rPr>
        <w:t>Загл</w:t>
      </w:r>
      <w:proofErr w:type="spellEnd"/>
      <w:r w:rsidRPr="00DD4176">
        <w:rPr>
          <w:szCs w:val="28"/>
        </w:rPr>
        <w:t>. с экрана</w:t>
      </w:r>
      <w:r w:rsidRPr="003D4F2A">
        <w:rPr>
          <w:szCs w:val="28"/>
        </w:rPr>
        <w:t xml:space="preserve"> </w:t>
      </w:r>
      <w:r w:rsidRPr="004E40F5">
        <w:rPr>
          <w:szCs w:val="28"/>
        </w:rPr>
        <w:t>[</w:t>
      </w:r>
      <w:r>
        <w:rPr>
          <w:szCs w:val="28"/>
        </w:rPr>
        <w:t>Дата обращения</w:t>
      </w:r>
      <w:r w:rsidRPr="004E40F5">
        <w:rPr>
          <w:szCs w:val="28"/>
        </w:rPr>
        <w:t xml:space="preserve">: </w:t>
      </w:r>
      <w:r>
        <w:rPr>
          <w:szCs w:val="28"/>
        </w:rPr>
        <w:t>14.09.20</w:t>
      </w:r>
      <w:r w:rsidRPr="004E40F5">
        <w:rPr>
          <w:szCs w:val="28"/>
        </w:rPr>
        <w:t>]</w:t>
      </w:r>
      <w:r w:rsidRPr="00DD4176">
        <w:rPr>
          <w:szCs w:val="28"/>
        </w:rPr>
        <w:t>.</w:t>
      </w:r>
    </w:p>
    <w:p w14:paraId="51017F17" w14:textId="77777777" w:rsidR="003E6AF5" w:rsidRPr="00E077E7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proofErr w:type="spellStart"/>
      <w:r w:rsidRPr="00D47A5E">
        <w:rPr>
          <w:szCs w:val="28"/>
        </w:rPr>
        <w:t>Мандел</w:t>
      </w:r>
      <w:proofErr w:type="spellEnd"/>
      <w:r w:rsidRPr="00D47A5E">
        <w:rPr>
          <w:szCs w:val="28"/>
        </w:rPr>
        <w:t xml:space="preserve"> Т. Разработка пользовательского интерфейса. </w:t>
      </w:r>
      <w:r w:rsidRPr="00E077E7">
        <w:rPr>
          <w:szCs w:val="28"/>
        </w:rPr>
        <w:t>—</w:t>
      </w:r>
      <w:r w:rsidRPr="00D47A5E">
        <w:rPr>
          <w:szCs w:val="28"/>
        </w:rPr>
        <w:t xml:space="preserve"> </w:t>
      </w:r>
      <w:proofErr w:type="spellStart"/>
      <w:r w:rsidRPr="00D47A5E">
        <w:rPr>
          <w:szCs w:val="28"/>
        </w:rPr>
        <w:t>Litres</w:t>
      </w:r>
      <w:proofErr w:type="spellEnd"/>
      <w:r w:rsidRPr="00D47A5E">
        <w:rPr>
          <w:szCs w:val="28"/>
        </w:rPr>
        <w:t xml:space="preserve">, 2019 </w:t>
      </w:r>
      <w:r w:rsidRPr="00E077E7">
        <w:rPr>
          <w:szCs w:val="28"/>
        </w:rPr>
        <w:t xml:space="preserve">— </w:t>
      </w:r>
      <w:r w:rsidRPr="00D47A5E">
        <w:rPr>
          <w:szCs w:val="28"/>
        </w:rPr>
        <w:t xml:space="preserve">320 </w:t>
      </w:r>
      <w:r>
        <w:rPr>
          <w:szCs w:val="28"/>
          <w:lang w:val="en-US"/>
        </w:rPr>
        <w:t>c</w:t>
      </w:r>
      <w:r w:rsidRPr="00D47A5E">
        <w:rPr>
          <w:szCs w:val="28"/>
        </w:rPr>
        <w:t xml:space="preserve">. </w:t>
      </w:r>
      <w:r w:rsidRPr="00D56D1C">
        <w:rPr>
          <w:szCs w:val="28"/>
        </w:rPr>
        <w:t>[</w:t>
      </w:r>
      <w:r>
        <w:rPr>
          <w:szCs w:val="28"/>
        </w:rPr>
        <w:t>Дата обращения</w:t>
      </w:r>
      <w:r w:rsidRPr="00D56D1C">
        <w:rPr>
          <w:szCs w:val="28"/>
        </w:rPr>
        <w:t xml:space="preserve">: </w:t>
      </w:r>
      <w:r w:rsidRPr="006775E4">
        <w:rPr>
          <w:szCs w:val="28"/>
        </w:rPr>
        <w:t>1</w:t>
      </w:r>
      <w:r>
        <w:rPr>
          <w:szCs w:val="28"/>
        </w:rPr>
        <w:t>4.0</w:t>
      </w:r>
      <w:r w:rsidRPr="00877866">
        <w:rPr>
          <w:szCs w:val="28"/>
        </w:rPr>
        <w:t>9</w:t>
      </w:r>
      <w:r>
        <w:rPr>
          <w:szCs w:val="28"/>
        </w:rPr>
        <w:t>.20</w:t>
      </w:r>
      <w:r w:rsidRPr="00D56D1C">
        <w:rPr>
          <w:szCs w:val="28"/>
        </w:rPr>
        <w:t>]</w:t>
      </w:r>
      <w:r w:rsidRPr="00E911C5">
        <w:rPr>
          <w:szCs w:val="28"/>
        </w:rPr>
        <w:t>;</w:t>
      </w:r>
    </w:p>
    <w:p w14:paraId="41756455" w14:textId="77777777" w:rsidR="003E6AF5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proofErr w:type="spellStart"/>
      <w:r w:rsidRPr="000F0604">
        <w:rPr>
          <w:szCs w:val="28"/>
        </w:rPr>
        <w:t>Вигерс</w:t>
      </w:r>
      <w:proofErr w:type="spellEnd"/>
      <w:r w:rsidRPr="000F0604">
        <w:rPr>
          <w:szCs w:val="28"/>
        </w:rPr>
        <w:t xml:space="preserve"> К., Битти Д. Разработка требований к программному обеспечению</w:t>
      </w:r>
      <w:r>
        <w:rPr>
          <w:szCs w:val="28"/>
        </w:rPr>
        <w:t xml:space="preserve"> </w:t>
      </w:r>
      <w:r w:rsidRPr="000F0604">
        <w:rPr>
          <w:szCs w:val="28"/>
        </w:rPr>
        <w:t xml:space="preserve">— М.: </w:t>
      </w:r>
      <w:r w:rsidRPr="000C6C0C">
        <w:rPr>
          <w:szCs w:val="18"/>
        </w:rPr>
        <w:t>«</w:t>
      </w:r>
      <w:r w:rsidRPr="000F0604">
        <w:rPr>
          <w:szCs w:val="28"/>
        </w:rPr>
        <w:t>Русская редакция</w:t>
      </w:r>
      <w:r w:rsidRPr="000C6C0C">
        <w:rPr>
          <w:szCs w:val="18"/>
        </w:rPr>
        <w:t>»</w:t>
      </w:r>
      <w:r>
        <w:rPr>
          <w:szCs w:val="28"/>
        </w:rPr>
        <w:t>,</w:t>
      </w:r>
      <w:r w:rsidRPr="000F0604">
        <w:rPr>
          <w:szCs w:val="28"/>
        </w:rPr>
        <w:t xml:space="preserve"> 20</w:t>
      </w:r>
      <w:r>
        <w:rPr>
          <w:szCs w:val="28"/>
        </w:rPr>
        <w:t>17</w:t>
      </w:r>
      <w:r w:rsidRPr="000F0604">
        <w:rPr>
          <w:szCs w:val="28"/>
        </w:rPr>
        <w:t xml:space="preserve"> — 720 с. [Дата обращения </w:t>
      </w:r>
      <w:r>
        <w:rPr>
          <w:szCs w:val="28"/>
        </w:rPr>
        <w:t>20.10.20</w:t>
      </w:r>
      <w:r w:rsidRPr="000F0604">
        <w:rPr>
          <w:szCs w:val="28"/>
        </w:rPr>
        <w:t>]</w:t>
      </w:r>
      <w:r w:rsidRPr="001F6A59">
        <w:rPr>
          <w:szCs w:val="28"/>
        </w:rPr>
        <w:t>;</w:t>
      </w:r>
    </w:p>
    <w:p w14:paraId="4F96D596" w14:textId="77777777" w:rsidR="003E6AF5" w:rsidRPr="00A97E8D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r w:rsidRPr="00A97E8D">
        <w:rPr>
          <w:szCs w:val="28"/>
        </w:rPr>
        <w:t xml:space="preserve">Широков, А.И. Стандартизация, сертификация и оценка качества программного обеспечения [Электронный ресурс]: учебное пособие / А.И. Широков, Е.П. </w:t>
      </w:r>
      <w:proofErr w:type="spellStart"/>
      <w:r w:rsidRPr="00A97E8D">
        <w:rPr>
          <w:szCs w:val="28"/>
        </w:rPr>
        <w:t>Потоцкий</w:t>
      </w:r>
      <w:proofErr w:type="spellEnd"/>
      <w:r w:rsidRPr="00A97E8D">
        <w:rPr>
          <w:szCs w:val="28"/>
        </w:rPr>
        <w:t>. — Электрон</w:t>
      </w:r>
      <w:proofErr w:type="gramStart"/>
      <w:r w:rsidRPr="00A97E8D">
        <w:rPr>
          <w:szCs w:val="28"/>
        </w:rPr>
        <w:t>.</w:t>
      </w:r>
      <w:proofErr w:type="gramEnd"/>
      <w:r w:rsidRPr="00A97E8D">
        <w:rPr>
          <w:szCs w:val="28"/>
        </w:rPr>
        <w:t xml:space="preserve"> дан. — М.: МИСИС, 201</w:t>
      </w:r>
      <w:r>
        <w:rPr>
          <w:szCs w:val="28"/>
        </w:rPr>
        <w:t>8</w:t>
      </w:r>
      <w:r w:rsidRPr="00A97E8D">
        <w:rPr>
          <w:szCs w:val="28"/>
        </w:rPr>
        <w:t xml:space="preserve">. — 208 с. — Режим доступа: https://e.lanbook.com/book/116811. — </w:t>
      </w:r>
      <w:proofErr w:type="spellStart"/>
      <w:r w:rsidRPr="00A97E8D">
        <w:rPr>
          <w:szCs w:val="28"/>
        </w:rPr>
        <w:t>Загл</w:t>
      </w:r>
      <w:proofErr w:type="spellEnd"/>
      <w:r w:rsidRPr="00A97E8D">
        <w:rPr>
          <w:szCs w:val="28"/>
        </w:rPr>
        <w:t xml:space="preserve">. с экрана </w:t>
      </w:r>
      <w:r w:rsidRPr="00D96A93">
        <w:rPr>
          <w:szCs w:val="28"/>
        </w:rPr>
        <w:t>[</w:t>
      </w:r>
      <w:r>
        <w:rPr>
          <w:szCs w:val="28"/>
        </w:rPr>
        <w:t>Дата обращения 20.10.20</w:t>
      </w:r>
      <w:r w:rsidRPr="00D96A93">
        <w:rPr>
          <w:szCs w:val="28"/>
        </w:rPr>
        <w:t>]</w:t>
      </w:r>
      <w:r w:rsidRPr="00A97E8D">
        <w:rPr>
          <w:szCs w:val="28"/>
        </w:rPr>
        <w:t>;</w:t>
      </w:r>
    </w:p>
    <w:p w14:paraId="688CCAFC" w14:textId="77777777" w:rsidR="003E6AF5" w:rsidRPr="00A97E8D" w:rsidRDefault="003E6AF5" w:rsidP="003E6AF5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rPr>
          <w:szCs w:val="28"/>
        </w:rPr>
      </w:pPr>
      <w:r w:rsidRPr="00A97E8D">
        <w:rPr>
          <w:szCs w:val="28"/>
        </w:rPr>
        <w:t>Информационное обеспечение управления качеством [Электронный ресурс]:</w:t>
      </w:r>
      <w:r>
        <w:rPr>
          <w:szCs w:val="28"/>
        </w:rPr>
        <w:t xml:space="preserve"> </w:t>
      </w:r>
      <w:r w:rsidRPr="00A97E8D">
        <w:rPr>
          <w:szCs w:val="28"/>
        </w:rPr>
        <w:t xml:space="preserve">учебник / А.Г. </w:t>
      </w:r>
      <w:proofErr w:type="spellStart"/>
      <w:r w:rsidRPr="00A97E8D">
        <w:rPr>
          <w:szCs w:val="28"/>
        </w:rPr>
        <w:t>Схиртладзе</w:t>
      </w:r>
      <w:proofErr w:type="spellEnd"/>
      <w:r w:rsidRPr="00A97E8D">
        <w:rPr>
          <w:szCs w:val="28"/>
        </w:rPr>
        <w:t xml:space="preserve"> [и др.</w:t>
      </w:r>
      <w:proofErr w:type="gramStart"/>
      <w:r w:rsidRPr="00A97E8D">
        <w:rPr>
          <w:szCs w:val="28"/>
        </w:rPr>
        <w:t>] ;</w:t>
      </w:r>
      <w:proofErr w:type="gramEnd"/>
      <w:r w:rsidRPr="00A97E8D">
        <w:rPr>
          <w:szCs w:val="28"/>
        </w:rPr>
        <w:t xml:space="preserve"> под ред. В.П. Мельникова. — Электрон</w:t>
      </w:r>
      <w:proofErr w:type="gramStart"/>
      <w:r w:rsidRPr="00A97E8D">
        <w:rPr>
          <w:szCs w:val="28"/>
        </w:rPr>
        <w:t>.</w:t>
      </w:r>
      <w:proofErr w:type="gramEnd"/>
      <w:r w:rsidRPr="00A97E8D">
        <w:rPr>
          <w:szCs w:val="28"/>
        </w:rPr>
        <w:t xml:space="preserve"> дан. — Пенза: </w:t>
      </w:r>
      <w:proofErr w:type="spellStart"/>
      <w:r w:rsidRPr="00A97E8D">
        <w:rPr>
          <w:szCs w:val="28"/>
        </w:rPr>
        <w:t>ПензГТУ</w:t>
      </w:r>
      <w:proofErr w:type="spellEnd"/>
      <w:r w:rsidRPr="00A97E8D">
        <w:rPr>
          <w:szCs w:val="28"/>
        </w:rPr>
        <w:t>, 201</w:t>
      </w:r>
      <w:r>
        <w:rPr>
          <w:szCs w:val="28"/>
        </w:rPr>
        <w:t>6</w:t>
      </w:r>
      <w:r w:rsidRPr="00A97E8D">
        <w:rPr>
          <w:szCs w:val="28"/>
        </w:rPr>
        <w:t>. — 398 с</w:t>
      </w:r>
      <w:r>
        <w:rPr>
          <w:szCs w:val="28"/>
        </w:rPr>
        <w:t xml:space="preserve"> </w:t>
      </w:r>
      <w:r w:rsidRPr="00AD61DD">
        <w:rPr>
          <w:szCs w:val="28"/>
        </w:rPr>
        <w:t>[</w:t>
      </w:r>
      <w:r>
        <w:rPr>
          <w:szCs w:val="28"/>
        </w:rPr>
        <w:t>Дата обращения 20.10.20</w:t>
      </w:r>
      <w:r w:rsidRPr="00AD61DD">
        <w:rPr>
          <w:szCs w:val="28"/>
        </w:rPr>
        <w:t>]</w:t>
      </w:r>
      <w:r w:rsidRPr="00A97E8D">
        <w:rPr>
          <w:szCs w:val="28"/>
        </w:rPr>
        <w:t>.</w:t>
      </w:r>
    </w:p>
    <w:p w14:paraId="2BD04DD1" w14:textId="77777777" w:rsidR="003E6AF5" w:rsidRDefault="003E6AF5" w:rsidP="003E6AF5"/>
    <w:sectPr w:rsidR="003E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CD443" w14:textId="77777777" w:rsidR="006E3322" w:rsidRDefault="006E3322">
      <w:pPr>
        <w:spacing w:line="240" w:lineRule="auto"/>
      </w:pPr>
      <w:r>
        <w:separator/>
      </w:r>
    </w:p>
  </w:endnote>
  <w:endnote w:type="continuationSeparator" w:id="0">
    <w:p w14:paraId="04145451" w14:textId="77777777" w:rsidR="006E3322" w:rsidRDefault="006E3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B8E67" w14:textId="77777777" w:rsidR="00B97F70" w:rsidRDefault="006E3322" w:rsidP="00407FAD">
    <w:pPr>
      <w:pStyle w:val="a4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4AED6" w14:textId="77777777" w:rsidR="006E3322" w:rsidRDefault="006E3322">
      <w:pPr>
        <w:spacing w:line="240" w:lineRule="auto"/>
      </w:pPr>
      <w:r>
        <w:separator/>
      </w:r>
    </w:p>
  </w:footnote>
  <w:footnote w:type="continuationSeparator" w:id="0">
    <w:p w14:paraId="64843AC8" w14:textId="77777777" w:rsidR="006E3322" w:rsidRDefault="006E33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18B"/>
    <w:multiLevelType w:val="multilevel"/>
    <w:tmpl w:val="9D44B8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685319D"/>
    <w:multiLevelType w:val="hybridMultilevel"/>
    <w:tmpl w:val="9F422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1017"/>
    <w:multiLevelType w:val="multilevel"/>
    <w:tmpl w:val="B45481A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sz w:val="28"/>
        <w:szCs w:val="4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  <w:bCs/>
        <w:sz w:val="28"/>
        <w:szCs w:val="2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8"/>
        <w:szCs w:val="2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6832E44"/>
    <w:multiLevelType w:val="hybridMultilevel"/>
    <w:tmpl w:val="AC0AA852"/>
    <w:lvl w:ilvl="0" w:tplc="A0DA7AC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27844"/>
    <w:multiLevelType w:val="hybridMultilevel"/>
    <w:tmpl w:val="2B2EDFE8"/>
    <w:lvl w:ilvl="0" w:tplc="5B740A7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38536F"/>
    <w:multiLevelType w:val="hybridMultilevel"/>
    <w:tmpl w:val="A3463514"/>
    <w:lvl w:ilvl="0" w:tplc="E5E4DF80">
      <w:start w:val="3"/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CA1762"/>
    <w:multiLevelType w:val="hybridMultilevel"/>
    <w:tmpl w:val="632CF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017E4"/>
    <w:multiLevelType w:val="hybridMultilevel"/>
    <w:tmpl w:val="9F422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25CC"/>
    <w:multiLevelType w:val="multilevel"/>
    <w:tmpl w:val="97447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E1B77CD"/>
    <w:multiLevelType w:val="hybridMultilevel"/>
    <w:tmpl w:val="F992F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3259"/>
    <w:multiLevelType w:val="hybridMultilevel"/>
    <w:tmpl w:val="9F422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C57EE"/>
    <w:multiLevelType w:val="multilevel"/>
    <w:tmpl w:val="1F7C585C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A1A241D"/>
    <w:multiLevelType w:val="multilevel"/>
    <w:tmpl w:val="B45481A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sz w:val="28"/>
        <w:szCs w:val="4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  <w:bCs/>
        <w:sz w:val="28"/>
        <w:szCs w:val="2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8"/>
        <w:szCs w:val="2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CD616EA"/>
    <w:multiLevelType w:val="multilevel"/>
    <w:tmpl w:val="B45481A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sz w:val="28"/>
        <w:szCs w:val="4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  <w:bCs/>
        <w:sz w:val="28"/>
        <w:szCs w:val="2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8"/>
        <w:szCs w:val="2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70FB1B4E"/>
    <w:multiLevelType w:val="hybridMultilevel"/>
    <w:tmpl w:val="BB1EFFBC"/>
    <w:lvl w:ilvl="0" w:tplc="9156287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8"/>
  </w:num>
  <w:num w:numId="7">
    <w:abstractNumId w:val="13"/>
  </w:num>
  <w:num w:numId="8">
    <w:abstractNumId w:val="2"/>
  </w:num>
  <w:num w:numId="9">
    <w:abstractNumId w:val="3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5"/>
    <w:rsid w:val="0006743F"/>
    <w:rsid w:val="000D2586"/>
    <w:rsid w:val="001116A2"/>
    <w:rsid w:val="002320BA"/>
    <w:rsid w:val="00266475"/>
    <w:rsid w:val="002767E1"/>
    <w:rsid w:val="003440BF"/>
    <w:rsid w:val="003C0661"/>
    <w:rsid w:val="003E6AF5"/>
    <w:rsid w:val="005A792F"/>
    <w:rsid w:val="00652185"/>
    <w:rsid w:val="006B464D"/>
    <w:rsid w:val="006E3322"/>
    <w:rsid w:val="007C0A75"/>
    <w:rsid w:val="008B0A6C"/>
    <w:rsid w:val="00A86AEF"/>
    <w:rsid w:val="00A94B46"/>
    <w:rsid w:val="00C31478"/>
    <w:rsid w:val="00CB5731"/>
    <w:rsid w:val="00DA2E3B"/>
    <w:rsid w:val="00DF4409"/>
    <w:rsid w:val="00E71B12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1834"/>
  <w15:chartTrackingRefBased/>
  <w15:docId w15:val="{5A2824C9-0378-CD47-B78F-162120E3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A7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7C0A75"/>
    <w:pPr>
      <w:keepNext/>
      <w:keepLines/>
      <w:outlineLvl w:val="0"/>
    </w:pPr>
    <w:rPr>
      <w:b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A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0A75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List Paragraph"/>
    <w:basedOn w:val="a"/>
    <w:uiPriority w:val="34"/>
    <w:qFormat/>
    <w:rsid w:val="007C0A75"/>
    <w:pPr>
      <w:ind w:left="708"/>
      <w:contextualSpacing/>
    </w:pPr>
    <w:rPr>
      <w:szCs w:val="22"/>
      <w:lang w:eastAsia="en-US"/>
    </w:rPr>
  </w:style>
  <w:style w:type="paragraph" w:styleId="11">
    <w:name w:val="toc 1"/>
    <w:basedOn w:val="a"/>
    <w:next w:val="a"/>
    <w:autoRedefine/>
    <w:uiPriority w:val="39"/>
    <w:rsid w:val="007C0A75"/>
    <w:pPr>
      <w:tabs>
        <w:tab w:val="left" w:pos="567"/>
        <w:tab w:val="right" w:leader="dot" w:pos="9628"/>
      </w:tabs>
      <w:ind w:firstLine="0"/>
    </w:pPr>
    <w:rPr>
      <w:rFonts w:eastAsiaTheme="minorEastAsia"/>
      <w:noProof/>
    </w:rPr>
  </w:style>
  <w:style w:type="paragraph" w:styleId="21">
    <w:name w:val="toc 2"/>
    <w:basedOn w:val="a"/>
    <w:next w:val="a"/>
    <w:autoRedefine/>
    <w:uiPriority w:val="39"/>
    <w:rsid w:val="007C0A75"/>
    <w:pPr>
      <w:tabs>
        <w:tab w:val="left" w:pos="567"/>
        <w:tab w:val="right" w:leader="dot" w:pos="9629"/>
      </w:tabs>
      <w:ind w:firstLine="0"/>
    </w:pPr>
  </w:style>
  <w:style w:type="paragraph" w:styleId="a4">
    <w:name w:val="footer"/>
    <w:basedOn w:val="a"/>
    <w:link w:val="a5"/>
    <w:uiPriority w:val="99"/>
    <w:rsid w:val="007C0A7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C0A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uiPriority w:val="99"/>
    <w:rsid w:val="007C0A75"/>
    <w:rPr>
      <w:color w:val="0000FF"/>
      <w:u w:val="single"/>
    </w:rPr>
  </w:style>
  <w:style w:type="paragraph" w:customStyle="1" w:styleId="a7">
    <w:name w:val="Мой обычный"/>
    <w:basedOn w:val="a"/>
    <w:link w:val="a8"/>
    <w:qFormat/>
    <w:rsid w:val="007C0A75"/>
    <w:rPr>
      <w:rFonts w:eastAsiaTheme="minorHAnsi" w:cstheme="minorBidi"/>
      <w:szCs w:val="22"/>
      <w:lang w:eastAsia="en-US"/>
    </w:rPr>
  </w:style>
  <w:style w:type="character" w:customStyle="1" w:styleId="a8">
    <w:name w:val="Мой обычный Знак"/>
    <w:basedOn w:val="a0"/>
    <w:link w:val="a7"/>
    <w:locked/>
    <w:rsid w:val="007C0A75"/>
    <w:rPr>
      <w:rFonts w:ascii="Times New Roman" w:hAnsi="Times New Roman"/>
      <w:sz w:val="28"/>
      <w:szCs w:val="22"/>
    </w:rPr>
  </w:style>
  <w:style w:type="character" w:styleId="a9">
    <w:name w:val="annotation reference"/>
    <w:basedOn w:val="a0"/>
    <w:uiPriority w:val="99"/>
    <w:semiHidden/>
    <w:unhideWhenUsed/>
    <w:rsid w:val="008B0A6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B0A6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B0A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B0A6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B0A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0A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e">
    <w:name w:val="Title"/>
    <w:basedOn w:val="a"/>
    <w:next w:val="a"/>
    <w:link w:val="af"/>
    <w:qFormat/>
    <w:rsid w:val="003E6AF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Заголовок Знак"/>
    <w:basedOn w:val="a0"/>
    <w:link w:val="ae"/>
    <w:rsid w:val="003E6AF5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table" w:styleId="af0">
    <w:name w:val="Table Grid"/>
    <w:basedOn w:val="a1"/>
    <w:uiPriority w:val="39"/>
    <w:rsid w:val="003E6AF5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Таблица Знак"/>
    <w:basedOn w:val="a8"/>
    <w:link w:val="af2"/>
    <w:locked/>
    <w:rsid w:val="003E6AF5"/>
    <w:rPr>
      <w:rFonts w:ascii="Times New Roman" w:hAnsi="Times New Roman"/>
      <w:sz w:val="28"/>
      <w:szCs w:val="22"/>
    </w:rPr>
  </w:style>
  <w:style w:type="paragraph" w:customStyle="1" w:styleId="af2">
    <w:name w:val="Таблица"/>
    <w:basedOn w:val="a7"/>
    <w:link w:val="af1"/>
    <w:qFormat/>
    <w:rsid w:val="003E6AF5"/>
    <w:pPr>
      <w:ind w:firstLine="0"/>
    </w:pPr>
    <w:rPr>
      <w:rFonts w:asciiTheme="minorHAnsi" w:hAnsiTheme="minorHAnsi"/>
    </w:rPr>
  </w:style>
  <w:style w:type="paragraph" w:styleId="af3">
    <w:name w:val="Balloon Text"/>
    <w:basedOn w:val="a"/>
    <w:link w:val="af4"/>
    <w:uiPriority w:val="99"/>
    <w:semiHidden/>
    <w:unhideWhenUsed/>
    <w:rsid w:val="001116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1116A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E32B28-9E45-4185-A54B-3F4D1C3A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2959</Words>
  <Characters>16867</Characters>
  <Application>Microsoft Office Word</Application>
  <DocSecurity>0</DocSecurity>
  <Lines>140</Lines>
  <Paragraphs>39</Paragraphs>
  <ScaleCrop>false</ScaleCrop>
  <Company/>
  <LinksUpToDate>false</LinksUpToDate>
  <CharactersWithSpaces>19787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zoo</dc:creator>
  <cp:keywords/>
  <dc:description/>
  <cp:lastModifiedBy>O</cp:lastModifiedBy>
  <cp:revision>2</cp:revision>
  <dcterms:created xsi:type="dcterms:W3CDTF">2021-05-22T16:52:00Z</dcterms:created>
  <dcterms:modified xsi:type="dcterms:W3CDTF">2021-05-22T16:52:00Z</dcterms:modified>
</cp:coreProperties>
</file>