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F23DF5" w14:textId="19EB8439" w:rsidR="00C86844" w:rsidRPr="00522003" w:rsidRDefault="00C86844" w:rsidP="00522003">
      <w:pPr>
        <w:pStyle w:val="Heading1"/>
      </w:pPr>
      <w:r w:rsidRPr="00522003">
        <w:t xml:space="preserve">Laboratorul nr. </w:t>
      </w:r>
      <w:r w:rsidR="00D250C5" w:rsidRPr="00522003">
        <w:t>5</w:t>
      </w:r>
      <w:r w:rsidR="006216D1">
        <w:br/>
      </w:r>
      <w:r w:rsidR="006216D1" w:rsidRPr="006216D1">
        <w:t>Analiza în timp - determinarea componentelor spectrale (.FOUR / Output File Options)</w:t>
      </w:r>
    </w:p>
    <w:p w14:paraId="3D3FCFA6" w14:textId="77777777" w:rsidR="00C86844" w:rsidRPr="00EA2797" w:rsidRDefault="00C86844">
      <w:pPr>
        <w:spacing w:before="120" w:after="120"/>
        <w:rPr>
          <w:rFonts w:ascii="Calibri" w:hAnsi="Calibri" w:cs="Calibri"/>
          <w:sz w:val="24"/>
          <w:szCs w:val="24"/>
        </w:rPr>
      </w:pPr>
      <w:r w:rsidRPr="00EA2797">
        <w:rPr>
          <w:rFonts w:ascii="Calibri" w:hAnsi="Calibri" w:cs="Calibri"/>
          <w:b/>
          <w:sz w:val="24"/>
          <w:szCs w:val="24"/>
          <w:highlight w:val="green"/>
        </w:rPr>
        <w:t>Obiective.</w:t>
      </w:r>
      <w:r w:rsidRPr="00EA2797">
        <w:rPr>
          <w:rFonts w:ascii="Calibri" w:hAnsi="Calibri" w:cs="Calibri"/>
          <w:sz w:val="24"/>
          <w:szCs w:val="24"/>
        </w:rPr>
        <w:t xml:space="preserve"> În urma efectuării lucrării de laborator se înva</w:t>
      </w:r>
      <w:r w:rsidR="00F533DE" w:rsidRPr="00EA2797">
        <w:rPr>
          <w:rFonts w:ascii="Calibri" w:hAnsi="Calibri" w:cs="Calibri"/>
          <w:sz w:val="24"/>
          <w:szCs w:val="24"/>
        </w:rPr>
        <w:t>ț</w:t>
      </w:r>
      <w:r w:rsidRPr="00EA2797">
        <w:rPr>
          <w:rFonts w:ascii="Calibri" w:hAnsi="Calibri" w:cs="Calibri"/>
          <w:sz w:val="24"/>
          <w:szCs w:val="24"/>
        </w:rPr>
        <w:t>ă:</w:t>
      </w:r>
    </w:p>
    <w:p w14:paraId="540DDF82" w14:textId="6F890CF5" w:rsidR="00C86844" w:rsidRPr="00EA2797" w:rsidRDefault="00235816" w:rsidP="0055622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Calibri" w:hAnsi="Calibri" w:cs="Calibri"/>
          <w:sz w:val="24"/>
          <w:szCs w:val="24"/>
        </w:rPr>
      </w:pPr>
      <w:r w:rsidRPr="00EA2797">
        <w:rPr>
          <w:rFonts w:ascii="Calibri" w:hAnsi="Calibri" w:cs="Calibri"/>
          <w:sz w:val="24"/>
          <w:szCs w:val="24"/>
        </w:rPr>
        <w:t>desenarea circuitelor</w:t>
      </w:r>
      <w:r w:rsidR="001D1CA9" w:rsidRPr="00EA2797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C86844" w:rsidRPr="00EA2797">
        <w:rPr>
          <w:rFonts w:ascii="Calibri" w:hAnsi="Calibri" w:cs="Calibri"/>
          <w:sz w:val="24"/>
          <w:szCs w:val="24"/>
        </w:rPr>
        <w:t xml:space="preserve">utilizând </w:t>
      </w:r>
      <w:r w:rsidRPr="00EA2797">
        <w:rPr>
          <w:rFonts w:ascii="Calibri" w:hAnsi="Calibri" w:cs="Calibri"/>
          <w:sz w:val="24"/>
          <w:szCs w:val="24"/>
        </w:rPr>
        <w:t xml:space="preserve">programul </w:t>
      </w:r>
      <w:r w:rsidR="0075254F" w:rsidRPr="00EA2797">
        <w:rPr>
          <w:rFonts w:ascii="Calibri" w:hAnsi="Calibri" w:cs="Calibri"/>
          <w:color w:val="0070C0"/>
          <w:sz w:val="24"/>
          <w:szCs w:val="24"/>
        </w:rPr>
        <w:t xml:space="preserve">Orcad </w:t>
      </w:r>
      <w:r w:rsidR="00F533DE" w:rsidRPr="00EA2797">
        <w:rPr>
          <w:rFonts w:ascii="Calibri" w:hAnsi="Calibri" w:cs="Calibri"/>
          <w:color w:val="0070C0"/>
          <w:sz w:val="24"/>
          <w:szCs w:val="24"/>
        </w:rPr>
        <w:t>Capture</w:t>
      </w:r>
      <w:r w:rsidR="00C86844" w:rsidRPr="00EA2797">
        <w:rPr>
          <w:rFonts w:ascii="Calibri" w:hAnsi="Calibri" w:cs="Calibri"/>
          <w:sz w:val="24"/>
          <w:szCs w:val="24"/>
        </w:rPr>
        <w:t>;</w:t>
      </w:r>
    </w:p>
    <w:p w14:paraId="34F5C06C" w14:textId="77777777" w:rsidR="007D3BB0" w:rsidRPr="00EA2797" w:rsidRDefault="007D3BB0" w:rsidP="0055622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Calibri" w:hAnsi="Calibri" w:cs="Calibri"/>
          <w:sz w:val="24"/>
          <w:szCs w:val="24"/>
        </w:rPr>
      </w:pPr>
      <w:r w:rsidRPr="00EA2797">
        <w:rPr>
          <w:rFonts w:ascii="Calibri" w:hAnsi="Calibri" w:cs="Calibri"/>
          <w:sz w:val="24"/>
          <w:szCs w:val="24"/>
        </w:rPr>
        <w:t>de</w:t>
      </w:r>
      <w:r w:rsidR="00235816" w:rsidRPr="00EA2797">
        <w:rPr>
          <w:rFonts w:ascii="Calibri" w:hAnsi="Calibri" w:cs="Calibri"/>
          <w:sz w:val="24"/>
          <w:szCs w:val="24"/>
        </w:rPr>
        <w:t>f</w:t>
      </w:r>
      <w:r w:rsidRPr="00EA2797">
        <w:rPr>
          <w:rFonts w:ascii="Calibri" w:hAnsi="Calibri" w:cs="Calibri"/>
          <w:sz w:val="24"/>
          <w:szCs w:val="24"/>
        </w:rPr>
        <w:t>i</w:t>
      </w:r>
      <w:r w:rsidR="00235816" w:rsidRPr="00EA2797">
        <w:rPr>
          <w:rFonts w:ascii="Calibri" w:hAnsi="Calibri" w:cs="Calibri"/>
          <w:sz w:val="24"/>
          <w:szCs w:val="24"/>
        </w:rPr>
        <w:t>ni</w:t>
      </w:r>
      <w:r w:rsidRPr="00EA2797">
        <w:rPr>
          <w:rFonts w:ascii="Calibri" w:hAnsi="Calibri" w:cs="Calibri"/>
          <w:sz w:val="24"/>
          <w:szCs w:val="24"/>
        </w:rPr>
        <w:t xml:space="preserve">rea </w:t>
      </w:r>
      <w:r w:rsidR="00235816" w:rsidRPr="00EA2797">
        <w:rPr>
          <w:rFonts w:ascii="Calibri" w:hAnsi="Calibri" w:cs="Calibri"/>
          <w:sz w:val="24"/>
          <w:szCs w:val="24"/>
        </w:rPr>
        <w:t>declara</w:t>
      </w:r>
      <w:r w:rsidR="00F533DE" w:rsidRPr="00EA2797">
        <w:rPr>
          <w:rFonts w:ascii="Calibri" w:hAnsi="Calibri" w:cs="Calibri"/>
          <w:sz w:val="24"/>
          <w:szCs w:val="24"/>
        </w:rPr>
        <w:t>ț</w:t>
      </w:r>
      <w:r w:rsidR="00235816" w:rsidRPr="00EA2797">
        <w:rPr>
          <w:rFonts w:ascii="Calibri" w:hAnsi="Calibri" w:cs="Calibri"/>
          <w:sz w:val="24"/>
          <w:szCs w:val="24"/>
        </w:rPr>
        <w:t>iilor de control</w:t>
      </w:r>
      <w:r w:rsidR="00D250C5" w:rsidRPr="00EA2797">
        <w:rPr>
          <w:rFonts w:ascii="Calibri" w:hAnsi="Calibri" w:cs="Calibri"/>
          <w:sz w:val="24"/>
          <w:szCs w:val="24"/>
        </w:rPr>
        <w:t xml:space="preserve">: </w:t>
      </w:r>
      <w:r w:rsidR="0059640A" w:rsidRPr="00EA2797">
        <w:rPr>
          <w:rFonts w:ascii="Calibri" w:hAnsi="Calibri" w:cs="Calibri"/>
          <w:color w:val="0070C0"/>
          <w:sz w:val="24"/>
          <w:szCs w:val="24"/>
        </w:rPr>
        <w:t>Time Domain (</w:t>
      </w:r>
      <w:r w:rsidR="00D250C5" w:rsidRPr="00EA2797">
        <w:rPr>
          <w:rFonts w:ascii="Calibri" w:hAnsi="Calibri" w:cs="Calibri"/>
          <w:color w:val="0070C0"/>
          <w:sz w:val="24"/>
          <w:szCs w:val="24"/>
        </w:rPr>
        <w:t>Transient</w:t>
      </w:r>
      <w:r w:rsidR="0059640A" w:rsidRPr="00EA2797">
        <w:rPr>
          <w:rFonts w:ascii="Calibri" w:hAnsi="Calibri" w:cs="Calibri"/>
          <w:color w:val="0070C0"/>
          <w:sz w:val="24"/>
          <w:szCs w:val="24"/>
        </w:rPr>
        <w:t>)</w:t>
      </w:r>
      <w:r w:rsidR="00A30951" w:rsidRPr="00EA2797">
        <w:rPr>
          <w:rFonts w:ascii="Calibri" w:hAnsi="Calibri" w:cs="Calibri"/>
          <w:color w:val="0070C0"/>
          <w:sz w:val="24"/>
          <w:szCs w:val="24"/>
        </w:rPr>
        <w:t xml:space="preserve"> </w:t>
      </w:r>
      <w:r w:rsidR="00D250C5" w:rsidRPr="00EA2797">
        <w:rPr>
          <w:rFonts w:ascii="Calibri" w:hAnsi="Calibri" w:cs="Calibri"/>
          <w:sz w:val="24"/>
          <w:szCs w:val="24"/>
        </w:rPr>
        <w:t xml:space="preserve">şi </w:t>
      </w:r>
      <w:r w:rsidR="00A30951" w:rsidRPr="00EA2797">
        <w:rPr>
          <w:rFonts w:ascii="Calibri" w:hAnsi="Calibri" w:cs="Calibri"/>
          <w:color w:val="0070C0"/>
          <w:sz w:val="24"/>
          <w:szCs w:val="24"/>
        </w:rPr>
        <w:t>Fourier Analysis</w:t>
      </w:r>
      <w:r w:rsidR="00026F2F" w:rsidRPr="00EA2797">
        <w:rPr>
          <w:rFonts w:ascii="Calibri" w:hAnsi="Calibri" w:cs="Calibri"/>
          <w:sz w:val="24"/>
          <w:szCs w:val="24"/>
        </w:rPr>
        <w:t>:</w:t>
      </w:r>
    </w:p>
    <w:p w14:paraId="52E3AFBF" w14:textId="77777777" w:rsidR="00C86844" w:rsidRPr="00EA2797" w:rsidRDefault="000E6ED2" w:rsidP="00556224">
      <w:pPr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EA2797">
        <w:rPr>
          <w:rFonts w:ascii="Calibri" w:hAnsi="Calibri" w:cs="Calibri"/>
          <w:sz w:val="24"/>
          <w:szCs w:val="24"/>
        </w:rPr>
        <w:t>vizualizarea formelor de undă</w:t>
      </w:r>
      <w:r w:rsidR="003A71C1" w:rsidRPr="00EA2797">
        <w:rPr>
          <w:rFonts w:ascii="Calibri" w:hAnsi="Calibri" w:cs="Calibri"/>
          <w:sz w:val="24"/>
          <w:szCs w:val="24"/>
        </w:rPr>
        <w:t xml:space="preserve"> pentru analiza în timp</w:t>
      </w:r>
      <w:r w:rsidR="00B349F0" w:rsidRPr="00EA2797">
        <w:rPr>
          <w:rFonts w:ascii="Calibri" w:hAnsi="Calibri" w:cs="Calibri"/>
          <w:sz w:val="24"/>
          <w:szCs w:val="24"/>
        </w:rPr>
        <w:t>;</w:t>
      </w:r>
    </w:p>
    <w:p w14:paraId="03DA1B4A" w14:textId="77777777" w:rsidR="00500657" w:rsidRPr="00EA2797" w:rsidRDefault="00500657" w:rsidP="00556224">
      <w:pPr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EA2797">
        <w:rPr>
          <w:rFonts w:ascii="Calibri" w:hAnsi="Calibri" w:cs="Calibri"/>
          <w:sz w:val="24"/>
          <w:szCs w:val="24"/>
        </w:rPr>
        <w:t>citirea datelor din fişierul de ieşire;</w:t>
      </w:r>
    </w:p>
    <w:p w14:paraId="6155A4BF" w14:textId="48521D02" w:rsidR="00AE4A98" w:rsidRPr="00EA2797" w:rsidRDefault="00AE4A98" w:rsidP="00556224">
      <w:pPr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EA2797">
        <w:rPr>
          <w:rFonts w:ascii="Calibri" w:hAnsi="Calibri" w:cs="Calibri"/>
          <w:sz w:val="24"/>
          <w:szCs w:val="24"/>
        </w:rPr>
        <w:t xml:space="preserve">identificarea şi denumirea parametrilor analizei în timp şi </w:t>
      </w:r>
      <w:r w:rsidR="006216D1">
        <w:rPr>
          <w:rFonts w:ascii="Calibri" w:hAnsi="Calibri" w:cs="Calibri"/>
          <w:sz w:val="24"/>
          <w:szCs w:val="24"/>
        </w:rPr>
        <w:t xml:space="preserve">ale </w:t>
      </w:r>
      <w:r w:rsidRPr="00EA2797">
        <w:rPr>
          <w:rFonts w:ascii="Calibri" w:hAnsi="Calibri" w:cs="Calibri"/>
          <w:sz w:val="24"/>
          <w:szCs w:val="24"/>
        </w:rPr>
        <w:t>analiz</w:t>
      </w:r>
      <w:r w:rsidR="005A6089" w:rsidRPr="00EA2797">
        <w:rPr>
          <w:rFonts w:ascii="Calibri" w:hAnsi="Calibri" w:cs="Calibri"/>
          <w:sz w:val="24"/>
          <w:szCs w:val="24"/>
        </w:rPr>
        <w:t>ei</w:t>
      </w:r>
      <w:r w:rsidRPr="00EA2797">
        <w:rPr>
          <w:rFonts w:ascii="Calibri" w:hAnsi="Calibri" w:cs="Calibri"/>
          <w:sz w:val="24"/>
          <w:szCs w:val="24"/>
        </w:rPr>
        <w:t xml:space="preserve"> Fourier.</w:t>
      </w:r>
    </w:p>
    <w:p w14:paraId="2D9E1C70" w14:textId="77777777" w:rsidR="00FC53B2" w:rsidRPr="00EA2797" w:rsidRDefault="00FC53B2" w:rsidP="0075254F">
      <w:pPr>
        <w:rPr>
          <w:rFonts w:ascii="Calibri" w:hAnsi="Calibri" w:cs="Calibri"/>
          <w:b/>
          <w:sz w:val="24"/>
          <w:szCs w:val="24"/>
        </w:rPr>
      </w:pPr>
    </w:p>
    <w:p w14:paraId="25B5C17E" w14:textId="68EFEE2A" w:rsidR="0075254F" w:rsidRPr="00EA2797" w:rsidRDefault="0075254F" w:rsidP="0075254F">
      <w:pPr>
        <w:rPr>
          <w:rFonts w:ascii="Calibri" w:hAnsi="Calibri" w:cs="Calibri"/>
          <w:b/>
          <w:bCs/>
          <w:sz w:val="24"/>
          <w:szCs w:val="24"/>
        </w:rPr>
      </w:pPr>
      <w:r w:rsidRPr="00EA2797">
        <w:rPr>
          <w:rFonts w:ascii="Calibri" w:hAnsi="Calibri" w:cs="Calibri"/>
          <w:b/>
          <w:bCs/>
          <w:sz w:val="24"/>
          <w:szCs w:val="24"/>
          <w:highlight w:val="green"/>
        </w:rPr>
        <w:t xml:space="preserve">Tema </w:t>
      </w:r>
      <w:r w:rsidR="00ED270A" w:rsidRPr="00EA2797">
        <w:rPr>
          <w:rFonts w:ascii="Calibri" w:hAnsi="Calibri" w:cs="Calibri"/>
          <w:b/>
          <w:bCs/>
          <w:sz w:val="24"/>
          <w:szCs w:val="24"/>
          <w:highlight w:val="green"/>
        </w:rPr>
        <w:t xml:space="preserve">a </w:t>
      </w:r>
      <w:r w:rsidR="007630C2">
        <w:rPr>
          <w:rFonts w:ascii="Calibri" w:hAnsi="Calibri" w:cs="Calibri"/>
          <w:b/>
          <w:bCs/>
          <w:sz w:val="24"/>
          <w:szCs w:val="24"/>
          <w:highlight w:val="green"/>
        </w:rPr>
        <w:t>7</w:t>
      </w:r>
      <w:r w:rsidR="00ED270A" w:rsidRPr="00EA2797">
        <w:rPr>
          <w:rFonts w:ascii="Calibri" w:hAnsi="Calibri" w:cs="Calibri"/>
          <w:b/>
          <w:bCs/>
          <w:sz w:val="24"/>
          <w:szCs w:val="24"/>
          <w:highlight w:val="green"/>
        </w:rPr>
        <w:t>-a</w:t>
      </w:r>
      <w:r w:rsidR="00026F2F" w:rsidRPr="00EA2797">
        <w:rPr>
          <w:rFonts w:ascii="Calibri" w:hAnsi="Calibri" w:cs="Calibri"/>
          <w:b/>
          <w:bCs/>
          <w:sz w:val="24"/>
          <w:szCs w:val="24"/>
          <w:highlight w:val="green"/>
        </w:rPr>
        <w:t xml:space="preserve"> (T</w:t>
      </w:r>
      <w:r w:rsidR="007630C2">
        <w:rPr>
          <w:rFonts w:ascii="Calibri" w:hAnsi="Calibri" w:cs="Calibri"/>
          <w:b/>
          <w:bCs/>
          <w:sz w:val="24"/>
          <w:szCs w:val="24"/>
          <w:highlight w:val="green"/>
        </w:rPr>
        <w:t>7</w:t>
      </w:r>
      <w:r w:rsidR="00026F2F" w:rsidRPr="00EA2797">
        <w:rPr>
          <w:rFonts w:ascii="Calibri" w:hAnsi="Calibri" w:cs="Calibri"/>
          <w:b/>
          <w:bCs/>
          <w:sz w:val="24"/>
          <w:szCs w:val="24"/>
          <w:highlight w:val="green"/>
        </w:rPr>
        <w:t>)</w:t>
      </w:r>
    </w:p>
    <w:p w14:paraId="6AA696A8" w14:textId="7650300E" w:rsidR="0075254F" w:rsidRPr="00EA2797" w:rsidRDefault="0075254F" w:rsidP="0075254F">
      <w:pPr>
        <w:rPr>
          <w:rFonts w:ascii="Calibri" w:hAnsi="Calibri" w:cs="Calibri"/>
          <w:color w:val="FF0000"/>
          <w:sz w:val="24"/>
          <w:szCs w:val="24"/>
        </w:rPr>
      </w:pPr>
      <w:r w:rsidRPr="00EA2797">
        <w:rPr>
          <w:rFonts w:ascii="Calibri" w:hAnsi="Calibri" w:cs="Calibri"/>
          <w:color w:val="FF0000"/>
          <w:sz w:val="24"/>
          <w:szCs w:val="24"/>
        </w:rPr>
        <w:t>Să se determine răspunsul în timp al circuitului din fig. L5-1</w:t>
      </w:r>
      <w:r w:rsidR="00EA0D17" w:rsidRPr="00EA2797">
        <w:rPr>
          <w:rFonts w:ascii="Calibri" w:hAnsi="Calibri" w:cs="Calibri"/>
          <w:color w:val="FF0000"/>
          <w:sz w:val="24"/>
          <w:szCs w:val="24"/>
        </w:rPr>
        <w:t xml:space="preserve"> (V(out))</w:t>
      </w:r>
      <w:r w:rsidR="00AE4A98" w:rsidRPr="00EA2797">
        <w:rPr>
          <w:rFonts w:ascii="Calibri" w:hAnsi="Calibri" w:cs="Calibri"/>
          <w:color w:val="FF0000"/>
          <w:sz w:val="24"/>
          <w:szCs w:val="24"/>
        </w:rPr>
        <w:t xml:space="preserve"> </w:t>
      </w:r>
      <w:r w:rsidR="00A94741">
        <w:rPr>
          <w:rFonts w:ascii="Calibri" w:hAnsi="Calibri" w:cs="Calibri"/>
          <w:color w:val="FF0000"/>
          <w:sz w:val="24"/>
          <w:szCs w:val="24"/>
        </w:rPr>
        <w:t>și</w:t>
      </w:r>
      <w:r w:rsidR="00A94741" w:rsidRPr="00EA2797">
        <w:rPr>
          <w:rFonts w:ascii="Calibri" w:hAnsi="Calibri" w:cs="Calibri"/>
          <w:color w:val="FF0000"/>
          <w:sz w:val="24"/>
          <w:szCs w:val="24"/>
        </w:rPr>
        <w:t xml:space="preserve"> </w:t>
      </w:r>
      <w:r w:rsidR="00AE4A98" w:rsidRPr="00EA2797">
        <w:rPr>
          <w:rFonts w:ascii="Calibri" w:hAnsi="Calibri" w:cs="Calibri"/>
          <w:color w:val="FF0000"/>
          <w:sz w:val="24"/>
          <w:szCs w:val="24"/>
        </w:rPr>
        <w:t xml:space="preserve">distorsiunile armonice totale (THD – Total Harmonic Distortion) </w:t>
      </w:r>
      <w:r w:rsidRPr="00EA2797">
        <w:rPr>
          <w:rFonts w:ascii="Calibri" w:hAnsi="Calibri" w:cs="Calibri"/>
          <w:color w:val="FF0000"/>
          <w:sz w:val="24"/>
          <w:szCs w:val="24"/>
        </w:rPr>
        <w:t>pentru 2 valori ale amplitudinii semnalului de la generatorul V1: a) 1mV, b) 20mV</w:t>
      </w:r>
      <w:r w:rsidR="00A94741" w:rsidRPr="00EA2797">
        <w:rPr>
          <w:rFonts w:ascii="Calibri" w:hAnsi="Calibri" w:cs="Calibri"/>
          <w:color w:val="FF0000"/>
          <w:sz w:val="24"/>
          <w:szCs w:val="24"/>
        </w:rPr>
        <w:t>.</w:t>
      </w:r>
    </w:p>
    <w:p w14:paraId="63C516AD" w14:textId="77777777" w:rsidR="00BB7C99" w:rsidRDefault="00BB7C99" w:rsidP="0075254F">
      <w:pPr>
        <w:rPr>
          <w:rFonts w:ascii="Calibri" w:hAnsi="Calibri" w:cs="Calibri"/>
          <w:sz w:val="24"/>
          <w:szCs w:val="24"/>
        </w:rPr>
      </w:pPr>
    </w:p>
    <w:p w14:paraId="6E36E930" w14:textId="77777777" w:rsidR="003F14F4" w:rsidRPr="00EA2797" w:rsidRDefault="003F14F4" w:rsidP="003F14F4">
      <w:pPr>
        <w:jc w:val="center"/>
        <w:rPr>
          <w:rFonts w:ascii="Calibri" w:hAnsi="Calibri" w:cs="Calibri"/>
          <w:sz w:val="24"/>
          <w:szCs w:val="24"/>
        </w:rPr>
      </w:pPr>
      <w:r w:rsidRPr="00621243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5ACF0427" wp14:editId="52DF4267">
            <wp:extent cx="3934800" cy="195120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800" cy="19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CD61D" w14:textId="57B31EFB" w:rsidR="003F14F4" w:rsidRPr="00EA2797" w:rsidRDefault="003F14F4" w:rsidP="003F14F4">
      <w:pPr>
        <w:jc w:val="center"/>
        <w:rPr>
          <w:rFonts w:ascii="Calibri" w:hAnsi="Calibri" w:cs="Calibri"/>
          <w:b/>
          <w:sz w:val="20"/>
        </w:rPr>
      </w:pPr>
      <w:r w:rsidRPr="00EA2797">
        <w:rPr>
          <w:rFonts w:ascii="Calibri" w:hAnsi="Calibri" w:cs="Calibri"/>
          <w:b/>
          <w:sz w:val="20"/>
        </w:rPr>
        <w:t>Fig. L5-1.</w:t>
      </w:r>
      <w:r w:rsidRPr="00EA2797">
        <w:rPr>
          <w:rFonts w:ascii="Calibri" w:hAnsi="Calibri" w:cs="Calibri"/>
          <w:sz w:val="20"/>
        </w:rPr>
        <w:t xml:space="preserve"> </w:t>
      </w:r>
      <w:r w:rsidRPr="003F14F4">
        <w:rPr>
          <w:rFonts w:ascii="Calibri" w:hAnsi="Calibri" w:cs="Calibri"/>
          <w:i/>
          <w:iCs/>
          <w:sz w:val="20"/>
        </w:rPr>
        <w:t xml:space="preserve">Schema circuitului </w:t>
      </w:r>
      <w:r w:rsidR="009F32D4">
        <w:rPr>
          <w:rFonts w:ascii="Calibri" w:hAnsi="Calibri" w:cs="Calibri"/>
          <w:i/>
          <w:iCs/>
          <w:sz w:val="20"/>
        </w:rPr>
        <w:t>din T7</w:t>
      </w:r>
      <w:r w:rsidRPr="003F14F4">
        <w:rPr>
          <w:rFonts w:ascii="Calibri" w:hAnsi="Calibri" w:cs="Calibri"/>
          <w:i/>
          <w:iCs/>
          <w:sz w:val="20"/>
        </w:rPr>
        <w:t xml:space="preserve"> pentru determinarea componentelor spectrale cu analiza .FOUR</w:t>
      </w:r>
    </w:p>
    <w:p w14:paraId="6977F046" w14:textId="77777777" w:rsidR="003F14F4" w:rsidRPr="00EA2797" w:rsidRDefault="003F14F4" w:rsidP="0075254F">
      <w:pPr>
        <w:rPr>
          <w:rFonts w:ascii="Calibri" w:hAnsi="Calibri" w:cs="Calibri"/>
          <w:sz w:val="24"/>
          <w:szCs w:val="24"/>
        </w:rPr>
      </w:pPr>
    </w:p>
    <w:p w14:paraId="1B03D420" w14:textId="6376DB56" w:rsidR="0075254F" w:rsidRPr="00EA2797" w:rsidRDefault="0075254F" w:rsidP="0075254F">
      <w:pPr>
        <w:rPr>
          <w:rFonts w:ascii="Calibri" w:hAnsi="Calibri" w:cs="Calibri"/>
          <w:b/>
          <w:sz w:val="24"/>
          <w:szCs w:val="24"/>
        </w:rPr>
      </w:pPr>
      <w:r w:rsidRPr="007630C2">
        <w:rPr>
          <w:rFonts w:ascii="Calibri" w:hAnsi="Calibri" w:cs="Calibri"/>
          <w:b/>
          <w:sz w:val="24"/>
          <w:szCs w:val="24"/>
          <w:highlight w:val="green"/>
        </w:rPr>
        <w:t>Modul de lucru</w:t>
      </w:r>
      <w:r w:rsidR="002E2E52" w:rsidRPr="007630C2">
        <w:rPr>
          <w:rFonts w:ascii="Calibri" w:hAnsi="Calibri" w:cs="Calibri"/>
          <w:b/>
          <w:sz w:val="24"/>
          <w:szCs w:val="24"/>
          <w:highlight w:val="green"/>
        </w:rPr>
        <w:t xml:space="preserve"> </w:t>
      </w:r>
      <w:r w:rsidR="007630C2" w:rsidRPr="007630C2">
        <w:rPr>
          <w:rFonts w:ascii="Calibri" w:hAnsi="Calibri" w:cs="Calibri"/>
          <w:b/>
          <w:sz w:val="24"/>
          <w:szCs w:val="24"/>
          <w:highlight w:val="green"/>
        </w:rPr>
        <w:t>(</w:t>
      </w:r>
      <w:r w:rsidR="002E2E52" w:rsidRPr="007630C2">
        <w:rPr>
          <w:rFonts w:ascii="Calibri" w:hAnsi="Calibri" w:cs="Calibri"/>
          <w:b/>
          <w:sz w:val="24"/>
          <w:szCs w:val="24"/>
          <w:highlight w:val="green"/>
        </w:rPr>
        <w:t>T</w:t>
      </w:r>
      <w:r w:rsidR="007630C2">
        <w:rPr>
          <w:rFonts w:ascii="Calibri" w:hAnsi="Calibri" w:cs="Calibri"/>
          <w:b/>
          <w:sz w:val="24"/>
          <w:szCs w:val="24"/>
          <w:highlight w:val="green"/>
        </w:rPr>
        <w:t>7</w:t>
      </w:r>
      <w:r w:rsidR="007630C2" w:rsidRPr="007630C2">
        <w:rPr>
          <w:rFonts w:ascii="Calibri" w:hAnsi="Calibri" w:cs="Calibri"/>
          <w:b/>
          <w:sz w:val="24"/>
          <w:szCs w:val="24"/>
          <w:highlight w:val="green"/>
        </w:rPr>
        <w:t>)</w:t>
      </w:r>
    </w:p>
    <w:p w14:paraId="7CED8AF7" w14:textId="77777777" w:rsidR="0075254F" w:rsidRPr="00EA2797" w:rsidRDefault="0075254F" w:rsidP="00556224">
      <w:pPr>
        <w:pStyle w:val="ListParagraph"/>
        <w:numPr>
          <w:ilvl w:val="0"/>
          <w:numId w:val="4"/>
        </w:numPr>
        <w:rPr>
          <w:rFonts w:cs="Calibri"/>
          <w:szCs w:val="24"/>
          <w:lang w:val="ro-RO"/>
        </w:rPr>
      </w:pPr>
      <w:r w:rsidRPr="00EA2797">
        <w:rPr>
          <w:rFonts w:cs="Calibri"/>
          <w:szCs w:val="24"/>
          <w:lang w:val="ro-RO"/>
        </w:rPr>
        <w:t xml:space="preserve">Clic pe butonul </w:t>
      </w:r>
      <w:r w:rsidR="00CB7BC2" w:rsidRPr="00EA2797">
        <w:rPr>
          <w:rFonts w:cs="Calibri"/>
          <w:noProof/>
          <w:szCs w:val="24"/>
        </w:rPr>
        <w:drawing>
          <wp:inline distT="0" distB="0" distL="0" distR="0" wp14:anchorId="69960D6F" wp14:editId="3C8E4AE5">
            <wp:extent cx="276225" cy="250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797">
        <w:rPr>
          <w:rFonts w:cs="Calibri"/>
          <w:szCs w:val="24"/>
          <w:lang w:val="ro-RO"/>
        </w:rPr>
        <w:t xml:space="preserve"> - </w:t>
      </w:r>
      <w:r w:rsidRPr="00EA2797">
        <w:rPr>
          <w:rFonts w:cs="Calibri"/>
          <w:color w:val="0070C0"/>
          <w:szCs w:val="24"/>
          <w:lang w:val="ro-RO"/>
        </w:rPr>
        <w:t>Edit Simulation Profile</w:t>
      </w:r>
      <w:r w:rsidRPr="00EA2797">
        <w:rPr>
          <w:rFonts w:cs="Calibri"/>
          <w:szCs w:val="24"/>
          <w:lang w:val="ro-RO"/>
        </w:rPr>
        <w:t>;</w:t>
      </w:r>
    </w:p>
    <w:p w14:paraId="3FF9208A" w14:textId="77777777" w:rsidR="0075254F" w:rsidRPr="00EA2797" w:rsidRDefault="00AC2DE4" w:rsidP="00556224">
      <w:pPr>
        <w:pStyle w:val="ListParagraph"/>
        <w:numPr>
          <w:ilvl w:val="0"/>
          <w:numId w:val="5"/>
        </w:numPr>
        <w:rPr>
          <w:rFonts w:cs="Calibri"/>
          <w:szCs w:val="24"/>
        </w:rPr>
      </w:pPr>
      <w:r w:rsidRPr="00EA2797">
        <w:rPr>
          <w:rFonts w:cs="Calibri"/>
          <w:szCs w:val="24"/>
        </w:rPr>
        <w:t xml:space="preserve">De la tipul de analiză - </w:t>
      </w:r>
      <w:r w:rsidR="0075254F" w:rsidRPr="00EA2797">
        <w:rPr>
          <w:rFonts w:cs="Calibri"/>
          <w:color w:val="0070C0"/>
          <w:szCs w:val="24"/>
        </w:rPr>
        <w:t>Analysis type</w:t>
      </w:r>
      <w:r w:rsidR="0075254F" w:rsidRPr="00EA2797">
        <w:rPr>
          <w:rFonts w:cs="Calibri"/>
          <w:i/>
          <w:szCs w:val="24"/>
        </w:rPr>
        <w:t xml:space="preserve"> </w:t>
      </w:r>
      <w:r w:rsidR="0075254F" w:rsidRPr="00EA2797">
        <w:rPr>
          <w:rFonts w:cs="Calibri"/>
          <w:szCs w:val="24"/>
        </w:rPr>
        <w:t xml:space="preserve">se alege </w:t>
      </w:r>
      <w:r w:rsidRPr="00EA2797">
        <w:rPr>
          <w:rFonts w:cs="Calibri"/>
          <w:szCs w:val="24"/>
        </w:rPr>
        <w:t xml:space="preserve">analiza în timp - </w:t>
      </w:r>
      <w:r w:rsidR="0075254F" w:rsidRPr="00EA2797">
        <w:rPr>
          <w:rFonts w:cs="Calibri"/>
          <w:color w:val="0070C0"/>
          <w:szCs w:val="24"/>
        </w:rPr>
        <w:t>Time Domain (Transient)</w:t>
      </w:r>
    </w:p>
    <w:p w14:paraId="53621CE2" w14:textId="28D3A5FE" w:rsidR="0075254F" w:rsidRDefault="0075254F" w:rsidP="00556224">
      <w:pPr>
        <w:pStyle w:val="ListParagraph"/>
        <w:numPr>
          <w:ilvl w:val="0"/>
          <w:numId w:val="5"/>
        </w:numPr>
        <w:rPr>
          <w:rFonts w:cs="Calibri"/>
          <w:szCs w:val="24"/>
        </w:rPr>
      </w:pPr>
      <w:r w:rsidRPr="00EA2797">
        <w:rPr>
          <w:rFonts w:cs="Calibri"/>
          <w:szCs w:val="24"/>
        </w:rPr>
        <w:t xml:space="preserve">Se completează în câmpurile </w:t>
      </w:r>
      <w:r w:rsidRPr="00EA2797">
        <w:rPr>
          <w:rFonts w:cs="Calibri"/>
          <w:color w:val="0070C0"/>
          <w:szCs w:val="24"/>
        </w:rPr>
        <w:t>Run to time:</w:t>
      </w:r>
      <w:r w:rsidRPr="00EA2797">
        <w:rPr>
          <w:rFonts w:cs="Calibri"/>
          <w:szCs w:val="24"/>
        </w:rPr>
        <w:t xml:space="preserve"> şi </w:t>
      </w:r>
      <w:r w:rsidRPr="00EA2797">
        <w:rPr>
          <w:rFonts w:cs="Calibri"/>
          <w:color w:val="0070C0"/>
          <w:szCs w:val="24"/>
        </w:rPr>
        <w:t>Maximum step size:</w:t>
      </w:r>
      <w:r w:rsidRPr="00EA2797">
        <w:rPr>
          <w:rFonts w:cs="Calibri"/>
          <w:szCs w:val="24"/>
        </w:rPr>
        <w:t xml:space="preserve"> ca pe </w:t>
      </w:r>
      <w:r w:rsidRPr="00EA2797">
        <w:rPr>
          <w:rFonts w:cs="Calibri"/>
          <w:b/>
          <w:szCs w:val="24"/>
        </w:rPr>
        <w:t>fig. L5-</w:t>
      </w:r>
      <w:r w:rsidR="00526015">
        <w:rPr>
          <w:rFonts w:cs="Calibri"/>
          <w:b/>
          <w:szCs w:val="24"/>
        </w:rPr>
        <w:t>2</w:t>
      </w:r>
      <w:r w:rsidRPr="00EA2797">
        <w:rPr>
          <w:rFonts w:cs="Calibri"/>
          <w:b/>
          <w:szCs w:val="24"/>
        </w:rPr>
        <w:t xml:space="preserve">, </w:t>
      </w:r>
      <w:r w:rsidRPr="00526015">
        <w:rPr>
          <w:rFonts w:cs="Calibri"/>
          <w:b/>
          <w:i/>
          <w:iCs/>
          <w:szCs w:val="24"/>
        </w:rPr>
        <w:t>a</w:t>
      </w:r>
      <w:r w:rsidRPr="00EA2797">
        <w:rPr>
          <w:rFonts w:cs="Calibri"/>
          <w:szCs w:val="24"/>
        </w:rPr>
        <w:t xml:space="preserve"> şi se dă clic pe </w:t>
      </w:r>
      <w:r w:rsidRPr="00EA2797">
        <w:rPr>
          <w:rFonts w:cs="Calibri"/>
          <w:color w:val="0070C0"/>
          <w:szCs w:val="24"/>
        </w:rPr>
        <w:t>Output File Option</w:t>
      </w:r>
      <w:r w:rsidR="00184184">
        <w:rPr>
          <w:rFonts w:cs="Calibri"/>
          <w:color w:val="0070C0"/>
          <w:szCs w:val="24"/>
        </w:rPr>
        <w:t>s</w:t>
      </w:r>
      <w:r w:rsidR="00094ED6" w:rsidRPr="00EA2797">
        <w:rPr>
          <w:rFonts w:cs="Calibri"/>
          <w:color w:val="0070C0"/>
          <w:szCs w:val="24"/>
        </w:rPr>
        <w:t>...</w:t>
      </w:r>
      <w:r w:rsidRPr="00EA2797">
        <w:rPr>
          <w:rFonts w:cs="Calibri"/>
          <w:szCs w:val="24"/>
        </w:rPr>
        <w:t xml:space="preserve"> </w:t>
      </w:r>
      <w:r w:rsidR="00AE3F4D" w:rsidRPr="00EA2797">
        <w:rPr>
          <w:rFonts w:cs="Calibri"/>
          <w:szCs w:val="24"/>
        </w:rPr>
        <w:t>stabili</w:t>
      </w:r>
      <w:r w:rsidRPr="00EA2797">
        <w:rPr>
          <w:rFonts w:cs="Calibri"/>
          <w:szCs w:val="24"/>
        </w:rPr>
        <w:t xml:space="preserve">nd parametrii din </w:t>
      </w:r>
      <w:r w:rsidRPr="00EA2797">
        <w:rPr>
          <w:rFonts w:cs="Calibri"/>
          <w:b/>
          <w:szCs w:val="24"/>
        </w:rPr>
        <w:t>fig.</w:t>
      </w:r>
      <w:r w:rsidRPr="00EA2797">
        <w:rPr>
          <w:rFonts w:cs="Calibri"/>
          <w:szCs w:val="24"/>
        </w:rPr>
        <w:t xml:space="preserve"> </w:t>
      </w:r>
      <w:r w:rsidRPr="00EA2797">
        <w:rPr>
          <w:rFonts w:cs="Calibri"/>
          <w:b/>
          <w:szCs w:val="24"/>
        </w:rPr>
        <w:t>L5-</w:t>
      </w:r>
      <w:r w:rsidR="00526015">
        <w:rPr>
          <w:rFonts w:cs="Calibri"/>
          <w:b/>
          <w:szCs w:val="24"/>
        </w:rPr>
        <w:t>2</w:t>
      </w:r>
      <w:r w:rsidRPr="00EA2797">
        <w:rPr>
          <w:rFonts w:cs="Calibri"/>
          <w:b/>
          <w:szCs w:val="24"/>
        </w:rPr>
        <w:t xml:space="preserve">, </w:t>
      </w:r>
      <w:r w:rsidRPr="00526015">
        <w:rPr>
          <w:rFonts w:cs="Calibri"/>
          <w:b/>
          <w:i/>
          <w:iCs/>
          <w:szCs w:val="24"/>
        </w:rPr>
        <w:t>b</w:t>
      </w:r>
      <w:r w:rsidR="00EF43D3" w:rsidRPr="00EA2797">
        <w:rPr>
          <w:rFonts w:cs="Calibri"/>
          <w:szCs w:val="24"/>
        </w:rPr>
        <w:t xml:space="preserve"> prin</w:t>
      </w:r>
      <w:r w:rsidR="00AE3F4D" w:rsidRPr="00EA2797">
        <w:rPr>
          <w:rFonts w:cs="Calibri"/>
          <w:szCs w:val="24"/>
        </w:rPr>
        <w:t xml:space="preserve"> selectarea op</w:t>
      </w:r>
      <w:r w:rsidR="00F533DE" w:rsidRPr="00EA2797">
        <w:rPr>
          <w:rFonts w:cs="Calibri"/>
          <w:szCs w:val="24"/>
        </w:rPr>
        <w:t>ț</w:t>
      </w:r>
      <w:r w:rsidR="00AE3F4D" w:rsidRPr="00EA2797">
        <w:rPr>
          <w:rFonts w:cs="Calibri"/>
          <w:szCs w:val="24"/>
        </w:rPr>
        <w:t xml:space="preserve">iunii </w:t>
      </w:r>
      <w:r w:rsidR="00AE3F4D" w:rsidRPr="00EA2797">
        <w:rPr>
          <w:rFonts w:cs="Calibri"/>
          <w:color w:val="0070C0"/>
          <w:szCs w:val="24"/>
        </w:rPr>
        <w:t>Perform Fourier Analysis</w:t>
      </w:r>
      <w:r w:rsidR="00AE3F4D" w:rsidRPr="00EA2797">
        <w:rPr>
          <w:rFonts w:cs="Calibri"/>
          <w:szCs w:val="24"/>
        </w:rPr>
        <w:t xml:space="preserve"> şi completarea celor 3 câmpuri aferente;</w:t>
      </w:r>
    </w:p>
    <w:p w14:paraId="6A46CD29" w14:textId="18B28624" w:rsidR="00FB0525" w:rsidRDefault="00FB0525" w:rsidP="00556224">
      <w:pPr>
        <w:pStyle w:val="ListParagraph"/>
        <w:numPr>
          <w:ilvl w:val="0"/>
          <w:numId w:val="5"/>
        </w:numPr>
        <w:rPr>
          <w:rFonts w:cs="Calibri"/>
          <w:szCs w:val="24"/>
        </w:rPr>
      </w:pPr>
      <w:r w:rsidRPr="00EA2797">
        <w:rPr>
          <w:rFonts w:cs="Calibri"/>
          <w:szCs w:val="24"/>
        </w:rPr>
        <w:t xml:space="preserve">Se </w:t>
      </w:r>
      <w:r>
        <w:rPr>
          <w:rFonts w:cs="Calibri"/>
          <w:szCs w:val="24"/>
        </w:rPr>
        <w:t>setează</w:t>
      </w:r>
      <w:r w:rsidRPr="00EA2797">
        <w:rPr>
          <w:rFonts w:cs="Calibri"/>
          <w:szCs w:val="24"/>
        </w:rPr>
        <w:t xml:space="preserve"> amplitudinea semnalului de intrare – parametrul </w:t>
      </w:r>
      <w:r w:rsidRPr="00EA2797">
        <w:rPr>
          <w:rFonts w:cs="Calibri"/>
          <w:b/>
          <w:color w:val="0070C0"/>
          <w:szCs w:val="24"/>
        </w:rPr>
        <w:t>VAMPL</w:t>
      </w:r>
      <w:r w:rsidRPr="00EA2797">
        <w:rPr>
          <w:rFonts w:cs="Calibri"/>
          <w:szCs w:val="24"/>
        </w:rPr>
        <w:t xml:space="preserve"> al generatorului V1</w:t>
      </w:r>
      <w:r>
        <w:rPr>
          <w:rFonts w:cs="Calibri"/>
          <w:szCs w:val="24"/>
        </w:rPr>
        <w:t xml:space="preserve"> la prima valoare din enunțul temei (1mV);</w:t>
      </w:r>
    </w:p>
    <w:p w14:paraId="502E1E3A" w14:textId="54F07D0A" w:rsidR="00526015" w:rsidRDefault="00FB0525" w:rsidP="00556224">
      <w:pPr>
        <w:pStyle w:val="ListParagraph"/>
        <w:numPr>
          <w:ilvl w:val="0"/>
          <w:numId w:val="5"/>
        </w:numPr>
        <w:rPr>
          <w:rFonts w:cs="Calibri"/>
          <w:szCs w:val="24"/>
        </w:rPr>
      </w:pPr>
      <w:r>
        <w:rPr>
          <w:rFonts w:cs="Calibri"/>
          <w:szCs w:val="24"/>
        </w:rPr>
        <w:t>Se rulează SPICE;</w:t>
      </w:r>
    </w:p>
    <w:p w14:paraId="6FA6C622" w14:textId="77777777" w:rsidR="00FB0525" w:rsidRPr="00EA2797" w:rsidRDefault="00FB0525" w:rsidP="00556224">
      <w:pPr>
        <w:pStyle w:val="ListParagraph"/>
        <w:numPr>
          <w:ilvl w:val="0"/>
          <w:numId w:val="5"/>
        </w:numPr>
        <w:rPr>
          <w:rFonts w:cs="Calibri"/>
          <w:szCs w:val="24"/>
        </w:rPr>
      </w:pPr>
      <w:r w:rsidRPr="00EA2797">
        <w:rPr>
          <w:rFonts w:cs="Calibri"/>
          <w:szCs w:val="24"/>
        </w:rPr>
        <w:t>Form</w:t>
      </w:r>
      <w:r>
        <w:rPr>
          <w:rFonts w:cs="Calibri"/>
          <w:szCs w:val="24"/>
        </w:rPr>
        <w:t>a</w:t>
      </w:r>
      <w:r w:rsidRPr="00EA2797">
        <w:rPr>
          <w:rFonts w:cs="Calibri"/>
          <w:szCs w:val="24"/>
        </w:rPr>
        <w:t xml:space="preserve"> de undă</w:t>
      </w:r>
      <w:r>
        <w:rPr>
          <w:rFonts w:cs="Calibri"/>
          <w:szCs w:val="24"/>
        </w:rPr>
        <w:t xml:space="preserve"> corespunzătoare</w:t>
      </w:r>
      <w:r w:rsidRPr="00EA2797">
        <w:rPr>
          <w:rFonts w:cs="Calibri"/>
          <w:szCs w:val="24"/>
        </w:rPr>
        <w:t xml:space="preserve"> </w:t>
      </w:r>
      <w:r w:rsidRPr="00EA2797">
        <w:rPr>
          <w:rFonts w:cs="Calibri"/>
          <w:b/>
          <w:color w:val="FF0000"/>
          <w:szCs w:val="24"/>
        </w:rPr>
        <w:t>V(out)</w:t>
      </w:r>
      <w:r w:rsidRPr="00EA2797">
        <w:rPr>
          <w:rFonts w:cs="Calibri"/>
          <w:szCs w:val="24"/>
        </w:rPr>
        <w:t xml:space="preserve"> se aduc</w:t>
      </w:r>
      <w:r>
        <w:rPr>
          <w:rFonts w:cs="Calibri"/>
          <w:szCs w:val="24"/>
        </w:rPr>
        <w:t>e</w:t>
      </w:r>
      <w:r w:rsidRPr="00EA2797">
        <w:rPr>
          <w:rFonts w:cs="Calibri"/>
          <w:szCs w:val="24"/>
        </w:rPr>
        <w:t xml:space="preserve"> în documentul </w:t>
      </w:r>
      <w:r w:rsidRPr="00EA2797">
        <w:rPr>
          <w:rFonts w:cs="Calibri"/>
          <w:color w:val="0070C0"/>
          <w:szCs w:val="24"/>
        </w:rPr>
        <w:t>Word</w:t>
      </w:r>
      <w:r>
        <w:rPr>
          <w:rFonts w:cs="Calibri"/>
          <w:szCs w:val="24"/>
        </w:rPr>
        <w:t>;</w:t>
      </w:r>
    </w:p>
    <w:p w14:paraId="6C0BEA27" w14:textId="77777777" w:rsidR="00FB0525" w:rsidRPr="00EA2797" w:rsidRDefault="00FB0525" w:rsidP="00556224">
      <w:pPr>
        <w:pStyle w:val="ListParagraph"/>
        <w:numPr>
          <w:ilvl w:val="0"/>
          <w:numId w:val="5"/>
        </w:numPr>
        <w:rPr>
          <w:rFonts w:cs="Calibri"/>
          <w:szCs w:val="24"/>
        </w:rPr>
      </w:pPr>
      <w:r w:rsidRPr="00EA2797">
        <w:rPr>
          <w:rFonts w:cs="Calibri"/>
          <w:szCs w:val="24"/>
        </w:rPr>
        <w:t>În fişierul de ieşire (</w:t>
      </w:r>
      <w:r w:rsidRPr="00EA2797">
        <w:rPr>
          <w:rFonts w:cs="Calibri"/>
          <w:color w:val="0070C0"/>
          <w:szCs w:val="24"/>
        </w:rPr>
        <w:t>View Simulation Output File</w:t>
      </w:r>
      <w:r w:rsidRPr="00EA2797">
        <w:rPr>
          <w:rFonts w:cs="Calibri"/>
          <w:szCs w:val="24"/>
        </w:rPr>
        <w:t xml:space="preserve"> – butonul </w:t>
      </w:r>
      <w:r w:rsidRPr="00EA2797">
        <w:rPr>
          <w:rFonts w:cs="Calibri"/>
          <w:noProof/>
          <w:szCs w:val="24"/>
        </w:rPr>
        <w:drawing>
          <wp:inline distT="0" distB="0" distL="0" distR="0" wp14:anchorId="73CFC3E0" wp14:editId="049A6F66">
            <wp:extent cx="238125" cy="242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797">
        <w:rPr>
          <w:rFonts w:cs="Calibri"/>
          <w:szCs w:val="24"/>
        </w:rPr>
        <w:t xml:space="preserve">) se caută la </w:t>
      </w:r>
      <w:r w:rsidRPr="00EA2797">
        <w:rPr>
          <w:rFonts w:cs="Calibri"/>
          <w:color w:val="0070C0"/>
          <w:szCs w:val="24"/>
        </w:rPr>
        <w:t>FOURIER ANALYSIS</w:t>
      </w:r>
      <w:r w:rsidRPr="00EA2797">
        <w:rPr>
          <w:rFonts w:cs="Calibri"/>
          <w:szCs w:val="24"/>
        </w:rPr>
        <w:t xml:space="preserve"> parametrul </w:t>
      </w:r>
      <w:r w:rsidRPr="00EA2797">
        <w:rPr>
          <w:rFonts w:cs="Calibri"/>
          <w:color w:val="0070C0"/>
          <w:szCs w:val="24"/>
        </w:rPr>
        <w:t>TOTAL HARMONIC DISTORTION</w:t>
      </w:r>
      <w:r w:rsidRPr="00EA2797">
        <w:rPr>
          <w:rFonts w:cs="Calibri"/>
          <w:szCs w:val="24"/>
        </w:rPr>
        <w:t xml:space="preserve">. Se notează sub graficul formei de undă </w:t>
      </w:r>
      <w:r w:rsidRPr="00EA2797">
        <w:rPr>
          <w:rFonts w:cs="Calibri"/>
          <w:b/>
          <w:color w:val="0070C0"/>
          <w:szCs w:val="24"/>
        </w:rPr>
        <w:t>THD=</w:t>
      </w:r>
      <w:r w:rsidRPr="00EA2797">
        <w:rPr>
          <w:rFonts w:cs="Calibri"/>
          <w:color w:val="0070C0"/>
          <w:szCs w:val="24"/>
        </w:rPr>
        <w:t>……..</w:t>
      </w:r>
      <w:r w:rsidRPr="00EA2797">
        <w:rPr>
          <w:rFonts w:cs="Calibri"/>
          <w:szCs w:val="24"/>
        </w:rPr>
        <w:t>;</w:t>
      </w:r>
    </w:p>
    <w:p w14:paraId="2022D846" w14:textId="77777777" w:rsidR="00FB0525" w:rsidRPr="00EA2797" w:rsidRDefault="00FB0525" w:rsidP="00556224">
      <w:pPr>
        <w:pStyle w:val="ListParagraph"/>
        <w:numPr>
          <w:ilvl w:val="0"/>
          <w:numId w:val="5"/>
        </w:numPr>
        <w:rPr>
          <w:rFonts w:cs="Calibri"/>
          <w:szCs w:val="24"/>
        </w:rPr>
      </w:pPr>
      <w:r w:rsidRPr="00EA2797">
        <w:rPr>
          <w:rFonts w:cs="Calibri"/>
          <w:szCs w:val="24"/>
        </w:rPr>
        <w:lastRenderedPageBreak/>
        <w:t xml:space="preserve">Se modifică amplitudinea semnalului de intrare – parametrul </w:t>
      </w:r>
      <w:r w:rsidRPr="00EA2797">
        <w:rPr>
          <w:rFonts w:cs="Calibri"/>
          <w:b/>
          <w:color w:val="0070C0"/>
          <w:szCs w:val="24"/>
        </w:rPr>
        <w:t>VAMPL</w:t>
      </w:r>
      <w:r w:rsidRPr="00EA2797">
        <w:rPr>
          <w:rFonts w:cs="Calibri"/>
          <w:szCs w:val="24"/>
        </w:rPr>
        <w:t xml:space="preserve"> al generatorului V1, se repetă simularea (F11) şi se aduc</w:t>
      </w:r>
      <w:r>
        <w:rPr>
          <w:rFonts w:cs="Calibri"/>
          <w:szCs w:val="24"/>
        </w:rPr>
        <w:t>e</w:t>
      </w:r>
      <w:r w:rsidRPr="00EA2797">
        <w:rPr>
          <w:rFonts w:cs="Calibri"/>
          <w:szCs w:val="24"/>
        </w:rPr>
        <w:t xml:space="preserve"> în documentul </w:t>
      </w:r>
      <w:r w:rsidRPr="00EA2797">
        <w:rPr>
          <w:rFonts w:cs="Calibri"/>
          <w:color w:val="0070C0"/>
          <w:szCs w:val="24"/>
        </w:rPr>
        <w:t>Word</w:t>
      </w:r>
      <w:r w:rsidRPr="00EA2797">
        <w:rPr>
          <w:rFonts w:cs="Calibri"/>
          <w:szCs w:val="24"/>
        </w:rPr>
        <w:t xml:space="preserve"> form</w:t>
      </w:r>
      <w:r>
        <w:rPr>
          <w:rFonts w:cs="Calibri"/>
          <w:szCs w:val="24"/>
        </w:rPr>
        <w:t>a</w:t>
      </w:r>
      <w:r w:rsidRPr="00EA2797">
        <w:rPr>
          <w:rFonts w:cs="Calibri"/>
          <w:szCs w:val="24"/>
        </w:rPr>
        <w:t xml:space="preserve"> de undă V(out) şi din fişierul de ieşire </w:t>
      </w:r>
      <w:r w:rsidRPr="00EA2797">
        <w:rPr>
          <w:rFonts w:cs="Calibri"/>
          <w:b/>
          <w:color w:val="0070C0"/>
          <w:szCs w:val="24"/>
        </w:rPr>
        <w:t>THD=…..</w:t>
      </w:r>
      <w:r w:rsidRPr="00EA2797">
        <w:rPr>
          <w:rFonts w:cs="Calibri"/>
          <w:szCs w:val="24"/>
        </w:rPr>
        <w:t>.</w:t>
      </w:r>
    </w:p>
    <w:p w14:paraId="5AD06FF6" w14:textId="77777777" w:rsidR="00A94741" w:rsidRPr="00526015" w:rsidRDefault="00A94741" w:rsidP="00A94741">
      <w:pPr>
        <w:rPr>
          <w:rFonts w:asciiTheme="minorHAnsi" w:hAnsiTheme="minorHAnsi" w:cstheme="minorHAnsi"/>
          <w:sz w:val="24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9"/>
        <w:gridCol w:w="4161"/>
      </w:tblGrid>
      <w:tr w:rsidR="0075254F" w:rsidRPr="00EA2797" w14:paraId="5C6F2D87" w14:textId="77777777" w:rsidTr="007B38B5">
        <w:tc>
          <w:tcPr>
            <w:tcW w:w="5487" w:type="dxa"/>
            <w:vAlign w:val="center"/>
          </w:tcPr>
          <w:p w14:paraId="75FAE044" w14:textId="2D8409F6" w:rsidR="0075254F" w:rsidRPr="00EA2797" w:rsidRDefault="007B38B5" w:rsidP="00AE4A9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D7EE341" wp14:editId="47E119FE">
                  <wp:extent cx="3355200" cy="2059200"/>
                  <wp:effectExtent l="0" t="0" r="0" b="0"/>
                  <wp:docPr id="20748590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485906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5200" cy="205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2" w:type="dxa"/>
            <w:vAlign w:val="center"/>
          </w:tcPr>
          <w:p w14:paraId="347A8C90" w14:textId="35EBA181" w:rsidR="0075254F" w:rsidRPr="00EA2797" w:rsidRDefault="005D6EC1" w:rsidP="00AE4A9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B9F9B25" wp14:editId="250FA6A5">
                  <wp:extent cx="2505600" cy="13212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16818" t="24818" r="16757" b="17970"/>
                          <a:stretch/>
                        </pic:blipFill>
                        <pic:spPr bwMode="auto">
                          <a:xfrm>
                            <a:off x="0" y="0"/>
                            <a:ext cx="2505600" cy="13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254F" w:rsidRPr="00EA2797" w14:paraId="1C8D78E8" w14:textId="77777777" w:rsidTr="007B38B5">
        <w:tc>
          <w:tcPr>
            <w:tcW w:w="5487" w:type="dxa"/>
            <w:vAlign w:val="center"/>
          </w:tcPr>
          <w:p w14:paraId="30327D3E" w14:textId="77777777" w:rsidR="0075254F" w:rsidRPr="00EA2797" w:rsidRDefault="0075254F" w:rsidP="0075254F">
            <w:pPr>
              <w:ind w:firstLine="720"/>
              <w:jc w:val="center"/>
              <w:rPr>
                <w:rFonts w:ascii="Calibri" w:hAnsi="Calibri" w:cs="Calibri"/>
                <w:sz w:val="20"/>
              </w:rPr>
            </w:pPr>
            <w:r w:rsidRPr="00EA2797">
              <w:rPr>
                <w:rFonts w:ascii="Calibri" w:hAnsi="Calibri" w:cs="Calibri"/>
                <w:sz w:val="20"/>
              </w:rPr>
              <w:t>a)</w:t>
            </w:r>
          </w:p>
        </w:tc>
        <w:tc>
          <w:tcPr>
            <w:tcW w:w="4152" w:type="dxa"/>
            <w:vAlign w:val="center"/>
          </w:tcPr>
          <w:p w14:paraId="1BFB8E44" w14:textId="77777777" w:rsidR="0075254F" w:rsidRPr="00EA2797" w:rsidRDefault="00690C2C" w:rsidP="0075254F">
            <w:pPr>
              <w:ind w:firstLine="720"/>
              <w:jc w:val="center"/>
              <w:rPr>
                <w:rFonts w:ascii="Calibri" w:hAnsi="Calibri" w:cs="Calibri"/>
                <w:sz w:val="20"/>
              </w:rPr>
            </w:pPr>
            <w:r w:rsidRPr="00EA2797">
              <w:rPr>
                <w:rFonts w:ascii="Calibri" w:hAnsi="Calibri" w:cs="Calibri"/>
                <w:sz w:val="20"/>
              </w:rPr>
              <w:t>b)</w:t>
            </w:r>
          </w:p>
        </w:tc>
      </w:tr>
      <w:tr w:rsidR="0075254F" w:rsidRPr="00EA2797" w14:paraId="6FC268D9" w14:textId="77777777" w:rsidTr="005D6EC1">
        <w:trPr>
          <w:trHeight w:val="429"/>
        </w:trPr>
        <w:tc>
          <w:tcPr>
            <w:tcW w:w="9639" w:type="dxa"/>
            <w:gridSpan w:val="2"/>
            <w:vAlign w:val="center"/>
          </w:tcPr>
          <w:p w14:paraId="7A642A94" w14:textId="138E6866" w:rsidR="0075254F" w:rsidRPr="00EA2797" w:rsidRDefault="0075254F" w:rsidP="0075254F">
            <w:pPr>
              <w:ind w:firstLine="720"/>
              <w:jc w:val="center"/>
              <w:rPr>
                <w:rFonts w:ascii="Calibri" w:hAnsi="Calibri" w:cs="Calibri"/>
                <w:b/>
                <w:sz w:val="20"/>
              </w:rPr>
            </w:pPr>
            <w:r w:rsidRPr="00EA2797">
              <w:rPr>
                <w:rFonts w:ascii="Calibri" w:hAnsi="Calibri" w:cs="Calibri"/>
                <w:b/>
                <w:sz w:val="20"/>
              </w:rPr>
              <w:t>Fig. L5-</w:t>
            </w:r>
            <w:r w:rsidR="00526015">
              <w:rPr>
                <w:rFonts w:ascii="Calibri" w:hAnsi="Calibri" w:cs="Calibri"/>
                <w:b/>
                <w:sz w:val="20"/>
              </w:rPr>
              <w:t>2</w:t>
            </w:r>
            <w:r w:rsidRPr="00EA2797">
              <w:rPr>
                <w:rFonts w:ascii="Calibri" w:hAnsi="Calibri" w:cs="Calibri"/>
                <w:b/>
                <w:sz w:val="20"/>
              </w:rPr>
              <w:t>.</w:t>
            </w:r>
            <w:r w:rsidRPr="00EA2797">
              <w:rPr>
                <w:rFonts w:ascii="Calibri" w:hAnsi="Calibri" w:cs="Calibri"/>
                <w:sz w:val="20"/>
              </w:rPr>
              <w:t xml:space="preserve"> Parametrii analizei în timp (a) şi pentru determinarea </w:t>
            </w:r>
            <w:r w:rsidR="00526015">
              <w:rPr>
                <w:rFonts w:ascii="Calibri" w:hAnsi="Calibri" w:cs="Calibri"/>
                <w:sz w:val="20"/>
              </w:rPr>
              <w:t xml:space="preserve">componentelor spectrale cu analiza .FOUR și a distorsiunilor armonice totale - </w:t>
            </w:r>
            <w:r w:rsidRPr="00EA2797">
              <w:rPr>
                <w:rFonts w:ascii="Calibri" w:hAnsi="Calibri" w:cs="Calibri"/>
                <w:sz w:val="20"/>
              </w:rPr>
              <w:t>THD (b)</w:t>
            </w:r>
          </w:p>
        </w:tc>
      </w:tr>
    </w:tbl>
    <w:p w14:paraId="568139B0" w14:textId="27177F21" w:rsidR="0075254F" w:rsidRDefault="0075254F" w:rsidP="0075254F">
      <w:pPr>
        <w:rPr>
          <w:rFonts w:ascii="Calibri" w:hAnsi="Calibri" w:cs="Calibri"/>
          <w:sz w:val="24"/>
          <w:szCs w:val="24"/>
        </w:rPr>
      </w:pPr>
    </w:p>
    <w:p w14:paraId="33F743ED" w14:textId="41CDFD69" w:rsidR="003260DA" w:rsidRPr="00EA2797" w:rsidRDefault="003260DA" w:rsidP="003260DA">
      <w:pPr>
        <w:rPr>
          <w:rFonts w:ascii="Calibri" w:hAnsi="Calibri" w:cs="Calibri"/>
          <w:b/>
          <w:bCs/>
          <w:sz w:val="24"/>
          <w:szCs w:val="24"/>
        </w:rPr>
      </w:pPr>
      <w:r w:rsidRPr="00EA2797">
        <w:rPr>
          <w:rFonts w:ascii="Calibri" w:hAnsi="Calibri" w:cs="Calibri"/>
          <w:b/>
          <w:bCs/>
          <w:sz w:val="24"/>
          <w:szCs w:val="24"/>
          <w:highlight w:val="green"/>
        </w:rPr>
        <w:t xml:space="preserve">Tema a </w:t>
      </w:r>
      <w:r w:rsidR="007630C2">
        <w:rPr>
          <w:rFonts w:ascii="Calibri" w:hAnsi="Calibri" w:cs="Calibri"/>
          <w:b/>
          <w:bCs/>
          <w:sz w:val="24"/>
          <w:szCs w:val="24"/>
          <w:highlight w:val="green"/>
        </w:rPr>
        <w:t>8</w:t>
      </w:r>
      <w:r w:rsidRPr="00EA2797">
        <w:rPr>
          <w:rFonts w:ascii="Calibri" w:hAnsi="Calibri" w:cs="Calibri"/>
          <w:b/>
          <w:bCs/>
          <w:sz w:val="24"/>
          <w:szCs w:val="24"/>
          <w:highlight w:val="green"/>
        </w:rPr>
        <w:t>-a (T</w:t>
      </w:r>
      <w:r w:rsidR="007630C2">
        <w:rPr>
          <w:rFonts w:ascii="Calibri" w:hAnsi="Calibri" w:cs="Calibri"/>
          <w:b/>
          <w:bCs/>
          <w:sz w:val="24"/>
          <w:szCs w:val="24"/>
          <w:highlight w:val="green"/>
        </w:rPr>
        <w:t>8</w:t>
      </w:r>
      <w:r w:rsidRPr="00EA2797">
        <w:rPr>
          <w:rFonts w:ascii="Calibri" w:hAnsi="Calibri" w:cs="Calibri"/>
          <w:b/>
          <w:bCs/>
          <w:sz w:val="24"/>
          <w:szCs w:val="24"/>
          <w:highlight w:val="green"/>
        </w:rPr>
        <w:t>)</w:t>
      </w:r>
    </w:p>
    <w:p w14:paraId="2FF5ACD9" w14:textId="131C9359" w:rsidR="003260DA" w:rsidRPr="00EA2797" w:rsidRDefault="00EB6C3F" w:rsidP="003260DA">
      <w:p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Pentru circuitul din fig. L5-1 s</w:t>
      </w:r>
      <w:r w:rsidR="003260DA" w:rsidRPr="00EA2797">
        <w:rPr>
          <w:rFonts w:ascii="Calibri" w:hAnsi="Calibri" w:cs="Calibri"/>
          <w:color w:val="FF0000"/>
          <w:sz w:val="24"/>
          <w:szCs w:val="24"/>
        </w:rPr>
        <w:t>ă se determine relația de fază dintre semnalul de ieşire, V(out) şi cel de intrare, V(in)</w:t>
      </w:r>
      <w:r w:rsidR="003260DA" w:rsidRPr="003260DA">
        <w:rPr>
          <w:rFonts w:ascii="Calibri" w:hAnsi="Calibri" w:cs="Calibri"/>
          <w:color w:val="FF0000"/>
          <w:sz w:val="24"/>
          <w:szCs w:val="24"/>
        </w:rPr>
        <w:t xml:space="preserve"> </w:t>
      </w:r>
      <w:r w:rsidR="003260DA">
        <w:rPr>
          <w:rFonts w:ascii="Calibri" w:hAnsi="Calibri" w:cs="Calibri"/>
          <w:color w:val="FF0000"/>
          <w:sz w:val="24"/>
          <w:szCs w:val="24"/>
        </w:rPr>
        <w:t>dacă VAMPL=1mV la sursa de semnal</w:t>
      </w:r>
      <w:r w:rsidR="003260DA" w:rsidRPr="00EA2797">
        <w:rPr>
          <w:rFonts w:ascii="Calibri" w:hAnsi="Calibri" w:cs="Calibri"/>
          <w:color w:val="FF0000"/>
          <w:sz w:val="24"/>
          <w:szCs w:val="24"/>
        </w:rPr>
        <w:t xml:space="preserve"> V1.</w:t>
      </w:r>
    </w:p>
    <w:p w14:paraId="7EF4BAD3" w14:textId="77777777" w:rsidR="003260DA" w:rsidRPr="00EA2797" w:rsidRDefault="003260DA" w:rsidP="003260DA">
      <w:pPr>
        <w:rPr>
          <w:rFonts w:ascii="Calibri" w:hAnsi="Calibri" w:cs="Calibri"/>
          <w:b/>
          <w:sz w:val="24"/>
          <w:szCs w:val="24"/>
        </w:rPr>
      </w:pPr>
    </w:p>
    <w:p w14:paraId="0DB02120" w14:textId="77777777" w:rsidR="003260DA" w:rsidRPr="00EA2797" w:rsidRDefault="003260DA" w:rsidP="003260DA">
      <w:pPr>
        <w:rPr>
          <w:rFonts w:ascii="Calibri" w:hAnsi="Calibri" w:cs="Calibri"/>
          <w:b/>
          <w:sz w:val="24"/>
          <w:szCs w:val="24"/>
        </w:rPr>
      </w:pPr>
      <w:r w:rsidRPr="00EA2797">
        <w:rPr>
          <w:rFonts w:ascii="Calibri" w:hAnsi="Calibri" w:cs="Calibri"/>
          <w:b/>
          <w:sz w:val="24"/>
          <w:szCs w:val="24"/>
          <w:highlight w:val="green"/>
        </w:rPr>
        <w:t>Modul de lucru</w:t>
      </w:r>
    </w:p>
    <w:p w14:paraId="38F36E77" w14:textId="3653C2E8" w:rsidR="003260DA" w:rsidRPr="00EA2797" w:rsidRDefault="003260DA" w:rsidP="00556224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EA2797">
        <w:rPr>
          <w:rFonts w:ascii="Calibri" w:hAnsi="Calibri" w:cs="Calibri"/>
          <w:sz w:val="24"/>
          <w:szCs w:val="24"/>
        </w:rPr>
        <w:t xml:space="preserve">Se efectuează analiza în timp </w:t>
      </w:r>
      <w:r w:rsidR="00F7100B">
        <w:rPr>
          <w:rFonts w:ascii="Calibri" w:hAnsi="Calibri" w:cs="Calibri"/>
          <w:sz w:val="24"/>
          <w:szCs w:val="24"/>
        </w:rPr>
        <w:t>c</w:t>
      </w:r>
      <w:r w:rsidRPr="00EA2797">
        <w:rPr>
          <w:rFonts w:ascii="Calibri" w:hAnsi="Calibri" w:cs="Calibri"/>
          <w:sz w:val="24"/>
          <w:szCs w:val="24"/>
        </w:rPr>
        <w:t>u parametrii din fig. L5-</w:t>
      </w:r>
      <w:r w:rsidR="007630C2">
        <w:rPr>
          <w:rFonts w:ascii="Calibri" w:hAnsi="Calibri" w:cs="Calibri"/>
          <w:sz w:val="24"/>
          <w:szCs w:val="24"/>
        </w:rPr>
        <w:t>2</w:t>
      </w:r>
      <w:r w:rsidRPr="00EA2797">
        <w:rPr>
          <w:rFonts w:ascii="Calibri" w:hAnsi="Calibri" w:cs="Calibri"/>
          <w:sz w:val="24"/>
          <w:szCs w:val="24"/>
        </w:rPr>
        <w:t xml:space="preserve">, </w:t>
      </w:r>
      <w:r w:rsidRPr="00EA2797">
        <w:rPr>
          <w:rFonts w:ascii="Calibri" w:hAnsi="Calibri" w:cs="Calibri"/>
          <w:i/>
          <w:sz w:val="24"/>
          <w:szCs w:val="24"/>
        </w:rPr>
        <w:t>a</w:t>
      </w:r>
      <w:r w:rsidRPr="00EA2797">
        <w:rPr>
          <w:rFonts w:ascii="Calibri" w:hAnsi="Calibri" w:cs="Calibri"/>
          <w:sz w:val="24"/>
          <w:szCs w:val="24"/>
        </w:rPr>
        <w:t>;</w:t>
      </w:r>
    </w:p>
    <w:p w14:paraId="6DE19AA7" w14:textId="77777777" w:rsidR="003260DA" w:rsidRPr="00EA2797" w:rsidRDefault="003260DA" w:rsidP="00556224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EA2797">
        <w:rPr>
          <w:rFonts w:ascii="Calibri" w:hAnsi="Calibri" w:cs="Calibri"/>
          <w:sz w:val="24"/>
          <w:szCs w:val="24"/>
        </w:rPr>
        <w:t xml:space="preserve">Se reprezintă pe acelaşi grafic formele de undă pentru </w:t>
      </w:r>
      <w:r w:rsidRPr="00EA2797">
        <w:rPr>
          <w:rFonts w:ascii="Calibri" w:hAnsi="Calibri" w:cs="Calibri"/>
          <w:b/>
          <w:color w:val="00B050"/>
          <w:sz w:val="24"/>
          <w:szCs w:val="24"/>
        </w:rPr>
        <w:t>V(in)*20</w:t>
      </w:r>
      <w:r w:rsidRPr="00EA2797">
        <w:rPr>
          <w:rFonts w:ascii="Calibri" w:hAnsi="Calibri" w:cs="Calibri"/>
          <w:sz w:val="24"/>
          <w:szCs w:val="24"/>
        </w:rPr>
        <w:t xml:space="preserve"> şi </w:t>
      </w:r>
      <w:r w:rsidRPr="00EA2797">
        <w:rPr>
          <w:rFonts w:ascii="Calibri" w:hAnsi="Calibri" w:cs="Calibri"/>
          <w:b/>
          <w:color w:val="FF0000"/>
          <w:sz w:val="24"/>
          <w:szCs w:val="24"/>
        </w:rPr>
        <w:t>V(out)</w:t>
      </w:r>
      <w:r w:rsidRPr="00EA2797">
        <w:rPr>
          <w:rFonts w:ascii="Calibri" w:hAnsi="Calibri" w:cs="Calibri"/>
          <w:sz w:val="24"/>
          <w:szCs w:val="24"/>
        </w:rPr>
        <w:t>;</w:t>
      </w:r>
    </w:p>
    <w:p w14:paraId="02F6E731" w14:textId="5FE5EF18" w:rsidR="003260DA" w:rsidRDefault="003260DA" w:rsidP="00556224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EA2797">
        <w:rPr>
          <w:rFonts w:ascii="Calibri" w:hAnsi="Calibri" w:cs="Calibri"/>
          <w:sz w:val="24"/>
          <w:szCs w:val="24"/>
        </w:rPr>
        <w:t xml:space="preserve">Formele de undă se aduc în documentul </w:t>
      </w:r>
      <w:r w:rsidRPr="00EA2797">
        <w:rPr>
          <w:rFonts w:ascii="Calibri" w:hAnsi="Calibri" w:cs="Calibri"/>
          <w:color w:val="0070C0"/>
          <w:sz w:val="24"/>
          <w:szCs w:val="24"/>
        </w:rPr>
        <w:t>Word</w:t>
      </w:r>
      <w:r w:rsidR="00A01C72">
        <w:rPr>
          <w:rFonts w:ascii="Calibri" w:hAnsi="Calibri" w:cs="Calibri"/>
          <w:sz w:val="24"/>
          <w:szCs w:val="24"/>
        </w:rPr>
        <w:t>;</w:t>
      </w:r>
    </w:p>
    <w:p w14:paraId="131262EF" w14:textId="02A41264" w:rsidR="00A01C72" w:rsidRPr="00EA2797" w:rsidRDefault="00A01C72" w:rsidP="00556224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 determină relația de fază dintre V(in) și V(out).</w:t>
      </w:r>
    </w:p>
    <w:p w14:paraId="68A9F485" w14:textId="77777777" w:rsidR="00526015" w:rsidRPr="00526015" w:rsidRDefault="00526015" w:rsidP="00526015">
      <w:pPr>
        <w:rPr>
          <w:rFonts w:asciiTheme="minorHAnsi" w:hAnsiTheme="minorHAnsi" w:cstheme="minorHAnsi"/>
          <w:sz w:val="24"/>
          <w:szCs w:val="28"/>
        </w:rPr>
      </w:pPr>
    </w:p>
    <w:p w14:paraId="5B168E19" w14:textId="77777777" w:rsidR="00526015" w:rsidRPr="00526015" w:rsidRDefault="00526015" w:rsidP="00526015">
      <w:pPr>
        <w:rPr>
          <w:rFonts w:asciiTheme="minorHAnsi" w:hAnsiTheme="minorHAnsi" w:cstheme="minorHAnsi"/>
          <w:sz w:val="20"/>
          <w:szCs w:val="18"/>
        </w:rPr>
      </w:pPr>
      <w:r w:rsidRPr="00526015">
        <w:rPr>
          <w:rFonts w:asciiTheme="minorHAnsi" w:hAnsiTheme="minorHAnsi" w:cstheme="minorHAnsi"/>
          <w:sz w:val="20"/>
          <w:szCs w:val="18"/>
          <w:highlight w:val="green"/>
        </w:rPr>
        <w:t xml:space="preserve">Observație: </w:t>
      </w:r>
      <w:r w:rsidRPr="00526015">
        <w:rPr>
          <w:rFonts w:asciiTheme="minorHAnsi" w:hAnsiTheme="minorHAnsi" w:cstheme="minorHAnsi"/>
          <w:b/>
          <w:bCs/>
          <w:sz w:val="20"/>
          <w:szCs w:val="18"/>
          <w:highlight w:val="green"/>
        </w:rPr>
        <w:t>V(in)</w:t>
      </w:r>
      <w:r w:rsidRPr="00526015">
        <w:rPr>
          <w:rFonts w:asciiTheme="minorHAnsi" w:hAnsiTheme="minorHAnsi" w:cstheme="minorHAnsi"/>
          <w:b/>
          <w:bCs/>
          <w:sz w:val="20"/>
          <w:szCs w:val="18"/>
          <w:highlight w:val="green"/>
          <w:lang w:val="en-US"/>
        </w:rPr>
        <w:t>*</w:t>
      </w:r>
      <w:r w:rsidRPr="00526015">
        <w:rPr>
          <w:rFonts w:asciiTheme="minorHAnsi" w:hAnsiTheme="minorHAnsi" w:cstheme="minorHAnsi"/>
          <w:b/>
          <w:bCs/>
          <w:sz w:val="20"/>
          <w:szCs w:val="18"/>
          <w:highlight w:val="green"/>
        </w:rPr>
        <w:t>20</w:t>
      </w:r>
      <w:r w:rsidRPr="00526015">
        <w:rPr>
          <w:rFonts w:asciiTheme="minorHAnsi" w:hAnsiTheme="minorHAnsi" w:cstheme="minorHAnsi"/>
          <w:sz w:val="20"/>
          <w:szCs w:val="18"/>
          <w:highlight w:val="green"/>
        </w:rPr>
        <w:t xml:space="preserve"> reprezintă doar un artificiu pentru ca forma de undă corespunzătoare lui V(in) să se poată vedea mai bine.</w:t>
      </w:r>
    </w:p>
    <w:p w14:paraId="64CEB2B0" w14:textId="77777777" w:rsidR="00526015" w:rsidRPr="00EA2797" w:rsidRDefault="00526015" w:rsidP="0075254F">
      <w:pPr>
        <w:rPr>
          <w:rFonts w:ascii="Calibri" w:hAnsi="Calibri" w:cs="Calibri"/>
          <w:sz w:val="24"/>
          <w:szCs w:val="24"/>
        </w:rPr>
      </w:pPr>
    </w:p>
    <w:p w14:paraId="380DE2E4" w14:textId="77777777" w:rsidR="00AE4A98" w:rsidRPr="00EA2797" w:rsidRDefault="00AE4A98" w:rsidP="00AE4A98">
      <w:pPr>
        <w:pStyle w:val="Header"/>
        <w:tabs>
          <w:tab w:val="clear" w:pos="4320"/>
          <w:tab w:val="clear" w:pos="8640"/>
        </w:tabs>
        <w:rPr>
          <w:rFonts w:ascii="Calibri" w:hAnsi="Calibri" w:cs="Calibri"/>
          <w:b/>
          <w:sz w:val="24"/>
          <w:szCs w:val="24"/>
          <w:lang w:val="en-US"/>
        </w:rPr>
      </w:pPr>
      <w:r w:rsidRPr="00EA2797">
        <w:rPr>
          <w:rFonts w:ascii="Calibri" w:hAnsi="Calibri" w:cs="Calibri"/>
          <w:b/>
          <w:sz w:val="24"/>
          <w:szCs w:val="24"/>
          <w:highlight w:val="green"/>
          <w:lang w:val="en-US"/>
        </w:rPr>
        <w:t>Cerin</w:t>
      </w:r>
      <w:r w:rsidR="00F533DE" w:rsidRPr="00EA2797">
        <w:rPr>
          <w:rFonts w:ascii="Calibri" w:hAnsi="Calibri" w:cs="Calibri"/>
          <w:b/>
          <w:sz w:val="24"/>
          <w:szCs w:val="24"/>
          <w:highlight w:val="green"/>
          <w:lang w:val="en-US"/>
        </w:rPr>
        <w:t>ț</w:t>
      </w:r>
      <w:r w:rsidRPr="00EA2797">
        <w:rPr>
          <w:rFonts w:ascii="Calibri" w:hAnsi="Calibri" w:cs="Calibri"/>
          <w:b/>
          <w:sz w:val="24"/>
          <w:szCs w:val="24"/>
          <w:highlight w:val="green"/>
          <w:lang w:val="en-US"/>
        </w:rPr>
        <w:t>e:</w:t>
      </w:r>
    </w:p>
    <w:p w14:paraId="07C618AD" w14:textId="77777777" w:rsidR="00AE4A98" w:rsidRPr="00EA2797" w:rsidRDefault="00AE4A98" w:rsidP="00556224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rFonts w:ascii="Calibri" w:hAnsi="Calibri" w:cs="Calibri"/>
          <w:sz w:val="24"/>
          <w:szCs w:val="24"/>
          <w:lang w:val="en-US"/>
        </w:rPr>
      </w:pPr>
      <w:r w:rsidRPr="00EA2797">
        <w:rPr>
          <w:rFonts w:ascii="Calibri" w:hAnsi="Calibri" w:cs="Calibri"/>
          <w:sz w:val="24"/>
          <w:szCs w:val="24"/>
          <w:lang w:val="en-US"/>
        </w:rPr>
        <w:t xml:space="preserve">Se aduce desenul propriu în documentul </w:t>
      </w:r>
      <w:r w:rsidRPr="00EA2797">
        <w:rPr>
          <w:rFonts w:ascii="Calibri" w:hAnsi="Calibri" w:cs="Calibri"/>
          <w:color w:val="0070C0"/>
          <w:sz w:val="24"/>
          <w:szCs w:val="24"/>
          <w:lang w:val="en-US"/>
        </w:rPr>
        <w:t>Word</w:t>
      </w:r>
      <w:r w:rsidRPr="00EA2797">
        <w:rPr>
          <w:rFonts w:ascii="Calibri" w:hAnsi="Calibri" w:cs="Calibri"/>
          <w:sz w:val="24"/>
          <w:szCs w:val="24"/>
          <w:lang w:val="en-US"/>
        </w:rPr>
        <w:t>;</w:t>
      </w:r>
    </w:p>
    <w:p w14:paraId="779AC8E1" w14:textId="479E7CA4" w:rsidR="00AE4A98" w:rsidRPr="00EA2797" w:rsidRDefault="00571F50" w:rsidP="00556224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rFonts w:ascii="Calibri" w:hAnsi="Calibri" w:cs="Calibri"/>
          <w:sz w:val="24"/>
          <w:szCs w:val="24"/>
        </w:rPr>
      </w:pPr>
      <w:r w:rsidRPr="00EA2797">
        <w:rPr>
          <w:rFonts w:ascii="Calibri" w:hAnsi="Calibri" w:cs="Calibri"/>
          <w:sz w:val="24"/>
          <w:szCs w:val="24"/>
        </w:rPr>
        <w:t>Formele de undă pentru V(out)</w:t>
      </w:r>
      <w:r w:rsidR="002225CE" w:rsidRPr="00EA2797">
        <w:rPr>
          <w:rFonts w:ascii="Calibri" w:hAnsi="Calibri" w:cs="Calibri"/>
          <w:sz w:val="24"/>
          <w:szCs w:val="24"/>
        </w:rPr>
        <w:t xml:space="preserve"> şi </w:t>
      </w:r>
      <w:r w:rsidRPr="00EA2797">
        <w:rPr>
          <w:rFonts w:ascii="Calibri" w:hAnsi="Calibri" w:cs="Calibri"/>
          <w:sz w:val="24"/>
          <w:szCs w:val="24"/>
        </w:rPr>
        <w:t xml:space="preserve">parametrul THD pentru cele 2 valori ale </w:t>
      </w:r>
      <w:r w:rsidR="002225CE" w:rsidRPr="00EA2797">
        <w:rPr>
          <w:rFonts w:ascii="Calibri" w:hAnsi="Calibri" w:cs="Calibri"/>
          <w:sz w:val="24"/>
          <w:szCs w:val="24"/>
        </w:rPr>
        <w:t xml:space="preserve">amplitudinii </w:t>
      </w:r>
      <w:r w:rsidRPr="00EA2797">
        <w:rPr>
          <w:rFonts w:ascii="Calibri" w:hAnsi="Calibri" w:cs="Calibri"/>
          <w:sz w:val="24"/>
          <w:szCs w:val="24"/>
        </w:rPr>
        <w:t>semnalului de intrare</w:t>
      </w:r>
      <w:r w:rsidR="004C59C7" w:rsidRPr="00EA2797">
        <w:rPr>
          <w:rFonts w:ascii="Calibri" w:hAnsi="Calibri" w:cs="Calibri"/>
          <w:sz w:val="24"/>
          <w:szCs w:val="24"/>
        </w:rPr>
        <w:t>, 1mV, respectiv 20mV</w:t>
      </w:r>
      <w:r w:rsidRPr="00EA2797">
        <w:rPr>
          <w:rFonts w:ascii="Calibri" w:hAnsi="Calibri" w:cs="Calibri"/>
          <w:sz w:val="24"/>
          <w:szCs w:val="24"/>
        </w:rPr>
        <w:t xml:space="preserve"> (</w:t>
      </w:r>
      <w:r w:rsidR="002225CE" w:rsidRPr="00EA2797">
        <w:rPr>
          <w:rFonts w:ascii="Calibri" w:hAnsi="Calibri" w:cs="Calibri"/>
          <w:sz w:val="24"/>
          <w:szCs w:val="24"/>
        </w:rPr>
        <w:t>T</w:t>
      </w:r>
      <w:r w:rsidR="007630C2">
        <w:rPr>
          <w:rFonts w:ascii="Calibri" w:hAnsi="Calibri" w:cs="Calibri"/>
          <w:sz w:val="24"/>
          <w:szCs w:val="24"/>
        </w:rPr>
        <w:t>7</w:t>
      </w:r>
      <w:r w:rsidRPr="00EA2797">
        <w:rPr>
          <w:rFonts w:ascii="Calibri" w:hAnsi="Calibri" w:cs="Calibri"/>
          <w:sz w:val="24"/>
          <w:szCs w:val="24"/>
        </w:rPr>
        <w:t>);</w:t>
      </w:r>
    </w:p>
    <w:p w14:paraId="08195CB9" w14:textId="4906B6B6" w:rsidR="00571F50" w:rsidRPr="00EA2797" w:rsidRDefault="00571F50" w:rsidP="00556224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rFonts w:ascii="Calibri" w:hAnsi="Calibri" w:cs="Calibri"/>
          <w:sz w:val="24"/>
          <w:szCs w:val="24"/>
        </w:rPr>
      </w:pPr>
      <w:r w:rsidRPr="00EA2797">
        <w:rPr>
          <w:rFonts w:ascii="Calibri" w:hAnsi="Calibri" w:cs="Calibri"/>
          <w:sz w:val="24"/>
          <w:szCs w:val="24"/>
        </w:rPr>
        <w:t>Formele de undă pentru V(out) şi V(in)</w:t>
      </w:r>
      <w:r w:rsidRPr="00EA2797">
        <w:rPr>
          <w:rFonts w:ascii="Calibri" w:hAnsi="Calibri" w:cs="Calibri"/>
          <w:sz w:val="24"/>
          <w:szCs w:val="24"/>
          <w:lang w:val="en-US"/>
        </w:rPr>
        <w:t>*20</w:t>
      </w:r>
      <w:r w:rsidR="004C59C7" w:rsidRPr="00EA2797">
        <w:rPr>
          <w:rFonts w:ascii="Calibri" w:hAnsi="Calibri" w:cs="Calibri"/>
          <w:sz w:val="24"/>
          <w:szCs w:val="24"/>
          <w:lang w:val="en-US"/>
        </w:rPr>
        <w:t xml:space="preserve"> (T</w:t>
      </w:r>
      <w:r w:rsidR="007630C2">
        <w:rPr>
          <w:rFonts w:ascii="Calibri" w:hAnsi="Calibri" w:cs="Calibri"/>
          <w:sz w:val="24"/>
          <w:szCs w:val="24"/>
          <w:lang w:val="en-US"/>
        </w:rPr>
        <w:t>8</w:t>
      </w:r>
      <w:r w:rsidR="004C59C7" w:rsidRPr="00EA2797">
        <w:rPr>
          <w:rFonts w:ascii="Calibri" w:hAnsi="Calibri" w:cs="Calibri"/>
          <w:sz w:val="24"/>
          <w:szCs w:val="24"/>
          <w:lang w:val="en-US"/>
        </w:rPr>
        <w:t>)</w:t>
      </w:r>
      <w:r w:rsidRPr="00EA2797">
        <w:rPr>
          <w:rFonts w:ascii="Calibri" w:hAnsi="Calibri" w:cs="Calibri"/>
          <w:sz w:val="24"/>
          <w:szCs w:val="24"/>
        </w:rPr>
        <w:t>;</w:t>
      </w:r>
    </w:p>
    <w:p w14:paraId="5006D7C8" w14:textId="041859A0" w:rsidR="00AE4A98" w:rsidRPr="00EA2797" w:rsidRDefault="00AE4A98" w:rsidP="00556224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rFonts w:ascii="Calibri" w:hAnsi="Calibri" w:cs="Calibri"/>
          <w:sz w:val="24"/>
          <w:szCs w:val="24"/>
        </w:rPr>
      </w:pPr>
      <w:r w:rsidRPr="00EA2797">
        <w:rPr>
          <w:rFonts w:ascii="Calibri" w:hAnsi="Calibri" w:cs="Calibri"/>
          <w:sz w:val="24"/>
          <w:szCs w:val="24"/>
        </w:rPr>
        <w:t>Se identifică</w:t>
      </w:r>
      <w:r w:rsidR="004D4543" w:rsidRPr="00EA2797">
        <w:rPr>
          <w:rFonts w:ascii="Calibri" w:hAnsi="Calibri" w:cs="Calibri"/>
          <w:sz w:val="24"/>
          <w:szCs w:val="24"/>
        </w:rPr>
        <w:t xml:space="preserve"> cu ajutorul cursului în fişierul de ieşire</w:t>
      </w:r>
      <w:r w:rsidRPr="00EA2797">
        <w:rPr>
          <w:rFonts w:ascii="Calibri" w:hAnsi="Calibri" w:cs="Calibri"/>
          <w:sz w:val="24"/>
          <w:szCs w:val="24"/>
        </w:rPr>
        <w:t xml:space="preserve">, </w:t>
      </w:r>
      <w:r w:rsidRPr="00EA2797">
        <w:rPr>
          <w:rFonts w:ascii="Calibri" w:hAnsi="Calibri" w:cs="Calibri"/>
          <w:color w:val="0070C0"/>
          <w:sz w:val="24"/>
          <w:szCs w:val="24"/>
        </w:rPr>
        <w:t>sintaxa şi parametrii analizei în timp</w:t>
      </w:r>
      <w:r w:rsidRPr="00EA2797">
        <w:rPr>
          <w:rFonts w:ascii="Calibri" w:hAnsi="Calibri" w:cs="Calibri"/>
          <w:sz w:val="24"/>
          <w:szCs w:val="24"/>
        </w:rPr>
        <w:t xml:space="preserve">, se denumesc aceşti parametri şi se trec în documentul </w:t>
      </w:r>
      <w:r w:rsidRPr="00EA2797">
        <w:rPr>
          <w:rFonts w:ascii="Calibri" w:hAnsi="Calibri" w:cs="Calibri"/>
          <w:color w:val="0070C0"/>
          <w:sz w:val="24"/>
          <w:szCs w:val="24"/>
        </w:rPr>
        <w:t>Word</w:t>
      </w:r>
      <w:r w:rsidR="005519B3">
        <w:rPr>
          <w:rFonts w:ascii="Calibri" w:hAnsi="Calibri" w:cs="Calibri"/>
          <w:sz w:val="24"/>
          <w:szCs w:val="24"/>
        </w:rPr>
        <w:t xml:space="preserve"> (tabelul L5-</w:t>
      </w:r>
      <w:r w:rsidR="007630C2">
        <w:rPr>
          <w:rFonts w:ascii="Calibri" w:hAnsi="Calibri" w:cs="Calibri"/>
          <w:sz w:val="24"/>
          <w:szCs w:val="24"/>
        </w:rPr>
        <w:t>1</w:t>
      </w:r>
      <w:r w:rsidR="005519B3">
        <w:rPr>
          <w:rFonts w:ascii="Calibri" w:hAnsi="Calibri" w:cs="Calibri"/>
          <w:sz w:val="24"/>
          <w:szCs w:val="24"/>
        </w:rPr>
        <w:t>)</w:t>
      </w:r>
      <w:r w:rsidRPr="00EA2797">
        <w:rPr>
          <w:rFonts w:ascii="Calibri" w:hAnsi="Calibri" w:cs="Calibri"/>
          <w:sz w:val="24"/>
          <w:szCs w:val="24"/>
        </w:rPr>
        <w:t>;</w:t>
      </w:r>
    </w:p>
    <w:p w14:paraId="319104CD" w14:textId="01031F1B" w:rsidR="00AE4A98" w:rsidRDefault="004D4543" w:rsidP="00556224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rFonts w:ascii="Calibri" w:hAnsi="Calibri" w:cs="Calibri"/>
          <w:sz w:val="24"/>
          <w:szCs w:val="24"/>
        </w:rPr>
      </w:pPr>
      <w:r w:rsidRPr="00EA2797">
        <w:rPr>
          <w:rFonts w:ascii="Calibri" w:hAnsi="Calibri" w:cs="Calibri"/>
          <w:sz w:val="24"/>
          <w:szCs w:val="24"/>
        </w:rPr>
        <w:t>Se identifică cu ajutorul cursului în fişierul de ieşire</w:t>
      </w:r>
      <w:r w:rsidR="00AE4A98" w:rsidRPr="00EA2797">
        <w:rPr>
          <w:rFonts w:ascii="Calibri" w:hAnsi="Calibri" w:cs="Calibri"/>
          <w:sz w:val="24"/>
          <w:szCs w:val="24"/>
        </w:rPr>
        <w:t xml:space="preserve">, </w:t>
      </w:r>
      <w:r w:rsidR="004C59C7" w:rsidRPr="00EA2797">
        <w:rPr>
          <w:rFonts w:ascii="Calibri" w:hAnsi="Calibri" w:cs="Calibri"/>
          <w:color w:val="0070C0"/>
          <w:sz w:val="24"/>
          <w:szCs w:val="24"/>
        </w:rPr>
        <w:t>sintaxa şi parametrii analizei Fourier</w:t>
      </w:r>
      <w:r w:rsidR="00AE4A98" w:rsidRPr="00EA2797">
        <w:rPr>
          <w:rFonts w:ascii="Calibri" w:hAnsi="Calibri" w:cs="Calibri"/>
          <w:sz w:val="24"/>
          <w:szCs w:val="24"/>
        </w:rPr>
        <w:t xml:space="preserve">, se denumesc aceşti parametri şi se trec în documentul </w:t>
      </w:r>
      <w:r w:rsidR="00AE4A98" w:rsidRPr="00EA2797">
        <w:rPr>
          <w:rFonts w:ascii="Calibri" w:hAnsi="Calibri" w:cs="Calibri"/>
          <w:color w:val="0070C0"/>
          <w:sz w:val="24"/>
          <w:szCs w:val="24"/>
        </w:rPr>
        <w:t>Word</w:t>
      </w:r>
      <w:r w:rsidR="005519B3">
        <w:rPr>
          <w:rFonts w:ascii="Calibri" w:hAnsi="Calibri" w:cs="Calibri"/>
          <w:sz w:val="24"/>
          <w:szCs w:val="24"/>
        </w:rPr>
        <w:t xml:space="preserve"> (tabelul L5-</w:t>
      </w:r>
      <w:r w:rsidR="007630C2">
        <w:rPr>
          <w:rFonts w:ascii="Calibri" w:hAnsi="Calibri" w:cs="Calibri"/>
          <w:sz w:val="24"/>
          <w:szCs w:val="24"/>
        </w:rPr>
        <w:t>2</w:t>
      </w:r>
      <w:r w:rsidR="005519B3">
        <w:rPr>
          <w:rFonts w:ascii="Calibri" w:hAnsi="Calibri" w:cs="Calibri"/>
          <w:sz w:val="24"/>
          <w:szCs w:val="24"/>
        </w:rPr>
        <w:t>)</w:t>
      </w:r>
      <w:r w:rsidR="00AE4A98" w:rsidRPr="00EA2797">
        <w:rPr>
          <w:rFonts w:ascii="Calibri" w:hAnsi="Calibri" w:cs="Calibri"/>
          <w:sz w:val="24"/>
          <w:szCs w:val="24"/>
        </w:rPr>
        <w:t>;</w:t>
      </w:r>
    </w:p>
    <w:p w14:paraId="157E2D4A" w14:textId="574E81CD" w:rsidR="007630C2" w:rsidRPr="00774772" w:rsidRDefault="007630C2" w:rsidP="00556224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rFonts w:ascii="Calibri" w:hAnsi="Calibri" w:cs="Calibri"/>
          <w:sz w:val="24"/>
          <w:szCs w:val="22"/>
          <w:lang w:val="fr-FR"/>
        </w:rPr>
      </w:pPr>
      <w:r w:rsidRPr="00774772">
        <w:rPr>
          <w:rFonts w:ascii="Calibri" w:hAnsi="Calibri" w:cs="Calibri"/>
          <w:sz w:val="24"/>
          <w:szCs w:val="22"/>
          <w:lang w:val="fr-FR"/>
        </w:rPr>
        <w:t>Tema de casă TC</w:t>
      </w:r>
      <w:r w:rsidR="00433FB5">
        <w:rPr>
          <w:rFonts w:ascii="Calibri" w:hAnsi="Calibri" w:cs="Calibri"/>
          <w:sz w:val="24"/>
          <w:szCs w:val="22"/>
          <w:lang w:val="fr-FR"/>
        </w:rPr>
        <w:t>5</w:t>
      </w:r>
      <w:r w:rsidRPr="00774772">
        <w:rPr>
          <w:rFonts w:ascii="Calibri" w:hAnsi="Calibri" w:cs="Calibri"/>
          <w:sz w:val="24"/>
          <w:szCs w:val="22"/>
          <w:lang w:val="fr-FR"/>
        </w:rPr>
        <w:t xml:space="preserve"> rezolvată.</w:t>
      </w:r>
    </w:p>
    <w:p w14:paraId="2371EA97" w14:textId="77777777" w:rsidR="00AE4A98" w:rsidRPr="00EA2797" w:rsidRDefault="00AE4A98" w:rsidP="00AE4A98">
      <w:pPr>
        <w:pStyle w:val="Header"/>
        <w:tabs>
          <w:tab w:val="clear" w:pos="4320"/>
          <w:tab w:val="clear" w:pos="8640"/>
        </w:tabs>
        <w:rPr>
          <w:rFonts w:ascii="Calibri" w:hAnsi="Calibri" w:cs="Calibri"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7030A0"/>
        <w:tblLook w:val="04A0" w:firstRow="1" w:lastRow="0" w:firstColumn="1" w:lastColumn="0" w:noHBand="0" w:noVBand="1"/>
      </w:tblPr>
      <w:tblGrid>
        <w:gridCol w:w="9855"/>
      </w:tblGrid>
      <w:tr w:rsidR="00802015" w:rsidRPr="00EA2797" w14:paraId="6121D9AF" w14:textId="77777777" w:rsidTr="00290786">
        <w:tc>
          <w:tcPr>
            <w:tcW w:w="5000" w:type="pct"/>
            <w:shd w:val="clear" w:color="auto" w:fill="7030A0"/>
          </w:tcPr>
          <w:p w14:paraId="64416C95" w14:textId="77777777" w:rsidR="00802015" w:rsidRPr="00EA2797" w:rsidRDefault="00802015" w:rsidP="00290786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Calibri" w:hAnsi="Calibri" w:cs="Calibri"/>
                <w:b/>
                <w:color w:val="FFFF00"/>
                <w:sz w:val="24"/>
                <w:szCs w:val="24"/>
                <w:u w:val="single"/>
                <w:lang w:val="fr-FR"/>
              </w:rPr>
            </w:pPr>
            <w:r w:rsidRPr="00EA2797">
              <w:rPr>
                <w:rFonts w:ascii="Calibri" w:hAnsi="Calibri" w:cs="Calibri"/>
                <w:b/>
                <w:color w:val="FFFF00"/>
                <w:sz w:val="24"/>
                <w:szCs w:val="24"/>
                <w:u w:val="single"/>
                <w:lang w:val="fr-FR"/>
              </w:rPr>
              <w:t>IMPORTANT</w:t>
            </w:r>
          </w:p>
          <w:p w14:paraId="3CEF8624" w14:textId="77777777" w:rsidR="00802015" w:rsidRPr="00EA2797" w:rsidRDefault="00802015" w:rsidP="00290786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Calibri" w:hAnsi="Calibri" w:cs="Calibri"/>
                <w:b/>
                <w:color w:val="FFFF00"/>
                <w:sz w:val="24"/>
                <w:szCs w:val="24"/>
                <w:lang w:val="fr-FR"/>
              </w:rPr>
            </w:pPr>
            <w:r w:rsidRPr="00EA2797">
              <w:rPr>
                <w:rFonts w:ascii="Calibri" w:hAnsi="Calibri" w:cs="Calibri"/>
                <w:b/>
                <w:color w:val="FFFF00"/>
                <w:sz w:val="24"/>
                <w:szCs w:val="24"/>
                <w:u w:val="single"/>
                <w:lang w:val="fr-FR"/>
              </w:rPr>
              <w:t>BUNA PRACTICĂ INGINEREASCĂ cere ca DESENUL să fie foarte CLAR</w:t>
            </w:r>
            <w:r w:rsidRPr="00EA2797">
              <w:rPr>
                <w:rFonts w:ascii="Calibri" w:hAnsi="Calibri" w:cs="Calibri"/>
                <w:b/>
                <w:color w:val="FFFF00"/>
                <w:sz w:val="24"/>
                <w:szCs w:val="24"/>
                <w:lang w:val="fr-FR"/>
              </w:rPr>
              <w:t>,</w:t>
            </w:r>
          </w:p>
          <w:p w14:paraId="4BF9F023" w14:textId="77777777" w:rsidR="00802015" w:rsidRPr="00EA2797" w:rsidRDefault="00802015" w:rsidP="00290786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Calibri" w:hAnsi="Calibri" w:cs="Calibri"/>
                <w:b/>
                <w:color w:val="FFFF00"/>
                <w:sz w:val="24"/>
                <w:szCs w:val="24"/>
                <w:lang w:val="fr-FR"/>
              </w:rPr>
            </w:pPr>
            <w:r w:rsidRPr="00EA2797">
              <w:rPr>
                <w:rFonts w:ascii="Calibri" w:hAnsi="Calibri" w:cs="Calibri"/>
                <w:b/>
                <w:color w:val="FFFF00"/>
                <w:sz w:val="24"/>
                <w:szCs w:val="24"/>
                <w:lang w:val="fr-FR"/>
              </w:rPr>
              <w:t>să nu existe suprapuneri între înscrisuri şi elementele de circuit.</w:t>
            </w:r>
          </w:p>
          <w:p w14:paraId="4E7E5F7B" w14:textId="77777777" w:rsidR="00802015" w:rsidRPr="00EA2797" w:rsidRDefault="00802015" w:rsidP="00290786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Calibri" w:hAnsi="Calibri" w:cs="Calibri"/>
                <w:b/>
                <w:color w:val="FFFF00"/>
                <w:sz w:val="24"/>
                <w:szCs w:val="24"/>
                <w:lang w:val="fr-FR"/>
              </w:rPr>
            </w:pPr>
            <w:r w:rsidRPr="00EA2797">
              <w:rPr>
                <w:rFonts w:ascii="Calibri" w:hAnsi="Calibri" w:cs="Calibri"/>
                <w:b/>
                <w:color w:val="FFFF00"/>
                <w:sz w:val="24"/>
                <w:szCs w:val="24"/>
                <w:lang w:val="fr-FR"/>
              </w:rPr>
              <w:t>Toate înscrisurile (nume, valori, parametri) se deplasează până când se văd clar atât componentele cât şi înscrisurile.</w:t>
            </w:r>
          </w:p>
        </w:tc>
      </w:tr>
    </w:tbl>
    <w:p w14:paraId="6AA8ECE8" w14:textId="77777777" w:rsidR="00AE4A98" w:rsidRPr="00EA2797" w:rsidRDefault="00AE4A98" w:rsidP="0075254F">
      <w:pPr>
        <w:rPr>
          <w:rFonts w:ascii="Calibri" w:hAnsi="Calibri" w:cs="Calibri"/>
          <w:sz w:val="24"/>
          <w:szCs w:val="24"/>
        </w:rPr>
      </w:pPr>
    </w:p>
    <w:p w14:paraId="26E6FF08" w14:textId="6374A7C0" w:rsidR="00AF340C" w:rsidRPr="00EA2797" w:rsidRDefault="00AF340C" w:rsidP="0075254F">
      <w:pPr>
        <w:rPr>
          <w:rFonts w:ascii="Calibri" w:hAnsi="Calibri" w:cs="Calibri"/>
          <w:b/>
          <w:bCs/>
          <w:sz w:val="24"/>
          <w:szCs w:val="24"/>
        </w:rPr>
      </w:pPr>
      <w:r w:rsidRPr="00EA2797">
        <w:rPr>
          <w:rFonts w:ascii="Calibri" w:hAnsi="Calibri" w:cs="Calibri"/>
          <w:b/>
          <w:bCs/>
          <w:sz w:val="24"/>
          <w:szCs w:val="24"/>
          <w:highlight w:val="green"/>
        </w:rPr>
        <w:t>Rezolvare T</w:t>
      </w:r>
      <w:r w:rsidR="007630C2">
        <w:rPr>
          <w:rFonts w:ascii="Calibri" w:hAnsi="Calibri" w:cs="Calibri"/>
          <w:b/>
          <w:bCs/>
          <w:sz w:val="24"/>
          <w:szCs w:val="24"/>
          <w:highlight w:val="green"/>
        </w:rPr>
        <w:t>7</w:t>
      </w:r>
    </w:p>
    <w:p w14:paraId="398009C8" w14:textId="24BE6154" w:rsidR="00ED35DF" w:rsidRDefault="00ED35DF" w:rsidP="00556224">
      <w:pPr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Schema proprie</w:t>
      </w:r>
    </w:p>
    <w:p w14:paraId="7B6C2324" w14:textId="77777777" w:rsidR="00ED35DF" w:rsidRDefault="00ED35DF" w:rsidP="00ED35DF">
      <w:pPr>
        <w:jc w:val="center"/>
        <w:rPr>
          <w:rFonts w:ascii="Calibri" w:hAnsi="Calibri" w:cs="Calibri"/>
          <w:sz w:val="24"/>
          <w:szCs w:val="24"/>
        </w:rPr>
      </w:pPr>
    </w:p>
    <w:p w14:paraId="06D2ACFA" w14:textId="69CEB198" w:rsidR="00AF340C" w:rsidRPr="00EA2797" w:rsidRDefault="00FE2212" w:rsidP="00556224">
      <w:pPr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EA2797">
        <w:rPr>
          <w:rFonts w:ascii="Calibri" w:hAnsi="Calibri" w:cs="Calibri"/>
          <w:sz w:val="24"/>
          <w:szCs w:val="24"/>
        </w:rPr>
        <w:t xml:space="preserve">Forma de undă pentru </w:t>
      </w:r>
      <w:r w:rsidRPr="00EA2797">
        <w:rPr>
          <w:rFonts w:ascii="Calibri" w:hAnsi="Calibri" w:cs="Calibri"/>
          <w:b/>
          <w:sz w:val="24"/>
          <w:szCs w:val="24"/>
        </w:rPr>
        <w:t>V(out)</w:t>
      </w:r>
      <w:r w:rsidRPr="00EA2797">
        <w:rPr>
          <w:rFonts w:ascii="Calibri" w:hAnsi="Calibri" w:cs="Calibri"/>
          <w:sz w:val="24"/>
          <w:szCs w:val="24"/>
        </w:rPr>
        <w:t xml:space="preserve"> şi parametrul </w:t>
      </w:r>
      <w:r w:rsidRPr="00EA2797">
        <w:rPr>
          <w:rFonts w:ascii="Calibri" w:hAnsi="Calibri" w:cs="Calibri"/>
          <w:b/>
          <w:sz w:val="24"/>
          <w:szCs w:val="24"/>
        </w:rPr>
        <w:t>THD</w:t>
      </w:r>
      <w:r w:rsidRPr="00EA2797">
        <w:rPr>
          <w:rFonts w:ascii="Calibri" w:hAnsi="Calibri" w:cs="Calibri"/>
          <w:sz w:val="24"/>
          <w:szCs w:val="24"/>
        </w:rPr>
        <w:t xml:space="preserve"> pentru </w:t>
      </w:r>
      <w:r w:rsidR="00FD2EE7" w:rsidRPr="00EA2797">
        <w:rPr>
          <w:rFonts w:ascii="Calibri" w:hAnsi="Calibri" w:cs="Calibri"/>
          <w:b/>
          <w:sz w:val="24"/>
          <w:szCs w:val="24"/>
        </w:rPr>
        <w:t>VAMPL=1mV</w:t>
      </w:r>
    </w:p>
    <w:p w14:paraId="27543EE3" w14:textId="05C827E3" w:rsidR="004C5F73" w:rsidRPr="00EA2797" w:rsidRDefault="004C5F73" w:rsidP="00FD2EE7">
      <w:pPr>
        <w:jc w:val="center"/>
        <w:rPr>
          <w:rFonts w:ascii="Calibri" w:hAnsi="Calibri" w:cs="Calibri"/>
          <w:sz w:val="24"/>
          <w:szCs w:val="24"/>
        </w:rPr>
      </w:pPr>
    </w:p>
    <w:p w14:paraId="62A0A5E2" w14:textId="71889929" w:rsidR="00184184" w:rsidRDefault="00184184" w:rsidP="00FD2EE7">
      <w:pPr>
        <w:jc w:val="center"/>
        <w:rPr>
          <w:rFonts w:ascii="Calibri" w:hAnsi="Calibri" w:cs="Calibri"/>
          <w:sz w:val="24"/>
          <w:szCs w:val="24"/>
        </w:rPr>
      </w:pPr>
    </w:p>
    <w:p w14:paraId="65FD4AD4" w14:textId="2068AD37" w:rsidR="00380B14" w:rsidRPr="00EA2797" w:rsidRDefault="00184184" w:rsidP="00FD2EE7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THD=</w:t>
      </w:r>
      <w:bookmarkStart w:id="0" w:name="_GoBack"/>
      <w:bookmarkEnd w:id="0"/>
    </w:p>
    <w:p w14:paraId="412C81FB" w14:textId="77777777" w:rsidR="00FD2EE7" w:rsidRPr="00EA2797" w:rsidRDefault="00FD2EE7" w:rsidP="00556224">
      <w:pPr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EA2797">
        <w:rPr>
          <w:rFonts w:ascii="Calibri" w:hAnsi="Calibri" w:cs="Calibri"/>
          <w:sz w:val="24"/>
          <w:szCs w:val="24"/>
        </w:rPr>
        <w:t xml:space="preserve">Forma de undă pentru </w:t>
      </w:r>
      <w:r w:rsidRPr="00EA2797">
        <w:rPr>
          <w:rFonts w:ascii="Calibri" w:hAnsi="Calibri" w:cs="Calibri"/>
          <w:b/>
          <w:sz w:val="24"/>
          <w:szCs w:val="24"/>
        </w:rPr>
        <w:t>V(out)</w:t>
      </w:r>
      <w:r w:rsidRPr="00EA2797">
        <w:rPr>
          <w:rFonts w:ascii="Calibri" w:hAnsi="Calibri" w:cs="Calibri"/>
          <w:sz w:val="24"/>
          <w:szCs w:val="24"/>
        </w:rPr>
        <w:t xml:space="preserve"> şi parametrul </w:t>
      </w:r>
      <w:r w:rsidRPr="00EA2797">
        <w:rPr>
          <w:rFonts w:ascii="Calibri" w:hAnsi="Calibri" w:cs="Calibri"/>
          <w:b/>
          <w:sz w:val="24"/>
          <w:szCs w:val="24"/>
        </w:rPr>
        <w:t>THD</w:t>
      </w:r>
      <w:r w:rsidRPr="00EA2797">
        <w:rPr>
          <w:rFonts w:ascii="Calibri" w:hAnsi="Calibri" w:cs="Calibri"/>
          <w:sz w:val="24"/>
          <w:szCs w:val="24"/>
        </w:rPr>
        <w:t xml:space="preserve"> pentru </w:t>
      </w:r>
      <w:r w:rsidRPr="00EA2797">
        <w:rPr>
          <w:rFonts w:ascii="Calibri" w:hAnsi="Calibri" w:cs="Calibri"/>
          <w:b/>
          <w:sz w:val="24"/>
          <w:szCs w:val="24"/>
        </w:rPr>
        <w:t>VAMPL=20mV</w:t>
      </w:r>
    </w:p>
    <w:p w14:paraId="6383414A" w14:textId="023976A0" w:rsidR="00AF340C" w:rsidRDefault="00AF340C" w:rsidP="00FD2EE7">
      <w:pPr>
        <w:jc w:val="center"/>
        <w:rPr>
          <w:rFonts w:ascii="Calibri" w:hAnsi="Calibri" w:cs="Calibri"/>
          <w:sz w:val="24"/>
          <w:szCs w:val="24"/>
        </w:rPr>
      </w:pPr>
    </w:p>
    <w:p w14:paraId="50365509" w14:textId="3A55A220" w:rsidR="00184184" w:rsidRPr="00EA2797" w:rsidRDefault="00184184" w:rsidP="00FD2EE7">
      <w:pPr>
        <w:jc w:val="center"/>
        <w:rPr>
          <w:rFonts w:ascii="Calibri" w:hAnsi="Calibri" w:cs="Calibri"/>
          <w:sz w:val="24"/>
          <w:szCs w:val="24"/>
        </w:rPr>
      </w:pPr>
    </w:p>
    <w:p w14:paraId="3D6C9C2F" w14:textId="3C3E3A76" w:rsidR="004C5F73" w:rsidRPr="00EA2797" w:rsidRDefault="00184184" w:rsidP="00FD2EE7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THD=</w:t>
      </w:r>
    </w:p>
    <w:p w14:paraId="31CE3D07" w14:textId="77777777" w:rsidR="00FD2EE7" w:rsidRPr="00EA2797" w:rsidRDefault="00FD2EE7" w:rsidP="0075254F">
      <w:pPr>
        <w:rPr>
          <w:rFonts w:ascii="Calibri" w:hAnsi="Calibri" w:cs="Calibri"/>
          <w:sz w:val="24"/>
          <w:szCs w:val="24"/>
        </w:rPr>
      </w:pPr>
    </w:p>
    <w:p w14:paraId="5007FF59" w14:textId="79FA03C5" w:rsidR="00AF340C" w:rsidRPr="00EA2797" w:rsidRDefault="00AF340C" w:rsidP="0075254F">
      <w:pPr>
        <w:rPr>
          <w:rFonts w:ascii="Calibri" w:hAnsi="Calibri" w:cs="Calibri"/>
          <w:b/>
          <w:bCs/>
          <w:sz w:val="24"/>
          <w:szCs w:val="24"/>
        </w:rPr>
      </w:pPr>
      <w:r w:rsidRPr="00EA2797">
        <w:rPr>
          <w:rFonts w:ascii="Calibri" w:hAnsi="Calibri" w:cs="Calibri"/>
          <w:b/>
          <w:bCs/>
          <w:sz w:val="24"/>
          <w:szCs w:val="24"/>
          <w:highlight w:val="green"/>
        </w:rPr>
        <w:t>Rezolvare T</w:t>
      </w:r>
      <w:r w:rsidR="007630C2">
        <w:rPr>
          <w:rFonts w:ascii="Calibri" w:hAnsi="Calibri" w:cs="Calibri"/>
          <w:b/>
          <w:bCs/>
          <w:sz w:val="24"/>
          <w:szCs w:val="24"/>
          <w:highlight w:val="green"/>
        </w:rPr>
        <w:t>8</w:t>
      </w:r>
    </w:p>
    <w:p w14:paraId="5DDBCFF3" w14:textId="77777777" w:rsidR="00AF340C" w:rsidRPr="00EA2797" w:rsidRDefault="008F3C47" w:rsidP="00556224">
      <w:pPr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EA2797">
        <w:rPr>
          <w:rFonts w:ascii="Calibri" w:hAnsi="Calibri" w:cs="Calibri"/>
          <w:sz w:val="24"/>
          <w:szCs w:val="24"/>
        </w:rPr>
        <w:t xml:space="preserve">Formele de undă pentru </w:t>
      </w:r>
      <w:r w:rsidRPr="00EA2797">
        <w:rPr>
          <w:rFonts w:ascii="Calibri" w:hAnsi="Calibri" w:cs="Calibri"/>
          <w:b/>
          <w:sz w:val="24"/>
          <w:szCs w:val="24"/>
        </w:rPr>
        <w:t>V(out)</w:t>
      </w:r>
      <w:r w:rsidRPr="00EA2797">
        <w:rPr>
          <w:rFonts w:ascii="Calibri" w:hAnsi="Calibri" w:cs="Calibri"/>
          <w:sz w:val="24"/>
          <w:szCs w:val="24"/>
        </w:rPr>
        <w:t xml:space="preserve"> şi </w:t>
      </w:r>
      <w:r w:rsidRPr="00EA2797">
        <w:rPr>
          <w:rFonts w:ascii="Calibri" w:hAnsi="Calibri" w:cs="Calibri"/>
          <w:b/>
          <w:sz w:val="24"/>
          <w:szCs w:val="24"/>
        </w:rPr>
        <w:t>V(in)*20</w:t>
      </w:r>
      <w:r w:rsidRPr="00EA2797">
        <w:rPr>
          <w:rFonts w:ascii="Calibri" w:hAnsi="Calibri" w:cs="Calibri"/>
          <w:sz w:val="24"/>
          <w:szCs w:val="24"/>
        </w:rPr>
        <w:t xml:space="preserve"> pentru </w:t>
      </w:r>
      <w:r w:rsidRPr="00EA2797">
        <w:rPr>
          <w:rFonts w:ascii="Calibri" w:hAnsi="Calibri" w:cs="Calibri"/>
          <w:b/>
          <w:sz w:val="24"/>
          <w:szCs w:val="24"/>
        </w:rPr>
        <w:t>VAMPL=1mV</w:t>
      </w:r>
    </w:p>
    <w:p w14:paraId="54C57637" w14:textId="44318EC0" w:rsidR="008F3C47" w:rsidRPr="00EA2797" w:rsidRDefault="008F3C47" w:rsidP="008F3C47">
      <w:pPr>
        <w:jc w:val="center"/>
        <w:rPr>
          <w:rFonts w:ascii="Calibri" w:hAnsi="Calibri" w:cs="Calibri"/>
          <w:sz w:val="24"/>
          <w:szCs w:val="24"/>
        </w:rPr>
      </w:pPr>
    </w:p>
    <w:p w14:paraId="6B6244E4" w14:textId="643907DB" w:rsidR="00A01C72" w:rsidRDefault="00A01C72" w:rsidP="00556224">
      <w:pPr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V(in) și V(out) sunt: a) </w:t>
      </w:r>
      <w:r w:rsidRPr="00754E98">
        <w:rPr>
          <w:rFonts w:ascii="Calibri" w:hAnsi="Calibri" w:cs="Calibri"/>
          <w:sz w:val="24"/>
          <w:szCs w:val="24"/>
        </w:rPr>
        <w:t>în fază</w:t>
      </w:r>
      <w:r>
        <w:rPr>
          <w:rFonts w:ascii="Calibri" w:hAnsi="Calibri" w:cs="Calibri"/>
          <w:sz w:val="24"/>
          <w:szCs w:val="24"/>
        </w:rPr>
        <w:t>; b) în antifază</w:t>
      </w:r>
    </w:p>
    <w:p w14:paraId="5DEDF51B" w14:textId="7AEF544A" w:rsidR="00A01C72" w:rsidRDefault="00A01C72" w:rsidP="00A01C72">
      <w:pPr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 taie răspunsul greșit</w:t>
      </w:r>
      <w:r>
        <w:rPr>
          <w:rFonts w:ascii="Calibri" w:hAnsi="Calibri" w:cs="Calibri"/>
          <w:sz w:val="24"/>
          <w:szCs w:val="24"/>
        </w:rPr>
        <w:t>.</w:t>
      </w:r>
    </w:p>
    <w:p w14:paraId="17427092" w14:textId="77777777" w:rsidR="00A01C72" w:rsidRDefault="00A01C72" w:rsidP="00A01C72">
      <w:pPr>
        <w:rPr>
          <w:rFonts w:ascii="Calibri" w:hAnsi="Calibri" w:cs="Calibri"/>
          <w:sz w:val="24"/>
          <w:szCs w:val="24"/>
        </w:rPr>
      </w:pPr>
    </w:p>
    <w:p w14:paraId="36550D20" w14:textId="77777777" w:rsidR="008F3C47" w:rsidRPr="00EA2797" w:rsidRDefault="008F3C47" w:rsidP="00556224">
      <w:pPr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EA2797">
        <w:rPr>
          <w:rFonts w:ascii="Calibri" w:hAnsi="Calibri" w:cs="Calibri"/>
          <w:sz w:val="24"/>
          <w:szCs w:val="24"/>
        </w:rPr>
        <w:t>Sintaxa analizei în timp şi parametrii analizei în timp</w:t>
      </w:r>
    </w:p>
    <w:p w14:paraId="3BAD87C3" w14:textId="77777777" w:rsidR="00FB26C0" w:rsidRPr="00EA2797" w:rsidRDefault="00FB26C0" w:rsidP="00FB26C0">
      <w:pPr>
        <w:rPr>
          <w:rFonts w:ascii="Calibri" w:hAnsi="Calibri" w:cs="Calibri"/>
          <w:sz w:val="24"/>
          <w:szCs w:val="24"/>
        </w:rPr>
      </w:pPr>
    </w:p>
    <w:p w14:paraId="0B3E20E8" w14:textId="3478CE7C" w:rsidR="008F3C47" w:rsidRPr="00EA2797" w:rsidRDefault="008F3C47" w:rsidP="008F3C47">
      <w:pPr>
        <w:rPr>
          <w:rFonts w:ascii="Calibri" w:hAnsi="Calibri" w:cs="Calibri"/>
          <w:b/>
          <w:sz w:val="20"/>
        </w:rPr>
      </w:pPr>
      <w:r w:rsidRPr="00EA2797">
        <w:rPr>
          <w:rFonts w:ascii="Calibri" w:hAnsi="Calibri" w:cs="Calibri"/>
          <w:b/>
          <w:sz w:val="20"/>
        </w:rPr>
        <w:t>Tabelul L5-</w:t>
      </w:r>
      <w:r w:rsidR="007630C2">
        <w:rPr>
          <w:rFonts w:ascii="Calibri" w:hAnsi="Calibri" w:cs="Calibri"/>
          <w:b/>
          <w:sz w:val="20"/>
        </w:rPr>
        <w:t>1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2127"/>
        <w:gridCol w:w="1232"/>
        <w:gridCol w:w="1232"/>
        <w:gridCol w:w="1232"/>
        <w:gridCol w:w="1230"/>
      </w:tblGrid>
      <w:tr w:rsidR="00975C59" w:rsidRPr="00EA2797" w14:paraId="6D4DE058" w14:textId="77777777" w:rsidTr="00215E69">
        <w:tc>
          <w:tcPr>
            <w:tcW w:w="1422" w:type="pct"/>
            <w:vAlign w:val="center"/>
          </w:tcPr>
          <w:p w14:paraId="69810852" w14:textId="77777777" w:rsidR="00975C59" w:rsidRPr="00EA2797" w:rsidRDefault="00975C59" w:rsidP="00215E69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EA2797">
              <w:rPr>
                <w:rFonts w:ascii="Calibri" w:hAnsi="Calibri" w:cs="Calibri"/>
                <w:sz w:val="18"/>
                <w:szCs w:val="18"/>
              </w:rPr>
              <w:t>Sintaxa analizei în timp</w:t>
            </w:r>
          </w:p>
        </w:tc>
        <w:tc>
          <w:tcPr>
            <w:tcW w:w="1079" w:type="pct"/>
            <w:vAlign w:val="center"/>
          </w:tcPr>
          <w:p w14:paraId="162919CB" w14:textId="77777777" w:rsidR="00975C59" w:rsidRPr="00EA2797" w:rsidRDefault="00975C59" w:rsidP="00215E69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EA2797">
              <w:rPr>
                <w:rFonts w:ascii="Calibri" w:hAnsi="Calibri" w:cs="Calibri"/>
                <w:sz w:val="18"/>
                <w:szCs w:val="18"/>
              </w:rPr>
              <w:t>Declarația de control</w:t>
            </w:r>
          </w:p>
        </w:tc>
        <w:tc>
          <w:tcPr>
            <w:tcW w:w="625" w:type="pct"/>
            <w:vAlign w:val="center"/>
          </w:tcPr>
          <w:p w14:paraId="41CF38B8" w14:textId="77777777" w:rsidR="00975C59" w:rsidRPr="00EA2797" w:rsidRDefault="00975C59" w:rsidP="00215E69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EA2797">
              <w:rPr>
                <w:rFonts w:ascii="Calibri" w:hAnsi="Calibri" w:cs="Calibri"/>
                <w:sz w:val="18"/>
                <w:szCs w:val="18"/>
              </w:rPr>
              <w:t>Parametrul 1</w:t>
            </w:r>
          </w:p>
          <w:p w14:paraId="45BFB89F" w14:textId="77777777" w:rsidR="00975C59" w:rsidRPr="00EA2797" w:rsidRDefault="00975C59" w:rsidP="00215E69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Calibri" w:hAnsi="Calibri" w:cs="Calibri"/>
                <w:color w:val="0070C0"/>
                <w:sz w:val="18"/>
                <w:szCs w:val="18"/>
              </w:rPr>
            </w:pPr>
            <w:r w:rsidRPr="00EA2797">
              <w:rPr>
                <w:rFonts w:ascii="Calibri" w:hAnsi="Calibri" w:cs="Calibri"/>
                <w:color w:val="0070C0"/>
                <w:sz w:val="18"/>
                <w:szCs w:val="18"/>
              </w:rPr>
              <w:t>TPAS</w:t>
            </w:r>
          </w:p>
        </w:tc>
        <w:tc>
          <w:tcPr>
            <w:tcW w:w="625" w:type="pct"/>
            <w:vAlign w:val="center"/>
          </w:tcPr>
          <w:p w14:paraId="671A7411" w14:textId="77777777" w:rsidR="00975C59" w:rsidRPr="00EA2797" w:rsidRDefault="00975C59" w:rsidP="00215E69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EA2797">
              <w:rPr>
                <w:rFonts w:ascii="Calibri" w:hAnsi="Calibri" w:cs="Calibri"/>
                <w:sz w:val="18"/>
                <w:szCs w:val="18"/>
              </w:rPr>
              <w:t>Parametrul 2</w:t>
            </w:r>
          </w:p>
          <w:p w14:paraId="7CE394E0" w14:textId="77777777" w:rsidR="00975C59" w:rsidRPr="00EA2797" w:rsidRDefault="00975C59" w:rsidP="00215E69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Calibri" w:hAnsi="Calibri" w:cs="Calibri"/>
                <w:color w:val="0070C0"/>
                <w:sz w:val="18"/>
                <w:szCs w:val="18"/>
              </w:rPr>
            </w:pPr>
            <w:r w:rsidRPr="00EA2797">
              <w:rPr>
                <w:rFonts w:ascii="Calibri" w:hAnsi="Calibri" w:cs="Calibri"/>
                <w:color w:val="0070C0"/>
                <w:sz w:val="18"/>
                <w:szCs w:val="18"/>
              </w:rPr>
              <w:t>TSTOP</w:t>
            </w:r>
          </w:p>
        </w:tc>
        <w:tc>
          <w:tcPr>
            <w:tcW w:w="625" w:type="pct"/>
            <w:vAlign w:val="center"/>
          </w:tcPr>
          <w:p w14:paraId="41D35A5F" w14:textId="77777777" w:rsidR="00975C59" w:rsidRPr="00EA2797" w:rsidRDefault="00975C59" w:rsidP="00215E69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EA2797">
              <w:rPr>
                <w:rFonts w:ascii="Calibri" w:hAnsi="Calibri" w:cs="Calibri"/>
                <w:sz w:val="18"/>
                <w:szCs w:val="18"/>
              </w:rPr>
              <w:t>Parametrul 3</w:t>
            </w:r>
          </w:p>
          <w:p w14:paraId="643ED83C" w14:textId="77777777" w:rsidR="00975C59" w:rsidRPr="00EA2797" w:rsidRDefault="00975C59" w:rsidP="00215E69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Calibri" w:hAnsi="Calibri" w:cs="Calibri"/>
                <w:color w:val="0070C0"/>
                <w:sz w:val="18"/>
                <w:szCs w:val="18"/>
              </w:rPr>
            </w:pPr>
            <w:r w:rsidRPr="00EA2797">
              <w:rPr>
                <w:rFonts w:ascii="Calibri" w:hAnsi="Calibri" w:cs="Calibri"/>
                <w:color w:val="0070C0"/>
                <w:sz w:val="18"/>
                <w:szCs w:val="18"/>
              </w:rPr>
              <w:t>TSTART</w:t>
            </w:r>
          </w:p>
        </w:tc>
        <w:tc>
          <w:tcPr>
            <w:tcW w:w="624" w:type="pct"/>
            <w:vAlign w:val="center"/>
          </w:tcPr>
          <w:p w14:paraId="59FA5AF3" w14:textId="77777777" w:rsidR="00975C59" w:rsidRPr="00EA2797" w:rsidRDefault="00975C59" w:rsidP="00215E69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EA2797">
              <w:rPr>
                <w:rFonts w:ascii="Calibri" w:hAnsi="Calibri" w:cs="Calibri"/>
                <w:sz w:val="18"/>
                <w:szCs w:val="18"/>
              </w:rPr>
              <w:t>Parametrul 4</w:t>
            </w:r>
          </w:p>
          <w:p w14:paraId="747FFE5B" w14:textId="77777777" w:rsidR="00975C59" w:rsidRPr="00EA2797" w:rsidRDefault="00975C59" w:rsidP="00215E69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Calibri" w:hAnsi="Calibri" w:cs="Calibri"/>
                <w:color w:val="0070C0"/>
                <w:sz w:val="18"/>
                <w:szCs w:val="18"/>
              </w:rPr>
            </w:pPr>
            <w:r w:rsidRPr="00EA2797">
              <w:rPr>
                <w:rFonts w:ascii="Calibri" w:hAnsi="Calibri" w:cs="Calibri"/>
                <w:color w:val="0070C0"/>
                <w:sz w:val="18"/>
                <w:szCs w:val="18"/>
              </w:rPr>
              <w:t>TMAX</w:t>
            </w:r>
          </w:p>
        </w:tc>
      </w:tr>
      <w:tr w:rsidR="00975C59" w:rsidRPr="00EA2797" w14:paraId="1CECDDF6" w14:textId="77777777" w:rsidTr="00215E69">
        <w:tc>
          <w:tcPr>
            <w:tcW w:w="1422" w:type="pct"/>
            <w:vAlign w:val="center"/>
          </w:tcPr>
          <w:p w14:paraId="5FA47066" w14:textId="02990A6C" w:rsidR="00975C59" w:rsidRPr="005C0818" w:rsidRDefault="00975C59" w:rsidP="00215E69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079" w:type="pct"/>
            <w:vAlign w:val="center"/>
          </w:tcPr>
          <w:p w14:paraId="4278F091" w14:textId="77777777" w:rsidR="00975C59" w:rsidRPr="005C0818" w:rsidRDefault="00975C59" w:rsidP="00215E69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25" w:type="pct"/>
            <w:vAlign w:val="center"/>
          </w:tcPr>
          <w:p w14:paraId="34B1B9A7" w14:textId="77777777" w:rsidR="00975C59" w:rsidRPr="005C0818" w:rsidRDefault="00975C59" w:rsidP="00215E69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25" w:type="pct"/>
            <w:vAlign w:val="center"/>
          </w:tcPr>
          <w:p w14:paraId="212C0061" w14:textId="77777777" w:rsidR="00975C59" w:rsidRPr="005C0818" w:rsidRDefault="00975C59" w:rsidP="00215E69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25" w:type="pct"/>
            <w:vAlign w:val="center"/>
          </w:tcPr>
          <w:p w14:paraId="3017525F" w14:textId="77777777" w:rsidR="00975C59" w:rsidRPr="005C0818" w:rsidRDefault="00975C59" w:rsidP="00215E69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24" w:type="pct"/>
            <w:vAlign w:val="center"/>
          </w:tcPr>
          <w:p w14:paraId="09BFC4C8" w14:textId="77777777" w:rsidR="00975C59" w:rsidRPr="005C0818" w:rsidRDefault="00975C59" w:rsidP="00215E69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460BEDC6" w14:textId="77777777" w:rsidR="00975C59" w:rsidRPr="00EA2797" w:rsidRDefault="00975C59" w:rsidP="00975C59">
      <w:pPr>
        <w:pStyle w:val="Header"/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sz w:val="24"/>
          <w:szCs w:val="24"/>
        </w:rPr>
      </w:pPr>
      <w:bookmarkStart w:id="1" w:name="_Hlk529012965"/>
    </w:p>
    <w:p w14:paraId="52ADA2BD" w14:textId="77777777" w:rsidR="00975C59" w:rsidRPr="00EA2797" w:rsidRDefault="00975C59" w:rsidP="00975C59">
      <w:pPr>
        <w:pStyle w:val="Header"/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sz w:val="24"/>
          <w:szCs w:val="24"/>
        </w:rPr>
      </w:pPr>
      <w:r w:rsidRPr="00EA2797">
        <w:rPr>
          <w:rFonts w:ascii="Calibri" w:hAnsi="Calibri" w:cs="Calibri"/>
          <w:color w:val="0070C0"/>
          <w:sz w:val="24"/>
          <w:szCs w:val="24"/>
        </w:rPr>
        <w:t>.TRAN</w:t>
      </w:r>
      <w:r w:rsidRPr="00EA2797">
        <w:rPr>
          <w:rFonts w:ascii="Calibri" w:hAnsi="Calibri" w:cs="Calibri"/>
          <w:sz w:val="24"/>
          <w:szCs w:val="24"/>
        </w:rPr>
        <w:t xml:space="preserve"> – declarația de control pentru analiza în timp;</w:t>
      </w:r>
    </w:p>
    <w:p w14:paraId="6A491662" w14:textId="77777777" w:rsidR="00975C59" w:rsidRPr="00EA2797" w:rsidRDefault="00975C59" w:rsidP="00975C59">
      <w:pPr>
        <w:pStyle w:val="Header"/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sz w:val="24"/>
          <w:szCs w:val="24"/>
        </w:rPr>
      </w:pPr>
      <w:r w:rsidRPr="00EA2797">
        <w:rPr>
          <w:rFonts w:ascii="Calibri" w:hAnsi="Calibri" w:cs="Calibri"/>
          <w:color w:val="0070C0"/>
          <w:sz w:val="24"/>
          <w:szCs w:val="24"/>
        </w:rPr>
        <w:t>TPAS</w:t>
      </w:r>
      <w:r w:rsidRPr="00EA2797">
        <w:rPr>
          <w:rFonts w:ascii="Calibri" w:hAnsi="Calibri" w:cs="Calibri"/>
          <w:sz w:val="24"/>
          <w:szCs w:val="24"/>
        </w:rPr>
        <w:t xml:space="preserve"> = pasul de timp utilizat pentru tipărirea și trasarea grafică a rezultatelor cerute prin declarațiile .PRINT sau .PLOT;</w:t>
      </w:r>
    </w:p>
    <w:p w14:paraId="10EC92C2" w14:textId="77777777" w:rsidR="00975C59" w:rsidRPr="00EA2797" w:rsidRDefault="00975C59" w:rsidP="00975C59">
      <w:pPr>
        <w:pStyle w:val="Header"/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sz w:val="24"/>
          <w:szCs w:val="24"/>
        </w:rPr>
      </w:pPr>
      <w:r w:rsidRPr="00EA2797">
        <w:rPr>
          <w:rFonts w:ascii="Calibri" w:hAnsi="Calibri" w:cs="Calibri"/>
          <w:color w:val="0070C0"/>
          <w:sz w:val="24"/>
          <w:szCs w:val="24"/>
        </w:rPr>
        <w:t>TSTOP</w:t>
      </w:r>
      <w:r w:rsidRPr="00EA2797">
        <w:rPr>
          <w:rFonts w:ascii="Calibri" w:hAnsi="Calibri" w:cs="Calibri"/>
          <w:sz w:val="24"/>
          <w:szCs w:val="24"/>
        </w:rPr>
        <w:t xml:space="preserve"> = valoarea finală a intervalului de timp pentru care este realizată analiza;</w:t>
      </w:r>
    </w:p>
    <w:p w14:paraId="5EC6D831" w14:textId="77777777" w:rsidR="00975C59" w:rsidRPr="00EA2797" w:rsidRDefault="00975C59" w:rsidP="00975C59">
      <w:pPr>
        <w:pStyle w:val="Header"/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sz w:val="24"/>
          <w:szCs w:val="24"/>
        </w:rPr>
      </w:pPr>
      <w:r w:rsidRPr="00EA2797">
        <w:rPr>
          <w:rFonts w:ascii="Calibri" w:hAnsi="Calibri" w:cs="Calibri"/>
          <w:color w:val="0070C0"/>
          <w:sz w:val="24"/>
          <w:szCs w:val="24"/>
        </w:rPr>
        <w:t>TSTART</w:t>
      </w:r>
      <w:r w:rsidRPr="00EA2797">
        <w:rPr>
          <w:rFonts w:ascii="Calibri" w:hAnsi="Calibri" w:cs="Calibri"/>
          <w:sz w:val="24"/>
          <w:szCs w:val="24"/>
        </w:rPr>
        <w:t xml:space="preserve"> = timpul definit de utilizator de la care sunt prezentate rezultatele analizei;</w:t>
      </w:r>
    </w:p>
    <w:p w14:paraId="0D60C717" w14:textId="77777777" w:rsidR="00975C59" w:rsidRPr="00EA2797" w:rsidRDefault="00975C59" w:rsidP="00975C59">
      <w:pPr>
        <w:pStyle w:val="Header"/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sz w:val="24"/>
          <w:szCs w:val="24"/>
        </w:rPr>
      </w:pPr>
      <w:r w:rsidRPr="00EA2797">
        <w:rPr>
          <w:rFonts w:ascii="Calibri" w:hAnsi="Calibri" w:cs="Calibri"/>
          <w:color w:val="0070C0"/>
          <w:sz w:val="24"/>
          <w:szCs w:val="24"/>
        </w:rPr>
        <w:t>TMAX</w:t>
      </w:r>
      <w:r w:rsidRPr="00EA2797">
        <w:rPr>
          <w:rFonts w:ascii="Calibri" w:hAnsi="Calibri" w:cs="Calibri"/>
          <w:sz w:val="24"/>
          <w:szCs w:val="24"/>
        </w:rPr>
        <w:t xml:space="preserve"> = valoarea maximă a pasului de timp, definită de utilizator pentru o precizie mai bună.</w:t>
      </w:r>
      <w:bookmarkEnd w:id="1"/>
    </w:p>
    <w:p w14:paraId="54C2776D" w14:textId="77777777" w:rsidR="008F3C47" w:rsidRPr="00EA2797" w:rsidRDefault="008F3C47" w:rsidP="0075254F">
      <w:pPr>
        <w:rPr>
          <w:rFonts w:ascii="Calibri" w:hAnsi="Calibri" w:cs="Calibri"/>
          <w:sz w:val="24"/>
          <w:szCs w:val="24"/>
        </w:rPr>
      </w:pPr>
    </w:p>
    <w:p w14:paraId="436C61AC" w14:textId="6A0CA532" w:rsidR="008F3C47" w:rsidRPr="00EA2797" w:rsidRDefault="008F3C47" w:rsidP="00556224">
      <w:pPr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EA2797">
        <w:rPr>
          <w:rFonts w:ascii="Calibri" w:hAnsi="Calibri" w:cs="Calibri"/>
          <w:sz w:val="24"/>
          <w:szCs w:val="24"/>
        </w:rPr>
        <w:t>Sintaxa şi parametrii analizei Fourier</w:t>
      </w:r>
    </w:p>
    <w:p w14:paraId="4D37594C" w14:textId="77777777" w:rsidR="00F7100B" w:rsidRDefault="00F7100B" w:rsidP="008F3C47">
      <w:pPr>
        <w:rPr>
          <w:rFonts w:ascii="Calibri" w:hAnsi="Calibri" w:cs="Calibri"/>
          <w:b/>
          <w:sz w:val="20"/>
        </w:rPr>
      </w:pPr>
    </w:p>
    <w:p w14:paraId="2FEBCB7E" w14:textId="329044A6" w:rsidR="008F3C47" w:rsidRPr="00EA2797" w:rsidRDefault="008F3C47" w:rsidP="008F3C47">
      <w:pPr>
        <w:rPr>
          <w:rFonts w:ascii="Calibri" w:hAnsi="Calibri" w:cs="Calibri"/>
          <w:b/>
          <w:sz w:val="20"/>
        </w:rPr>
      </w:pPr>
      <w:r w:rsidRPr="00EA2797">
        <w:rPr>
          <w:rFonts w:ascii="Calibri" w:hAnsi="Calibri" w:cs="Calibri"/>
          <w:b/>
          <w:sz w:val="20"/>
        </w:rPr>
        <w:t>Tabelul L5-</w:t>
      </w:r>
      <w:r w:rsidR="007630C2">
        <w:rPr>
          <w:rFonts w:ascii="Calibri" w:hAnsi="Calibri" w:cs="Calibri"/>
          <w:b/>
          <w:sz w:val="20"/>
        </w:rPr>
        <w:t>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610"/>
        <w:gridCol w:w="1610"/>
        <w:gridCol w:w="1611"/>
        <w:gridCol w:w="1611"/>
      </w:tblGrid>
      <w:tr w:rsidR="00661133" w:rsidRPr="00EA2797" w14:paraId="452B950E" w14:textId="77777777" w:rsidTr="002E6FF6">
        <w:trPr>
          <w:jc w:val="center"/>
        </w:trPr>
        <w:tc>
          <w:tcPr>
            <w:tcW w:w="3085" w:type="dxa"/>
            <w:vAlign w:val="center"/>
          </w:tcPr>
          <w:p w14:paraId="03EA699C" w14:textId="77777777" w:rsidR="00661133" w:rsidRPr="00EA2797" w:rsidRDefault="002E6FF6" w:rsidP="002E6FF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A2797">
              <w:rPr>
                <w:rFonts w:ascii="Calibri" w:hAnsi="Calibri" w:cs="Calibri"/>
                <w:sz w:val="24"/>
                <w:szCs w:val="24"/>
              </w:rPr>
              <w:t>Sintaxa</w:t>
            </w:r>
            <w:r w:rsidR="00661133" w:rsidRPr="00EA2797">
              <w:rPr>
                <w:rFonts w:ascii="Calibri" w:hAnsi="Calibri" w:cs="Calibri"/>
                <w:sz w:val="24"/>
                <w:szCs w:val="24"/>
              </w:rPr>
              <w:t xml:space="preserve"> analiz</w:t>
            </w:r>
            <w:r w:rsidRPr="00EA2797">
              <w:rPr>
                <w:rFonts w:ascii="Calibri" w:hAnsi="Calibri" w:cs="Calibri"/>
                <w:sz w:val="24"/>
                <w:szCs w:val="24"/>
              </w:rPr>
              <w:t>ei</w:t>
            </w:r>
            <w:r w:rsidR="00661133" w:rsidRPr="00EA2797">
              <w:rPr>
                <w:rFonts w:ascii="Calibri" w:hAnsi="Calibri" w:cs="Calibri"/>
                <w:sz w:val="24"/>
                <w:szCs w:val="24"/>
              </w:rPr>
              <w:t xml:space="preserve"> Fourier</w:t>
            </w:r>
          </w:p>
        </w:tc>
        <w:tc>
          <w:tcPr>
            <w:tcW w:w="1610" w:type="dxa"/>
            <w:vAlign w:val="center"/>
          </w:tcPr>
          <w:p w14:paraId="52E22810" w14:textId="77777777" w:rsidR="00661133" w:rsidRPr="00EA2797" w:rsidRDefault="00661133" w:rsidP="002E6FF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A2797">
              <w:rPr>
                <w:rFonts w:ascii="Calibri" w:hAnsi="Calibri" w:cs="Calibri"/>
                <w:sz w:val="24"/>
                <w:szCs w:val="24"/>
              </w:rPr>
              <w:t>Declarația de control</w:t>
            </w:r>
          </w:p>
        </w:tc>
        <w:tc>
          <w:tcPr>
            <w:tcW w:w="1610" w:type="dxa"/>
            <w:vAlign w:val="center"/>
          </w:tcPr>
          <w:p w14:paraId="4927D5F6" w14:textId="77777777" w:rsidR="00661133" w:rsidRPr="00EA2797" w:rsidRDefault="00661133" w:rsidP="002E6FF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A2797">
              <w:rPr>
                <w:rFonts w:ascii="Calibri" w:hAnsi="Calibri" w:cs="Calibri"/>
                <w:sz w:val="24"/>
                <w:szCs w:val="24"/>
              </w:rPr>
              <w:t>Param</w:t>
            </w:r>
            <w:r w:rsidR="00435D7A" w:rsidRPr="00EA2797">
              <w:rPr>
                <w:rFonts w:ascii="Calibri" w:hAnsi="Calibri" w:cs="Calibri"/>
                <w:sz w:val="24"/>
                <w:szCs w:val="24"/>
              </w:rPr>
              <w:t>etrul</w:t>
            </w:r>
            <w:r w:rsidRPr="00EA2797">
              <w:rPr>
                <w:rFonts w:ascii="Calibri" w:hAnsi="Calibri" w:cs="Calibri"/>
                <w:sz w:val="24"/>
                <w:szCs w:val="24"/>
              </w:rPr>
              <w:t xml:space="preserve"> 1</w:t>
            </w:r>
          </w:p>
          <w:p w14:paraId="18482AA4" w14:textId="77777777" w:rsidR="00661133" w:rsidRPr="00EA2797" w:rsidRDefault="00661133" w:rsidP="002E6FF6">
            <w:pPr>
              <w:jc w:val="center"/>
              <w:rPr>
                <w:rFonts w:ascii="Calibri" w:hAnsi="Calibri" w:cs="Calibri"/>
                <w:color w:val="0070C0"/>
                <w:sz w:val="24"/>
                <w:szCs w:val="24"/>
              </w:rPr>
            </w:pPr>
            <w:r w:rsidRPr="00EA2797">
              <w:rPr>
                <w:rFonts w:ascii="Calibri" w:hAnsi="Calibri" w:cs="Calibri"/>
                <w:color w:val="0070C0"/>
                <w:sz w:val="24"/>
                <w:szCs w:val="24"/>
              </w:rPr>
              <w:t>frecvența</w:t>
            </w:r>
          </w:p>
        </w:tc>
        <w:tc>
          <w:tcPr>
            <w:tcW w:w="1611" w:type="dxa"/>
            <w:vAlign w:val="center"/>
          </w:tcPr>
          <w:p w14:paraId="23989B1D" w14:textId="77777777" w:rsidR="00661133" w:rsidRPr="00EA2797" w:rsidRDefault="00661133" w:rsidP="002E6FF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A2797">
              <w:rPr>
                <w:rFonts w:ascii="Calibri" w:hAnsi="Calibri" w:cs="Calibri"/>
                <w:sz w:val="24"/>
                <w:szCs w:val="24"/>
              </w:rPr>
              <w:t>Param</w:t>
            </w:r>
            <w:r w:rsidR="00435D7A" w:rsidRPr="00EA2797">
              <w:rPr>
                <w:rFonts w:ascii="Calibri" w:hAnsi="Calibri" w:cs="Calibri"/>
                <w:sz w:val="24"/>
                <w:szCs w:val="24"/>
              </w:rPr>
              <w:t>etrul</w:t>
            </w:r>
            <w:r w:rsidRPr="00EA2797">
              <w:rPr>
                <w:rFonts w:ascii="Calibri" w:hAnsi="Calibri" w:cs="Calibri"/>
                <w:sz w:val="24"/>
                <w:szCs w:val="24"/>
              </w:rPr>
              <w:t xml:space="preserve"> 2</w:t>
            </w:r>
          </w:p>
          <w:p w14:paraId="30837097" w14:textId="77777777" w:rsidR="00661133" w:rsidRPr="00EA2797" w:rsidRDefault="00661133" w:rsidP="002E6FF6">
            <w:pPr>
              <w:jc w:val="center"/>
              <w:rPr>
                <w:rFonts w:ascii="Calibri" w:hAnsi="Calibri" w:cs="Calibri"/>
                <w:color w:val="0070C0"/>
                <w:sz w:val="24"/>
                <w:szCs w:val="24"/>
              </w:rPr>
            </w:pPr>
            <w:r w:rsidRPr="00EA2797">
              <w:rPr>
                <w:rFonts w:ascii="Calibri" w:hAnsi="Calibri" w:cs="Calibri"/>
                <w:color w:val="0070C0"/>
                <w:sz w:val="24"/>
                <w:szCs w:val="24"/>
              </w:rPr>
              <w:t>nr. armonici</w:t>
            </w:r>
          </w:p>
        </w:tc>
        <w:tc>
          <w:tcPr>
            <w:tcW w:w="1611" w:type="dxa"/>
            <w:vAlign w:val="center"/>
          </w:tcPr>
          <w:p w14:paraId="3D832E84" w14:textId="77777777" w:rsidR="00661133" w:rsidRPr="00EA2797" w:rsidRDefault="00661133" w:rsidP="002E6FF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A2797">
              <w:rPr>
                <w:rFonts w:ascii="Calibri" w:hAnsi="Calibri" w:cs="Calibri"/>
                <w:sz w:val="24"/>
                <w:szCs w:val="24"/>
              </w:rPr>
              <w:t>Param</w:t>
            </w:r>
            <w:r w:rsidR="00435D7A" w:rsidRPr="00EA2797">
              <w:rPr>
                <w:rFonts w:ascii="Calibri" w:hAnsi="Calibri" w:cs="Calibri"/>
                <w:sz w:val="24"/>
                <w:szCs w:val="24"/>
              </w:rPr>
              <w:t>etrul</w:t>
            </w:r>
            <w:r w:rsidRPr="00EA2797">
              <w:rPr>
                <w:rFonts w:ascii="Calibri" w:hAnsi="Calibri" w:cs="Calibri"/>
                <w:sz w:val="24"/>
                <w:szCs w:val="24"/>
              </w:rPr>
              <w:t xml:space="preserve"> 3</w:t>
            </w:r>
          </w:p>
          <w:p w14:paraId="6C9C59BD" w14:textId="77777777" w:rsidR="00661133" w:rsidRPr="00EA2797" w:rsidRDefault="00661133" w:rsidP="002E6FF6">
            <w:pPr>
              <w:jc w:val="center"/>
              <w:rPr>
                <w:rFonts w:ascii="Calibri" w:hAnsi="Calibri" w:cs="Calibri"/>
                <w:color w:val="0070C0"/>
                <w:sz w:val="24"/>
                <w:szCs w:val="24"/>
              </w:rPr>
            </w:pPr>
            <w:r w:rsidRPr="00EA2797">
              <w:rPr>
                <w:rFonts w:ascii="Calibri" w:hAnsi="Calibri" w:cs="Calibri"/>
                <w:color w:val="0070C0"/>
                <w:sz w:val="24"/>
                <w:szCs w:val="24"/>
              </w:rPr>
              <w:t>IESIRE_var</w:t>
            </w:r>
          </w:p>
        </w:tc>
      </w:tr>
      <w:tr w:rsidR="00661133" w:rsidRPr="00EA2797" w14:paraId="09F29610" w14:textId="77777777" w:rsidTr="002E6FF6">
        <w:trPr>
          <w:jc w:val="center"/>
        </w:trPr>
        <w:tc>
          <w:tcPr>
            <w:tcW w:w="3085" w:type="dxa"/>
            <w:vAlign w:val="center"/>
          </w:tcPr>
          <w:p w14:paraId="34021B6B" w14:textId="2DFDF47C" w:rsidR="00661133" w:rsidRPr="00EA2797" w:rsidRDefault="00661133" w:rsidP="002E6FF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14:paraId="4FE2AFD6" w14:textId="221C2D2E" w:rsidR="00661133" w:rsidRPr="00EA2797" w:rsidRDefault="00661133" w:rsidP="002E6FF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14:paraId="46808806" w14:textId="7E190D32" w:rsidR="00661133" w:rsidRPr="00EA2797" w:rsidRDefault="00661133" w:rsidP="002E6FF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11" w:type="dxa"/>
            <w:vAlign w:val="center"/>
          </w:tcPr>
          <w:p w14:paraId="4BEF1B81" w14:textId="724938E8" w:rsidR="00661133" w:rsidRPr="00EA2797" w:rsidRDefault="00661133" w:rsidP="002E6FF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11" w:type="dxa"/>
            <w:vAlign w:val="center"/>
          </w:tcPr>
          <w:p w14:paraId="2EFF0F16" w14:textId="731B1D8A" w:rsidR="00661133" w:rsidRPr="00EA2797" w:rsidRDefault="00661133" w:rsidP="002E6FF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3A7399D6" w14:textId="77777777" w:rsidR="008F3C47" w:rsidRPr="00EA2797" w:rsidRDefault="008F3C47" w:rsidP="0075254F">
      <w:pPr>
        <w:rPr>
          <w:rFonts w:ascii="Calibri" w:hAnsi="Calibri" w:cs="Calibri"/>
          <w:sz w:val="24"/>
          <w:szCs w:val="24"/>
        </w:rPr>
      </w:pPr>
    </w:p>
    <w:p w14:paraId="7FE17F27" w14:textId="77777777" w:rsidR="00D02D2F" w:rsidRPr="00EA2797" w:rsidRDefault="00D02D2F" w:rsidP="00661133">
      <w:pPr>
        <w:rPr>
          <w:rFonts w:ascii="Calibri" w:hAnsi="Calibri" w:cs="Calibri"/>
          <w:bCs/>
          <w:sz w:val="24"/>
          <w:szCs w:val="24"/>
          <w:lang w:val="en-US"/>
        </w:rPr>
      </w:pPr>
      <w:r w:rsidRPr="00EA2797">
        <w:rPr>
          <w:rFonts w:ascii="Calibri" w:hAnsi="Calibri" w:cs="Calibri"/>
          <w:bCs/>
          <w:color w:val="0070C0"/>
          <w:sz w:val="24"/>
          <w:szCs w:val="24"/>
          <w:lang w:val="en-US"/>
        </w:rPr>
        <w:t>.FOUR</w:t>
      </w:r>
      <w:r w:rsidR="00557C1D" w:rsidRPr="00EA2797">
        <w:rPr>
          <w:rFonts w:ascii="Calibri" w:hAnsi="Calibri" w:cs="Calibri"/>
          <w:bCs/>
          <w:sz w:val="24"/>
          <w:szCs w:val="24"/>
          <w:lang w:val="en-US"/>
        </w:rPr>
        <w:t xml:space="preserve"> – declarația de control pentru analiza Fourier;</w:t>
      </w:r>
    </w:p>
    <w:p w14:paraId="08D80843" w14:textId="77777777" w:rsidR="00661133" w:rsidRPr="00EA2797" w:rsidRDefault="00661133" w:rsidP="00661133">
      <w:pPr>
        <w:rPr>
          <w:rFonts w:ascii="Calibri" w:hAnsi="Calibri" w:cs="Calibri"/>
          <w:sz w:val="24"/>
          <w:szCs w:val="24"/>
          <w:lang w:val="en-US"/>
        </w:rPr>
      </w:pPr>
      <w:r w:rsidRPr="00EA2797">
        <w:rPr>
          <w:rFonts w:ascii="Calibri" w:hAnsi="Calibri" w:cs="Calibri"/>
          <w:color w:val="0070C0"/>
          <w:sz w:val="24"/>
          <w:szCs w:val="24"/>
          <w:lang w:val="en-US"/>
        </w:rPr>
        <w:t>f</w:t>
      </w:r>
      <w:r w:rsidRPr="00EA2797">
        <w:rPr>
          <w:rFonts w:ascii="Calibri" w:hAnsi="Calibri" w:cs="Calibri"/>
          <w:bCs/>
          <w:color w:val="0070C0"/>
          <w:sz w:val="24"/>
          <w:szCs w:val="24"/>
          <w:lang w:val="en-US"/>
        </w:rPr>
        <w:t>recvența</w:t>
      </w:r>
      <w:r w:rsidRPr="00EA2797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D02D2F" w:rsidRPr="00EA2797">
        <w:rPr>
          <w:rFonts w:ascii="Calibri" w:hAnsi="Calibri" w:cs="Calibri"/>
          <w:sz w:val="24"/>
          <w:szCs w:val="24"/>
          <w:lang w:val="en-US"/>
        </w:rPr>
        <w:t xml:space="preserve">- </w:t>
      </w:r>
      <w:r w:rsidRPr="00EA2797">
        <w:rPr>
          <w:rFonts w:ascii="Calibri" w:hAnsi="Calibri" w:cs="Calibri"/>
          <w:sz w:val="24"/>
          <w:szCs w:val="24"/>
          <w:lang w:val="en-US"/>
        </w:rPr>
        <w:t xml:space="preserve">frecvența fundamentală </w:t>
      </w:r>
      <w:r w:rsidR="009A2F80" w:rsidRPr="00EA2797">
        <w:rPr>
          <w:rFonts w:ascii="Calibri" w:hAnsi="Calibri" w:cs="Calibri"/>
          <w:sz w:val="24"/>
          <w:szCs w:val="24"/>
          <w:lang w:val="en-US"/>
        </w:rPr>
        <w:t xml:space="preserve">care </w:t>
      </w:r>
      <w:r w:rsidRPr="00EA2797">
        <w:rPr>
          <w:rFonts w:ascii="Calibri" w:hAnsi="Calibri" w:cs="Calibri"/>
          <w:sz w:val="24"/>
          <w:szCs w:val="24"/>
          <w:lang w:val="en-US"/>
        </w:rPr>
        <w:t xml:space="preserve">în </w:t>
      </w:r>
      <w:r w:rsidRPr="00EA2797">
        <w:rPr>
          <w:rFonts w:ascii="Calibri" w:hAnsi="Calibri" w:cs="Calibri"/>
          <w:color w:val="0070C0"/>
          <w:sz w:val="24"/>
          <w:szCs w:val="24"/>
          <w:lang w:val="en-US"/>
        </w:rPr>
        <w:t>Capture</w:t>
      </w:r>
      <w:r w:rsidRPr="00EA2797">
        <w:rPr>
          <w:rFonts w:ascii="Calibri" w:hAnsi="Calibri" w:cs="Calibri"/>
          <w:sz w:val="24"/>
          <w:szCs w:val="24"/>
          <w:lang w:val="en-US"/>
        </w:rPr>
        <w:t xml:space="preserve"> este denumită </w:t>
      </w:r>
      <w:r w:rsidRPr="00EA2797">
        <w:rPr>
          <w:rFonts w:ascii="Calibri" w:hAnsi="Calibri" w:cs="Calibri"/>
          <w:b/>
          <w:bCs/>
          <w:color w:val="0070C0"/>
          <w:sz w:val="24"/>
          <w:szCs w:val="24"/>
          <w:lang w:val="en-US"/>
        </w:rPr>
        <w:t>Center Frequency</w:t>
      </w:r>
      <w:r w:rsidRPr="00EA2797">
        <w:rPr>
          <w:rFonts w:ascii="Calibri" w:hAnsi="Calibri" w:cs="Calibri"/>
          <w:sz w:val="24"/>
          <w:szCs w:val="24"/>
        </w:rPr>
        <w:t>;</w:t>
      </w:r>
    </w:p>
    <w:p w14:paraId="62C1A703" w14:textId="77777777" w:rsidR="00661133" w:rsidRPr="00EA2797" w:rsidRDefault="00661133" w:rsidP="00661133">
      <w:pPr>
        <w:rPr>
          <w:rFonts w:ascii="Calibri" w:hAnsi="Calibri" w:cs="Calibri"/>
          <w:sz w:val="24"/>
          <w:szCs w:val="24"/>
          <w:lang w:val="en-US"/>
        </w:rPr>
      </w:pPr>
      <w:r w:rsidRPr="00EA2797">
        <w:rPr>
          <w:rFonts w:ascii="Calibri" w:hAnsi="Calibri" w:cs="Calibri"/>
          <w:bCs/>
          <w:color w:val="0070C0"/>
          <w:sz w:val="24"/>
          <w:szCs w:val="24"/>
        </w:rPr>
        <w:t>nr. armonici</w:t>
      </w:r>
      <w:r w:rsidRPr="00EA2797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D02D2F" w:rsidRPr="00EA2797">
        <w:rPr>
          <w:rFonts w:ascii="Calibri" w:hAnsi="Calibri" w:cs="Calibri"/>
          <w:b/>
          <w:bCs/>
          <w:sz w:val="24"/>
          <w:szCs w:val="24"/>
        </w:rPr>
        <w:t>-</w:t>
      </w:r>
      <w:r w:rsidRPr="00EA2797">
        <w:rPr>
          <w:rFonts w:ascii="Calibri" w:hAnsi="Calibri" w:cs="Calibri"/>
          <w:sz w:val="24"/>
          <w:szCs w:val="24"/>
        </w:rPr>
        <w:t xml:space="preserve"> numărul de armonici pentru care se face analiza;</w:t>
      </w:r>
    </w:p>
    <w:p w14:paraId="3A311287" w14:textId="77777777" w:rsidR="00661133" w:rsidRPr="00EA2797" w:rsidRDefault="00661133" w:rsidP="00661133">
      <w:pPr>
        <w:rPr>
          <w:rFonts w:ascii="Calibri" w:hAnsi="Calibri" w:cs="Calibri"/>
          <w:sz w:val="24"/>
          <w:szCs w:val="24"/>
          <w:lang w:val="en-US"/>
        </w:rPr>
      </w:pPr>
      <w:r w:rsidRPr="00EA2797">
        <w:rPr>
          <w:rFonts w:ascii="Calibri" w:hAnsi="Calibri" w:cs="Calibri"/>
          <w:bCs/>
          <w:color w:val="0070C0"/>
          <w:sz w:val="24"/>
          <w:szCs w:val="24"/>
          <w:lang w:val="en-US"/>
        </w:rPr>
        <w:t>IESIRE_var</w:t>
      </w:r>
      <w:r w:rsidRPr="00EA2797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="00D02D2F" w:rsidRPr="00EA2797">
        <w:rPr>
          <w:rFonts w:ascii="Calibri" w:hAnsi="Calibri" w:cs="Calibri"/>
          <w:sz w:val="24"/>
          <w:szCs w:val="24"/>
          <w:lang w:val="en-US"/>
        </w:rPr>
        <w:t>-</w:t>
      </w:r>
      <w:r w:rsidRPr="00EA2797">
        <w:rPr>
          <w:rFonts w:ascii="Calibri" w:hAnsi="Calibri" w:cs="Calibri"/>
          <w:sz w:val="24"/>
          <w:szCs w:val="24"/>
          <w:lang w:val="en-US"/>
        </w:rPr>
        <w:t xml:space="preserve"> variabil</w:t>
      </w:r>
      <w:r w:rsidR="00F7331B" w:rsidRPr="00EA2797">
        <w:rPr>
          <w:rFonts w:ascii="Calibri" w:hAnsi="Calibri" w:cs="Calibri"/>
          <w:sz w:val="24"/>
          <w:szCs w:val="24"/>
          <w:lang w:val="en-US"/>
        </w:rPr>
        <w:t>a</w:t>
      </w:r>
      <w:r w:rsidRPr="00EA2797">
        <w:rPr>
          <w:rFonts w:ascii="Calibri" w:hAnsi="Calibri" w:cs="Calibri"/>
          <w:sz w:val="24"/>
          <w:szCs w:val="24"/>
          <w:lang w:val="en-US"/>
        </w:rPr>
        <w:t xml:space="preserve"> de ieşire, tensiune sau curent, ale căr</w:t>
      </w:r>
      <w:r w:rsidR="00F7331B" w:rsidRPr="00EA2797">
        <w:rPr>
          <w:rFonts w:ascii="Calibri" w:hAnsi="Calibri" w:cs="Calibri"/>
          <w:sz w:val="24"/>
          <w:szCs w:val="24"/>
          <w:lang w:val="en-US"/>
        </w:rPr>
        <w:t>ei</w:t>
      </w:r>
      <w:r w:rsidRPr="00EA2797">
        <w:rPr>
          <w:rFonts w:ascii="Calibri" w:hAnsi="Calibri" w:cs="Calibri"/>
          <w:sz w:val="24"/>
          <w:szCs w:val="24"/>
          <w:lang w:val="en-US"/>
        </w:rPr>
        <w:t xml:space="preserve"> componente spectrale urmează a fi calculate.</w:t>
      </w:r>
    </w:p>
    <w:p w14:paraId="07A0A93A" w14:textId="77777777" w:rsidR="00661133" w:rsidRPr="00EA2797" w:rsidRDefault="00661133" w:rsidP="0075254F">
      <w:pPr>
        <w:rPr>
          <w:rFonts w:ascii="Calibri" w:hAnsi="Calibri" w:cs="Calibri"/>
          <w:sz w:val="24"/>
          <w:szCs w:val="24"/>
        </w:rPr>
      </w:pPr>
    </w:p>
    <w:p w14:paraId="3988C3ED" w14:textId="151AC58F" w:rsidR="008F3C47" w:rsidRPr="00EA2797" w:rsidRDefault="00730243" w:rsidP="0075254F">
      <w:pPr>
        <w:rPr>
          <w:rFonts w:ascii="Calibri" w:hAnsi="Calibri" w:cs="Calibri"/>
          <w:b/>
          <w:bCs/>
          <w:sz w:val="20"/>
        </w:rPr>
      </w:pPr>
      <w:r w:rsidRPr="004E0F28">
        <w:rPr>
          <w:rFonts w:ascii="Calibri" w:hAnsi="Calibri" w:cs="Calibri"/>
          <w:b/>
          <w:bCs/>
          <w:sz w:val="20"/>
          <w:highlight w:val="yellow"/>
        </w:rPr>
        <w:t>Tema de casă</w:t>
      </w:r>
      <w:r w:rsidR="007630C2" w:rsidRPr="004E0F28">
        <w:rPr>
          <w:rFonts w:ascii="Calibri" w:hAnsi="Calibri" w:cs="Calibri"/>
          <w:b/>
          <w:bCs/>
          <w:sz w:val="20"/>
          <w:highlight w:val="yellow"/>
        </w:rPr>
        <w:t xml:space="preserve"> TC</w:t>
      </w:r>
      <w:r w:rsidR="00433FB5" w:rsidRPr="004E0F28">
        <w:rPr>
          <w:rFonts w:ascii="Calibri" w:hAnsi="Calibri" w:cs="Calibri"/>
          <w:b/>
          <w:bCs/>
          <w:sz w:val="20"/>
          <w:highlight w:val="yellow"/>
        </w:rPr>
        <w:t>5</w:t>
      </w:r>
    </w:p>
    <w:p w14:paraId="61B96FBD" w14:textId="123FEBE1" w:rsidR="004674A6" w:rsidRPr="002105A4" w:rsidRDefault="00555EAB" w:rsidP="004674A6">
      <w:pPr>
        <w:pStyle w:val="Header"/>
        <w:tabs>
          <w:tab w:val="clear" w:pos="4320"/>
          <w:tab w:val="clear" w:pos="8640"/>
        </w:tabs>
        <w:rPr>
          <w:rFonts w:ascii="Calibri" w:hAnsi="Calibri" w:cs="Calibri"/>
          <w:color w:val="000000" w:themeColor="text1"/>
          <w:sz w:val="20"/>
          <w:lang w:val="en-US"/>
        </w:rPr>
      </w:pPr>
      <w:r>
        <w:rPr>
          <w:rFonts w:ascii="Calibri" w:hAnsi="Calibri" w:cs="Calibri"/>
          <w:color w:val="000000" w:themeColor="text1"/>
          <w:sz w:val="20"/>
          <w:lang w:val="en-US"/>
        </w:rPr>
        <w:t>Pentru circuitul din fig. TC5</w:t>
      </w:r>
      <w:r w:rsidR="004E0F28">
        <w:rPr>
          <w:rFonts w:ascii="Calibri" w:hAnsi="Calibri" w:cs="Calibri"/>
          <w:color w:val="000000" w:themeColor="text1"/>
          <w:sz w:val="20"/>
          <w:lang w:val="en-US"/>
        </w:rPr>
        <w:t>-</w:t>
      </w:r>
      <w:r>
        <w:rPr>
          <w:rFonts w:ascii="Calibri" w:hAnsi="Calibri" w:cs="Calibri"/>
          <w:color w:val="000000" w:themeColor="text1"/>
          <w:sz w:val="20"/>
          <w:lang w:val="en-US"/>
        </w:rPr>
        <w:t>1, s</w:t>
      </w:r>
      <w:r w:rsidR="004674A6" w:rsidRPr="002105A4">
        <w:rPr>
          <w:rFonts w:ascii="Calibri" w:hAnsi="Calibri" w:cs="Calibri"/>
          <w:color w:val="000000" w:themeColor="text1"/>
          <w:sz w:val="20"/>
          <w:lang w:val="en-US"/>
        </w:rPr>
        <w:t>ă se efectueze o analiză în timp</w:t>
      </w:r>
      <w:r w:rsidR="004674A6">
        <w:rPr>
          <w:rFonts w:ascii="Calibri" w:hAnsi="Calibri" w:cs="Calibri"/>
          <w:color w:val="000000" w:themeColor="text1"/>
          <w:sz w:val="20"/>
          <w:lang w:val="en-US"/>
        </w:rPr>
        <w:t>,</w:t>
      </w:r>
      <w:r w:rsidR="004674A6" w:rsidRPr="002105A4">
        <w:rPr>
          <w:rFonts w:ascii="Calibri" w:hAnsi="Calibri" w:cs="Calibri"/>
          <w:color w:val="000000" w:themeColor="text1"/>
          <w:sz w:val="20"/>
          <w:lang w:val="en-US"/>
        </w:rPr>
        <w:t xml:space="preserve"> să se vizualizeze formele de undă ale tensiunii de intrare, V(n1) şi de ieşire, V(n2)</w:t>
      </w:r>
      <w:r w:rsidR="004674A6">
        <w:rPr>
          <w:rFonts w:ascii="Calibri" w:hAnsi="Calibri" w:cs="Calibri"/>
          <w:color w:val="000000" w:themeColor="text1"/>
          <w:sz w:val="20"/>
          <w:lang w:val="en-US"/>
        </w:rPr>
        <w:t xml:space="preserve"> și să se determine</w:t>
      </w:r>
      <w:r w:rsidR="004674A6" w:rsidRPr="002105A4">
        <w:rPr>
          <w:rFonts w:ascii="Calibri" w:hAnsi="Calibri" w:cs="Calibri"/>
          <w:color w:val="000000" w:themeColor="text1"/>
          <w:sz w:val="20"/>
          <w:lang w:val="en-US"/>
        </w:rPr>
        <w:t xml:space="preserve"> relația de fază dintre cele 2 semnale.</w:t>
      </w:r>
    </w:p>
    <w:p w14:paraId="22007D8E" w14:textId="77777777" w:rsidR="004674A6" w:rsidRPr="002105A4" w:rsidRDefault="004674A6" w:rsidP="004674A6">
      <w:pPr>
        <w:pStyle w:val="Header"/>
        <w:tabs>
          <w:tab w:val="clear" w:pos="4320"/>
          <w:tab w:val="clear" w:pos="8640"/>
        </w:tabs>
        <w:rPr>
          <w:rFonts w:ascii="Calibri" w:hAnsi="Calibri" w:cs="Calibri"/>
          <w:bCs/>
          <w:sz w:val="20"/>
          <w:highlight w:val="green"/>
          <w:lang w:val="en-US"/>
        </w:rPr>
      </w:pPr>
    </w:p>
    <w:p w14:paraId="07DD668A" w14:textId="77777777" w:rsidR="004674A6" w:rsidRPr="002105A4" w:rsidRDefault="004674A6" w:rsidP="004674A6">
      <w:pPr>
        <w:pStyle w:val="Header"/>
        <w:tabs>
          <w:tab w:val="clear" w:pos="4320"/>
          <w:tab w:val="clear" w:pos="8640"/>
        </w:tabs>
        <w:rPr>
          <w:rFonts w:ascii="Calibri" w:hAnsi="Calibri" w:cs="Calibri"/>
          <w:b/>
          <w:sz w:val="20"/>
          <w:lang w:val="en-US"/>
        </w:rPr>
      </w:pPr>
      <w:r w:rsidRPr="002105A4">
        <w:rPr>
          <w:rFonts w:ascii="Calibri" w:hAnsi="Calibri" w:cs="Calibri"/>
          <w:b/>
          <w:sz w:val="20"/>
          <w:highlight w:val="green"/>
          <w:lang w:val="en-US"/>
        </w:rPr>
        <w:t>Mod de lucru</w:t>
      </w:r>
    </w:p>
    <w:p w14:paraId="53B36737" w14:textId="77777777" w:rsidR="004674A6" w:rsidRPr="002105A4" w:rsidRDefault="004674A6" w:rsidP="004674A6">
      <w:pPr>
        <w:pStyle w:val="Header"/>
        <w:tabs>
          <w:tab w:val="clear" w:pos="4320"/>
          <w:tab w:val="clear" w:pos="8640"/>
        </w:tabs>
        <w:rPr>
          <w:rFonts w:ascii="Calibri" w:hAnsi="Calibri" w:cs="Calibri"/>
          <w:sz w:val="20"/>
          <w:lang w:val="en-US"/>
        </w:rPr>
      </w:pPr>
      <w:r w:rsidRPr="002105A4">
        <w:rPr>
          <w:rFonts w:ascii="Calibri" w:hAnsi="Calibri" w:cs="Calibri"/>
          <w:sz w:val="20"/>
          <w:lang w:val="en-US"/>
        </w:rPr>
        <w:t>Se parcurg următorii paşi:</w:t>
      </w:r>
    </w:p>
    <w:p w14:paraId="03C2605A" w14:textId="594CF5BD" w:rsidR="00D56934" w:rsidRDefault="00D56934" w:rsidP="00556224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rPr>
          <w:rFonts w:ascii="Calibri" w:hAnsi="Calibri" w:cs="Calibri"/>
          <w:sz w:val="20"/>
          <w:lang w:val="en-US"/>
        </w:rPr>
      </w:pPr>
      <w:r>
        <w:rPr>
          <w:rFonts w:ascii="Calibri" w:hAnsi="Calibri" w:cs="Calibri"/>
          <w:sz w:val="20"/>
          <w:lang w:val="en-US"/>
        </w:rPr>
        <w:t xml:space="preserve">Se desenează circuitul. În fereastra Place part se scrie </w:t>
      </w:r>
      <w:r w:rsidRPr="004E0F28">
        <w:rPr>
          <w:rFonts w:ascii="Calibri" w:hAnsi="Calibri" w:cs="Calibri"/>
          <w:b/>
          <w:sz w:val="20"/>
          <w:lang w:val="en-US"/>
        </w:rPr>
        <w:t>ua741</w:t>
      </w:r>
      <w:r>
        <w:rPr>
          <w:rFonts w:ascii="Calibri" w:hAnsi="Calibri" w:cs="Calibri"/>
          <w:sz w:val="20"/>
          <w:lang w:val="en-US"/>
        </w:rPr>
        <w:t xml:space="preserve"> pentru amplificatorul operațional;</w:t>
      </w:r>
    </w:p>
    <w:p w14:paraId="248B93D5" w14:textId="51F835FF" w:rsidR="004674A6" w:rsidRPr="002105A4" w:rsidRDefault="004674A6" w:rsidP="00556224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rPr>
          <w:rFonts w:ascii="Calibri" w:hAnsi="Calibri" w:cs="Calibri"/>
          <w:sz w:val="20"/>
          <w:lang w:val="en-US"/>
        </w:rPr>
      </w:pPr>
      <w:r w:rsidRPr="002105A4">
        <w:rPr>
          <w:rFonts w:ascii="Calibri" w:hAnsi="Calibri" w:cs="Calibri"/>
          <w:sz w:val="20"/>
          <w:lang w:val="en-US"/>
        </w:rPr>
        <w:t xml:space="preserve">Clic pe iconul </w:t>
      </w:r>
      <w:r w:rsidRPr="002105A4">
        <w:rPr>
          <w:rFonts w:ascii="Calibri" w:hAnsi="Calibri" w:cs="Calibri"/>
          <w:color w:val="0070C0"/>
          <w:sz w:val="20"/>
          <w:lang w:val="en-US"/>
        </w:rPr>
        <w:t>Edit Simulation Profile</w:t>
      </w:r>
      <w:r w:rsidRPr="002105A4">
        <w:rPr>
          <w:rFonts w:ascii="Calibri" w:hAnsi="Calibri" w:cs="Calibri"/>
          <w:sz w:val="20"/>
          <w:lang w:val="en-US"/>
        </w:rPr>
        <w:t xml:space="preserve"> - </w:t>
      </w:r>
      <w:r w:rsidRPr="002105A4">
        <w:rPr>
          <w:rFonts w:ascii="Calibri" w:hAnsi="Calibri" w:cs="Calibri"/>
          <w:noProof/>
          <w:sz w:val="20"/>
          <w:lang w:val="en-US"/>
        </w:rPr>
        <w:drawing>
          <wp:inline distT="0" distB="0" distL="0" distR="0" wp14:anchorId="4EECB5C1" wp14:editId="6A059928">
            <wp:extent cx="276225" cy="250825"/>
            <wp:effectExtent l="0" t="0" r="0" b="0"/>
            <wp:docPr id="1174146215" name="Picture 1174146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6934">
        <w:rPr>
          <w:rFonts w:ascii="Calibri" w:hAnsi="Calibri" w:cs="Calibri"/>
          <w:sz w:val="20"/>
          <w:lang w:val="en-US"/>
        </w:rPr>
        <w:t>;</w:t>
      </w:r>
    </w:p>
    <w:p w14:paraId="19B3069B" w14:textId="10AB2BD9" w:rsidR="004674A6" w:rsidRPr="002105A4" w:rsidRDefault="004674A6" w:rsidP="00556224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rPr>
          <w:rFonts w:ascii="Calibri" w:hAnsi="Calibri" w:cs="Calibri"/>
          <w:sz w:val="20"/>
          <w:lang w:val="en-US"/>
        </w:rPr>
      </w:pPr>
      <w:r w:rsidRPr="002105A4">
        <w:rPr>
          <w:rFonts w:ascii="Calibri" w:hAnsi="Calibri" w:cs="Calibri"/>
          <w:sz w:val="20"/>
          <w:lang w:val="en-US"/>
        </w:rPr>
        <w:t xml:space="preserve">Se alege tipul de analiză </w:t>
      </w:r>
      <w:r w:rsidRPr="002105A4">
        <w:rPr>
          <w:rFonts w:ascii="Calibri" w:hAnsi="Calibri" w:cs="Calibri"/>
          <w:color w:val="0070C0"/>
          <w:sz w:val="20"/>
          <w:lang w:val="en-US"/>
        </w:rPr>
        <w:t>Time Domain (Transient)</w:t>
      </w:r>
      <w:r w:rsidRPr="002105A4">
        <w:rPr>
          <w:rFonts w:ascii="Calibri" w:hAnsi="Calibri" w:cs="Calibri"/>
          <w:sz w:val="20"/>
          <w:lang w:val="en-US"/>
        </w:rPr>
        <w:t xml:space="preserve"> din fereastra derulantă </w:t>
      </w:r>
      <w:r w:rsidRPr="002105A4">
        <w:rPr>
          <w:rFonts w:ascii="Calibri" w:hAnsi="Calibri" w:cs="Calibri"/>
          <w:color w:val="0070C0"/>
          <w:sz w:val="20"/>
          <w:lang w:val="en-US"/>
        </w:rPr>
        <w:t>Analysis type:</w:t>
      </w:r>
      <w:r w:rsidR="00D56934" w:rsidRPr="00D56934">
        <w:rPr>
          <w:rFonts w:ascii="Calibri" w:hAnsi="Calibri" w:cs="Calibri"/>
          <w:color w:val="000000" w:themeColor="text1"/>
          <w:sz w:val="20"/>
          <w:lang w:val="en-US"/>
        </w:rPr>
        <w:t xml:space="preserve"> </w:t>
      </w:r>
      <w:r w:rsidR="00D56934" w:rsidRPr="002105A4">
        <w:rPr>
          <w:rFonts w:ascii="Calibri" w:hAnsi="Calibri" w:cs="Calibri"/>
          <w:sz w:val="20"/>
          <w:lang w:val="en-US"/>
        </w:rPr>
        <w:t>(fig. TC</w:t>
      </w:r>
      <w:r w:rsidR="00D56934">
        <w:rPr>
          <w:rFonts w:ascii="Calibri" w:hAnsi="Calibri" w:cs="Calibri"/>
          <w:sz w:val="20"/>
          <w:lang w:val="en-US"/>
        </w:rPr>
        <w:t>5</w:t>
      </w:r>
      <w:r w:rsidR="004E0F28">
        <w:rPr>
          <w:rFonts w:ascii="Calibri" w:hAnsi="Calibri" w:cs="Calibri"/>
          <w:sz w:val="20"/>
          <w:lang w:val="en-US"/>
        </w:rPr>
        <w:t>-</w:t>
      </w:r>
      <w:r w:rsidR="00D56934">
        <w:rPr>
          <w:rFonts w:ascii="Calibri" w:hAnsi="Calibri" w:cs="Calibri"/>
          <w:sz w:val="20"/>
          <w:lang w:val="en-US"/>
        </w:rPr>
        <w:t>2</w:t>
      </w:r>
      <w:r w:rsidR="00D56934" w:rsidRPr="002105A4">
        <w:rPr>
          <w:rFonts w:ascii="Calibri" w:hAnsi="Calibri" w:cs="Calibri"/>
          <w:sz w:val="20"/>
          <w:lang w:val="en-US"/>
        </w:rPr>
        <w:t>)</w:t>
      </w:r>
      <w:r w:rsidR="00D56934">
        <w:rPr>
          <w:rFonts w:ascii="Calibri" w:hAnsi="Calibri" w:cs="Calibri"/>
          <w:sz w:val="20"/>
          <w:lang w:val="en-US"/>
        </w:rPr>
        <w:t xml:space="preserve"> având parametrii:</w:t>
      </w:r>
    </w:p>
    <w:p w14:paraId="041132F1" w14:textId="620AB067" w:rsidR="004674A6" w:rsidRPr="002105A4" w:rsidRDefault="004674A6" w:rsidP="00556224">
      <w:pPr>
        <w:pStyle w:val="Header"/>
        <w:numPr>
          <w:ilvl w:val="1"/>
          <w:numId w:val="9"/>
        </w:numPr>
        <w:tabs>
          <w:tab w:val="clear" w:pos="4320"/>
          <w:tab w:val="clear" w:pos="8640"/>
        </w:tabs>
        <w:rPr>
          <w:rFonts w:ascii="Calibri" w:hAnsi="Calibri" w:cs="Calibri"/>
          <w:sz w:val="20"/>
          <w:lang w:val="en-US"/>
        </w:rPr>
      </w:pPr>
      <w:r w:rsidRPr="002105A4">
        <w:rPr>
          <w:rFonts w:ascii="Calibri" w:hAnsi="Calibri" w:cs="Calibri"/>
          <w:color w:val="0070C0"/>
          <w:sz w:val="20"/>
          <w:lang w:val="en-US"/>
        </w:rPr>
        <w:t>Run to time:</w:t>
      </w:r>
      <w:r w:rsidRPr="002105A4">
        <w:rPr>
          <w:rFonts w:ascii="Calibri" w:hAnsi="Calibri" w:cs="Calibri"/>
          <w:sz w:val="20"/>
          <w:lang w:val="en-US"/>
        </w:rPr>
        <w:t xml:space="preserve"> </w:t>
      </w:r>
      <w:r w:rsidRPr="002105A4">
        <w:rPr>
          <w:rFonts w:ascii="Calibri" w:hAnsi="Calibri" w:cs="Calibri"/>
          <w:sz w:val="20"/>
          <w:highlight w:val="green"/>
          <w:lang w:val="en-US"/>
        </w:rPr>
        <w:t>5m</w:t>
      </w:r>
      <w:r w:rsidRPr="002105A4">
        <w:rPr>
          <w:rFonts w:ascii="Calibri" w:hAnsi="Calibri" w:cs="Calibri"/>
          <w:sz w:val="20"/>
          <w:lang w:val="en-US"/>
        </w:rPr>
        <w:t>,</w:t>
      </w:r>
    </w:p>
    <w:p w14:paraId="22DBF7BB" w14:textId="5892679A" w:rsidR="004674A6" w:rsidRPr="002105A4" w:rsidRDefault="004674A6" w:rsidP="00556224">
      <w:pPr>
        <w:pStyle w:val="Header"/>
        <w:numPr>
          <w:ilvl w:val="1"/>
          <w:numId w:val="9"/>
        </w:numPr>
        <w:tabs>
          <w:tab w:val="clear" w:pos="4320"/>
          <w:tab w:val="clear" w:pos="8640"/>
        </w:tabs>
        <w:rPr>
          <w:rFonts w:ascii="Calibri" w:hAnsi="Calibri" w:cs="Calibri"/>
          <w:sz w:val="20"/>
          <w:lang w:val="en-US"/>
        </w:rPr>
      </w:pPr>
      <w:r w:rsidRPr="002105A4">
        <w:rPr>
          <w:rFonts w:ascii="Calibri" w:hAnsi="Calibri" w:cs="Calibri"/>
          <w:color w:val="0070C0"/>
          <w:sz w:val="20"/>
          <w:lang w:val="en-US"/>
        </w:rPr>
        <w:t>Start saving data after:</w:t>
      </w:r>
      <w:r w:rsidRPr="002105A4">
        <w:rPr>
          <w:rFonts w:ascii="Calibri" w:hAnsi="Calibri" w:cs="Calibri"/>
          <w:sz w:val="20"/>
          <w:lang w:val="en-US"/>
        </w:rPr>
        <w:t xml:space="preserve"> </w:t>
      </w:r>
      <w:r w:rsidRPr="002105A4">
        <w:rPr>
          <w:rFonts w:ascii="Calibri" w:hAnsi="Calibri" w:cs="Calibri"/>
          <w:sz w:val="20"/>
          <w:highlight w:val="green"/>
          <w:lang w:val="en-US"/>
        </w:rPr>
        <w:t>0</w:t>
      </w:r>
      <w:r w:rsidRPr="002105A4">
        <w:rPr>
          <w:rFonts w:ascii="Calibri" w:hAnsi="Calibri" w:cs="Calibri"/>
          <w:sz w:val="20"/>
          <w:lang w:val="en-US"/>
        </w:rPr>
        <w:t>,</w:t>
      </w:r>
    </w:p>
    <w:p w14:paraId="6BBB92E7" w14:textId="45AED0D7" w:rsidR="004674A6" w:rsidRDefault="004674A6" w:rsidP="00556224">
      <w:pPr>
        <w:pStyle w:val="Header"/>
        <w:numPr>
          <w:ilvl w:val="1"/>
          <w:numId w:val="9"/>
        </w:numPr>
        <w:tabs>
          <w:tab w:val="clear" w:pos="4320"/>
          <w:tab w:val="clear" w:pos="8640"/>
        </w:tabs>
        <w:rPr>
          <w:rFonts w:ascii="Calibri" w:hAnsi="Calibri" w:cs="Calibri"/>
          <w:sz w:val="20"/>
          <w:lang w:val="en-US"/>
        </w:rPr>
      </w:pPr>
      <w:r w:rsidRPr="002105A4">
        <w:rPr>
          <w:rFonts w:ascii="Calibri" w:hAnsi="Calibri" w:cs="Calibri"/>
          <w:color w:val="0070C0"/>
          <w:sz w:val="20"/>
          <w:lang w:val="en-US"/>
        </w:rPr>
        <w:t>Maximum step size:</w:t>
      </w:r>
      <w:r w:rsidRPr="002105A4">
        <w:rPr>
          <w:rFonts w:ascii="Calibri" w:hAnsi="Calibri" w:cs="Calibri"/>
          <w:sz w:val="20"/>
          <w:lang w:val="en-US"/>
        </w:rPr>
        <w:t xml:space="preserve"> </w:t>
      </w:r>
      <w:r w:rsidRPr="002105A4">
        <w:rPr>
          <w:rFonts w:ascii="Calibri" w:hAnsi="Calibri" w:cs="Calibri"/>
          <w:sz w:val="20"/>
          <w:highlight w:val="green"/>
          <w:lang w:val="en-US"/>
        </w:rPr>
        <w:t>10u</w:t>
      </w:r>
      <w:r w:rsidRPr="002105A4">
        <w:rPr>
          <w:rFonts w:ascii="Calibri" w:hAnsi="Calibri" w:cs="Calibri"/>
          <w:sz w:val="20"/>
          <w:lang w:val="en-US"/>
        </w:rPr>
        <w:t>.</w:t>
      </w:r>
    </w:p>
    <w:p w14:paraId="517BFED8" w14:textId="77777777" w:rsidR="006F6BF3" w:rsidRDefault="006F6BF3" w:rsidP="006F6BF3">
      <w:pPr>
        <w:pStyle w:val="Header"/>
        <w:tabs>
          <w:tab w:val="clear" w:pos="4320"/>
          <w:tab w:val="clear" w:pos="8640"/>
        </w:tabs>
        <w:rPr>
          <w:rFonts w:ascii="Calibri" w:hAnsi="Calibri" w:cs="Calibri"/>
          <w:sz w:val="20"/>
          <w:lang w:val="en-US"/>
        </w:rPr>
      </w:pPr>
    </w:p>
    <w:p w14:paraId="2F9A5940" w14:textId="4796DB78" w:rsidR="000F77DE" w:rsidRDefault="00C8492F" w:rsidP="000F77DE">
      <w:pPr>
        <w:pStyle w:val="Header"/>
        <w:tabs>
          <w:tab w:val="clear" w:pos="4320"/>
          <w:tab w:val="clear" w:pos="8640"/>
        </w:tabs>
        <w:jc w:val="center"/>
        <w:rPr>
          <w:rFonts w:ascii="Calibri" w:hAnsi="Calibri" w:cs="Calibri"/>
          <w:sz w:val="20"/>
          <w:lang w:val="en-US"/>
        </w:rPr>
      </w:pPr>
      <w:r w:rsidRPr="00C8492F">
        <w:rPr>
          <w:rFonts w:ascii="Calibri" w:hAnsi="Calibri" w:cs="Calibri"/>
          <w:noProof/>
          <w:sz w:val="20"/>
          <w:lang w:val="en-US"/>
        </w:rPr>
        <w:drawing>
          <wp:inline distT="0" distB="0" distL="0" distR="0" wp14:anchorId="5E5A6EE2" wp14:editId="228AF2F1">
            <wp:extent cx="4329430" cy="1607820"/>
            <wp:effectExtent l="0" t="0" r="0" b="0"/>
            <wp:docPr id="1329146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3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BF020" w14:textId="202041C6" w:rsidR="000F77DE" w:rsidRPr="000F77DE" w:rsidRDefault="000F77DE" w:rsidP="000F77DE">
      <w:pPr>
        <w:pStyle w:val="Header"/>
        <w:tabs>
          <w:tab w:val="clear" w:pos="4320"/>
          <w:tab w:val="clear" w:pos="8640"/>
        </w:tabs>
        <w:jc w:val="center"/>
        <w:rPr>
          <w:rFonts w:ascii="Calibri" w:hAnsi="Calibri" w:cs="Calibri"/>
          <w:sz w:val="20"/>
          <w:lang w:val="en-US"/>
        </w:rPr>
      </w:pPr>
      <w:r>
        <w:rPr>
          <w:rFonts w:ascii="Calibri" w:hAnsi="Calibri" w:cs="Calibri"/>
          <w:b/>
          <w:bCs/>
          <w:sz w:val="20"/>
          <w:lang w:val="en-US"/>
        </w:rPr>
        <w:t>Fig. TC5</w:t>
      </w:r>
      <w:r w:rsidR="004E0F28">
        <w:rPr>
          <w:rFonts w:ascii="Calibri" w:hAnsi="Calibri" w:cs="Calibri"/>
          <w:b/>
          <w:bCs/>
          <w:sz w:val="20"/>
          <w:lang w:val="en-US"/>
        </w:rPr>
        <w:t>-</w:t>
      </w:r>
      <w:r>
        <w:rPr>
          <w:rFonts w:ascii="Calibri" w:hAnsi="Calibri" w:cs="Calibri"/>
          <w:b/>
          <w:bCs/>
          <w:sz w:val="20"/>
          <w:lang w:val="en-US"/>
        </w:rPr>
        <w:t>1</w:t>
      </w:r>
      <w:r>
        <w:rPr>
          <w:rFonts w:ascii="Calibri" w:hAnsi="Calibri" w:cs="Calibri"/>
          <w:sz w:val="20"/>
          <w:lang w:val="en-US"/>
        </w:rPr>
        <w:t xml:space="preserve"> </w:t>
      </w:r>
      <w:r w:rsidRPr="000F77DE">
        <w:rPr>
          <w:rFonts w:ascii="Calibri" w:hAnsi="Calibri" w:cs="Calibri"/>
          <w:i/>
          <w:iCs/>
          <w:sz w:val="20"/>
          <w:lang w:val="en-US"/>
        </w:rPr>
        <w:t>Amplificator de tensiune alternativă realizată cu amplificatorul operațional uA741</w:t>
      </w:r>
    </w:p>
    <w:p w14:paraId="001EE656" w14:textId="77777777" w:rsidR="000F77DE" w:rsidRPr="002105A4" w:rsidRDefault="000F77DE" w:rsidP="006F6BF3">
      <w:pPr>
        <w:pStyle w:val="Header"/>
        <w:tabs>
          <w:tab w:val="clear" w:pos="4320"/>
          <w:tab w:val="clear" w:pos="8640"/>
        </w:tabs>
        <w:rPr>
          <w:rFonts w:ascii="Calibri" w:hAnsi="Calibri" w:cs="Calibri"/>
          <w:sz w:val="20"/>
          <w:lang w:val="en-US"/>
        </w:rPr>
      </w:pPr>
    </w:p>
    <w:p w14:paraId="15FF9D2F" w14:textId="77777777" w:rsidR="004674A6" w:rsidRPr="002105A4" w:rsidRDefault="004674A6" w:rsidP="004674A6">
      <w:pPr>
        <w:pStyle w:val="Header"/>
        <w:tabs>
          <w:tab w:val="clear" w:pos="4320"/>
          <w:tab w:val="clear" w:pos="8640"/>
        </w:tabs>
        <w:jc w:val="center"/>
        <w:rPr>
          <w:rFonts w:ascii="Calibri" w:hAnsi="Calibri" w:cs="Calibri"/>
          <w:sz w:val="20"/>
          <w:lang w:val="en-US"/>
        </w:rPr>
      </w:pPr>
      <w:r w:rsidRPr="002105A4">
        <w:rPr>
          <w:noProof/>
          <w:sz w:val="20"/>
          <w:lang w:val="en-US"/>
        </w:rPr>
        <w:drawing>
          <wp:inline distT="0" distB="0" distL="0" distR="0" wp14:anchorId="73D190E2" wp14:editId="6CD7B9DC">
            <wp:extent cx="3772800" cy="231480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800" cy="23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D1E5" w14:textId="0A01E397" w:rsidR="004674A6" w:rsidRPr="002105A4" w:rsidRDefault="004674A6" w:rsidP="004674A6">
      <w:pPr>
        <w:pStyle w:val="Header"/>
        <w:tabs>
          <w:tab w:val="clear" w:pos="4320"/>
          <w:tab w:val="clear" w:pos="8640"/>
        </w:tabs>
        <w:jc w:val="center"/>
        <w:rPr>
          <w:rFonts w:ascii="Calibri" w:hAnsi="Calibri" w:cs="Calibri"/>
          <w:i/>
          <w:iCs/>
          <w:sz w:val="20"/>
        </w:rPr>
      </w:pPr>
      <w:r w:rsidRPr="002105A4">
        <w:rPr>
          <w:rFonts w:ascii="Calibri" w:hAnsi="Calibri" w:cs="Calibri"/>
          <w:b/>
          <w:bCs/>
          <w:sz w:val="20"/>
          <w:lang w:val="en-US"/>
        </w:rPr>
        <w:t>Fig. TC</w:t>
      </w:r>
      <w:r w:rsidR="006F6BF3">
        <w:rPr>
          <w:rFonts w:ascii="Calibri" w:hAnsi="Calibri" w:cs="Calibri"/>
          <w:b/>
          <w:bCs/>
          <w:sz w:val="20"/>
          <w:lang w:val="en-US"/>
        </w:rPr>
        <w:t>5</w:t>
      </w:r>
      <w:r w:rsidR="004E0F28">
        <w:rPr>
          <w:rFonts w:ascii="Calibri" w:hAnsi="Calibri" w:cs="Calibri"/>
          <w:b/>
          <w:bCs/>
          <w:sz w:val="20"/>
          <w:lang w:val="en-US"/>
        </w:rPr>
        <w:t>-</w:t>
      </w:r>
      <w:r w:rsidR="006F6BF3">
        <w:rPr>
          <w:rFonts w:ascii="Calibri" w:hAnsi="Calibri" w:cs="Calibri"/>
          <w:b/>
          <w:bCs/>
          <w:sz w:val="20"/>
          <w:lang w:val="en-US"/>
        </w:rPr>
        <w:t>2</w:t>
      </w:r>
      <w:r w:rsidRPr="002105A4">
        <w:rPr>
          <w:rFonts w:ascii="Calibri" w:hAnsi="Calibri" w:cs="Calibri"/>
          <w:b/>
          <w:bCs/>
          <w:sz w:val="20"/>
          <w:lang w:val="en-US"/>
        </w:rPr>
        <w:t>.</w:t>
      </w:r>
      <w:r w:rsidRPr="002105A4">
        <w:rPr>
          <w:rFonts w:ascii="Calibri" w:hAnsi="Calibri" w:cs="Calibri"/>
          <w:sz w:val="20"/>
          <w:lang w:val="en-US"/>
        </w:rPr>
        <w:t xml:space="preserve"> </w:t>
      </w:r>
      <w:r w:rsidRPr="002105A4">
        <w:rPr>
          <w:rFonts w:ascii="Calibri" w:hAnsi="Calibri" w:cs="Calibri"/>
          <w:i/>
          <w:iCs/>
          <w:sz w:val="20"/>
          <w:lang w:val="en-US"/>
        </w:rPr>
        <w:t xml:space="preserve">Parametrii analizei în timp din </w:t>
      </w:r>
      <w:r w:rsidR="004E0F28">
        <w:rPr>
          <w:rFonts w:ascii="Calibri" w:hAnsi="Calibri" w:cs="Calibri"/>
          <w:i/>
          <w:iCs/>
          <w:sz w:val="20"/>
          <w:lang w:val="en-US"/>
        </w:rPr>
        <w:t xml:space="preserve">tema de casă </w:t>
      </w:r>
      <w:r w:rsidRPr="002105A4">
        <w:rPr>
          <w:rFonts w:ascii="Calibri" w:hAnsi="Calibri" w:cs="Calibri"/>
          <w:i/>
          <w:iCs/>
          <w:sz w:val="20"/>
          <w:lang w:val="en-US"/>
        </w:rPr>
        <w:t>TC</w:t>
      </w:r>
      <w:r w:rsidR="006F6BF3">
        <w:rPr>
          <w:rFonts w:ascii="Calibri" w:hAnsi="Calibri" w:cs="Calibri"/>
          <w:i/>
          <w:iCs/>
          <w:sz w:val="20"/>
          <w:lang w:val="en-US"/>
        </w:rPr>
        <w:t>5</w:t>
      </w:r>
    </w:p>
    <w:p w14:paraId="00A9EC0D" w14:textId="77777777" w:rsidR="004674A6" w:rsidRPr="002105A4" w:rsidRDefault="004674A6" w:rsidP="004674A6">
      <w:pPr>
        <w:pStyle w:val="Header"/>
        <w:tabs>
          <w:tab w:val="clear" w:pos="4320"/>
          <w:tab w:val="clear" w:pos="8640"/>
        </w:tabs>
        <w:rPr>
          <w:rFonts w:ascii="Calibri" w:hAnsi="Calibri" w:cs="Calibri"/>
          <w:sz w:val="20"/>
          <w:lang w:val="en-US"/>
        </w:rPr>
      </w:pPr>
    </w:p>
    <w:p w14:paraId="11D1687F" w14:textId="77777777" w:rsidR="004674A6" w:rsidRPr="002105A4" w:rsidRDefault="004674A6" w:rsidP="004674A6">
      <w:pPr>
        <w:pStyle w:val="Header"/>
        <w:tabs>
          <w:tab w:val="clear" w:pos="4320"/>
          <w:tab w:val="clear" w:pos="8640"/>
        </w:tabs>
        <w:rPr>
          <w:rFonts w:ascii="Calibri" w:hAnsi="Calibri" w:cs="Calibri"/>
          <w:b/>
          <w:sz w:val="20"/>
          <w:lang w:val="en-US"/>
        </w:rPr>
      </w:pPr>
      <w:r w:rsidRPr="002105A4">
        <w:rPr>
          <w:rFonts w:ascii="Calibri" w:hAnsi="Calibri" w:cs="Calibri"/>
          <w:b/>
          <w:sz w:val="20"/>
          <w:highlight w:val="green"/>
          <w:lang w:val="en-US"/>
        </w:rPr>
        <w:t>Rezolvare tema de casă</w:t>
      </w:r>
    </w:p>
    <w:p w14:paraId="29A28557" w14:textId="77777777" w:rsidR="004674A6" w:rsidRPr="002105A4" w:rsidRDefault="004674A6" w:rsidP="00556224">
      <w:pPr>
        <w:pStyle w:val="Header"/>
        <w:numPr>
          <w:ilvl w:val="0"/>
          <w:numId w:val="10"/>
        </w:numPr>
        <w:tabs>
          <w:tab w:val="clear" w:pos="4320"/>
          <w:tab w:val="clear" w:pos="8640"/>
        </w:tabs>
        <w:rPr>
          <w:rFonts w:ascii="Calibri" w:hAnsi="Calibri" w:cs="Calibri"/>
          <w:sz w:val="20"/>
          <w:lang w:val="en-US"/>
        </w:rPr>
      </w:pPr>
      <w:r w:rsidRPr="002105A4">
        <w:rPr>
          <w:rFonts w:ascii="Calibri" w:hAnsi="Calibri" w:cs="Calibri"/>
          <w:sz w:val="20"/>
          <w:lang w:val="en-US"/>
        </w:rPr>
        <w:t xml:space="preserve">Răspunsul în timp al circuitului (cele 2 forme de undă V(n1) </w:t>
      </w:r>
      <w:r w:rsidRPr="002105A4">
        <w:rPr>
          <w:rFonts w:ascii="Calibri" w:hAnsi="Calibri" w:cs="Calibri"/>
          <w:sz w:val="20"/>
        </w:rPr>
        <w:t>și V(n2)</w:t>
      </w:r>
      <w:r w:rsidRPr="002105A4">
        <w:rPr>
          <w:rFonts w:ascii="Calibri" w:hAnsi="Calibri" w:cs="Calibri"/>
          <w:sz w:val="20"/>
          <w:lang w:val="en-US"/>
        </w:rPr>
        <w:t>):</w:t>
      </w:r>
    </w:p>
    <w:p w14:paraId="5AE2183C" w14:textId="77777777" w:rsidR="004674A6" w:rsidRPr="002105A4" w:rsidRDefault="004674A6" w:rsidP="004674A6">
      <w:pPr>
        <w:pStyle w:val="Header"/>
        <w:tabs>
          <w:tab w:val="clear" w:pos="4320"/>
          <w:tab w:val="clear" w:pos="8640"/>
        </w:tabs>
        <w:jc w:val="center"/>
        <w:rPr>
          <w:rFonts w:ascii="Calibri" w:hAnsi="Calibri" w:cs="Calibri"/>
          <w:sz w:val="20"/>
          <w:lang w:val="en-US"/>
        </w:rPr>
      </w:pPr>
    </w:p>
    <w:p w14:paraId="2EC88BC7" w14:textId="77777777" w:rsidR="004674A6" w:rsidRPr="002105A4" w:rsidRDefault="004674A6" w:rsidP="00556224">
      <w:pPr>
        <w:pStyle w:val="Header"/>
        <w:numPr>
          <w:ilvl w:val="0"/>
          <w:numId w:val="10"/>
        </w:numPr>
        <w:tabs>
          <w:tab w:val="clear" w:pos="4320"/>
          <w:tab w:val="clear" w:pos="8640"/>
        </w:tabs>
        <w:rPr>
          <w:rFonts w:ascii="Calibri" w:hAnsi="Calibri" w:cs="Calibri"/>
          <w:sz w:val="20"/>
          <w:lang w:val="en-US"/>
        </w:rPr>
      </w:pPr>
      <w:r w:rsidRPr="002105A4">
        <w:rPr>
          <w:rFonts w:ascii="Calibri" w:hAnsi="Calibri" w:cs="Calibri"/>
          <w:sz w:val="20"/>
          <w:lang w:val="en-US"/>
        </w:rPr>
        <w:t>Cele 2 semnale sunt:</w:t>
      </w:r>
    </w:p>
    <w:p w14:paraId="5EA72882" w14:textId="77777777" w:rsidR="004674A6" w:rsidRPr="002105A4" w:rsidRDefault="004674A6" w:rsidP="00556224">
      <w:pPr>
        <w:pStyle w:val="ListParagraph"/>
        <w:numPr>
          <w:ilvl w:val="0"/>
          <w:numId w:val="11"/>
        </w:numPr>
        <w:spacing w:line="240" w:lineRule="auto"/>
        <w:contextualSpacing w:val="0"/>
        <w:rPr>
          <w:rFonts w:cs="Calibri"/>
          <w:sz w:val="20"/>
        </w:rPr>
      </w:pPr>
      <w:r w:rsidRPr="002105A4">
        <w:rPr>
          <w:rFonts w:cs="Calibri"/>
          <w:sz w:val="20"/>
        </w:rPr>
        <w:t>în fază</w:t>
      </w:r>
    </w:p>
    <w:p w14:paraId="4DC9ED8D" w14:textId="77777777" w:rsidR="004674A6" w:rsidRPr="002105A4" w:rsidRDefault="004674A6" w:rsidP="00556224">
      <w:pPr>
        <w:pStyle w:val="ListParagraph"/>
        <w:numPr>
          <w:ilvl w:val="0"/>
          <w:numId w:val="11"/>
        </w:numPr>
        <w:spacing w:line="240" w:lineRule="auto"/>
        <w:contextualSpacing w:val="0"/>
        <w:rPr>
          <w:rFonts w:cs="Calibri"/>
          <w:sz w:val="20"/>
        </w:rPr>
      </w:pPr>
      <w:r w:rsidRPr="002105A4">
        <w:rPr>
          <w:rFonts w:cs="Calibri"/>
          <w:sz w:val="20"/>
        </w:rPr>
        <w:t>în antifază</w:t>
      </w:r>
    </w:p>
    <w:p w14:paraId="56AB0A65" w14:textId="77777777" w:rsidR="004674A6" w:rsidRPr="00ED358E" w:rsidRDefault="004674A6" w:rsidP="004674A6">
      <w:pPr>
        <w:pStyle w:val="Header"/>
        <w:tabs>
          <w:tab w:val="clear" w:pos="4320"/>
          <w:tab w:val="clear" w:pos="8640"/>
        </w:tabs>
        <w:rPr>
          <w:rFonts w:ascii="Calibri" w:hAnsi="Calibri" w:cs="Calibri"/>
          <w:iCs/>
          <w:sz w:val="20"/>
          <w:lang w:val="en-US"/>
        </w:rPr>
      </w:pPr>
    </w:p>
    <w:p w14:paraId="7ABAAC2A" w14:textId="77777777" w:rsidR="004674A6" w:rsidRDefault="004674A6" w:rsidP="004674A6">
      <w:pPr>
        <w:pStyle w:val="Header"/>
        <w:tabs>
          <w:tab w:val="clear" w:pos="4320"/>
          <w:tab w:val="clear" w:pos="8640"/>
        </w:tabs>
        <w:rPr>
          <w:rFonts w:ascii="Calibri" w:hAnsi="Calibri" w:cs="Calibri"/>
          <w:iCs/>
          <w:sz w:val="20"/>
          <w:lang w:val="en-US"/>
        </w:rPr>
      </w:pPr>
      <w:r w:rsidRPr="002105A4">
        <w:rPr>
          <w:rFonts w:ascii="Calibri" w:hAnsi="Calibri" w:cs="Calibri"/>
          <w:i/>
          <w:sz w:val="20"/>
          <w:highlight w:val="yellow"/>
          <w:lang w:val="en-US"/>
        </w:rPr>
        <w:t>Se taie răspunsul greşit</w:t>
      </w:r>
      <w:r>
        <w:rPr>
          <w:rFonts w:ascii="Calibri" w:hAnsi="Calibri" w:cs="Calibri"/>
          <w:i/>
          <w:sz w:val="20"/>
          <w:highlight w:val="yellow"/>
          <w:lang w:val="en-US"/>
        </w:rPr>
        <w:t xml:space="preserve"> (Home/Font/Strikethrough)</w:t>
      </w:r>
      <w:r w:rsidRPr="002105A4">
        <w:rPr>
          <w:rFonts w:ascii="Calibri" w:hAnsi="Calibri" w:cs="Calibri"/>
          <w:i/>
          <w:sz w:val="20"/>
          <w:highlight w:val="yellow"/>
          <w:lang w:val="en-US"/>
        </w:rPr>
        <w:t>.</w:t>
      </w:r>
    </w:p>
    <w:p w14:paraId="666BC18A" w14:textId="77777777" w:rsidR="004674A6" w:rsidRPr="00ED358E" w:rsidRDefault="004674A6" w:rsidP="004674A6">
      <w:pPr>
        <w:pStyle w:val="Header"/>
        <w:tabs>
          <w:tab w:val="clear" w:pos="4320"/>
          <w:tab w:val="clear" w:pos="8640"/>
        </w:tabs>
        <w:rPr>
          <w:rFonts w:ascii="Calibri" w:hAnsi="Calibri" w:cs="Calibri"/>
          <w:iCs/>
          <w:sz w:val="20"/>
          <w:lang w:val="en-US"/>
        </w:rPr>
      </w:pPr>
    </w:p>
    <w:p w14:paraId="58522099" w14:textId="77777777" w:rsidR="004674A6" w:rsidRPr="00AA33BC" w:rsidRDefault="004674A6" w:rsidP="005C0818">
      <w:pPr>
        <w:rPr>
          <w:rFonts w:ascii="Calibri" w:hAnsi="Calibri" w:cs="Calibri"/>
          <w:sz w:val="20"/>
        </w:rPr>
      </w:pPr>
    </w:p>
    <w:sectPr w:rsidR="004674A6" w:rsidRPr="00AA33BC">
      <w:headerReference w:type="default" r:id="rId15"/>
      <w:footerReference w:type="even" r:id="rId16"/>
      <w:footerReference w:type="default" r:id="rId17"/>
      <w:pgSz w:w="11907" w:h="16840" w:code="9"/>
      <w:pgMar w:top="1134" w:right="1134" w:bottom="1134" w:left="1134" w:header="851" w:footer="851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E41E47" w14:textId="77777777" w:rsidR="002528EF" w:rsidRDefault="002528EF">
      <w:r>
        <w:separator/>
      </w:r>
    </w:p>
  </w:endnote>
  <w:endnote w:type="continuationSeparator" w:id="0">
    <w:p w14:paraId="1A5A0E8C" w14:textId="77777777" w:rsidR="002528EF" w:rsidRDefault="00252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-Bold">
    <w:altName w:val="MV Boli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14A8D0" w14:textId="77777777" w:rsidR="006D6ABB" w:rsidRDefault="006D6AB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9CFEB8" w14:textId="77777777" w:rsidR="006D6ABB" w:rsidRDefault="006D6A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F90B2D" w14:textId="773CB38B" w:rsidR="0023514B" w:rsidRPr="00B055E9" w:rsidRDefault="00607B14" w:rsidP="004952C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639"/>
      </w:tabs>
      <w:jc w:val="left"/>
      <w:rPr>
        <w:rFonts w:ascii="Calibri" w:hAnsi="Calibri" w:cs="Calibri"/>
        <w:sz w:val="16"/>
        <w:szCs w:val="16"/>
      </w:rPr>
    </w:pPr>
    <w:r>
      <w:rPr>
        <w:rFonts w:ascii="Calibri" w:hAnsi="Calibri" w:cs="Calibri"/>
        <w:sz w:val="16"/>
        <w:szCs w:val="16"/>
      </w:rPr>
      <w:t xml:space="preserve">Cadence </w:t>
    </w:r>
    <w:r w:rsidR="004952CC" w:rsidRPr="00B055E9">
      <w:rPr>
        <w:rFonts w:ascii="Calibri" w:hAnsi="Calibri" w:cs="Calibri"/>
        <w:sz w:val="16"/>
        <w:szCs w:val="16"/>
      </w:rPr>
      <w:t>OrCAD</w:t>
    </w:r>
    <w:r w:rsidR="004952CC" w:rsidRPr="00B055E9">
      <w:rPr>
        <w:rFonts w:ascii="Calibri" w:hAnsi="Calibri" w:cs="Calibri"/>
        <w:sz w:val="16"/>
        <w:szCs w:val="16"/>
      </w:rPr>
      <w:tab/>
    </w:r>
    <w:r w:rsidR="0023514B" w:rsidRPr="00B055E9">
      <w:rPr>
        <w:rFonts w:ascii="Calibri" w:hAnsi="Calibri" w:cs="Calibri"/>
        <w:sz w:val="16"/>
        <w:szCs w:val="16"/>
      </w:rPr>
      <w:t xml:space="preserve">Page </w:t>
    </w:r>
    <w:r w:rsidR="0023514B" w:rsidRPr="00B055E9">
      <w:rPr>
        <w:rFonts w:ascii="Calibri" w:hAnsi="Calibri" w:cs="Calibri"/>
        <w:b/>
        <w:sz w:val="16"/>
        <w:szCs w:val="16"/>
      </w:rPr>
      <w:fldChar w:fldCharType="begin"/>
    </w:r>
    <w:r w:rsidR="0023514B" w:rsidRPr="00B055E9">
      <w:rPr>
        <w:rFonts w:ascii="Calibri" w:hAnsi="Calibri" w:cs="Calibri"/>
        <w:b/>
        <w:sz w:val="16"/>
        <w:szCs w:val="16"/>
      </w:rPr>
      <w:instrText xml:space="preserve"> PAGE </w:instrText>
    </w:r>
    <w:r w:rsidR="0023514B" w:rsidRPr="00B055E9">
      <w:rPr>
        <w:rFonts w:ascii="Calibri" w:hAnsi="Calibri" w:cs="Calibri"/>
        <w:b/>
        <w:sz w:val="16"/>
        <w:szCs w:val="16"/>
      </w:rPr>
      <w:fldChar w:fldCharType="separate"/>
    </w:r>
    <w:r w:rsidR="00754E98">
      <w:rPr>
        <w:rFonts w:ascii="Calibri" w:hAnsi="Calibri" w:cs="Calibri"/>
        <w:b/>
        <w:noProof/>
        <w:sz w:val="16"/>
        <w:szCs w:val="16"/>
      </w:rPr>
      <w:t>1</w:t>
    </w:r>
    <w:r w:rsidR="0023514B" w:rsidRPr="00B055E9">
      <w:rPr>
        <w:rFonts w:ascii="Calibri" w:hAnsi="Calibri" w:cs="Calibri"/>
        <w:b/>
        <w:sz w:val="16"/>
        <w:szCs w:val="16"/>
      </w:rPr>
      <w:fldChar w:fldCharType="end"/>
    </w:r>
    <w:r w:rsidR="0023514B" w:rsidRPr="00B055E9">
      <w:rPr>
        <w:rFonts w:ascii="Calibri" w:hAnsi="Calibri" w:cs="Calibri"/>
        <w:sz w:val="16"/>
        <w:szCs w:val="16"/>
      </w:rPr>
      <w:t xml:space="preserve"> of </w:t>
    </w:r>
    <w:r w:rsidR="0023514B" w:rsidRPr="00B055E9">
      <w:rPr>
        <w:rFonts w:ascii="Calibri" w:hAnsi="Calibri" w:cs="Calibri"/>
        <w:b/>
        <w:sz w:val="16"/>
        <w:szCs w:val="16"/>
      </w:rPr>
      <w:fldChar w:fldCharType="begin"/>
    </w:r>
    <w:r w:rsidR="0023514B" w:rsidRPr="00B055E9">
      <w:rPr>
        <w:rFonts w:ascii="Calibri" w:hAnsi="Calibri" w:cs="Calibri"/>
        <w:b/>
        <w:sz w:val="16"/>
        <w:szCs w:val="16"/>
      </w:rPr>
      <w:instrText xml:space="preserve"> NUMPAGES  </w:instrText>
    </w:r>
    <w:r w:rsidR="0023514B" w:rsidRPr="00B055E9">
      <w:rPr>
        <w:rFonts w:ascii="Calibri" w:hAnsi="Calibri" w:cs="Calibri"/>
        <w:b/>
        <w:sz w:val="16"/>
        <w:szCs w:val="16"/>
      </w:rPr>
      <w:fldChar w:fldCharType="separate"/>
    </w:r>
    <w:r w:rsidR="00754E98">
      <w:rPr>
        <w:rFonts w:ascii="Calibri" w:hAnsi="Calibri" w:cs="Calibri"/>
        <w:b/>
        <w:noProof/>
        <w:sz w:val="16"/>
        <w:szCs w:val="16"/>
      </w:rPr>
      <w:t>4</w:t>
    </w:r>
    <w:r w:rsidR="0023514B" w:rsidRPr="00B055E9">
      <w:rPr>
        <w:rFonts w:ascii="Calibri" w:hAnsi="Calibri" w:cs="Calibri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CF691B" w14:textId="77777777" w:rsidR="002528EF" w:rsidRDefault="002528EF">
      <w:r>
        <w:separator/>
      </w:r>
    </w:p>
  </w:footnote>
  <w:footnote w:type="continuationSeparator" w:id="0">
    <w:p w14:paraId="724D3D0B" w14:textId="77777777" w:rsidR="002528EF" w:rsidRDefault="002528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5B195" w14:textId="652210BE" w:rsidR="006D6ABB" w:rsidRPr="00EA2797" w:rsidRDefault="00B7728E" w:rsidP="00AF340C">
    <w:pPr>
      <w:pStyle w:val="Header"/>
      <w:pBdr>
        <w:bottom w:val="single" w:sz="4" w:space="1" w:color="auto"/>
      </w:pBdr>
      <w:jc w:val="right"/>
      <w:rPr>
        <w:rFonts w:ascii="Calibri" w:hAnsi="Calibri" w:cs="Calibri"/>
        <w:sz w:val="16"/>
      </w:rPr>
    </w:pPr>
    <w:r>
      <w:rPr>
        <w:rFonts w:ascii="Calibri" w:hAnsi="Calibri" w:cs="Calibri"/>
        <w:sz w:val="16"/>
        <w:lang w:val="fr-FR"/>
      </w:rPr>
      <w:t>PROIECTAREA ASISTAT</w:t>
    </w:r>
    <w:r>
      <w:rPr>
        <w:rFonts w:ascii="Calibri" w:hAnsi="Calibri" w:cs="Calibri"/>
        <w:sz w:val="16"/>
      </w:rPr>
      <w:t xml:space="preserve">Ă DE </w:t>
    </w:r>
    <w:r>
      <w:rPr>
        <w:rFonts w:ascii="Calibri" w:hAnsi="Calibri" w:cs="Calibri"/>
        <w:sz w:val="16"/>
        <w:lang w:val="fr-FR"/>
      </w:rPr>
      <w:t>CALCULATOR A MODULELOR ELECTRONICE</w:t>
    </w:r>
    <w:r w:rsidR="00ED270A" w:rsidRPr="00EA2797">
      <w:rPr>
        <w:rFonts w:ascii="Calibri" w:hAnsi="Calibri" w:cs="Calibri"/>
        <w:sz w:val="16"/>
      </w:rPr>
      <w:t xml:space="preserve"> – LABORATOR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25A0C"/>
    <w:multiLevelType w:val="hybridMultilevel"/>
    <w:tmpl w:val="725C8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90055"/>
    <w:multiLevelType w:val="hybridMultilevel"/>
    <w:tmpl w:val="CF301F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985C0D"/>
    <w:multiLevelType w:val="hybridMultilevel"/>
    <w:tmpl w:val="60760EF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0041834"/>
    <w:multiLevelType w:val="hybridMultilevel"/>
    <w:tmpl w:val="76727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DC0935"/>
    <w:multiLevelType w:val="hybridMultilevel"/>
    <w:tmpl w:val="2224250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8E75A8E"/>
    <w:multiLevelType w:val="hybridMultilevel"/>
    <w:tmpl w:val="75A016CE"/>
    <w:lvl w:ilvl="0" w:tplc="1A7C596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D69491B"/>
    <w:multiLevelType w:val="hybridMultilevel"/>
    <w:tmpl w:val="064600B6"/>
    <w:lvl w:ilvl="0" w:tplc="4A1802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361EC7"/>
    <w:multiLevelType w:val="hybridMultilevel"/>
    <w:tmpl w:val="FB045C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3FA7BC6"/>
    <w:multiLevelType w:val="multilevel"/>
    <w:tmpl w:val="C0FAE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9">
    <w:nsid w:val="76FE3457"/>
    <w:multiLevelType w:val="hybridMultilevel"/>
    <w:tmpl w:val="23F00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D67921"/>
    <w:multiLevelType w:val="hybridMultilevel"/>
    <w:tmpl w:val="635AEBE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9"/>
  </w:num>
  <w:num w:numId="8">
    <w:abstractNumId w:val="2"/>
  </w:num>
  <w:num w:numId="9">
    <w:abstractNumId w:val="6"/>
  </w:num>
  <w:num w:numId="10">
    <w:abstractNumId w:val="7"/>
  </w:num>
  <w:num w:numId="11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844"/>
    <w:rsid w:val="00006800"/>
    <w:rsid w:val="00010C54"/>
    <w:rsid w:val="000125EF"/>
    <w:rsid w:val="00026F2F"/>
    <w:rsid w:val="00031302"/>
    <w:rsid w:val="000314A0"/>
    <w:rsid w:val="00044B8F"/>
    <w:rsid w:val="000450BA"/>
    <w:rsid w:val="0005344F"/>
    <w:rsid w:val="00072167"/>
    <w:rsid w:val="00083F46"/>
    <w:rsid w:val="000879B8"/>
    <w:rsid w:val="00091D63"/>
    <w:rsid w:val="00094389"/>
    <w:rsid w:val="00094ED6"/>
    <w:rsid w:val="000A1AEB"/>
    <w:rsid w:val="000A2E83"/>
    <w:rsid w:val="000B274D"/>
    <w:rsid w:val="000D7FC2"/>
    <w:rsid w:val="000E01F7"/>
    <w:rsid w:val="000E0B83"/>
    <w:rsid w:val="000E6ED2"/>
    <w:rsid w:val="000F5955"/>
    <w:rsid w:val="000F77DE"/>
    <w:rsid w:val="001032EF"/>
    <w:rsid w:val="00111B3A"/>
    <w:rsid w:val="001140DA"/>
    <w:rsid w:val="001164F4"/>
    <w:rsid w:val="00126856"/>
    <w:rsid w:val="001414E6"/>
    <w:rsid w:val="00144C97"/>
    <w:rsid w:val="001516BE"/>
    <w:rsid w:val="001528B3"/>
    <w:rsid w:val="00161064"/>
    <w:rsid w:val="001627AA"/>
    <w:rsid w:val="00162C04"/>
    <w:rsid w:val="00177A38"/>
    <w:rsid w:val="0018068D"/>
    <w:rsid w:val="00184184"/>
    <w:rsid w:val="00192BF5"/>
    <w:rsid w:val="001A0446"/>
    <w:rsid w:val="001A48E0"/>
    <w:rsid w:val="001C1072"/>
    <w:rsid w:val="001C41D7"/>
    <w:rsid w:val="001D1CA9"/>
    <w:rsid w:val="001E0742"/>
    <w:rsid w:val="001E0A38"/>
    <w:rsid w:val="001F2D7B"/>
    <w:rsid w:val="001F451D"/>
    <w:rsid w:val="00215E69"/>
    <w:rsid w:val="00217097"/>
    <w:rsid w:val="002225CE"/>
    <w:rsid w:val="00224C1C"/>
    <w:rsid w:val="0023514B"/>
    <w:rsid w:val="00235816"/>
    <w:rsid w:val="0025010D"/>
    <w:rsid w:val="002528EF"/>
    <w:rsid w:val="002655CF"/>
    <w:rsid w:val="0028310E"/>
    <w:rsid w:val="00290786"/>
    <w:rsid w:val="002A0FBF"/>
    <w:rsid w:val="002A6D80"/>
    <w:rsid w:val="002B190B"/>
    <w:rsid w:val="002B67B7"/>
    <w:rsid w:val="002C43CE"/>
    <w:rsid w:val="002C5D04"/>
    <w:rsid w:val="002D03FA"/>
    <w:rsid w:val="002D0E4A"/>
    <w:rsid w:val="002D2321"/>
    <w:rsid w:val="002D6FD9"/>
    <w:rsid w:val="002E053E"/>
    <w:rsid w:val="002E2E52"/>
    <w:rsid w:val="002E6FF6"/>
    <w:rsid w:val="00313468"/>
    <w:rsid w:val="00314DD9"/>
    <w:rsid w:val="0031642B"/>
    <w:rsid w:val="003260DA"/>
    <w:rsid w:val="0033157F"/>
    <w:rsid w:val="00341F8A"/>
    <w:rsid w:val="00346F18"/>
    <w:rsid w:val="00353A74"/>
    <w:rsid w:val="0036766C"/>
    <w:rsid w:val="0037395B"/>
    <w:rsid w:val="00377A59"/>
    <w:rsid w:val="00380B14"/>
    <w:rsid w:val="0039378B"/>
    <w:rsid w:val="003A460C"/>
    <w:rsid w:val="003A71C1"/>
    <w:rsid w:val="003F14F4"/>
    <w:rsid w:val="003F434E"/>
    <w:rsid w:val="00401F80"/>
    <w:rsid w:val="00404427"/>
    <w:rsid w:val="00406DA9"/>
    <w:rsid w:val="00422E38"/>
    <w:rsid w:val="00424638"/>
    <w:rsid w:val="00431027"/>
    <w:rsid w:val="00431E93"/>
    <w:rsid w:val="00433FB5"/>
    <w:rsid w:val="00435D7A"/>
    <w:rsid w:val="004370EE"/>
    <w:rsid w:val="00437C45"/>
    <w:rsid w:val="00463973"/>
    <w:rsid w:val="004674A6"/>
    <w:rsid w:val="0048627A"/>
    <w:rsid w:val="004952CC"/>
    <w:rsid w:val="004958C7"/>
    <w:rsid w:val="004A1EDB"/>
    <w:rsid w:val="004C59C7"/>
    <w:rsid w:val="004C5F73"/>
    <w:rsid w:val="004D1A52"/>
    <w:rsid w:val="004D4543"/>
    <w:rsid w:val="004D724D"/>
    <w:rsid w:val="004E0F28"/>
    <w:rsid w:val="004F6983"/>
    <w:rsid w:val="004F7F6D"/>
    <w:rsid w:val="00500657"/>
    <w:rsid w:val="00502E4B"/>
    <w:rsid w:val="00517A70"/>
    <w:rsid w:val="00522003"/>
    <w:rsid w:val="00526015"/>
    <w:rsid w:val="00532D11"/>
    <w:rsid w:val="00532FED"/>
    <w:rsid w:val="00545BD2"/>
    <w:rsid w:val="005519B3"/>
    <w:rsid w:val="005544A7"/>
    <w:rsid w:val="00555EAB"/>
    <w:rsid w:val="00556224"/>
    <w:rsid w:val="00556579"/>
    <w:rsid w:val="00557C1D"/>
    <w:rsid w:val="00560618"/>
    <w:rsid w:val="0056792D"/>
    <w:rsid w:val="00567B7C"/>
    <w:rsid w:val="00571F50"/>
    <w:rsid w:val="00575959"/>
    <w:rsid w:val="0057752B"/>
    <w:rsid w:val="0059640A"/>
    <w:rsid w:val="005A02D2"/>
    <w:rsid w:val="005A43A4"/>
    <w:rsid w:val="005A6089"/>
    <w:rsid w:val="005B1043"/>
    <w:rsid w:val="005C0818"/>
    <w:rsid w:val="005D35D8"/>
    <w:rsid w:val="005D6EC1"/>
    <w:rsid w:val="005F2E07"/>
    <w:rsid w:val="005F3DC6"/>
    <w:rsid w:val="005F45FC"/>
    <w:rsid w:val="0060573F"/>
    <w:rsid w:val="00607B14"/>
    <w:rsid w:val="00613642"/>
    <w:rsid w:val="00613FB2"/>
    <w:rsid w:val="00621243"/>
    <w:rsid w:val="006216D1"/>
    <w:rsid w:val="00622FBB"/>
    <w:rsid w:val="00625E79"/>
    <w:rsid w:val="0062785B"/>
    <w:rsid w:val="00650F1E"/>
    <w:rsid w:val="00661133"/>
    <w:rsid w:val="0067208E"/>
    <w:rsid w:val="00674004"/>
    <w:rsid w:val="00674506"/>
    <w:rsid w:val="00676343"/>
    <w:rsid w:val="0068022A"/>
    <w:rsid w:val="00690C2C"/>
    <w:rsid w:val="006969C0"/>
    <w:rsid w:val="006A668B"/>
    <w:rsid w:val="006B6FD4"/>
    <w:rsid w:val="006C57DF"/>
    <w:rsid w:val="006C66E4"/>
    <w:rsid w:val="006D6ABB"/>
    <w:rsid w:val="006F1DB5"/>
    <w:rsid w:val="006F6BF3"/>
    <w:rsid w:val="00714B9E"/>
    <w:rsid w:val="00716712"/>
    <w:rsid w:val="00717266"/>
    <w:rsid w:val="0072505B"/>
    <w:rsid w:val="00730243"/>
    <w:rsid w:val="00737EC8"/>
    <w:rsid w:val="00744B74"/>
    <w:rsid w:val="0075254F"/>
    <w:rsid w:val="00754E98"/>
    <w:rsid w:val="0075572E"/>
    <w:rsid w:val="007630C2"/>
    <w:rsid w:val="00763482"/>
    <w:rsid w:val="00766460"/>
    <w:rsid w:val="00771360"/>
    <w:rsid w:val="00771FE9"/>
    <w:rsid w:val="00785972"/>
    <w:rsid w:val="00791935"/>
    <w:rsid w:val="007954AF"/>
    <w:rsid w:val="007B38B5"/>
    <w:rsid w:val="007D3A5D"/>
    <w:rsid w:val="007D3BB0"/>
    <w:rsid w:val="007E0267"/>
    <w:rsid w:val="007F11A7"/>
    <w:rsid w:val="007F2DDA"/>
    <w:rsid w:val="00802015"/>
    <w:rsid w:val="00815451"/>
    <w:rsid w:val="0082310E"/>
    <w:rsid w:val="008361FD"/>
    <w:rsid w:val="008476A9"/>
    <w:rsid w:val="008557E2"/>
    <w:rsid w:val="00864901"/>
    <w:rsid w:val="00886A42"/>
    <w:rsid w:val="00887F5A"/>
    <w:rsid w:val="00894F60"/>
    <w:rsid w:val="008B0C2A"/>
    <w:rsid w:val="008B1DA4"/>
    <w:rsid w:val="008C0AEB"/>
    <w:rsid w:val="008D5EA3"/>
    <w:rsid w:val="008D683C"/>
    <w:rsid w:val="008E34DF"/>
    <w:rsid w:val="008F1E62"/>
    <w:rsid w:val="008F22B8"/>
    <w:rsid w:val="008F31CD"/>
    <w:rsid w:val="008F3C47"/>
    <w:rsid w:val="008F544F"/>
    <w:rsid w:val="00905730"/>
    <w:rsid w:val="00906753"/>
    <w:rsid w:val="00925E12"/>
    <w:rsid w:val="00941066"/>
    <w:rsid w:val="009577F5"/>
    <w:rsid w:val="009673EC"/>
    <w:rsid w:val="00975C59"/>
    <w:rsid w:val="00985F54"/>
    <w:rsid w:val="00987C7F"/>
    <w:rsid w:val="00993FD5"/>
    <w:rsid w:val="009A2F80"/>
    <w:rsid w:val="009A394C"/>
    <w:rsid w:val="009A5B7E"/>
    <w:rsid w:val="009B014F"/>
    <w:rsid w:val="009B1C71"/>
    <w:rsid w:val="009B321B"/>
    <w:rsid w:val="009E429C"/>
    <w:rsid w:val="009F32D4"/>
    <w:rsid w:val="009F625C"/>
    <w:rsid w:val="00A0176D"/>
    <w:rsid w:val="00A01C72"/>
    <w:rsid w:val="00A10390"/>
    <w:rsid w:val="00A278E5"/>
    <w:rsid w:val="00A30951"/>
    <w:rsid w:val="00A320CD"/>
    <w:rsid w:val="00A41BF3"/>
    <w:rsid w:val="00A533E7"/>
    <w:rsid w:val="00A57956"/>
    <w:rsid w:val="00A71A4B"/>
    <w:rsid w:val="00A94741"/>
    <w:rsid w:val="00AA2CB1"/>
    <w:rsid w:val="00AA33BC"/>
    <w:rsid w:val="00AB2547"/>
    <w:rsid w:val="00AB26A7"/>
    <w:rsid w:val="00AC11E4"/>
    <w:rsid w:val="00AC1F8F"/>
    <w:rsid w:val="00AC2DE4"/>
    <w:rsid w:val="00AD0CB4"/>
    <w:rsid w:val="00AD3ECC"/>
    <w:rsid w:val="00AE05C0"/>
    <w:rsid w:val="00AE3F4D"/>
    <w:rsid w:val="00AE4A98"/>
    <w:rsid w:val="00AE6446"/>
    <w:rsid w:val="00AE7FF9"/>
    <w:rsid w:val="00AF340C"/>
    <w:rsid w:val="00AF5D1F"/>
    <w:rsid w:val="00B021A5"/>
    <w:rsid w:val="00B055E9"/>
    <w:rsid w:val="00B1366B"/>
    <w:rsid w:val="00B13F25"/>
    <w:rsid w:val="00B178B2"/>
    <w:rsid w:val="00B317BA"/>
    <w:rsid w:val="00B349F0"/>
    <w:rsid w:val="00B3583D"/>
    <w:rsid w:val="00B35FE2"/>
    <w:rsid w:val="00B37CEC"/>
    <w:rsid w:val="00B54EB5"/>
    <w:rsid w:val="00B71471"/>
    <w:rsid w:val="00B7728E"/>
    <w:rsid w:val="00B95566"/>
    <w:rsid w:val="00BA1C54"/>
    <w:rsid w:val="00BB20EE"/>
    <w:rsid w:val="00BB4DAC"/>
    <w:rsid w:val="00BB746F"/>
    <w:rsid w:val="00BB7C99"/>
    <w:rsid w:val="00BC66BE"/>
    <w:rsid w:val="00BD10D2"/>
    <w:rsid w:val="00BF37B7"/>
    <w:rsid w:val="00BF3BC5"/>
    <w:rsid w:val="00BF4A43"/>
    <w:rsid w:val="00BF5536"/>
    <w:rsid w:val="00C1276E"/>
    <w:rsid w:val="00C200EB"/>
    <w:rsid w:val="00C222F0"/>
    <w:rsid w:val="00C25206"/>
    <w:rsid w:val="00C259B4"/>
    <w:rsid w:val="00C31165"/>
    <w:rsid w:val="00C330A0"/>
    <w:rsid w:val="00C3415A"/>
    <w:rsid w:val="00C416D1"/>
    <w:rsid w:val="00C477A4"/>
    <w:rsid w:val="00C52B2D"/>
    <w:rsid w:val="00C671D2"/>
    <w:rsid w:val="00C8492F"/>
    <w:rsid w:val="00C85DD4"/>
    <w:rsid w:val="00C8648C"/>
    <w:rsid w:val="00C86844"/>
    <w:rsid w:val="00C96DFB"/>
    <w:rsid w:val="00C97536"/>
    <w:rsid w:val="00CB683A"/>
    <w:rsid w:val="00CB7BC2"/>
    <w:rsid w:val="00CC1AAD"/>
    <w:rsid w:val="00CD547B"/>
    <w:rsid w:val="00CE3475"/>
    <w:rsid w:val="00CE54CF"/>
    <w:rsid w:val="00D01CA5"/>
    <w:rsid w:val="00D02D2F"/>
    <w:rsid w:val="00D13C7E"/>
    <w:rsid w:val="00D22D8F"/>
    <w:rsid w:val="00D23736"/>
    <w:rsid w:val="00D250C5"/>
    <w:rsid w:val="00D25231"/>
    <w:rsid w:val="00D255EA"/>
    <w:rsid w:val="00D279A6"/>
    <w:rsid w:val="00D3477E"/>
    <w:rsid w:val="00D41EDD"/>
    <w:rsid w:val="00D56934"/>
    <w:rsid w:val="00D668FD"/>
    <w:rsid w:val="00D80909"/>
    <w:rsid w:val="00D8717D"/>
    <w:rsid w:val="00DD4208"/>
    <w:rsid w:val="00DE2870"/>
    <w:rsid w:val="00DF12A2"/>
    <w:rsid w:val="00DF13A3"/>
    <w:rsid w:val="00DF1A89"/>
    <w:rsid w:val="00DF1DF8"/>
    <w:rsid w:val="00DF2F3F"/>
    <w:rsid w:val="00E026C2"/>
    <w:rsid w:val="00E06107"/>
    <w:rsid w:val="00E06D19"/>
    <w:rsid w:val="00E23BF7"/>
    <w:rsid w:val="00E24A26"/>
    <w:rsid w:val="00E4753A"/>
    <w:rsid w:val="00E57024"/>
    <w:rsid w:val="00E635FD"/>
    <w:rsid w:val="00E70646"/>
    <w:rsid w:val="00E74B56"/>
    <w:rsid w:val="00E77EDC"/>
    <w:rsid w:val="00E82EC5"/>
    <w:rsid w:val="00E95747"/>
    <w:rsid w:val="00EA0D17"/>
    <w:rsid w:val="00EA2797"/>
    <w:rsid w:val="00EB0A9A"/>
    <w:rsid w:val="00EB6C3F"/>
    <w:rsid w:val="00EB77AC"/>
    <w:rsid w:val="00ED270A"/>
    <w:rsid w:val="00ED35DF"/>
    <w:rsid w:val="00ED53FD"/>
    <w:rsid w:val="00EE045E"/>
    <w:rsid w:val="00EE5E75"/>
    <w:rsid w:val="00EF12E8"/>
    <w:rsid w:val="00EF43D3"/>
    <w:rsid w:val="00F02A97"/>
    <w:rsid w:val="00F225D3"/>
    <w:rsid w:val="00F2673F"/>
    <w:rsid w:val="00F278AE"/>
    <w:rsid w:val="00F31F86"/>
    <w:rsid w:val="00F42E77"/>
    <w:rsid w:val="00F50120"/>
    <w:rsid w:val="00F52BC0"/>
    <w:rsid w:val="00F533DE"/>
    <w:rsid w:val="00F70F89"/>
    <w:rsid w:val="00F7100B"/>
    <w:rsid w:val="00F7331B"/>
    <w:rsid w:val="00F77D9E"/>
    <w:rsid w:val="00FA0AA9"/>
    <w:rsid w:val="00FB0525"/>
    <w:rsid w:val="00FB26C0"/>
    <w:rsid w:val="00FC4426"/>
    <w:rsid w:val="00FC53B2"/>
    <w:rsid w:val="00FC79C2"/>
    <w:rsid w:val="00FD2EE7"/>
    <w:rsid w:val="00FD5B7F"/>
    <w:rsid w:val="00FE2212"/>
    <w:rsid w:val="00F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ACE9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2"/>
      <w:lang w:eastAsia="en-US"/>
    </w:rPr>
  </w:style>
  <w:style w:type="paragraph" w:styleId="Heading1">
    <w:name w:val="heading 1"/>
    <w:basedOn w:val="Normal"/>
    <w:next w:val="Normal"/>
    <w:autoRedefine/>
    <w:qFormat/>
    <w:rsid w:val="00522003"/>
    <w:pPr>
      <w:keepNext/>
      <w:spacing w:before="640" w:after="320"/>
      <w:jc w:val="center"/>
      <w:outlineLvl w:val="0"/>
    </w:pPr>
    <w:rPr>
      <w:rFonts w:ascii="Calibri" w:hAnsi="Calibri" w:cs="Calibri"/>
      <w:b/>
      <w:bCs/>
      <w:kern w:val="28"/>
      <w:sz w:val="24"/>
      <w:szCs w:val="24"/>
    </w:rPr>
  </w:style>
  <w:style w:type="paragraph" w:styleId="Heading2">
    <w:name w:val="heading 2"/>
    <w:basedOn w:val="Normal"/>
    <w:next w:val="Normal"/>
    <w:autoRedefine/>
    <w:qFormat/>
    <w:pPr>
      <w:keepNext/>
      <w:spacing w:before="240" w:after="240"/>
      <w:ind w:left="720"/>
      <w:jc w:val="left"/>
      <w:outlineLvl w:val="1"/>
    </w:pPr>
    <w:rPr>
      <w:b/>
      <w:sz w:val="24"/>
      <w:lang w:val="en-US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397" w:after="284"/>
      <w:jc w:val="left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397" w:after="284"/>
      <w:jc w:val="left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spacing w:before="400" w:after="300"/>
      <w:ind w:left="720"/>
      <w:jc w:val="lef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300"/>
      <w:ind w:left="720"/>
      <w:jc w:val="lef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720"/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59"/>
    <w:rsid w:val="00D3477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254F"/>
    <w:pPr>
      <w:spacing w:line="276" w:lineRule="auto"/>
      <w:ind w:left="720"/>
      <w:contextualSpacing/>
    </w:pPr>
    <w:rPr>
      <w:rFonts w:ascii="Calibri" w:eastAsia="Calibri" w:hAnsi="Calibri"/>
      <w:sz w:val="24"/>
      <w:szCs w:val="22"/>
      <w:lang w:val="en-US"/>
    </w:rPr>
  </w:style>
  <w:style w:type="character" w:customStyle="1" w:styleId="FooterChar">
    <w:name w:val="Footer Char"/>
    <w:link w:val="Footer"/>
    <w:uiPriority w:val="99"/>
    <w:rsid w:val="0023514B"/>
    <w:rPr>
      <w:sz w:val="22"/>
      <w:lang w:val="ro-RO"/>
    </w:rPr>
  </w:style>
  <w:style w:type="character" w:customStyle="1" w:styleId="fontstyle01">
    <w:name w:val="fontstyle01"/>
    <w:rsid w:val="00026F2F"/>
    <w:rPr>
      <w:rFonts w:ascii="Helvetica-Bold" w:hAnsi="Helvetica-Bold" w:hint="default"/>
      <w:b/>
      <w:bCs/>
      <w:i w:val="0"/>
      <w:iCs w:val="0"/>
      <w:color w:val="000000"/>
      <w:sz w:val="48"/>
      <w:szCs w:val="48"/>
    </w:rPr>
  </w:style>
  <w:style w:type="character" w:customStyle="1" w:styleId="HeaderChar">
    <w:name w:val="Header Char"/>
    <w:link w:val="Header"/>
    <w:rsid w:val="00802015"/>
    <w:rPr>
      <w:sz w:val="22"/>
      <w:lang w:val="ro-RO"/>
    </w:rPr>
  </w:style>
  <w:style w:type="paragraph" w:styleId="BalloonText">
    <w:name w:val="Balloon Text"/>
    <w:basedOn w:val="Normal"/>
    <w:link w:val="BalloonTextChar"/>
    <w:rsid w:val="004E0F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E0F28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2"/>
      <w:lang w:eastAsia="en-US"/>
    </w:rPr>
  </w:style>
  <w:style w:type="paragraph" w:styleId="Heading1">
    <w:name w:val="heading 1"/>
    <w:basedOn w:val="Normal"/>
    <w:next w:val="Normal"/>
    <w:autoRedefine/>
    <w:qFormat/>
    <w:rsid w:val="00522003"/>
    <w:pPr>
      <w:keepNext/>
      <w:spacing w:before="640" w:after="320"/>
      <w:jc w:val="center"/>
      <w:outlineLvl w:val="0"/>
    </w:pPr>
    <w:rPr>
      <w:rFonts w:ascii="Calibri" w:hAnsi="Calibri" w:cs="Calibri"/>
      <w:b/>
      <w:bCs/>
      <w:kern w:val="28"/>
      <w:sz w:val="24"/>
      <w:szCs w:val="24"/>
    </w:rPr>
  </w:style>
  <w:style w:type="paragraph" w:styleId="Heading2">
    <w:name w:val="heading 2"/>
    <w:basedOn w:val="Normal"/>
    <w:next w:val="Normal"/>
    <w:autoRedefine/>
    <w:qFormat/>
    <w:pPr>
      <w:keepNext/>
      <w:spacing w:before="240" w:after="240"/>
      <w:ind w:left="720"/>
      <w:jc w:val="left"/>
      <w:outlineLvl w:val="1"/>
    </w:pPr>
    <w:rPr>
      <w:b/>
      <w:sz w:val="24"/>
      <w:lang w:val="en-US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397" w:after="284"/>
      <w:jc w:val="left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397" w:after="284"/>
      <w:jc w:val="left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spacing w:before="400" w:after="300"/>
      <w:ind w:left="720"/>
      <w:jc w:val="lef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300"/>
      <w:ind w:left="720"/>
      <w:jc w:val="lef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720"/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59"/>
    <w:rsid w:val="00D3477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254F"/>
    <w:pPr>
      <w:spacing w:line="276" w:lineRule="auto"/>
      <w:ind w:left="720"/>
      <w:contextualSpacing/>
    </w:pPr>
    <w:rPr>
      <w:rFonts w:ascii="Calibri" w:eastAsia="Calibri" w:hAnsi="Calibri"/>
      <w:sz w:val="24"/>
      <w:szCs w:val="22"/>
      <w:lang w:val="en-US"/>
    </w:rPr>
  </w:style>
  <w:style w:type="character" w:customStyle="1" w:styleId="FooterChar">
    <w:name w:val="Footer Char"/>
    <w:link w:val="Footer"/>
    <w:uiPriority w:val="99"/>
    <w:rsid w:val="0023514B"/>
    <w:rPr>
      <w:sz w:val="22"/>
      <w:lang w:val="ro-RO"/>
    </w:rPr>
  </w:style>
  <w:style w:type="character" w:customStyle="1" w:styleId="fontstyle01">
    <w:name w:val="fontstyle01"/>
    <w:rsid w:val="00026F2F"/>
    <w:rPr>
      <w:rFonts w:ascii="Helvetica-Bold" w:hAnsi="Helvetica-Bold" w:hint="default"/>
      <w:b/>
      <w:bCs/>
      <w:i w:val="0"/>
      <w:iCs w:val="0"/>
      <w:color w:val="000000"/>
      <w:sz w:val="48"/>
      <w:szCs w:val="48"/>
    </w:rPr>
  </w:style>
  <w:style w:type="character" w:customStyle="1" w:styleId="HeaderChar">
    <w:name w:val="Header Char"/>
    <w:link w:val="Header"/>
    <w:rsid w:val="00802015"/>
    <w:rPr>
      <w:sz w:val="22"/>
      <w:lang w:val="ro-RO"/>
    </w:rPr>
  </w:style>
  <w:style w:type="paragraph" w:styleId="BalloonText">
    <w:name w:val="Balloon Text"/>
    <w:basedOn w:val="Normal"/>
    <w:link w:val="BalloonTextChar"/>
    <w:rsid w:val="004E0F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E0F28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3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5296">
          <w:marLeft w:val="1238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5420">
          <w:marLeft w:val="1238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443">
          <w:marLeft w:val="1238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Cursul nr</vt:lpstr>
    </vt:vector>
  </TitlesOfParts>
  <Company>***</Company>
  <LinksUpToDate>false</LinksUpToDate>
  <CharactersWithSpaces>5818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Cursul nr</dc:title>
  <dc:creator>***</dc:creator>
  <cp:lastModifiedBy>geoic@yahoo.com</cp:lastModifiedBy>
  <cp:revision>2</cp:revision>
  <cp:lastPrinted>2021-10-29T06:01:00Z</cp:lastPrinted>
  <dcterms:created xsi:type="dcterms:W3CDTF">2025-10-29T07:41:00Z</dcterms:created>
  <dcterms:modified xsi:type="dcterms:W3CDTF">2025-10-29T07:41:00Z</dcterms:modified>
</cp:coreProperties>
</file>