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3130283"/>
        <w:docPartObj>
          <w:docPartGallery w:val="Cover Pages"/>
          <w:docPartUnique/>
        </w:docPartObj>
      </w:sdt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5C4591">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5C4591">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59B69E83"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symmetrische Kryptographie, welche eine kurze Einführung, die Geschichte, Erklärung der Verfahren und Vor- bzw. Nachteile 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59B69E83"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symmetrische Kryptographie, welche eine kurze Einführung, die Geschichte, Erklärung der Verfahren und Vor- bzw. Nachteile 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5C459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5C459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Theme="minorHAnsi" w:eastAsiaTheme="minorHAnsi" w:hAnsiTheme="minorHAnsi" w:cstheme="minorBidi"/>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pPr>
                <w:pStyle w:val="Inhaltsverzeichnisberschrift"/>
              </w:pPr>
              <w:r>
                <w:t>Inhaltsverzeichnis</w:t>
              </w:r>
            </w:p>
            <w:p w14:paraId="565DED1A" w14:textId="345A25C2" w:rsidR="004C2F9B" w:rsidRDefault="00CA534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61863540" w:history="1">
                <w:r w:rsidR="004C2F9B" w:rsidRPr="008C5BDA">
                  <w:rPr>
                    <w:rStyle w:val="Hyperlink"/>
                    <w:noProof/>
                    <w:lang w:val="en-GB"/>
                  </w:rPr>
                  <w:t>Einführung</w:t>
                </w:r>
                <w:r w:rsidR="004C2F9B">
                  <w:rPr>
                    <w:noProof/>
                    <w:webHidden/>
                  </w:rPr>
                  <w:tab/>
                </w:r>
                <w:r w:rsidR="004C2F9B">
                  <w:rPr>
                    <w:noProof/>
                    <w:webHidden/>
                  </w:rPr>
                  <w:fldChar w:fldCharType="begin"/>
                </w:r>
                <w:r w:rsidR="004C2F9B">
                  <w:rPr>
                    <w:noProof/>
                    <w:webHidden/>
                  </w:rPr>
                  <w:instrText xml:space="preserve"> PAGEREF _Toc61863540 \h </w:instrText>
                </w:r>
                <w:r w:rsidR="004C2F9B">
                  <w:rPr>
                    <w:noProof/>
                    <w:webHidden/>
                  </w:rPr>
                </w:r>
                <w:r w:rsidR="004C2F9B">
                  <w:rPr>
                    <w:noProof/>
                    <w:webHidden/>
                  </w:rPr>
                  <w:fldChar w:fldCharType="separate"/>
                </w:r>
                <w:r w:rsidR="004C2F9B">
                  <w:rPr>
                    <w:noProof/>
                    <w:webHidden/>
                  </w:rPr>
                  <w:t>1</w:t>
                </w:r>
                <w:r w:rsidR="004C2F9B">
                  <w:rPr>
                    <w:noProof/>
                    <w:webHidden/>
                  </w:rPr>
                  <w:fldChar w:fldCharType="end"/>
                </w:r>
              </w:hyperlink>
            </w:p>
            <w:p w14:paraId="6C5DE372" w14:textId="6DE1FDBB" w:rsidR="004C2F9B" w:rsidRDefault="005C4591">
              <w:pPr>
                <w:pStyle w:val="Verzeichnis1"/>
                <w:tabs>
                  <w:tab w:val="right" w:leader="dot" w:pos="9062"/>
                </w:tabs>
                <w:rPr>
                  <w:rFonts w:eastAsiaTheme="minorEastAsia"/>
                  <w:noProof/>
                  <w:lang w:eastAsia="de-DE"/>
                </w:rPr>
              </w:pPr>
              <w:hyperlink w:anchor="_Toc61863541" w:history="1">
                <w:r w:rsidR="004C2F9B" w:rsidRPr="008C5BDA">
                  <w:rPr>
                    <w:rStyle w:val="Hyperlink"/>
                    <w:noProof/>
                  </w:rPr>
                  <w:t>Literatur</w:t>
                </w:r>
                <w:r w:rsidR="004C2F9B">
                  <w:rPr>
                    <w:noProof/>
                    <w:webHidden/>
                  </w:rPr>
                  <w:tab/>
                </w:r>
                <w:r w:rsidR="004C2F9B">
                  <w:rPr>
                    <w:noProof/>
                    <w:webHidden/>
                  </w:rPr>
                  <w:fldChar w:fldCharType="begin"/>
                </w:r>
                <w:r w:rsidR="004C2F9B">
                  <w:rPr>
                    <w:noProof/>
                    <w:webHidden/>
                  </w:rPr>
                  <w:instrText xml:space="preserve"> PAGEREF _Toc61863541 \h </w:instrText>
                </w:r>
                <w:r w:rsidR="004C2F9B">
                  <w:rPr>
                    <w:noProof/>
                    <w:webHidden/>
                  </w:rPr>
                </w:r>
                <w:r w:rsidR="004C2F9B">
                  <w:rPr>
                    <w:noProof/>
                    <w:webHidden/>
                  </w:rPr>
                  <w:fldChar w:fldCharType="separate"/>
                </w:r>
                <w:r w:rsidR="004C2F9B">
                  <w:rPr>
                    <w:noProof/>
                    <w:webHidden/>
                  </w:rPr>
                  <w:t>2</w:t>
                </w:r>
                <w:r w:rsidR="004C2F9B">
                  <w:rPr>
                    <w:noProof/>
                    <w:webHidden/>
                  </w:rPr>
                  <w:fldChar w:fldCharType="end"/>
                </w:r>
              </w:hyperlink>
            </w:p>
            <w:p w14:paraId="6AB2D0C3" w14:textId="68EB86EB" w:rsidR="00CA5340" w:rsidRDefault="00CA5340">
              <w:r>
                <w:rPr>
                  <w:b/>
                  <w:bCs/>
                </w:rPr>
                <w:fldChar w:fldCharType="end"/>
              </w:r>
            </w:p>
          </w:sdtContent>
        </w:sdt>
        <w:p w14:paraId="6E2C45D7" w14:textId="77777777" w:rsidR="00CA5340" w:rsidRDefault="00CA5340" w:rsidP="00CA5340"/>
        <w:p w14:paraId="44665D3C" w14:textId="350DD189" w:rsidR="00CA5340" w:rsidRPr="00507E43" w:rsidRDefault="00CA5340" w:rsidP="00CA5340">
          <w:pPr>
            <w:rPr>
              <w:lang w:val="en-GB"/>
            </w:rPr>
          </w:pPr>
          <w:bookmarkStart w:id="0" w:name="_Toc61863540"/>
          <w:r w:rsidRPr="00507E43">
            <w:rPr>
              <w:rStyle w:val="berschrift1Zchn"/>
              <w:lang w:val="en-GB"/>
            </w:rPr>
            <w:t>Einführung</w:t>
          </w:r>
        </w:p>
        <w:bookmarkEnd w:id="0" w:displacedByCustomXml="next"/>
      </w:sdtContent>
    </w:sdt>
    <w:p w14:paraId="2DEF7E16" w14:textId="77777777" w:rsidR="00CA5340" w:rsidRPr="00507E43" w:rsidRDefault="00CA5340" w:rsidP="00CA5340">
      <w:pPr>
        <w:pStyle w:val="Zitat"/>
        <w:rPr>
          <w:rStyle w:val="Buchtitel"/>
          <w:lang w:val="en-GB"/>
        </w:rPr>
      </w:pPr>
      <w:commentRangeStart w:id="1"/>
      <w:r w:rsidRPr="00CA5340">
        <w:rPr>
          <w:lang w:val="en-GB"/>
        </w:rPr>
        <w:t>“Encryption works. Properly implemented strong crypto systems are one of the few things that you can rely on.”</w:t>
      </w:r>
      <w:r w:rsidRPr="00CA5340">
        <w:rPr>
          <w:lang w:val="en-GB"/>
        </w:rPr>
        <w:br/>
      </w:r>
      <w:r w:rsidRPr="00507E43">
        <w:rPr>
          <w:rStyle w:val="Buchtitel"/>
          <w:b w:val="0"/>
          <w:bCs w:val="0"/>
          <w:color w:val="auto"/>
          <w:lang w:val="en-GB"/>
        </w:rPr>
        <w:t>– Edward Snowden</w:t>
      </w:r>
      <w:commentRangeEnd w:id="1"/>
      <w:r w:rsidR="004C2F9B">
        <w:rPr>
          <w:rStyle w:val="Kommentarzeichen"/>
          <w:i w:val="0"/>
          <w:iCs w:val="0"/>
          <w:color w:val="auto"/>
        </w:rPr>
        <w:commentReference w:id="1"/>
      </w:r>
    </w:p>
    <w:p w14:paraId="65A5E910" w14:textId="4ED6B1EA" w:rsidR="00D75CB6" w:rsidRDefault="00CA5340" w:rsidP="00D75CB6">
      <w:pPr>
        <w:pStyle w:val="Ausarbeitung"/>
      </w:pPr>
      <w:r>
        <w:t xml:space="preserve">Dieses Zitat von Edward Snowden, einem der größten und meistgesuchten Whistleblower und ehemaliger CIA-Mitarbeiter beschreibt, wie wichtig </w:t>
      </w:r>
      <w:r w:rsidR="009B6BCA">
        <w:t xml:space="preserve">es ist, dass </w:t>
      </w:r>
      <w:r>
        <w:t xml:space="preserve">Kryptographie </w:t>
      </w:r>
      <w:r w:rsidR="009B6BCA">
        <w:t xml:space="preserve">stark genug </w:t>
      </w:r>
      <w:r>
        <w:t>ist</w:t>
      </w:r>
      <w:r w:rsidR="00537210">
        <w:t xml:space="preserve"> </w:t>
      </w:r>
      <w:r w:rsidR="009B6BCA">
        <w:t xml:space="preserve">und verlässlich sein </w:t>
      </w:r>
      <w:r w:rsidR="00537210">
        <w:t>muss</w:t>
      </w:r>
      <w:r>
        <w:t>.</w:t>
      </w:r>
      <w:r w:rsidR="00537210">
        <w:t xml:space="preserve"> </w:t>
      </w:r>
      <w:r w:rsidR="009B6BCA">
        <w:t>Viele Verschlüsselungstechniken standen in der Vergangenheit in der Kritik, jedoch nicht alle Verfahren der Kryptographie wurden als nicht mehr sicher eingestuft.</w:t>
      </w:r>
      <w:r w:rsidR="002D58AF">
        <w:t xml:space="preserve"> Die </w:t>
      </w:r>
      <w:r w:rsidR="009C35E0">
        <w:t xml:space="preserve">verschiedenen </w:t>
      </w:r>
      <w:r w:rsidR="002D58AF">
        <w:t>asymmetrischen Kryptographie</w:t>
      </w:r>
      <w:r w:rsidR="009C35E0">
        <w:t xml:space="preserve">-Verfahren </w:t>
      </w:r>
      <w:r w:rsidR="002D58AF">
        <w:t>gelten noch bis heute als sehr sicher.</w:t>
      </w:r>
      <w:r w:rsidR="00732AFB">
        <w:t xml:space="preserve"> </w:t>
      </w:r>
      <w:r w:rsidR="00D75CB6">
        <w:rPr>
          <w:rStyle w:val="Funotenzeichen"/>
        </w:rPr>
        <w:footnoteReference w:id="1"/>
      </w:r>
    </w:p>
    <w:p w14:paraId="1FDBE1DE" w14:textId="14E30E3D" w:rsidR="00537210" w:rsidRDefault="00732AFB" w:rsidP="00D75CB6">
      <w:pPr>
        <w:pStyle w:val="Ausarbeitung"/>
      </w:pPr>
      <w:r>
        <w:t xml:space="preserve">Ende der 1970iger Jahre wurden sie entwickelt, da es in großen Kommunikationsnetzwerken als sehr aufwendig oder gar unmöglich galt, einen Schlüssel, welcher </w:t>
      </w:r>
      <w:r>
        <w:t xml:space="preserve">zur Ver- und Entschlüsselung verwendet </w:t>
      </w:r>
      <w:r w:rsidR="00901556">
        <w:t>wurde,</w:t>
      </w:r>
      <w:r>
        <w:t xml:space="preserve"> sicher auszutauschen</w:t>
      </w:r>
      <w:r w:rsidR="00901556">
        <w:t xml:space="preserve"> (symmetrische Verschlüsselungsverfahren)</w:t>
      </w:r>
      <w:r>
        <w:t xml:space="preserve">. </w:t>
      </w:r>
      <w:r>
        <w:rPr>
          <w:rStyle w:val="Funotenzeichen"/>
        </w:rPr>
        <w:footnoteReference w:id="2"/>
      </w:r>
    </w:p>
    <w:p w14:paraId="78D37B80" w14:textId="3A7A486F" w:rsidR="00901556" w:rsidRDefault="00901556" w:rsidP="00D75CB6">
      <w:pPr>
        <w:pStyle w:val="Ausarbeitung"/>
      </w:pPr>
      <w:r>
        <w:t>Die Frage, warum dennoch auch symmetrische Verschlüsselungsverfahren heutzutage noch verwendet werden ist berechtigt und kann wie folgt beantwortet werden: Weil die asymmetrischen Verschlüsselungsverfahren viel langsamer sind als die komplexesten symmetrischen Verschlüsselungsverfahren. Es gibt eine Mischform, die „hybride Verschlüsselung“, welche die Vorteile aus beiden Verfahren nutzt - Dazu aber später mehr.</w:t>
      </w:r>
      <w:r>
        <w:rPr>
          <w:rStyle w:val="Funotenzeichen"/>
        </w:rPr>
        <w:footnoteReference w:id="3"/>
      </w:r>
    </w:p>
    <w:p w14:paraId="42E2C0DD" w14:textId="77777777" w:rsidR="00901556" w:rsidRDefault="00901556" w:rsidP="00D75CB6">
      <w:pPr>
        <w:pStyle w:val="Ausarbeitung"/>
      </w:pPr>
    </w:p>
    <w:p w14:paraId="76AF0051" w14:textId="7E19EDB0" w:rsidR="00901556" w:rsidRDefault="00901556" w:rsidP="00901556">
      <w:pPr>
        <w:pStyle w:val="berschrift1"/>
      </w:pPr>
      <w:r>
        <w:t>Geschichte</w:t>
      </w:r>
    </w:p>
    <w:p w14:paraId="43C0625D" w14:textId="44061651" w:rsidR="00901556" w:rsidRPr="00901556" w:rsidRDefault="00901556" w:rsidP="00901556">
      <w:r>
        <w:t xml:space="preserve">Das asymmetrische Verschlüsselungsverfahren </w:t>
      </w:r>
      <w:r w:rsidR="00B22821">
        <w:t>gibt es noch nicht so lange und wurde erst 1975 veröffentlicht. Die symmetrische Verschlüsselung existiert hingegen schon seit über 2000 Jahren.</w:t>
      </w:r>
      <w:r w:rsidR="00B709A1">
        <w:t xml:space="preserve"> Diffie und Hellmann hatten die Idee zur asymmetrischen Verschlüsselung. Ein erstes fertiges Verfahren gab es aber erst 1977, also zwei Jahre später und wurde von Rivest, Shamir und Adleman konzepiert und veröffentlich</w:t>
      </w:r>
      <w:r w:rsidR="005E667E">
        <w:t>t</w:t>
      </w:r>
      <w:r w:rsidR="00B709A1">
        <w:t>.</w:t>
      </w:r>
      <w:r w:rsidR="008C67E5">
        <w:rPr>
          <w:rStyle w:val="Funotenzeichen"/>
        </w:rPr>
        <w:footnoteReference w:id="4"/>
      </w:r>
    </w:p>
    <w:p w14:paraId="024020D9" w14:textId="77777777" w:rsidR="00901556" w:rsidRPr="00901556" w:rsidRDefault="00901556" w:rsidP="00D75CB6">
      <w:pPr>
        <w:pStyle w:val="Ausarbeitung"/>
      </w:pPr>
    </w:p>
    <w:p w14:paraId="287E9DA9" w14:textId="77777777" w:rsidR="00901556" w:rsidRPr="00901556" w:rsidRDefault="00901556" w:rsidP="00D75CB6">
      <w:pPr>
        <w:pStyle w:val="Ausarbeitung"/>
      </w:pPr>
    </w:p>
    <w:p w14:paraId="059D10F5" w14:textId="75A03648" w:rsidR="00D37558" w:rsidRDefault="00D37558" w:rsidP="00D75CB6">
      <w:pPr>
        <w:pStyle w:val="Ausarbeitung"/>
      </w:pPr>
    </w:p>
    <w:p w14:paraId="1E4F599A" w14:textId="425AB854" w:rsidR="00D37558" w:rsidRDefault="00D37558" w:rsidP="00D75CB6">
      <w:pPr>
        <w:pStyle w:val="Ausarbeitung"/>
      </w:pPr>
    </w:p>
    <w:p w14:paraId="2D5E3C4B" w14:textId="133BD18E" w:rsidR="004C2F9B" w:rsidRDefault="004C2F9B" w:rsidP="00D75CB6">
      <w:pPr>
        <w:pStyle w:val="Ausarbeitung"/>
      </w:pPr>
    </w:p>
    <w:p w14:paraId="78E2F2EC" w14:textId="358E4CBC" w:rsidR="004C2F9B" w:rsidRDefault="004C2F9B" w:rsidP="00D75CB6">
      <w:pPr>
        <w:pStyle w:val="Ausarbeitung"/>
      </w:pPr>
    </w:p>
    <w:p w14:paraId="2F228BA9" w14:textId="5B54912F" w:rsidR="004C2F9B" w:rsidRDefault="004C2F9B" w:rsidP="00D75CB6">
      <w:pPr>
        <w:pStyle w:val="Ausarbeitung"/>
      </w:pPr>
    </w:p>
    <w:p w14:paraId="56529A28" w14:textId="39F0C174" w:rsidR="004C2F9B" w:rsidRDefault="004C2F9B" w:rsidP="00D75CB6">
      <w:pPr>
        <w:pStyle w:val="Ausarbeitung"/>
      </w:pPr>
    </w:p>
    <w:p w14:paraId="643A5F92" w14:textId="2E715B7A" w:rsidR="004C2F9B" w:rsidRDefault="004C2F9B" w:rsidP="00D75CB6">
      <w:pPr>
        <w:pStyle w:val="Ausarbeitung"/>
      </w:pPr>
    </w:p>
    <w:p w14:paraId="4DCF1F53" w14:textId="1DF1A259" w:rsidR="004C2F9B" w:rsidRDefault="004C2F9B" w:rsidP="00D75CB6">
      <w:pPr>
        <w:pStyle w:val="Ausarbeitung"/>
      </w:pPr>
    </w:p>
    <w:p w14:paraId="59EDF916" w14:textId="4E136FE3" w:rsidR="004C2F9B" w:rsidRDefault="004C2F9B" w:rsidP="00D75CB6">
      <w:pPr>
        <w:pStyle w:val="Ausarbeitung"/>
      </w:pPr>
    </w:p>
    <w:p w14:paraId="5AB823BE" w14:textId="6540066A" w:rsidR="00167A5A" w:rsidRDefault="00167A5A" w:rsidP="00D75CB6">
      <w:pPr>
        <w:pStyle w:val="Ausarbeitung"/>
      </w:pPr>
    </w:p>
    <w:p w14:paraId="6442FAE7" w14:textId="77777777" w:rsidR="00167A5A" w:rsidRDefault="00167A5A" w:rsidP="00D75CB6">
      <w:pPr>
        <w:pStyle w:val="Ausarbeitung"/>
      </w:pPr>
    </w:p>
    <w:p w14:paraId="6B5AB659" w14:textId="1212603B" w:rsidR="004C2F9B" w:rsidRDefault="004C2F9B" w:rsidP="00D75CB6">
      <w:pPr>
        <w:pStyle w:val="Ausarbeitung"/>
      </w:pPr>
    </w:p>
    <w:p w14:paraId="6602807D" w14:textId="09081913" w:rsidR="004C2F9B" w:rsidRDefault="004C2F9B" w:rsidP="00D75CB6">
      <w:pPr>
        <w:pStyle w:val="Ausarbeitung"/>
      </w:pPr>
    </w:p>
    <w:p w14:paraId="16B6A354" w14:textId="77A4948B" w:rsidR="004C2F9B" w:rsidRDefault="004C2F9B" w:rsidP="00D75CB6">
      <w:pPr>
        <w:pStyle w:val="Ausarbeitung"/>
      </w:pPr>
    </w:p>
    <w:p w14:paraId="7FE3A030" w14:textId="77777777" w:rsidR="004C2F9B" w:rsidRDefault="004C2F9B" w:rsidP="00D75CB6">
      <w:pPr>
        <w:pStyle w:val="Ausarbeitung"/>
      </w:pPr>
    </w:p>
    <w:p w14:paraId="0EB3AC64" w14:textId="1DE9413C" w:rsidR="00D37558" w:rsidRDefault="00D37558" w:rsidP="00D75CB6">
      <w:pPr>
        <w:pStyle w:val="Ausarbeitung"/>
      </w:pPr>
    </w:p>
    <w:p w14:paraId="18786A86" w14:textId="5E9B5458" w:rsidR="00D37558" w:rsidRDefault="00D37558" w:rsidP="00D75CB6">
      <w:pPr>
        <w:pStyle w:val="Ausarbeitung"/>
      </w:pPr>
    </w:p>
    <w:p w14:paraId="07FFA09E" w14:textId="6677E006" w:rsidR="00D37558" w:rsidRDefault="00D37558" w:rsidP="00D37558">
      <w:pPr>
        <w:pStyle w:val="berschrift1"/>
      </w:pPr>
      <w:bookmarkStart w:id="2" w:name="_Toc61863541"/>
      <w:r>
        <w:t>Literatur</w:t>
      </w:r>
      <w:bookmarkEnd w:id="2"/>
    </w:p>
    <w:p w14:paraId="0DB1B1AA" w14:textId="1E2074D0" w:rsidR="00D37558" w:rsidRDefault="0047495A" w:rsidP="00B22821">
      <w:pPr>
        <w:pStyle w:val="Listenabsatz"/>
        <w:numPr>
          <w:ilvl w:val="0"/>
          <w:numId w:val="1"/>
        </w:numPr>
        <w:jc w:val="left"/>
      </w:pPr>
      <w:r w:rsidRPr="0047495A">
        <w:t xml:space="preserve">ZITATE AUS IT-SICHERHEIT UND HACKING </w:t>
      </w:r>
      <w:r>
        <w:t xml:space="preserve"> in itsicherheitonline.de</w:t>
      </w:r>
      <w:r w:rsidR="00507E43">
        <w:t xml:space="preserve">, </w:t>
      </w:r>
      <w:r>
        <w:t xml:space="preserve">[online] </w:t>
      </w:r>
      <w:hyperlink r:id="rId15" w:history="1">
        <w:r w:rsidRPr="0067350D">
          <w:rPr>
            <w:rStyle w:val="Hyperlink"/>
          </w:rPr>
          <w:t>https://itsicherheitonline.de/zitate-aus-it-sicherheit-und-hacking/</w:t>
        </w:r>
      </w:hyperlink>
      <w:r>
        <w:t>, [18.01.2021]</w:t>
      </w:r>
    </w:p>
    <w:p w14:paraId="09833787" w14:textId="34E1C356" w:rsidR="00732AFB" w:rsidRPr="00732AFB" w:rsidRDefault="00732AFB" w:rsidP="00B22821">
      <w:pPr>
        <w:pStyle w:val="Listenabsatz"/>
        <w:numPr>
          <w:ilvl w:val="0"/>
          <w:numId w:val="1"/>
        </w:numPr>
        <w:jc w:val="left"/>
      </w:pPr>
      <w:r w:rsidRPr="00732AFB">
        <w:t xml:space="preserve">Johannes Buchmann: </w:t>
      </w:r>
      <w:r w:rsidRPr="00732AFB">
        <w:t>Einführung in die Kryptographie,</w:t>
      </w:r>
      <w:r w:rsidRPr="00732AFB">
        <w:t xml:space="preserve"> 6. Auflage Dezember 2015 </w:t>
      </w:r>
      <w:r w:rsidRPr="00732AFB">
        <w:rPr>
          <w:rFonts w:cstheme="minorHAnsi"/>
          <w:color w:val="131413"/>
        </w:rPr>
        <w:t>ISBN 978-3-642-39774-5</w:t>
      </w:r>
    </w:p>
    <w:p w14:paraId="4C605552" w14:textId="2B4AECB4" w:rsidR="007064D1" w:rsidRDefault="00507E43" w:rsidP="00B22821">
      <w:pPr>
        <w:pStyle w:val="Listenabsatz"/>
        <w:numPr>
          <w:ilvl w:val="0"/>
          <w:numId w:val="1"/>
        </w:numPr>
        <w:jc w:val="left"/>
      </w:pPr>
      <w:r>
        <w:t xml:space="preserve">Asymmetrische Kryptografie (Verschlüsselung) in elektronik-kompendium.de, [online] </w:t>
      </w:r>
      <w:hyperlink r:id="rId16" w:history="1">
        <w:r w:rsidR="002D58AF" w:rsidRPr="005068FA">
          <w:rPr>
            <w:rStyle w:val="Hyperlink"/>
          </w:rPr>
          <w:t>https://www.elektronik-kompendium.de/sites/net/1910111.html</w:t>
        </w:r>
      </w:hyperlink>
      <w:r>
        <w:t xml:space="preserve"> , [18.01.2021]</w:t>
      </w:r>
    </w:p>
    <w:p w14:paraId="7467748D" w14:textId="556BC02D" w:rsidR="008866A7" w:rsidRPr="00D37558" w:rsidRDefault="008866A7" w:rsidP="00B22821">
      <w:pPr>
        <w:pStyle w:val="Listenabsatz"/>
        <w:numPr>
          <w:ilvl w:val="0"/>
          <w:numId w:val="1"/>
        </w:numPr>
        <w:jc w:val="left"/>
      </w:pPr>
      <w:r>
        <w:t xml:space="preserve">Asymmetrische Verschlüsselung in stufyflix.de, [online] </w:t>
      </w:r>
      <w:hyperlink r:id="rId17" w:history="1">
        <w:r w:rsidRPr="00465C48">
          <w:rPr>
            <w:rStyle w:val="Hyperlink"/>
          </w:rPr>
          <w:t>https://studyflix.de/informatik/asymmetrische-verschlusselung-1609</w:t>
        </w:r>
      </w:hyperlink>
      <w:r>
        <w:t xml:space="preserve"> [18.01.2021]</w:t>
      </w:r>
    </w:p>
    <w:p w14:paraId="1E961041" w14:textId="77777777" w:rsidR="00CA5340" w:rsidRPr="00CA5340" w:rsidRDefault="00CA5340" w:rsidP="00D75CB6">
      <w:pPr>
        <w:pStyle w:val="Ausarbeitung"/>
      </w:pPr>
    </w:p>
    <w:p w14:paraId="1334B42D" w14:textId="77777777" w:rsidR="00CA5340" w:rsidRPr="00CA5340" w:rsidRDefault="00CA5340" w:rsidP="00D75CB6">
      <w:pPr>
        <w:pStyle w:val="Ausarbeitung"/>
      </w:pPr>
    </w:p>
    <w:p w14:paraId="6CD1529B" w14:textId="77777777" w:rsidR="00CA5340" w:rsidRPr="00CA5340" w:rsidRDefault="00CA5340" w:rsidP="00CA5340"/>
    <w:p w14:paraId="7B568629" w14:textId="77777777" w:rsidR="00CA5340" w:rsidRPr="00CA5340" w:rsidRDefault="00CA5340" w:rsidP="00CA5340"/>
    <w:p w14:paraId="6C465906" w14:textId="77777777" w:rsidR="00CA5340" w:rsidRDefault="00CA5340" w:rsidP="00CA5340"/>
    <w:sectPr w:rsidR="00CA5340" w:rsidSect="00CA5340">
      <w:headerReference w:type="default" r:id="rId18"/>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orenz" w:date="2021-01-18T12:00:00Z" w:initials="L">
    <w:p w14:paraId="61501419" w14:textId="77777777" w:rsidR="004C2F9B" w:rsidRDefault="004C2F9B" w:rsidP="004C2F9B">
      <w:pPr>
        <w:pStyle w:val="Zitat"/>
        <w:rPr>
          <w:rStyle w:val="Buchtitel"/>
          <w:b w:val="0"/>
          <w:bCs w:val="0"/>
          <w:color w:val="auto"/>
        </w:rPr>
      </w:pPr>
      <w:r>
        <w:rPr>
          <w:rStyle w:val="Kommentarzeichen"/>
        </w:rPr>
        <w:annotationRef/>
      </w:r>
      <w:r>
        <w:t>Evtl. auch auf deutsch:</w:t>
      </w:r>
      <w:r>
        <w:br/>
        <w:t>Verschlüsselung funktioniert. Richtig implementierte starke Krypto Systeme sind einer der wenigen Dinge, auf die du dich verlassen kannst.</w:t>
      </w:r>
      <w:r w:rsidRPr="00CA5340">
        <w:t xml:space="preserve"> </w:t>
      </w:r>
      <w:r>
        <w:br/>
      </w:r>
      <w:r w:rsidRPr="00CA5340">
        <w:rPr>
          <w:rStyle w:val="Buchtitel"/>
          <w:b w:val="0"/>
          <w:bCs w:val="0"/>
          <w:color w:val="auto"/>
        </w:rPr>
        <w:t>– Edward Snowden</w:t>
      </w:r>
    </w:p>
    <w:p w14:paraId="71951831" w14:textId="581FDC18" w:rsidR="004C2F9B" w:rsidRDefault="004C2F9B">
      <w:pPr>
        <w:pStyle w:val="Kommentar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51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FF6D6" w16cex:dateUtc="2021-01-18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51831" w16cid:durableId="23AFF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1F836" w14:textId="77777777" w:rsidR="005C4591" w:rsidRDefault="005C4591" w:rsidP="00CA5340">
      <w:pPr>
        <w:spacing w:after="0" w:line="240" w:lineRule="auto"/>
      </w:pPr>
      <w:r>
        <w:separator/>
      </w:r>
    </w:p>
  </w:endnote>
  <w:endnote w:type="continuationSeparator" w:id="0">
    <w:p w14:paraId="2C6F5493" w14:textId="77777777" w:rsidR="005C4591" w:rsidRDefault="005C4591"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C9275" w14:textId="77777777" w:rsidR="005C4591" w:rsidRDefault="005C4591" w:rsidP="00CA5340">
      <w:pPr>
        <w:spacing w:after="0" w:line="240" w:lineRule="auto"/>
      </w:pPr>
      <w:r>
        <w:separator/>
      </w:r>
    </w:p>
  </w:footnote>
  <w:footnote w:type="continuationSeparator" w:id="0">
    <w:p w14:paraId="35B0FA1C" w14:textId="77777777" w:rsidR="005C4591" w:rsidRDefault="005C4591" w:rsidP="00CA5340">
      <w:pPr>
        <w:spacing w:after="0" w:line="240" w:lineRule="auto"/>
      </w:pPr>
      <w:r>
        <w:continuationSeparator/>
      </w:r>
    </w:p>
  </w:footnote>
  <w:footnote w:id="1">
    <w:p w14:paraId="1D7433F4" w14:textId="77777777" w:rsidR="00D75CB6" w:rsidRDefault="00D75CB6" w:rsidP="00D75CB6">
      <w:pPr>
        <w:pStyle w:val="Funotentext"/>
      </w:pPr>
      <w:r>
        <w:rPr>
          <w:rStyle w:val="Funotenzeichen"/>
        </w:rPr>
        <w:footnoteRef/>
      </w:r>
      <w:r>
        <w:t xml:space="preserve"> Vgl. Zitate aus IT-Sicherheit und Hacking, Absatz3</w:t>
      </w:r>
    </w:p>
  </w:footnote>
  <w:footnote w:id="2">
    <w:p w14:paraId="3A699E4C" w14:textId="6FD84536" w:rsidR="00732AFB" w:rsidRDefault="00732AFB">
      <w:pPr>
        <w:pStyle w:val="Funotentext"/>
      </w:pPr>
      <w:r>
        <w:rPr>
          <w:rStyle w:val="Funotenzeichen"/>
        </w:rPr>
        <w:footnoteRef/>
      </w:r>
      <w:r>
        <w:t xml:space="preserve"> Vgl. Einführung in die Kryptographie, Kapitel 3.3</w:t>
      </w:r>
    </w:p>
  </w:footnote>
  <w:footnote w:id="3">
    <w:p w14:paraId="00399C9A" w14:textId="164A5805" w:rsidR="00901556" w:rsidRDefault="00901556">
      <w:pPr>
        <w:pStyle w:val="Funotentext"/>
      </w:pPr>
      <w:r>
        <w:rPr>
          <w:rStyle w:val="Funotenzeichen"/>
        </w:rPr>
        <w:footnoteRef/>
      </w:r>
      <w:r>
        <w:t xml:space="preserve"> </w:t>
      </w:r>
      <w:r>
        <w:t>Vgl. Einführung in die Kryptographie, Kapitel 3.3</w:t>
      </w:r>
    </w:p>
  </w:footnote>
  <w:footnote w:id="4">
    <w:p w14:paraId="5AF4288E" w14:textId="03A6E6D6" w:rsidR="008C67E5" w:rsidRDefault="008C67E5">
      <w:pPr>
        <w:pStyle w:val="Funotentext"/>
      </w:pPr>
      <w:r>
        <w:rPr>
          <w:rStyle w:val="Funotenzeichen"/>
        </w:rPr>
        <w:footnoteRef/>
      </w:r>
      <w:r>
        <w:t xml:space="preserve"> Vgl. Asymmetrische Verschlüsselung, Absatz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34FE416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renz">
    <w15:presenceInfo w15:providerId="Windows Live" w15:userId="f7f106bf5d761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167A5A"/>
    <w:rsid w:val="002D58AF"/>
    <w:rsid w:val="0047495A"/>
    <w:rsid w:val="00483FE0"/>
    <w:rsid w:val="004C2F9B"/>
    <w:rsid w:val="00507E43"/>
    <w:rsid w:val="00537210"/>
    <w:rsid w:val="005C4591"/>
    <w:rsid w:val="005E667E"/>
    <w:rsid w:val="0068744D"/>
    <w:rsid w:val="007064D1"/>
    <w:rsid w:val="00732AFB"/>
    <w:rsid w:val="008009FB"/>
    <w:rsid w:val="008866A7"/>
    <w:rsid w:val="008C67E5"/>
    <w:rsid w:val="008D6BA2"/>
    <w:rsid w:val="00901556"/>
    <w:rsid w:val="009A0F76"/>
    <w:rsid w:val="009B6BCA"/>
    <w:rsid w:val="009C35E0"/>
    <w:rsid w:val="00B22821"/>
    <w:rsid w:val="00B709A1"/>
    <w:rsid w:val="00BA4883"/>
    <w:rsid w:val="00CA5340"/>
    <w:rsid w:val="00D37558"/>
    <w:rsid w:val="00D531FD"/>
    <w:rsid w:val="00D75CB6"/>
    <w:rsid w:val="00DD35E9"/>
    <w:rsid w:val="00E16C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556"/>
    <w:pPr>
      <w:jc w:val="both"/>
    </w:pPr>
  </w:style>
  <w:style w:type="paragraph" w:styleId="berschrift1">
    <w:name w:val="heading 1"/>
    <w:basedOn w:val="Standard"/>
    <w:next w:val="Standard"/>
    <w:link w:val="berschrift1Zchn"/>
    <w:uiPriority w:val="9"/>
    <w:qFormat/>
    <w:rsid w:val="00CA5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D75CB6"/>
    <w:pPr>
      <w:ind w:firstLine="709"/>
    </w:pPr>
  </w:style>
  <w:style w:type="character" w:customStyle="1" w:styleId="AusarbeitungZchn">
    <w:name w:val="Ausarbeitung Zchn"/>
    <w:basedOn w:val="Absatz-Standardschriftart"/>
    <w:link w:val="Ausarbeitung"/>
    <w:rsid w:val="00D75CB6"/>
  </w:style>
  <w:style w:type="paragraph" w:styleId="KeinLeerraum">
    <w:name w:val="No Spacing"/>
    <w:link w:val="KeinLeerraumZchn"/>
    <w:uiPriority w:val="1"/>
    <w:qFormat/>
    <w:rsid w:val="00CA53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5340"/>
    <w:rPr>
      <w:rFonts w:eastAsiaTheme="minorEastAsia"/>
      <w:lang w:eastAsia="de-DE"/>
    </w:rPr>
  </w:style>
  <w:style w:type="character" w:customStyle="1" w:styleId="berschrift1Zchn">
    <w:name w:val="Überschrift 1 Zchn"/>
    <w:basedOn w:val="Absatz-Standardschriftart"/>
    <w:link w:val="berschrift1"/>
    <w:uiPriority w:val="9"/>
    <w:rsid w:val="00CA5340"/>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studyflix.de/informatik/asymmetrische-verschlusselung-1609" TargetMode="External"/><Relationship Id="rId2" Type="http://schemas.openxmlformats.org/officeDocument/2006/relationships/customXml" Target="../customXml/item2.xml"/><Relationship Id="rId16" Type="http://schemas.openxmlformats.org/officeDocument/2006/relationships/hyperlink" Target="https://www.elektronik-kompendium.de/sites/net/1910111.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itsicherheitonline.de/zitate-aus-it-sicherheit-und-hacki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Paper über die symmetrische Kryptographie, welche eine kurze Einführung, die Geschichte, Erklärung der Verfahren und Vor- bzw. Nachteile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Asymmetrische Verschlüsseluing</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19</cp:revision>
  <dcterms:created xsi:type="dcterms:W3CDTF">2021-01-18T09:41:00Z</dcterms:created>
  <dcterms:modified xsi:type="dcterms:W3CDTF">2021-01-18T12:52:00Z</dcterms:modified>
</cp:coreProperties>
</file>