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9401FA" w14:textId="4A3212B2" w:rsidR="00353982" w:rsidRPr="00F90362" w:rsidRDefault="00353982" w:rsidP="00F90362">
      <w:pPr>
        <w:rPr>
          <w:b/>
          <w:bCs/>
          <w:color w:val="FF0000"/>
          <w:sz w:val="28"/>
          <w:szCs w:val="28"/>
        </w:rPr>
      </w:pPr>
      <w:r w:rsidRPr="00F90362">
        <w:rPr>
          <w:b/>
          <w:bCs/>
          <w:color w:val="0D0D0D" w:themeColor="text1" w:themeTint="F2"/>
          <w:sz w:val="28"/>
          <w:szCs w:val="28"/>
        </w:rPr>
        <w:t>Task 1</w:t>
      </w:r>
      <w:r w:rsidRPr="00F90362">
        <w:rPr>
          <w:b/>
          <w:bCs/>
          <w:color w:val="FF0000"/>
          <w:sz w:val="28"/>
          <w:szCs w:val="28"/>
        </w:rPr>
        <w:t>:</w:t>
      </w:r>
      <w:r w:rsidRPr="00F90362">
        <w:rPr>
          <w:b/>
          <w:bCs/>
          <w:color w:val="FF0000"/>
          <w:sz w:val="28"/>
          <w:szCs w:val="28"/>
        </w:rPr>
        <w:br/>
      </w:r>
      <w:r w:rsidR="00F90362" w:rsidRPr="00F90362">
        <w:rPr>
          <w:b/>
          <w:bCs/>
          <w:color w:val="FF0000"/>
          <w:sz w:val="28"/>
          <w:szCs w:val="28"/>
        </w:rPr>
        <w:t xml:space="preserve">I first loaded the image using </w:t>
      </w:r>
      <w:proofErr w:type="spellStart"/>
      <w:r w:rsidR="00F90362" w:rsidRPr="00F90362">
        <w:rPr>
          <w:b/>
          <w:bCs/>
          <w:color w:val="FF0000"/>
          <w:sz w:val="28"/>
          <w:szCs w:val="28"/>
        </w:rPr>
        <w:t>imageio</w:t>
      </w:r>
      <w:proofErr w:type="spellEnd"/>
      <w:r w:rsidR="00F90362" w:rsidRPr="00F90362">
        <w:rPr>
          <w:b/>
          <w:bCs/>
          <w:color w:val="FF0000"/>
          <w:sz w:val="28"/>
          <w:szCs w:val="28"/>
        </w:rPr>
        <w:t xml:space="preserve"> and displayed it using matplotlib.</w:t>
      </w:r>
    </w:p>
    <w:p w14:paraId="7DCEACF6" w14:textId="7CCE5B11" w:rsidR="00F90362" w:rsidRDefault="00F90362" w:rsidP="00F90362">
      <w:r w:rsidRPr="00353982">
        <w:drawing>
          <wp:inline distT="0" distB="0" distL="0" distR="0" wp14:anchorId="13888534" wp14:editId="2ECD58A7">
            <wp:extent cx="5943600" cy="4091305"/>
            <wp:effectExtent l="0" t="0" r="0" b="4445"/>
            <wp:docPr id="94734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452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5905" w14:textId="5A9B6DF8" w:rsidR="00F90362" w:rsidRPr="005C490C" w:rsidRDefault="00F90362" w:rsidP="005C490C">
      <w:pPr>
        <w:rPr>
          <w:b/>
          <w:bCs/>
          <w:color w:val="FF0000"/>
          <w:sz w:val="28"/>
          <w:szCs w:val="28"/>
        </w:rPr>
      </w:pPr>
      <w:r w:rsidRPr="00F90362">
        <w:rPr>
          <w:b/>
          <w:bCs/>
          <w:color w:val="FF0000"/>
          <w:sz w:val="28"/>
          <w:szCs w:val="28"/>
        </w:rPr>
        <w:t xml:space="preserve">Then, I </w:t>
      </w:r>
      <w:r w:rsidRPr="00F90362">
        <w:rPr>
          <w:b/>
          <w:bCs/>
          <w:color w:val="FF0000"/>
          <w:sz w:val="28"/>
          <w:szCs w:val="28"/>
        </w:rPr>
        <w:t>applied cropping to extract only the shuttle portion.</w:t>
      </w:r>
    </w:p>
    <w:p w14:paraId="21F5AFFA" w14:textId="1E632D34" w:rsidR="005C490C" w:rsidRDefault="00F90362" w:rsidP="005C490C">
      <w:r>
        <w:t xml:space="preserve"> </w:t>
      </w:r>
      <w:r w:rsidR="005C490C" w:rsidRPr="005C490C">
        <w:drawing>
          <wp:inline distT="0" distB="0" distL="0" distR="0" wp14:anchorId="747B4577" wp14:editId="77D76C50">
            <wp:extent cx="3274969" cy="2887980"/>
            <wp:effectExtent l="0" t="0" r="1905" b="7620"/>
            <wp:docPr id="72491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12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3334" cy="290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DBDC" w14:textId="78095332" w:rsidR="005C490C" w:rsidRPr="005C490C" w:rsidRDefault="005C490C" w:rsidP="00353982">
      <w:pPr>
        <w:rPr>
          <w:color w:val="FF0000"/>
        </w:rPr>
      </w:pPr>
      <w:r w:rsidRPr="005C490C">
        <w:rPr>
          <w:color w:val="FF0000"/>
        </w:rPr>
        <w:lastRenderedPageBreak/>
        <w:t xml:space="preserve">Then, </w:t>
      </w:r>
      <w:r w:rsidRPr="005C490C">
        <w:rPr>
          <w:color w:val="FF0000"/>
        </w:rPr>
        <w:t>I cropped the top-left region of the image</w:t>
      </w:r>
      <w:r w:rsidRPr="005C490C">
        <w:rPr>
          <w:color w:val="FF0000"/>
        </w:rPr>
        <w:t xml:space="preserve">. </w:t>
      </w:r>
      <w:r w:rsidRPr="005C490C">
        <w:rPr>
          <w:color w:val="FF0000"/>
        </w:rPr>
        <w:t xml:space="preserve">This portion of the image will be used to separate the </w:t>
      </w:r>
      <w:proofErr w:type="gramStart"/>
      <w:r w:rsidRPr="005C490C">
        <w:rPr>
          <w:color w:val="FF0000"/>
        </w:rPr>
        <w:t>Red, Green, and Blue</w:t>
      </w:r>
      <w:proofErr w:type="gramEnd"/>
      <w:r w:rsidRPr="005C490C">
        <w:rPr>
          <w:color w:val="FF0000"/>
        </w:rPr>
        <w:t xml:space="preserve"> channels.</w:t>
      </w:r>
      <w:r w:rsidRPr="005C490C">
        <w:rPr>
          <w:color w:val="FF0000"/>
        </w:rPr>
        <w:t xml:space="preserve"> And here I displayed the red channel.</w:t>
      </w:r>
    </w:p>
    <w:p w14:paraId="269C210B" w14:textId="1B093341" w:rsidR="005C490C" w:rsidRDefault="005C490C" w:rsidP="00353982">
      <w:r w:rsidRPr="005C490C">
        <w:drawing>
          <wp:inline distT="0" distB="0" distL="0" distR="0" wp14:anchorId="4B000666" wp14:editId="5479D239">
            <wp:extent cx="2554605" cy="3659650"/>
            <wp:effectExtent l="0" t="0" r="0" b="0"/>
            <wp:docPr id="1441594814" name="Picture 1" descr="A close-up of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94814" name="Picture 1" descr="A close-up of a fla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1048" cy="36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E276" w14:textId="48F4110D" w:rsidR="005C490C" w:rsidRPr="005C490C" w:rsidRDefault="005C490C" w:rsidP="00353982">
      <w:pPr>
        <w:rPr>
          <w:b/>
          <w:bCs/>
          <w:color w:val="FF0000"/>
        </w:rPr>
      </w:pPr>
      <w:r w:rsidRPr="005C490C">
        <w:rPr>
          <w:b/>
          <w:bCs/>
          <w:color w:val="FF0000"/>
        </w:rPr>
        <w:t>Then, the green channel.</w:t>
      </w:r>
    </w:p>
    <w:p w14:paraId="709A105E" w14:textId="6D9EC57C" w:rsidR="005C490C" w:rsidRDefault="005C490C" w:rsidP="002C4A12">
      <w:r w:rsidRPr="005C490C">
        <w:drawing>
          <wp:inline distT="0" distB="0" distL="0" distR="0" wp14:anchorId="7DAD96E5" wp14:editId="5A599910">
            <wp:extent cx="2133600" cy="3486152"/>
            <wp:effectExtent l="0" t="0" r="0" b="0"/>
            <wp:docPr id="847278355" name="Picture 1" descr="A flag with sta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78355" name="Picture 1" descr="A flag with stars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0745" cy="349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0C0A" w14:textId="78681D1E" w:rsidR="005C490C" w:rsidRPr="005C490C" w:rsidRDefault="005C490C" w:rsidP="00353982">
      <w:pPr>
        <w:rPr>
          <w:color w:val="FF0000"/>
        </w:rPr>
      </w:pPr>
      <w:r w:rsidRPr="005C490C">
        <w:rPr>
          <w:color w:val="FF0000"/>
        </w:rPr>
        <w:lastRenderedPageBreak/>
        <w:t>Finally, the blue channel</w:t>
      </w:r>
    </w:p>
    <w:p w14:paraId="4AE70DF7" w14:textId="0783F073" w:rsidR="005C490C" w:rsidRDefault="005C490C" w:rsidP="00353982">
      <w:r w:rsidRPr="005C490C">
        <w:drawing>
          <wp:inline distT="0" distB="0" distL="0" distR="0" wp14:anchorId="6BAC320F" wp14:editId="4022DD98">
            <wp:extent cx="1684020" cy="2660751"/>
            <wp:effectExtent l="0" t="0" r="0" b="6350"/>
            <wp:docPr id="1753686325" name="Picture 1" descr="A close-up of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6325" name="Picture 1" descr="A close-up of a fla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6164" cy="267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B16D" w14:textId="1F821DC7" w:rsidR="005C490C" w:rsidRDefault="005C490C" w:rsidP="00353982">
      <w:pPr>
        <w:rPr>
          <w:b/>
          <w:bCs/>
          <w:sz w:val="36"/>
          <w:szCs w:val="36"/>
        </w:rPr>
      </w:pPr>
      <w:r w:rsidRPr="005C490C">
        <w:rPr>
          <w:b/>
          <w:bCs/>
          <w:sz w:val="36"/>
          <w:szCs w:val="36"/>
        </w:rPr>
        <w:t>Task 2:</w:t>
      </w:r>
    </w:p>
    <w:p w14:paraId="3C19E8A4" w14:textId="422E5FFA" w:rsidR="005C490C" w:rsidRDefault="002C4A12" w:rsidP="00353982">
      <w:r>
        <w:t>F</w:t>
      </w:r>
      <w:r>
        <w:t>rom the first lab</w:t>
      </w:r>
      <w:r>
        <w:t xml:space="preserve">, I used the </w:t>
      </w:r>
      <w:proofErr w:type="spellStart"/>
      <w:r>
        <w:t>adjust_gamma</w:t>
      </w:r>
      <w:proofErr w:type="spellEnd"/>
      <w:r>
        <w:t xml:space="preserve"> to alter the brightness in the dog image.</w:t>
      </w:r>
    </w:p>
    <w:p w14:paraId="28100F6D" w14:textId="33BBCB44" w:rsidR="002C4A12" w:rsidRPr="002C4A12" w:rsidRDefault="002C4A12" w:rsidP="00353982">
      <w:r w:rsidRPr="002C4A12">
        <w:drawing>
          <wp:inline distT="0" distB="0" distL="0" distR="0" wp14:anchorId="4671BAC8" wp14:editId="468542C5">
            <wp:extent cx="2887980" cy="4329346"/>
            <wp:effectExtent l="0" t="0" r="7620" b="0"/>
            <wp:docPr id="176471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15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738" cy="435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A12" w:rsidRPr="002C4A1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F60CBC" w14:textId="77777777" w:rsidR="002C4A12" w:rsidRDefault="002C4A12" w:rsidP="002C4A12">
      <w:pPr>
        <w:spacing w:after="0" w:line="240" w:lineRule="auto"/>
      </w:pPr>
      <w:r>
        <w:separator/>
      </w:r>
    </w:p>
  </w:endnote>
  <w:endnote w:type="continuationSeparator" w:id="0">
    <w:p w14:paraId="17A2E777" w14:textId="77777777" w:rsidR="002C4A12" w:rsidRDefault="002C4A12" w:rsidP="002C4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355E80" w14:textId="77777777" w:rsidR="002C4A12" w:rsidRDefault="002C4A12" w:rsidP="002C4A12">
      <w:pPr>
        <w:spacing w:after="0" w:line="240" w:lineRule="auto"/>
      </w:pPr>
      <w:r>
        <w:separator/>
      </w:r>
    </w:p>
  </w:footnote>
  <w:footnote w:type="continuationSeparator" w:id="0">
    <w:p w14:paraId="58E61FA2" w14:textId="77777777" w:rsidR="002C4A12" w:rsidRDefault="002C4A12" w:rsidP="002C4A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E3256" w14:textId="6938D6E0" w:rsidR="002C4A12" w:rsidRDefault="002C4A12" w:rsidP="002C4A12">
    <w:pPr>
      <w:pStyle w:val="Header"/>
    </w:pPr>
    <w:r w:rsidRPr="002C4A12">
      <w:t xml:space="preserve">Ai 361 – Image Processing </w:t>
    </w:r>
    <w:r>
      <w:tab/>
    </w:r>
    <w:r w:rsidRPr="002C4A12">
      <w:t xml:space="preserve">Lab </w:t>
    </w:r>
    <w:r>
      <w:t>2</w:t>
    </w:r>
    <w:r w:rsidRPr="002C4A12">
      <w:t xml:space="preserve"> </w:t>
    </w:r>
    <w:r>
      <w:tab/>
    </w:r>
    <w:r w:rsidRPr="002C4A12">
      <w:t xml:space="preserve">Abdulaziz </w:t>
    </w:r>
    <w:proofErr w:type="spellStart"/>
    <w:r w:rsidRPr="002C4A12">
      <w:t>Aeysh</w:t>
    </w:r>
    <w:proofErr w:type="spellEnd"/>
    <w:r w:rsidRPr="002C4A12">
      <w:t xml:space="preserve"> – 4210119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982"/>
    <w:rsid w:val="00171654"/>
    <w:rsid w:val="002C4A12"/>
    <w:rsid w:val="00353982"/>
    <w:rsid w:val="005C490C"/>
    <w:rsid w:val="00F90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03F91"/>
  <w15:chartTrackingRefBased/>
  <w15:docId w15:val="{9EFC89E2-7812-4041-A720-0A29E2D2A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9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39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39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39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39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39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39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39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39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9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39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39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39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39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39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39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39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39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39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39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9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39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39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39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39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39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39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39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398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4A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A12"/>
  </w:style>
  <w:style w:type="paragraph" w:styleId="Footer">
    <w:name w:val="footer"/>
    <w:basedOn w:val="Normal"/>
    <w:link w:val="FooterChar"/>
    <w:uiPriority w:val="99"/>
    <w:unhideWhenUsed/>
    <w:rsid w:val="002C4A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A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Abdulaziz Ayesh</dc:creator>
  <cp:keywords/>
  <dc:description/>
  <cp:lastModifiedBy>Abdulaziz Ayesh</cp:lastModifiedBy>
  <cp:revision>1</cp:revision>
  <cp:lastPrinted>2024-09-11T21:06:00Z</cp:lastPrinted>
  <dcterms:created xsi:type="dcterms:W3CDTF">2024-09-11T20:20:00Z</dcterms:created>
  <dcterms:modified xsi:type="dcterms:W3CDTF">2024-09-11T21:07:00Z</dcterms:modified>
</cp:coreProperties>
</file>