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0224" w:rsidP="009F0224" w:rsidRDefault="009F0224" w14:paraId="7A1ADC57" w14:textId="77777777">
      <w:pPr>
        <w:pStyle w:val="Default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A7FB0B3" wp14:editId="55D78B0E">
            <wp:simplePos x="0" y="0"/>
            <wp:positionH relativeFrom="margin">
              <wp:posOffset>2266315</wp:posOffset>
            </wp:positionH>
            <wp:positionV relativeFrom="paragraph">
              <wp:posOffset>-884555</wp:posOffset>
            </wp:positionV>
            <wp:extent cx="1126800" cy="84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0" cy="8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C156B" w:rsidR="009F0224" w:rsidP="009F0224" w:rsidRDefault="009F0224" w14:paraId="7383EDF0" w14:textId="77777777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:rsidRPr="00367876" w:rsidR="009F0224" w:rsidP="009F0224" w:rsidRDefault="009F0224" w14:paraId="274C059A" w14:textId="77777777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CFA3F" wp14:editId="3759177B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EC7DD56">
              <v:line id="Straight Connector 3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546a [3215]" strokeweight="1.75pt" from="-26.25pt,18.25pt" to="486.75pt,19pt" w14:anchorId="23CF89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>
                <v:stroke joinstyle="miter"/>
              </v:line>
            </w:pict>
          </mc:Fallback>
        </mc:AlternateContent>
      </w:r>
      <w:r w:rsidRPr="00367876">
        <w:rPr>
          <w:b/>
          <w:bCs/>
          <w:sz w:val="20"/>
          <w:szCs w:val="20"/>
        </w:rPr>
        <w:t>College of Computer Science and Information Technology</w:t>
      </w:r>
    </w:p>
    <w:p w:rsidRPr="009F0224" w:rsidR="009F0224" w:rsidP="009F0224" w:rsidRDefault="009F0224" w14:paraId="239A8631" w14:textId="77777777">
      <w:pPr>
        <w:rPr>
          <w:b/>
          <w:bCs/>
          <w:color w:val="FF0000"/>
        </w:rPr>
      </w:pPr>
    </w:p>
    <w:p w:rsidR="009F0224" w:rsidP="07A20005" w:rsidRDefault="009F0224" w14:paraId="0318755C" w14:textId="28A1AEB8">
      <w:pPr>
        <w:pStyle w:val="ListParagraph"/>
        <w:jc w:val="center"/>
      </w:pPr>
      <w:r w:rsidRPr="07A20005" w:rsidR="009F0224">
        <w:rPr>
          <w:b w:val="1"/>
          <w:bCs w:val="1"/>
          <w:color w:val="FF0000"/>
        </w:rPr>
        <w:t xml:space="preserve">Due Date: Friday September </w:t>
      </w:r>
      <w:r w:rsidRPr="07A20005" w:rsidR="1ED3F02A">
        <w:rPr>
          <w:b w:val="1"/>
          <w:bCs w:val="1"/>
          <w:color w:val="FF0000"/>
        </w:rPr>
        <w:t>8</w:t>
      </w:r>
      <w:r w:rsidRPr="07A20005" w:rsidR="009F0224">
        <w:rPr>
          <w:b w:val="1"/>
          <w:bCs w:val="1"/>
          <w:color w:val="FF0000"/>
        </w:rPr>
        <w:t>, 202</w:t>
      </w:r>
      <w:r w:rsidRPr="07A20005" w:rsidR="7C40F36B">
        <w:rPr>
          <w:b w:val="1"/>
          <w:bCs w:val="1"/>
          <w:color w:val="FF0000"/>
        </w:rPr>
        <w:t>4</w:t>
      </w:r>
      <w:r w:rsidRPr="07A20005" w:rsidR="009F0224">
        <w:rPr>
          <w:b w:val="1"/>
          <w:bCs w:val="1"/>
          <w:color w:val="FF0000"/>
        </w:rPr>
        <w:t xml:space="preserve"> @ </w:t>
      </w:r>
      <w:r w:rsidRPr="07A20005" w:rsidR="009F0224">
        <w:rPr>
          <w:b w:val="1"/>
          <w:bCs w:val="1"/>
          <w:color w:val="FF0000"/>
        </w:rPr>
        <w:t xml:space="preserve">11:59 PM </w:t>
      </w:r>
      <w:r w:rsidRPr="07A20005" w:rsidR="009F0224">
        <w:rPr>
          <w:b w:val="1"/>
          <w:bCs w:val="1"/>
          <w:color w:val="FF0000"/>
        </w:rPr>
        <w:t>*</w:t>
      </w:r>
    </w:p>
    <w:p w:rsidR="07A20005" w:rsidP="07A20005" w:rsidRDefault="07A20005" w14:paraId="5F302118" w14:textId="75821FAD">
      <w:pPr>
        <w:pStyle w:val="ListParagraph"/>
        <w:jc w:val="center"/>
        <w:rPr>
          <w:b w:val="1"/>
          <w:bCs w:val="1"/>
          <w:color w:val="FF0000"/>
        </w:rPr>
      </w:pPr>
    </w:p>
    <w:p w:rsidR="34CA6935" w:rsidP="07A20005" w:rsidRDefault="34CA6935" w14:paraId="008CCA98" w14:textId="61CD18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A20005" w:rsidR="34CA69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 Submissions:</w:t>
      </w:r>
    </w:p>
    <w:p w:rsidR="34CA6935" w:rsidP="07A20005" w:rsidRDefault="34CA6935" w14:paraId="4B62E025" w14:textId="12B76308">
      <w:pPr>
        <w:pStyle w:val="NormalWeb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A20005" w:rsidR="34CA6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Q: Can I skip the lab and submit the solution?</w:t>
      </w:r>
    </w:p>
    <w:p w:rsidR="34CA6935" w:rsidP="07A20005" w:rsidRDefault="34CA6935" w14:paraId="0DA1507F" w14:textId="74A065D8">
      <w:pPr>
        <w:pStyle w:val="NormalWeb"/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A20005" w:rsidR="34CA6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will receive a mark of </w:t>
      </w:r>
      <w:r w:rsidRPr="07A20005" w:rsidR="34CA69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zero</w:t>
      </w:r>
      <w:r w:rsidRPr="07A20005" w:rsidR="34CA6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you do not attend the lab, even if you complete the exercise. Attending the labs is compulsory for evaluation. If you have a justified excuse, you may receive a partial mark depending on the circumstances. See the next question for information on late submissions.</w:t>
      </w:r>
    </w:p>
    <w:p w:rsidR="07A20005" w:rsidP="07A20005" w:rsidRDefault="07A20005" w14:paraId="5BA5D9AF" w14:textId="3F89E4EA">
      <w:pPr>
        <w:pStyle w:val="NormalWeb"/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CA6935" w:rsidP="07A20005" w:rsidRDefault="34CA6935" w14:paraId="0AC5D418" w14:textId="42E0A4D9">
      <w:pPr>
        <w:pStyle w:val="NormalWeb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A20005" w:rsidR="34CA69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Q:</w:t>
      </w:r>
      <w:r w:rsidRPr="07A20005" w:rsidR="34CA6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I submit it at 12:00am, you’ll still mark it, right? </w:t>
      </w:r>
    </w:p>
    <w:p w:rsidR="34CA6935" w:rsidP="07A20005" w:rsidRDefault="34CA6935" w14:paraId="2A8105C0" w14:textId="222C4F38">
      <w:pPr>
        <w:pStyle w:val="NormalWeb"/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A20005" w:rsidR="34CA69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A:</w:t>
      </w:r>
      <w:r w:rsidRPr="07A20005" w:rsidR="34CA6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11:59pm and earlier is on time. Anything after 11:59pm is late. Anything late will </w:t>
      </w:r>
      <w:r w:rsidRPr="07A20005" w:rsidR="34CA69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</w:t>
      </w:r>
      <w:r w:rsidRPr="07A20005" w:rsidR="34CA6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probably marked. If I find you have a legitimate cause, you will be graded according to the following rules (24 hours after deadline </w:t>
      </w:r>
      <w:r w:rsidRPr="07A20005" w:rsidR="34CA6935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à</w:t>
      </w:r>
      <w:r w:rsidRPr="07A20005" w:rsidR="34CA6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assignment is marked out of 75% only, 48 hours after deadline </w:t>
      </w:r>
      <w:r w:rsidRPr="07A20005" w:rsidR="34CA6935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à</w:t>
      </w:r>
      <w:r w:rsidRPr="07A20005" w:rsidR="34CA6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assignment is marked out of 50% only, 74 hours after deadline </w:t>
      </w:r>
      <w:r w:rsidRPr="07A20005" w:rsidR="34CA6935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à</w:t>
      </w:r>
      <w:r w:rsidRPr="07A20005" w:rsidR="34CA6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assignment is marked out of 25% only).</w:t>
      </w:r>
    </w:p>
    <w:p w:rsidR="07A20005" w:rsidP="07A20005" w:rsidRDefault="07A20005" w14:paraId="185F6AF5" w14:textId="008F19B7">
      <w:pPr>
        <w:pStyle w:val="ListParagraph"/>
        <w:jc w:val="center"/>
        <w:rPr>
          <w:b w:val="1"/>
          <w:bCs w:val="1"/>
          <w:color w:val="FF0000"/>
        </w:rPr>
      </w:pPr>
    </w:p>
    <w:p w:rsidRPr="00FF5F1F" w:rsidR="009F0224" w:rsidP="009F0224" w:rsidRDefault="009F0224" w14:paraId="32D0BBE6" w14:textId="77777777">
      <w:pPr>
        <w:tabs>
          <w:tab w:val="left" w:pos="2095"/>
        </w:tabs>
        <w:rPr>
          <w:bCs/>
          <w:sz w:val="27"/>
          <w:szCs w:val="27"/>
          <w:u w:val="single"/>
        </w:rPr>
      </w:pPr>
      <w:r w:rsidRPr="00FF5F1F">
        <w:rPr>
          <w:bCs/>
          <w:sz w:val="27"/>
          <w:szCs w:val="27"/>
          <w:u w:val="single"/>
        </w:rPr>
        <w:t>Task 1</w:t>
      </w:r>
      <w:r w:rsidRPr="00FF5F1F">
        <w:rPr>
          <w:bCs/>
          <w:sz w:val="27"/>
          <w:szCs w:val="27"/>
        </w:rPr>
        <w:tab/>
      </w:r>
    </w:p>
    <w:p w:rsidRPr="00FF5F1F" w:rsidR="009F0224" w:rsidP="009F0224" w:rsidRDefault="009F0224" w14:paraId="0CC547E4" w14:textId="77777777">
      <w:pPr>
        <w:pStyle w:val="NormalWeb"/>
        <w:numPr>
          <w:ilvl w:val="0"/>
          <w:numId w:val="2"/>
        </w:numPr>
        <w:spacing w:line="360" w:lineRule="atLeast"/>
        <w:rPr>
          <w:rFonts w:ascii="sans serif" w:hAnsi="sans serif"/>
          <w:color w:val="383838"/>
        </w:rPr>
      </w:pPr>
      <w:r w:rsidRPr="00FF5F1F">
        <w:rPr>
          <w:rFonts w:ascii="sans serif" w:hAnsi="sans serif"/>
          <w:color w:val="383838"/>
        </w:rPr>
        <w:t>Display a cropped color image of the model space shuttle in the image.</w:t>
      </w:r>
    </w:p>
    <w:p w:rsidRPr="00FF5F1F" w:rsidR="009F0224" w:rsidP="009F0224" w:rsidRDefault="009F0224" w14:paraId="0763A76F" w14:textId="77777777">
      <w:pPr>
        <w:pStyle w:val="NormalWeb"/>
        <w:numPr>
          <w:ilvl w:val="0"/>
          <w:numId w:val="2"/>
        </w:numPr>
        <w:spacing w:line="360" w:lineRule="atLeast"/>
        <w:rPr>
          <w:rFonts w:ascii="sans serif" w:hAnsi="sans serif"/>
          <w:color w:val="383838"/>
        </w:rPr>
      </w:pPr>
      <w:r w:rsidRPr="00FF5F1F">
        <w:rPr>
          <w:rFonts w:ascii="sans serif" w:hAnsi="sans serif"/>
          <w:color w:val="383838"/>
        </w:rPr>
        <w:t>Display each color channel of image [0:200, 0:100] in grayscale.</w:t>
      </w:r>
    </w:p>
    <w:p w:rsidRPr="00FF5F1F" w:rsidR="009F0224" w:rsidP="009F0224" w:rsidRDefault="009F0224" w14:paraId="151B0A3E" w14:textId="77777777">
      <w:pPr>
        <w:pStyle w:val="NormalWeb"/>
        <w:numPr>
          <w:ilvl w:val="0"/>
          <w:numId w:val="2"/>
        </w:numPr>
        <w:spacing w:line="360" w:lineRule="atLeast"/>
        <w:rPr>
          <w:rFonts w:ascii="sans serif" w:hAnsi="sans serif"/>
          <w:color w:val="383838"/>
        </w:rPr>
      </w:pPr>
      <w:r w:rsidRPr="00FF5F1F">
        <w:rPr>
          <w:rFonts w:ascii="sans serif" w:hAnsi="sans serif"/>
          <w:color w:val="383838"/>
        </w:rPr>
        <w:t>Which channel is red?</w:t>
      </w:r>
    </w:p>
    <w:p w:rsidRPr="00FF5F1F" w:rsidR="009F0224" w:rsidP="009F0224" w:rsidRDefault="009F0224" w14:paraId="4964B9D9" w14:textId="77777777">
      <w:pPr>
        <w:pStyle w:val="NormalWeb"/>
        <w:numPr>
          <w:ilvl w:val="0"/>
          <w:numId w:val="2"/>
        </w:numPr>
        <w:spacing w:line="360" w:lineRule="atLeast"/>
        <w:rPr>
          <w:rFonts w:ascii="sans serif" w:hAnsi="sans serif"/>
          <w:color w:val="383838"/>
        </w:rPr>
      </w:pPr>
      <w:r w:rsidRPr="00FF5F1F">
        <w:rPr>
          <w:rFonts w:ascii="sans serif" w:hAnsi="sans serif"/>
          <w:color w:val="383838"/>
        </w:rPr>
        <w:t>Which channel is blue?</w:t>
      </w:r>
    </w:p>
    <w:p w:rsidRPr="00FF5F1F" w:rsidR="009F0224" w:rsidP="009F0224" w:rsidRDefault="009F0224" w14:paraId="383AA50E" w14:textId="77777777">
      <w:pPr>
        <w:pStyle w:val="NormalWeb"/>
        <w:numPr>
          <w:ilvl w:val="0"/>
          <w:numId w:val="2"/>
        </w:numPr>
        <w:spacing w:line="360" w:lineRule="atLeast"/>
        <w:rPr>
          <w:rFonts w:ascii="sans serif" w:hAnsi="sans serif"/>
          <w:color w:val="383838"/>
        </w:rPr>
      </w:pPr>
      <w:r w:rsidRPr="00FF5F1F">
        <w:rPr>
          <w:rFonts w:ascii="sans serif" w:hAnsi="sans serif"/>
          <w:color w:val="383838"/>
        </w:rPr>
        <w:t>Which channel is green?</w:t>
      </w:r>
    </w:p>
    <w:p w:rsidRPr="00FF5F1F" w:rsidR="009F0224" w:rsidP="009F0224" w:rsidRDefault="009F0224" w14:paraId="3CDAE127" w14:textId="77777777">
      <w:pPr>
        <w:pStyle w:val="NormalWeb"/>
        <w:spacing w:line="360" w:lineRule="atLeast"/>
        <w:rPr>
          <w:rFonts w:ascii="sans serif" w:hAnsi="sans serif"/>
          <w:color w:val="383838"/>
        </w:rPr>
      </w:pPr>
      <w:r w:rsidRPr="00FF5F1F">
        <w:rPr>
          <w:rFonts w:ascii="sans serif" w:hAnsi="sans serif"/>
          <w:color w:val="383838"/>
          <w:u w:val="single"/>
        </w:rPr>
        <w:t>[Extra challenge]</w:t>
      </w:r>
      <w:r w:rsidRPr="00FF5F1F">
        <w:rPr>
          <w:rFonts w:ascii="sans serif" w:hAnsi="sans serif"/>
          <w:color w:val="383838"/>
        </w:rPr>
        <w:t xml:space="preserve"> Create a new astronaut image where:</w:t>
      </w:r>
    </w:p>
    <w:p w:rsidRPr="00FF5F1F" w:rsidR="009F0224" w:rsidP="009F0224" w:rsidRDefault="009F0224" w14:paraId="33FC718E" w14:textId="77777777">
      <w:pPr>
        <w:pStyle w:val="NormalWeb"/>
        <w:numPr>
          <w:ilvl w:val="0"/>
          <w:numId w:val="3"/>
        </w:numPr>
        <w:spacing w:line="360" w:lineRule="atLeast"/>
        <w:rPr>
          <w:rFonts w:ascii="sans serif" w:hAnsi="sans serif"/>
          <w:color w:val="383838"/>
        </w:rPr>
      </w:pPr>
      <w:r w:rsidRPr="00FF5F1F">
        <w:rPr>
          <w:rFonts w:ascii="sans serif" w:hAnsi="sans serif"/>
          <w:color w:val="383838"/>
        </w:rPr>
        <w:t>all perfectly white (</w:t>
      </w:r>
      <w:proofErr w:type="spellStart"/>
      <w:proofErr w:type="gramStart"/>
      <w:r w:rsidRPr="00FF5F1F">
        <w:rPr>
          <w:rFonts w:ascii="sans serif" w:hAnsi="sans serif"/>
          <w:color w:val="383838"/>
        </w:rPr>
        <w:t>r,g</w:t>
      </w:r>
      <w:proofErr w:type="gramEnd"/>
      <w:r w:rsidRPr="00FF5F1F">
        <w:rPr>
          <w:rFonts w:ascii="sans serif" w:hAnsi="sans serif"/>
          <w:color w:val="383838"/>
        </w:rPr>
        <w:t>,b</w:t>
      </w:r>
      <w:proofErr w:type="spellEnd"/>
      <w:r w:rsidRPr="00FF5F1F">
        <w:rPr>
          <w:rFonts w:ascii="sans serif" w:hAnsi="sans serif"/>
          <w:color w:val="383838"/>
        </w:rPr>
        <w:t xml:space="preserve">=255) pixels have been converted to red (r=255; </w:t>
      </w:r>
      <w:proofErr w:type="spellStart"/>
      <w:r w:rsidRPr="00FF5F1F">
        <w:rPr>
          <w:rFonts w:ascii="sans serif" w:hAnsi="sans serif"/>
          <w:color w:val="383838"/>
        </w:rPr>
        <w:t>g,b</w:t>
      </w:r>
      <w:proofErr w:type="spellEnd"/>
      <w:r w:rsidRPr="00FF5F1F">
        <w:rPr>
          <w:rFonts w:ascii="sans serif" w:hAnsi="sans serif"/>
          <w:color w:val="383838"/>
        </w:rPr>
        <w:t>=0)</w:t>
      </w:r>
    </w:p>
    <w:p w:rsidR="009F0224" w:rsidP="009F0224" w:rsidRDefault="009F0224" w14:paraId="769D2D00" w14:textId="77777777">
      <w:pPr>
        <w:pStyle w:val="NormalWeb"/>
        <w:numPr>
          <w:ilvl w:val="0"/>
          <w:numId w:val="3"/>
        </w:numPr>
        <w:spacing w:before="0" w:beforeAutospacing="0" w:line="360" w:lineRule="atLeast"/>
        <w:rPr>
          <w:rFonts w:ascii="sans serif" w:hAnsi="sans serif"/>
          <w:color w:val="383838"/>
        </w:rPr>
      </w:pPr>
      <w:r w:rsidRPr="00FF5F1F">
        <w:rPr>
          <w:rFonts w:ascii="sans serif" w:hAnsi="sans serif"/>
          <w:color w:val="383838"/>
        </w:rPr>
        <w:t>all perfectly black (</w:t>
      </w:r>
      <w:proofErr w:type="spellStart"/>
      <w:proofErr w:type="gramStart"/>
      <w:r w:rsidRPr="00FF5F1F">
        <w:rPr>
          <w:rFonts w:ascii="sans serif" w:hAnsi="sans serif"/>
          <w:color w:val="383838"/>
        </w:rPr>
        <w:t>r,g</w:t>
      </w:r>
      <w:proofErr w:type="gramEnd"/>
      <w:r w:rsidRPr="00FF5F1F">
        <w:rPr>
          <w:rFonts w:ascii="sans serif" w:hAnsi="sans serif"/>
          <w:color w:val="383838"/>
        </w:rPr>
        <w:t>,b</w:t>
      </w:r>
      <w:proofErr w:type="spellEnd"/>
      <w:r w:rsidRPr="00FF5F1F">
        <w:rPr>
          <w:rFonts w:ascii="sans serif" w:hAnsi="sans serif"/>
          <w:color w:val="383838"/>
        </w:rPr>
        <w:t>=0) pixels have been converted to blue (</w:t>
      </w:r>
      <w:proofErr w:type="spellStart"/>
      <w:r w:rsidRPr="00FF5F1F">
        <w:rPr>
          <w:rFonts w:ascii="sans serif" w:hAnsi="sans serif"/>
          <w:color w:val="383838"/>
        </w:rPr>
        <w:t>r,g</w:t>
      </w:r>
      <w:proofErr w:type="spellEnd"/>
      <w:r w:rsidRPr="00FF5F1F">
        <w:rPr>
          <w:rFonts w:ascii="sans serif" w:hAnsi="sans serif"/>
          <w:color w:val="383838"/>
        </w:rPr>
        <w:t>=0; b=255)</w:t>
      </w:r>
    </w:p>
    <w:p w:rsidR="009F0224" w:rsidP="009F0224" w:rsidRDefault="009F0224" w14:paraId="06D43FBB" w14:textId="77777777">
      <w:pPr>
        <w:pStyle w:val="NormalWeb"/>
        <w:spacing w:line="360" w:lineRule="atLeast"/>
        <w:rPr>
          <w:rFonts w:ascii="sans serif" w:hAnsi="sans serif"/>
          <w:color w:val="383838"/>
        </w:rPr>
      </w:pPr>
      <w:r w:rsidRPr="00FF5F1F">
        <w:rPr>
          <w:bCs/>
          <w:sz w:val="27"/>
          <w:szCs w:val="27"/>
          <w:u w:val="single"/>
        </w:rPr>
        <w:t xml:space="preserve">Task </w:t>
      </w:r>
      <w:r>
        <w:rPr>
          <w:bCs/>
          <w:sz w:val="27"/>
          <w:szCs w:val="27"/>
          <w:u w:val="single"/>
        </w:rPr>
        <w:t>2</w:t>
      </w:r>
    </w:p>
    <w:p w:rsidRPr="00FF5F1F" w:rsidR="009F0224" w:rsidP="009F0224" w:rsidRDefault="009F0224" w14:paraId="179D9D9C" w14:textId="77777777">
      <w:pPr>
        <w:pStyle w:val="NormalWeb"/>
        <w:spacing w:line="360" w:lineRule="atLeast"/>
        <w:rPr>
          <w:rFonts w:ascii="sans serif" w:hAnsi="sans serif"/>
          <w:b/>
          <w:bCs/>
          <w:color w:val="383838"/>
          <w:u w:val="single"/>
        </w:rPr>
      </w:pPr>
      <w:r w:rsidRPr="00FF5F1F">
        <w:rPr>
          <w:rFonts w:ascii="sans serif" w:hAnsi="sans serif"/>
          <w:b/>
          <w:bCs/>
          <w:color w:val="383838"/>
          <w:u w:val="single"/>
        </w:rPr>
        <w:t xml:space="preserve">Complete your progress in the first lab. </w:t>
      </w:r>
    </w:p>
    <w:p w:rsidRPr="00FF5F1F" w:rsidR="009F0224" w:rsidP="009F0224" w:rsidRDefault="009F0224" w14:paraId="14B437C0" w14:textId="77777777">
      <w:pPr>
        <w:pStyle w:val="NormalWeb"/>
        <w:spacing w:line="360" w:lineRule="atLeast"/>
        <w:rPr>
          <w:rFonts w:ascii="sans serif" w:hAnsi="sans serif"/>
          <w:color w:val="383838"/>
        </w:rPr>
      </w:pPr>
      <w:r>
        <w:rPr>
          <w:rFonts w:ascii="sans serif" w:hAnsi="sans serif"/>
          <w:color w:val="383838"/>
        </w:rPr>
        <w:t>R</w:t>
      </w:r>
      <w:r w:rsidRPr="00FF5F1F">
        <w:rPr>
          <w:rFonts w:ascii="sans serif" w:hAnsi="sans serif"/>
          <w:color w:val="383838"/>
        </w:rPr>
        <w:t xml:space="preserve">eturn to the second task in the </w:t>
      </w:r>
      <w:r>
        <w:rPr>
          <w:rFonts w:ascii="sans serif" w:hAnsi="sans serif"/>
          <w:color w:val="383838"/>
        </w:rPr>
        <w:t>lab 1, and try a</w:t>
      </w:r>
      <w:r w:rsidRPr="00FF5F1F">
        <w:rPr>
          <w:rFonts w:ascii="sans serif" w:hAnsi="sans serif"/>
          <w:color w:val="383838"/>
        </w:rPr>
        <w:t xml:space="preserve">ltering Image Brightness using </w:t>
      </w:r>
      <w:proofErr w:type="spellStart"/>
      <w:proofErr w:type="gramStart"/>
      <w:r w:rsidRPr="00FF5F1F">
        <w:rPr>
          <w:rFonts w:ascii="sans serif" w:hAnsi="sans serif"/>
          <w:color w:val="383838"/>
        </w:rPr>
        <w:t>skimage</w:t>
      </w:r>
      <w:proofErr w:type="spellEnd"/>
      <w:proofErr w:type="gramEnd"/>
    </w:p>
    <w:p w:rsidR="009F0224" w:rsidP="009F0224" w:rsidRDefault="009F0224" w14:paraId="60CB7E90" w14:textId="634EA99C">
      <w:pPr>
        <w:tabs>
          <w:tab w:val="left" w:pos="209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Hint: </w:t>
      </w:r>
      <w:r w:rsidRPr="00FF5F1F"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se</w:t>
      </w:r>
      <w:r w:rsidRPr="00FF5F1F">
        <w:rPr>
          <w:color w:val="000000"/>
          <w:sz w:val="27"/>
          <w:szCs w:val="27"/>
        </w:rPr>
        <w:t xml:space="preserve"> the </w:t>
      </w:r>
      <w:proofErr w:type="spellStart"/>
      <w:r w:rsidRPr="00FF5F1F">
        <w:rPr>
          <w:color w:val="000000"/>
          <w:sz w:val="27"/>
          <w:szCs w:val="27"/>
        </w:rPr>
        <w:t>adjust_gamma</w:t>
      </w:r>
      <w:proofErr w:type="spellEnd"/>
      <w:r w:rsidRPr="00FF5F1F">
        <w:rPr>
          <w:color w:val="000000"/>
          <w:sz w:val="27"/>
          <w:szCs w:val="27"/>
        </w:rPr>
        <w:t xml:space="preserve"> function in </w:t>
      </w:r>
      <w:proofErr w:type="spellStart"/>
      <w:r w:rsidRPr="00FF5F1F">
        <w:rPr>
          <w:color w:val="000000"/>
          <w:sz w:val="27"/>
          <w:szCs w:val="27"/>
        </w:rPr>
        <w:t>skimage</w:t>
      </w:r>
      <w:proofErr w:type="spellEnd"/>
    </w:p>
    <w:p w:rsidR="009F0224" w:rsidP="009F0224" w:rsidRDefault="009F0224" w14:paraId="23C36A4D" w14:textId="77777777">
      <w:pPr>
        <w:tabs>
          <w:tab w:val="left" w:pos="2095"/>
        </w:tabs>
        <w:rPr>
          <w:color w:val="000000"/>
          <w:sz w:val="27"/>
          <w:szCs w:val="27"/>
        </w:rPr>
      </w:pPr>
    </w:p>
    <w:p w:rsidRPr="00692F55" w:rsidR="009F0224" w:rsidP="009F0224" w:rsidRDefault="009F0224" w14:paraId="7C70C786" w14:textId="77777777">
      <w:pPr>
        <w:tabs>
          <w:tab w:val="left" w:pos="2095"/>
        </w:tabs>
        <w:rPr>
          <w:color w:val="000000"/>
          <w:sz w:val="27"/>
          <w:szCs w:val="27"/>
        </w:rPr>
      </w:pPr>
    </w:p>
    <w:p w:rsidR="009F0224" w:rsidP="009F0224" w:rsidRDefault="009F0224" w14:paraId="1CE67C9F" w14:textId="77777777">
      <w:pPr>
        <w:rPr>
          <w:rFonts w:cstheme="minorHAnsi"/>
          <w:b/>
          <w:color w:val="000000"/>
          <w:sz w:val="27"/>
          <w:szCs w:val="27"/>
        </w:rPr>
      </w:pPr>
    </w:p>
    <w:p w:rsidR="009F0224" w:rsidP="009F0224" w:rsidRDefault="009F0224" w14:paraId="42137AE4" w14:textId="77777777">
      <w:pPr>
        <w:rPr>
          <w:rFonts w:cstheme="minorHAnsi"/>
          <w:b/>
          <w:color w:val="000000"/>
          <w:sz w:val="27"/>
          <w:szCs w:val="27"/>
        </w:rPr>
      </w:pPr>
    </w:p>
    <w:p w:rsidR="009F0224" w:rsidP="009F0224" w:rsidRDefault="009F0224" w14:paraId="405A76D5" w14:textId="77777777">
      <w:pPr>
        <w:rPr>
          <w:rFonts w:cstheme="minorHAnsi"/>
          <w:b/>
          <w:color w:val="000000"/>
          <w:sz w:val="27"/>
          <w:szCs w:val="27"/>
        </w:rPr>
      </w:pPr>
    </w:p>
    <w:p w:rsidR="009F0224" w:rsidP="009F0224" w:rsidRDefault="009F0224" w14:paraId="7B340A75" w14:textId="77777777">
      <w:pPr>
        <w:rPr>
          <w:rFonts w:cstheme="minorHAnsi"/>
          <w:b/>
          <w:color w:val="000000"/>
          <w:sz w:val="27"/>
          <w:szCs w:val="27"/>
        </w:rPr>
      </w:pPr>
    </w:p>
    <w:p w:rsidR="009F0224" w:rsidP="009F0224" w:rsidRDefault="009F0224" w14:paraId="1979A144" w14:textId="77777777">
      <w:pPr>
        <w:rPr>
          <w:rFonts w:cstheme="minorHAnsi"/>
          <w:b/>
          <w:color w:val="000000"/>
          <w:sz w:val="27"/>
          <w:szCs w:val="27"/>
        </w:rPr>
      </w:pPr>
    </w:p>
    <w:p w:rsidRPr="003E5D4B" w:rsidR="009F0224" w:rsidP="009F0224" w:rsidRDefault="009F0224" w14:paraId="79C354E4" w14:textId="168222B1">
      <w:pPr>
        <w:rPr>
          <w:rFonts w:cstheme="minorHAnsi"/>
          <w:b/>
          <w:color w:val="000000"/>
          <w:sz w:val="27"/>
          <w:szCs w:val="27"/>
        </w:rPr>
      </w:pPr>
      <w:r w:rsidRPr="003E5D4B">
        <w:rPr>
          <w:rFonts w:cstheme="minorHAnsi"/>
          <w:b/>
          <w:color w:val="000000"/>
          <w:sz w:val="27"/>
          <w:szCs w:val="27"/>
        </w:rPr>
        <w:t>Assessment</w:t>
      </w:r>
    </w:p>
    <w:p w:rsidRPr="003E5D4B" w:rsidR="009F0224" w:rsidP="009F0224" w:rsidRDefault="009F0224" w14:paraId="559CB553" w14:textId="77777777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Each student will show all the above parts running as demo to the Lab Instructor </w:t>
      </w:r>
      <w:r w:rsidRPr="00692F55">
        <w:rPr>
          <w:rFonts w:cstheme="minorHAnsi"/>
          <w:b/>
          <w:bCs/>
          <w:color w:val="FF0000"/>
          <w:u w:val="single"/>
        </w:rPr>
        <w:t xml:space="preserve">before leaving the lab. </w:t>
      </w:r>
      <w:r w:rsidRPr="003E5D4B">
        <w:rPr>
          <w:rFonts w:cstheme="minorHAnsi"/>
        </w:rPr>
        <w:t xml:space="preserve">Total marks for the lab </w:t>
      </w:r>
      <w:proofErr w:type="gramStart"/>
      <w:r w:rsidRPr="003E5D4B">
        <w:rPr>
          <w:rFonts w:cstheme="minorHAnsi"/>
        </w:rPr>
        <w:t>is</w:t>
      </w:r>
      <w:proofErr w:type="gramEnd"/>
      <w:r w:rsidRPr="003E5D4B">
        <w:rPr>
          <w:rFonts w:cstheme="minorHAnsi"/>
        </w:rPr>
        <w:t xml:space="preserve"> as follows</w:t>
      </w:r>
    </w:p>
    <w:tbl>
      <w:tblPr>
        <w:tblStyle w:val="PlainTable1"/>
        <w:tblpPr w:leftFromText="180" w:rightFromText="180" w:vertAnchor="text" w:horzAnchor="page" w:tblpX="3279" w:tblpY="177"/>
        <w:tblW w:w="0" w:type="auto"/>
        <w:tblLook w:val="04A0" w:firstRow="1" w:lastRow="0" w:firstColumn="1" w:lastColumn="0" w:noHBand="0" w:noVBand="1"/>
      </w:tblPr>
      <w:tblGrid>
        <w:gridCol w:w="2375"/>
        <w:gridCol w:w="2375"/>
      </w:tblGrid>
      <w:tr w:rsidRPr="003E5D4B" w:rsidR="009F0224" w:rsidTr="00F14B7E" w14:paraId="11E3A1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Pr="003E5D4B" w:rsidR="009F0224" w:rsidP="00F14B7E" w:rsidRDefault="009F0224" w14:paraId="77E50CC9" w14:textId="777777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Task 1</w:t>
            </w:r>
          </w:p>
        </w:tc>
        <w:tc>
          <w:tcPr>
            <w:tcW w:w="2375" w:type="dxa"/>
            <w:vAlign w:val="center"/>
          </w:tcPr>
          <w:p w:rsidRPr="003E5D4B" w:rsidR="009F0224" w:rsidP="00F14B7E" w:rsidRDefault="009F0224" w14:paraId="292880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E5D4B">
              <w:rPr>
                <w:rFonts w:cstheme="minorHAnsi"/>
              </w:rPr>
              <w:t>Marks (demo + report)</w:t>
            </w:r>
          </w:p>
        </w:tc>
      </w:tr>
      <w:tr w:rsidRPr="003E5D4B" w:rsidR="009F0224" w:rsidTr="00F14B7E" w14:paraId="574C90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Pr="003E5D4B" w:rsidR="009F0224" w:rsidP="00F14B7E" w:rsidRDefault="009F0224" w14:paraId="64C4272B" w14:textId="77777777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1</w:t>
            </w:r>
          </w:p>
        </w:tc>
        <w:tc>
          <w:tcPr>
            <w:tcW w:w="2375" w:type="dxa"/>
            <w:vAlign w:val="center"/>
          </w:tcPr>
          <w:p w:rsidRPr="003E5D4B" w:rsidR="009F0224" w:rsidP="00F14B7E" w:rsidRDefault="009F0224" w14:paraId="541F7EB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Pr="003E5D4B" w:rsidR="009F0224" w:rsidTr="00F14B7E" w14:paraId="698A099F" w14:textId="7777777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Pr="003E5D4B" w:rsidR="009F0224" w:rsidP="00F14B7E" w:rsidRDefault="009F0224" w14:paraId="2F492D7F" w14:textId="77777777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2</w:t>
            </w:r>
          </w:p>
        </w:tc>
        <w:tc>
          <w:tcPr>
            <w:tcW w:w="2375" w:type="dxa"/>
            <w:vAlign w:val="center"/>
          </w:tcPr>
          <w:p w:rsidRPr="003E5D4B" w:rsidR="009F0224" w:rsidP="00F14B7E" w:rsidRDefault="009F0224" w14:paraId="256332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E5D4B">
              <w:rPr>
                <w:rFonts w:cstheme="minorHAnsi"/>
              </w:rPr>
              <w:t>10</w:t>
            </w:r>
          </w:p>
        </w:tc>
      </w:tr>
      <w:tr w:rsidRPr="003E5D4B" w:rsidR="009F0224" w:rsidTr="00F14B7E" w14:paraId="57CF9C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Pr="003E5D4B" w:rsidR="009F0224" w:rsidP="00F14B7E" w:rsidRDefault="009F0224" w14:paraId="6FA007F4" w14:textId="77777777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Total</w:t>
            </w:r>
          </w:p>
        </w:tc>
        <w:tc>
          <w:tcPr>
            <w:tcW w:w="2375" w:type="dxa"/>
            <w:vAlign w:val="center"/>
          </w:tcPr>
          <w:p w:rsidRPr="003E5D4B" w:rsidR="009F0224" w:rsidP="00F14B7E" w:rsidRDefault="009F0224" w14:paraId="695E0AC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:rsidRPr="003E5D4B" w:rsidR="009F0224" w:rsidP="009F0224" w:rsidRDefault="009F0224" w14:paraId="52BB7244" w14:textId="77777777">
      <w:pPr>
        <w:rPr>
          <w:rFonts w:cstheme="minorHAnsi"/>
        </w:rPr>
      </w:pPr>
    </w:p>
    <w:p w:rsidRPr="003E5D4B" w:rsidR="009F0224" w:rsidP="009F0224" w:rsidRDefault="009F0224" w14:paraId="7C1B827A" w14:textId="77777777">
      <w:pPr>
        <w:rPr>
          <w:rFonts w:cstheme="minorHAnsi"/>
        </w:rPr>
      </w:pPr>
    </w:p>
    <w:p w:rsidRPr="003E5D4B" w:rsidR="009F0224" w:rsidP="009F0224" w:rsidRDefault="009F0224" w14:paraId="4669721D" w14:textId="77777777">
      <w:pPr>
        <w:rPr>
          <w:rFonts w:cstheme="minorHAnsi"/>
        </w:rPr>
      </w:pPr>
    </w:p>
    <w:p w:rsidRPr="003E5D4B" w:rsidR="009F0224" w:rsidP="009F0224" w:rsidRDefault="009F0224" w14:paraId="564B9CAC" w14:textId="77777777">
      <w:pPr>
        <w:rPr>
          <w:rFonts w:cstheme="minorHAnsi"/>
        </w:rPr>
      </w:pPr>
    </w:p>
    <w:p w:rsidRPr="003E5D4B" w:rsidR="009F0224" w:rsidP="009F0224" w:rsidRDefault="009F0224" w14:paraId="2DC66008" w14:textId="77777777">
      <w:pPr>
        <w:rPr>
          <w:rFonts w:cstheme="minorHAnsi"/>
        </w:rPr>
      </w:pPr>
    </w:p>
    <w:p w:rsidRPr="003E5D4B" w:rsidR="009F0224" w:rsidP="009F0224" w:rsidRDefault="009F0224" w14:paraId="2E5EDBD0" w14:textId="77777777">
      <w:pPr>
        <w:rPr>
          <w:rFonts w:cstheme="minorHAnsi"/>
        </w:rPr>
      </w:pPr>
    </w:p>
    <w:p w:rsidRPr="009F0224" w:rsidR="0092414C" w:rsidP="009F0224" w:rsidRDefault="009F0224" w14:paraId="5C152C62" w14:textId="3434A946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Students will prepare a report in which they will submit the snapshots taken while they worked on each part. They will explain the figures to make sure that they understood what they did. </w:t>
      </w:r>
    </w:p>
    <w:sectPr w:rsidRPr="009F0224" w:rsidR="0092414C" w:rsidSect="00D22442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017" w:rsidP="009F0224" w:rsidRDefault="00366017" w14:paraId="1A365DA5" w14:textId="77777777">
      <w:pPr>
        <w:spacing w:after="0" w:line="240" w:lineRule="auto"/>
      </w:pPr>
      <w:r>
        <w:separator/>
      </w:r>
    </w:p>
  </w:endnote>
  <w:endnote w:type="continuationSeparator" w:id="0">
    <w:p w:rsidR="00366017" w:rsidP="009F0224" w:rsidRDefault="00366017" w14:paraId="1FC2BDF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017" w:rsidP="009F0224" w:rsidRDefault="00366017" w14:paraId="149A8A4F" w14:textId="77777777">
      <w:pPr>
        <w:spacing w:after="0" w:line="240" w:lineRule="auto"/>
      </w:pPr>
      <w:r>
        <w:separator/>
      </w:r>
    </w:p>
  </w:footnote>
  <w:footnote w:type="continuationSeparator" w:id="0">
    <w:p w:rsidR="00366017" w:rsidP="009F0224" w:rsidRDefault="00366017" w14:paraId="5289CDD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205B06" w:rsidR="009F0224" w:rsidP="009F0224" w:rsidRDefault="009F0224" w14:paraId="39433D7B" w14:textId="77777777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361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05B0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Image Processing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 Script</w:t>
    </w:r>
  </w:p>
  <w:p w:rsidR="009F0224" w:rsidP="009F0224" w:rsidRDefault="009F0224" w14:paraId="639A593E" w14:textId="77777777">
    <w:pPr>
      <w:pStyle w:val="Header"/>
      <w:tabs>
        <w:tab w:val="left" w:pos="7110"/>
      </w:tabs>
    </w:pPr>
    <w:r>
      <w:tab/>
    </w:r>
    <w:r>
      <w:tab/>
    </w:r>
    <w:r>
      <w:t xml:space="preserve"> </w:t>
    </w:r>
  </w:p>
  <w:p w:rsidRPr="00C21A29" w:rsidR="009F0224" w:rsidP="009F0224" w:rsidRDefault="009F0224" w14:paraId="335E9D41" w14:textId="77777777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39882" wp14:editId="1DBEA186">
              <wp:simplePos x="0" y="0"/>
              <wp:positionH relativeFrom="column">
                <wp:posOffset>4668263</wp:posOffset>
              </wp:positionH>
              <wp:positionV relativeFrom="paragraph">
                <wp:posOffset>210820</wp:posOffset>
              </wp:positionV>
              <wp:extent cx="13290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69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610D4A51">
            <v:line id="Straight Connector 4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367.6pt,16.6pt" to="472.25pt,16.6pt" w14:anchorId="79D66B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7538B" wp14:editId="0C5CC860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3A2D4E8F">
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10.05pt,8.25pt" to="135.6pt,8.25pt" w14:anchorId="5762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 w:rsidRPr="00C21A29">
      <w:rPr>
        <w:b/>
        <w:bCs/>
      </w:rPr>
      <w:t>Date:</w:t>
    </w:r>
    <w:r>
      <w:rPr>
        <w:b/>
        <w:bCs/>
      </w:rPr>
      <w:t xml:space="preserve">        /        /  </w:t>
    </w:r>
  </w:p>
  <w:p w:rsidR="009F0224" w:rsidRDefault="009F0224" w14:paraId="0A5C886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1f7d2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2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ab4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130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450971915">
    <w:abstractNumId w:val="0"/>
  </w:num>
  <w:num w:numId="2" w16cid:durableId="846561187">
    <w:abstractNumId w:val="1"/>
  </w:num>
  <w:num w:numId="3" w16cid:durableId="158303166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D"/>
    <w:rsid w:val="00366017"/>
    <w:rsid w:val="0038584C"/>
    <w:rsid w:val="00544E2D"/>
    <w:rsid w:val="005E565C"/>
    <w:rsid w:val="0092414C"/>
    <w:rsid w:val="009F0224"/>
    <w:rsid w:val="00AA727C"/>
    <w:rsid w:val="00BA7259"/>
    <w:rsid w:val="00CC3543"/>
    <w:rsid w:val="00D22442"/>
    <w:rsid w:val="00EB6BB5"/>
    <w:rsid w:val="00FA5516"/>
    <w:rsid w:val="07A20005"/>
    <w:rsid w:val="1ED3F02A"/>
    <w:rsid w:val="34CA6935"/>
    <w:rsid w:val="3FBD58D2"/>
    <w:rsid w:val="7C40F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FF81"/>
  <w15:chartTrackingRefBased/>
  <w15:docId w15:val="{35D624D1-3F0D-4380-8B42-F995009B4F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0224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24"/>
    <w:pPr>
      <w:ind w:left="720"/>
      <w:contextualSpacing/>
    </w:pPr>
  </w:style>
  <w:style w:type="table" w:styleId="PlainTable1">
    <w:name w:val="Plain Table 1"/>
    <w:basedOn w:val="TableNormal"/>
    <w:uiPriority w:val="41"/>
    <w:rsid w:val="009F022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F02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rsid w:val="009F02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02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022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ABDULBARI FAEZ ALALAWI</dc:creator>
  <keywords/>
  <dc:description/>
  <lastModifiedBy>Othman Soufan</lastModifiedBy>
  <revision>3</revision>
  <dcterms:created xsi:type="dcterms:W3CDTF">2024-09-08T06:24:00.0000000Z</dcterms:created>
  <dcterms:modified xsi:type="dcterms:W3CDTF">2024-09-08T06:26:18.4359415Z</dcterms:modified>
</coreProperties>
</file>