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64D3" w14:textId="0BB4E94C" w:rsidR="00970089" w:rsidRDefault="0090312C" w:rsidP="0090312C">
      <w:pPr>
        <w:pStyle w:val="Title"/>
        <w:jc w:val="center"/>
        <w:rPr>
          <w:lang w:val="hu-HU"/>
        </w:rPr>
      </w:pPr>
      <w:r>
        <w:rPr>
          <w:lang w:val="hu-HU"/>
        </w:rPr>
        <w:t>Rendszerterv</w:t>
      </w:r>
    </w:p>
    <w:p w14:paraId="215286C0" w14:textId="7F90E39C" w:rsidR="0090312C" w:rsidRDefault="0090312C" w:rsidP="0090312C">
      <w:pPr>
        <w:pStyle w:val="Subtitle"/>
        <w:jc w:val="center"/>
        <w:rPr>
          <w:lang w:val="hu-HU"/>
        </w:rPr>
      </w:pPr>
      <w:r>
        <w:rPr>
          <w:lang w:val="hu-HU"/>
        </w:rPr>
        <w:t>Parkolóhely-foglaló</w:t>
      </w:r>
    </w:p>
    <w:p w14:paraId="7E257449" w14:textId="77777777" w:rsidR="00382369" w:rsidRDefault="00382369" w:rsidP="00382369">
      <w:pPr>
        <w:rPr>
          <w:lang w:val="hu-HU"/>
        </w:rPr>
      </w:pPr>
    </w:p>
    <w:p w14:paraId="3EF12A18" w14:textId="193C6F1A" w:rsidR="00382369" w:rsidRDefault="00382369" w:rsidP="00382369">
      <w:pPr>
        <w:pStyle w:val="Heading1"/>
        <w:numPr>
          <w:ilvl w:val="0"/>
          <w:numId w:val="2"/>
        </w:numPr>
        <w:rPr>
          <w:lang w:val="hu-HU"/>
        </w:rPr>
      </w:pPr>
      <w:r>
        <w:rPr>
          <w:lang w:val="hu-HU"/>
        </w:rPr>
        <w:t>Rendszer célja</w:t>
      </w:r>
    </w:p>
    <w:p w14:paraId="2A973B95" w14:textId="337D7B13" w:rsidR="00382369" w:rsidRDefault="00382369" w:rsidP="00382369">
      <w:pPr>
        <w:ind w:left="360"/>
        <w:rPr>
          <w:lang w:val="hu-HU"/>
        </w:rPr>
      </w:pPr>
      <w:r>
        <w:rPr>
          <w:lang w:val="hu-HU"/>
        </w:rPr>
        <w:t>A rendszer egy főként windows-on futó parkolóhely-foglaló alkalmazás. Lehetővé teszi felhasználók számára parkolóhelyek és azok foglalásainak megtekintését, illetve új foglalások kérvényezését illetve törlését.</w:t>
      </w:r>
    </w:p>
    <w:p w14:paraId="197854E4" w14:textId="77777777" w:rsidR="00382369" w:rsidRDefault="00382369" w:rsidP="00382369">
      <w:pPr>
        <w:ind w:left="360"/>
        <w:rPr>
          <w:lang w:val="hu-HU"/>
        </w:rPr>
      </w:pPr>
    </w:p>
    <w:p w14:paraId="71409FA0" w14:textId="202CEF8C" w:rsidR="00382369" w:rsidRDefault="00382369" w:rsidP="00382369">
      <w:pPr>
        <w:pStyle w:val="Heading2"/>
        <w:numPr>
          <w:ilvl w:val="0"/>
          <w:numId w:val="2"/>
        </w:numPr>
        <w:rPr>
          <w:lang w:val="hu-HU"/>
        </w:rPr>
      </w:pPr>
      <w:r>
        <w:rPr>
          <w:lang w:val="hu-HU"/>
        </w:rPr>
        <w:t>Archite</w:t>
      </w:r>
      <w:r w:rsidR="004C4ED7">
        <w:rPr>
          <w:lang w:val="hu-HU"/>
        </w:rPr>
        <w:t>k</w:t>
      </w:r>
      <w:r>
        <w:rPr>
          <w:lang w:val="hu-HU"/>
        </w:rPr>
        <w:t>túrális felépítés</w:t>
      </w:r>
    </w:p>
    <w:p w14:paraId="7ACA288F" w14:textId="3A986B13" w:rsidR="00382369" w:rsidRDefault="00382369" w:rsidP="00382369">
      <w:pPr>
        <w:ind w:left="360"/>
        <w:rPr>
          <w:lang w:val="hu-HU"/>
        </w:rPr>
      </w:pPr>
      <w:r>
        <w:rPr>
          <w:lang w:val="hu-HU"/>
        </w:rPr>
        <w:t>A rendszer 2 rétegű, C# .NET architektúrára épül</w:t>
      </w:r>
    </w:p>
    <w:p w14:paraId="1EB25D34" w14:textId="2C80BA34" w:rsidR="00382369" w:rsidRDefault="00382369" w:rsidP="00382369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Parkolóhely-foglaló.Core: Ez a model és controller része az alkalmazásnak. Felelős az adatbázis kommunikációért és a model definiálásáért. .NET 10-et, EntityFrameworkCore-t, és SQLite-ot használ</w:t>
      </w:r>
    </w:p>
    <w:p w14:paraId="65C78A80" w14:textId="32D12FBE" w:rsidR="00382369" w:rsidRDefault="00382369" w:rsidP="00382369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Parkolóhely-foglaló.MAUI. Ez a view része az alkalmazásnak. Felelős a componensek és oldalak definiálásáért. .NET MAUI Blazor-t, HTML-t, és CSS-t.</w:t>
      </w:r>
    </w:p>
    <w:p w14:paraId="6A9CDBD6" w14:textId="1FD73FE4" w:rsidR="00382369" w:rsidRDefault="00382369" w:rsidP="00382369">
      <w:pPr>
        <w:pStyle w:val="Heading2"/>
        <w:numPr>
          <w:ilvl w:val="0"/>
          <w:numId w:val="2"/>
        </w:numPr>
        <w:rPr>
          <w:lang w:val="hu-HU"/>
        </w:rPr>
      </w:pPr>
      <w:r>
        <w:rPr>
          <w:lang w:val="hu-HU"/>
        </w:rPr>
        <w:t>Adatmodell</w:t>
      </w:r>
    </w:p>
    <w:p w14:paraId="5CCFC566" w14:textId="5B1ED8DC" w:rsidR="00382369" w:rsidRDefault="00382369" w:rsidP="00382369">
      <w:pPr>
        <w:ind w:left="360"/>
        <w:rPr>
          <w:lang w:val="hu-HU"/>
        </w:rPr>
      </w:pPr>
      <w:r>
        <w:rPr>
          <w:lang w:val="hu-HU"/>
        </w:rPr>
        <w:t xml:space="preserve">Parkolóhely-foglaló.Core/Model és </w:t>
      </w:r>
      <w:r>
        <w:rPr>
          <w:lang w:val="hu-HU"/>
        </w:rPr>
        <w:t>Parkolóhely-foglaló.Core/</w:t>
      </w:r>
      <w:r>
        <w:rPr>
          <w:lang w:val="hu-HU"/>
        </w:rPr>
        <w:t>DB mappák.</w:t>
      </w:r>
    </w:p>
    <w:p w14:paraId="10D02776" w14:textId="0B94419C" w:rsidR="00382369" w:rsidRPr="00382369" w:rsidRDefault="00382369" w:rsidP="00382369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Entitások (</w:t>
      </w:r>
      <w:r>
        <w:t>/Model):</w:t>
      </w:r>
    </w:p>
    <w:p w14:paraId="5DAC236A" w14:textId="3688EF6D" w:rsidR="00382369" w:rsidRDefault="00382369" w:rsidP="00382369">
      <w:pPr>
        <w:pStyle w:val="ListParagraph"/>
        <w:numPr>
          <w:ilvl w:val="1"/>
          <w:numId w:val="4"/>
        </w:numPr>
        <w:rPr>
          <w:lang w:val="hu-HU"/>
        </w:rPr>
      </w:pPr>
      <w:proofErr w:type="spellStart"/>
      <w:r>
        <w:t>ParkingSpot</w:t>
      </w:r>
      <w:proofErr w:type="spellEnd"/>
      <w:r>
        <w:t xml:space="preserve">: Egy </w:t>
      </w:r>
      <w:proofErr w:type="spellStart"/>
      <w:r>
        <w:t>parkol</w:t>
      </w:r>
      <w:proofErr w:type="spellEnd"/>
      <w:r>
        <w:rPr>
          <w:lang w:val="hu-HU"/>
        </w:rPr>
        <w:t>óhely adatait tárolja</w:t>
      </w:r>
    </w:p>
    <w:p w14:paraId="0094E34F" w14:textId="066864B9" w:rsidR="00382369" w:rsidRDefault="00382369" w:rsidP="00382369">
      <w:pPr>
        <w:pStyle w:val="ListParagraph"/>
        <w:numPr>
          <w:ilvl w:val="1"/>
          <w:numId w:val="4"/>
        </w:numPr>
        <w:rPr>
          <w:lang w:val="hu-HU"/>
        </w:rPr>
      </w:pPr>
      <w:r>
        <w:rPr>
          <w:lang w:val="hu-HU"/>
        </w:rPr>
        <w:t>ParkingSpotReservation: Egy foglalás adatait tárolja</w:t>
      </w:r>
    </w:p>
    <w:p w14:paraId="31690B90" w14:textId="3114FA8D" w:rsidR="00382369" w:rsidRPr="00382369" w:rsidRDefault="00382369" w:rsidP="00382369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Adatbázis (</w:t>
      </w:r>
      <w:r>
        <w:t>/DB):</w:t>
      </w:r>
    </w:p>
    <w:p w14:paraId="0C99FD29" w14:textId="20A74B23" w:rsidR="00382369" w:rsidRPr="00382369" w:rsidRDefault="00382369" w:rsidP="00382369">
      <w:pPr>
        <w:pStyle w:val="ListParagraph"/>
        <w:numPr>
          <w:ilvl w:val="1"/>
          <w:numId w:val="4"/>
        </w:numPr>
        <w:rPr>
          <w:lang w:val="hu-HU"/>
        </w:rPr>
      </w:pPr>
      <w:proofErr w:type="spellStart"/>
      <w:r>
        <w:t>ParkingDbContext</w:t>
      </w:r>
      <w:proofErr w:type="spellEnd"/>
      <w:r>
        <w:t xml:space="preserve">: </w:t>
      </w:r>
      <w:proofErr w:type="spellStart"/>
      <w:r>
        <w:t>Adatbázisért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 Entity Framework Core </w:t>
      </w:r>
      <w:proofErr w:type="spellStart"/>
      <w:r>
        <w:t>kontextus</w:t>
      </w:r>
      <w:proofErr w:type="spellEnd"/>
    </w:p>
    <w:p w14:paraId="36C20504" w14:textId="236CC1B3" w:rsidR="00382369" w:rsidRPr="00382369" w:rsidRDefault="00382369" w:rsidP="00382369">
      <w:pPr>
        <w:pStyle w:val="ListParagraph"/>
        <w:numPr>
          <w:ilvl w:val="1"/>
          <w:numId w:val="4"/>
        </w:numPr>
        <w:rPr>
          <w:lang w:val="hu-HU"/>
        </w:rPr>
      </w:pPr>
      <w:proofErr w:type="spellStart"/>
      <w:r>
        <w:t>ParkingDbApi</w:t>
      </w:r>
      <w:proofErr w:type="spellEnd"/>
      <w:r>
        <w:t xml:space="preserve">: API </w:t>
      </w:r>
      <w:proofErr w:type="spellStart"/>
      <w:r>
        <w:t>interfész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eléréséhez</w:t>
      </w:r>
      <w:proofErr w:type="spellEnd"/>
    </w:p>
    <w:p w14:paraId="71F26A01" w14:textId="6BEAD298" w:rsidR="00382369" w:rsidRDefault="00382369" w:rsidP="00382369">
      <w:pPr>
        <w:pStyle w:val="Heading2"/>
        <w:numPr>
          <w:ilvl w:val="0"/>
          <w:numId w:val="2"/>
        </w:numPr>
        <w:rPr>
          <w:lang w:val="hu-HU"/>
        </w:rPr>
      </w:pPr>
      <w:r>
        <w:rPr>
          <w:lang w:val="hu-HU"/>
        </w:rPr>
        <w:t>Controller</w:t>
      </w:r>
    </w:p>
    <w:p w14:paraId="0912BBD2" w14:textId="3609AB84" w:rsidR="00382369" w:rsidRDefault="00382369" w:rsidP="00382369">
      <w:pPr>
        <w:ind w:left="360"/>
      </w:pPr>
      <w:r>
        <w:rPr>
          <w:lang w:val="hu-HU"/>
        </w:rPr>
        <w:t>Parkolóhely-foglaló.Core</w:t>
      </w:r>
      <w:r>
        <w:t xml:space="preserve">/Controller </w:t>
      </w:r>
      <w:proofErr w:type="spellStart"/>
      <w:r>
        <w:t>mappa</w:t>
      </w:r>
      <w:proofErr w:type="spellEnd"/>
      <w:r>
        <w:t>.</w:t>
      </w:r>
    </w:p>
    <w:p w14:paraId="73A53EB5" w14:textId="0B8DFF0B" w:rsidR="00382369" w:rsidRDefault="00327027" w:rsidP="00382369">
      <w:pPr>
        <w:pStyle w:val="ListParagraph"/>
        <w:numPr>
          <w:ilvl w:val="0"/>
          <w:numId w:val="5"/>
        </w:numPr>
      </w:pPr>
      <w:proofErr w:type="spellStart"/>
      <w:r>
        <w:t>ReservationHandler</w:t>
      </w:r>
      <w:proofErr w:type="spellEnd"/>
      <w:r>
        <w:t xml:space="preserve">: Minden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műveletért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foglaláshoz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validációt</w:t>
      </w:r>
      <w:proofErr w:type="spellEnd"/>
      <w:r>
        <w:t xml:space="preserve"> </w:t>
      </w:r>
      <w:proofErr w:type="spellStart"/>
      <w:r>
        <w:t>igényel</w:t>
      </w:r>
      <w:proofErr w:type="spellEnd"/>
    </w:p>
    <w:p w14:paraId="3A81F1AA" w14:textId="01634A6E" w:rsidR="00327027" w:rsidRDefault="00327027" w:rsidP="00327027">
      <w:pPr>
        <w:pStyle w:val="Heading2"/>
        <w:numPr>
          <w:ilvl w:val="0"/>
          <w:numId w:val="2"/>
        </w:numPr>
      </w:pPr>
      <w:proofErr w:type="spellStart"/>
      <w:r>
        <w:lastRenderedPageBreak/>
        <w:t>Felhasználói</w:t>
      </w:r>
      <w:proofErr w:type="spellEnd"/>
      <w:r>
        <w:t xml:space="preserve"> </w:t>
      </w:r>
      <w:proofErr w:type="spellStart"/>
      <w:r>
        <w:t>felület</w:t>
      </w:r>
      <w:proofErr w:type="spellEnd"/>
    </w:p>
    <w:p w14:paraId="65683A6D" w14:textId="5E84D606" w:rsidR="00327027" w:rsidRDefault="00327027" w:rsidP="00327027">
      <w:pPr>
        <w:ind w:left="360"/>
      </w:pPr>
      <w:proofErr w:type="spellStart"/>
      <w:r>
        <w:t>Parkolóhely-foglaló.MAUI</w:t>
      </w:r>
      <w:proofErr w:type="spellEnd"/>
      <w:r>
        <w:t xml:space="preserve">/Components </w:t>
      </w:r>
      <w:proofErr w:type="spellStart"/>
      <w:r>
        <w:t>mappa</w:t>
      </w:r>
      <w:proofErr w:type="spellEnd"/>
      <w:r>
        <w:t>.</w:t>
      </w:r>
    </w:p>
    <w:p w14:paraId="24B0B291" w14:textId="77777777" w:rsidR="00253F3A" w:rsidRDefault="00253F3A" w:rsidP="00253F3A">
      <w:pPr>
        <w:pStyle w:val="ListParagraph"/>
        <w:numPr>
          <w:ilvl w:val="0"/>
          <w:numId w:val="5"/>
        </w:numPr>
      </w:pPr>
      <w:proofErr w:type="spellStart"/>
      <w:r>
        <w:t>Komponensek</w:t>
      </w:r>
      <w:proofErr w:type="spellEnd"/>
      <w:r>
        <w:t xml:space="preserve"> (/Components)</w:t>
      </w:r>
    </w:p>
    <w:p w14:paraId="29BF37C6" w14:textId="2CB267EE" w:rsidR="00253F3A" w:rsidRDefault="00253F3A" w:rsidP="00253F3A">
      <w:pPr>
        <w:pStyle w:val="ListParagraph"/>
        <w:numPr>
          <w:ilvl w:val="1"/>
          <w:numId w:val="5"/>
        </w:numPr>
      </w:pPr>
      <w:proofErr w:type="spellStart"/>
      <w:r>
        <w:t>ReservationDetails</w:t>
      </w:r>
      <w:proofErr w:type="spellEnd"/>
      <w:r>
        <w:t xml:space="preserve">: Olyan </w:t>
      </w:r>
      <w:proofErr w:type="spellStart"/>
      <w:r>
        <w:t>komponens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foglalásról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időpontját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ID</w:t>
      </w:r>
      <w:r w:rsidR="00802525">
        <w:t>-</w:t>
      </w:r>
      <w:proofErr w:type="spellStart"/>
      <w:r>
        <w:t>jét</w:t>
      </w:r>
      <w:proofErr w:type="spellEnd"/>
      <w:r>
        <w:t>.</w:t>
      </w:r>
    </w:p>
    <w:p w14:paraId="27CB6B44" w14:textId="6BABD781" w:rsidR="00253F3A" w:rsidRDefault="00253F3A" w:rsidP="00253F3A">
      <w:pPr>
        <w:pStyle w:val="ListParagraph"/>
        <w:numPr>
          <w:ilvl w:val="1"/>
          <w:numId w:val="5"/>
        </w:numPr>
      </w:pPr>
      <w:proofErr w:type="spellStart"/>
      <w:r>
        <w:t>OwnedReservationDetails</w:t>
      </w:r>
      <w:proofErr w:type="spellEnd"/>
      <w:r>
        <w:t xml:space="preserve">: Olyan </w:t>
      </w:r>
      <w:proofErr w:type="spellStart"/>
      <w:r>
        <w:t>komponens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foglalásról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időpontját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IDjét</w:t>
      </w:r>
      <w:proofErr w:type="spellEnd"/>
      <w:r>
        <w:t xml:space="preserve">, a </w:t>
      </w:r>
      <w:proofErr w:type="spellStart"/>
      <w:r>
        <w:t>foglalóját</w:t>
      </w:r>
      <w:proofErr w:type="spellEnd"/>
      <w:r>
        <w:t xml:space="preserve">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törlésre</w:t>
      </w:r>
      <w:proofErr w:type="spellEnd"/>
      <w:r>
        <w:t xml:space="preserve"> </w:t>
      </w:r>
      <w:proofErr w:type="spellStart"/>
      <w:r>
        <w:t>szolgáló</w:t>
      </w:r>
      <w:proofErr w:type="spellEnd"/>
      <w:r>
        <w:t xml:space="preserve"> </w:t>
      </w:r>
      <w:proofErr w:type="spellStart"/>
      <w:r>
        <w:t>gombot</w:t>
      </w:r>
      <w:proofErr w:type="spellEnd"/>
      <w:r>
        <w:t>.</w:t>
      </w:r>
    </w:p>
    <w:p w14:paraId="117DDDBF" w14:textId="770DF1A5" w:rsidR="00253F3A" w:rsidRDefault="00253F3A" w:rsidP="00253F3A">
      <w:pPr>
        <w:pStyle w:val="ListParagraph"/>
        <w:numPr>
          <w:ilvl w:val="1"/>
          <w:numId w:val="5"/>
        </w:numPr>
      </w:pPr>
      <w:proofErr w:type="spellStart"/>
      <w:r>
        <w:t>ParkingSpotButton</w:t>
      </w:r>
      <w:proofErr w:type="spellEnd"/>
      <w:r>
        <w:t xml:space="preserve">: Olyan </w:t>
      </w:r>
      <w:proofErr w:type="spellStart"/>
      <w:r>
        <w:t>komponens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parkolóhelyről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a </w:t>
      </w:r>
      <w:proofErr w:type="spellStart"/>
      <w:r>
        <w:t>nevét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location-</w:t>
      </w:r>
      <w:proofErr w:type="spellStart"/>
      <w:r>
        <w:t>jét</w:t>
      </w:r>
      <w:proofErr w:type="spellEnd"/>
      <w:r>
        <w:t xml:space="preserve">, </w:t>
      </w:r>
      <w:proofErr w:type="spellStart"/>
      <w:r>
        <w:t>állítható</w:t>
      </w:r>
      <w:proofErr w:type="spellEnd"/>
      <w:r>
        <w:t xml:space="preserve"> </w:t>
      </w:r>
      <w:proofErr w:type="spellStart"/>
      <w:r>
        <w:t>OnSpotClicked</w:t>
      </w:r>
      <w:proofErr w:type="spellEnd"/>
      <w:r>
        <w:t xml:space="preserve"> </w:t>
      </w:r>
      <w:proofErr w:type="spellStart"/>
      <w:r>
        <w:t>metódussal</w:t>
      </w:r>
      <w:proofErr w:type="spellEnd"/>
      <w:r>
        <w:t>.</w:t>
      </w:r>
    </w:p>
    <w:p w14:paraId="6D5A6607" w14:textId="2CDF4371" w:rsidR="00327027" w:rsidRDefault="00327027" w:rsidP="00327027">
      <w:pPr>
        <w:pStyle w:val="ListParagraph"/>
        <w:numPr>
          <w:ilvl w:val="0"/>
          <w:numId w:val="5"/>
        </w:numPr>
      </w:pPr>
      <w:proofErr w:type="spellStart"/>
      <w:r>
        <w:t>Oldalak</w:t>
      </w:r>
      <w:proofErr w:type="spellEnd"/>
      <w:r>
        <w:t xml:space="preserve"> </w:t>
      </w:r>
      <w:r>
        <w:rPr>
          <w:lang w:val="hu-HU"/>
        </w:rPr>
        <w:t>(</w:t>
      </w:r>
      <w:r>
        <w:t>/Pages)</w:t>
      </w:r>
    </w:p>
    <w:p w14:paraId="6A542373" w14:textId="7D3A23D8" w:rsidR="00327027" w:rsidRDefault="00327027" w:rsidP="00327027">
      <w:pPr>
        <w:pStyle w:val="ListParagraph"/>
        <w:numPr>
          <w:ilvl w:val="1"/>
          <w:numId w:val="5"/>
        </w:numPr>
      </w:pPr>
      <w:proofErr w:type="spellStart"/>
      <w:r>
        <w:t>MainPage</w:t>
      </w:r>
      <w:proofErr w:type="spellEnd"/>
      <w:r>
        <w:t xml:space="preserve">: </w:t>
      </w:r>
      <w:r>
        <w:rPr>
          <w:lang w:val="hu-HU"/>
        </w:rPr>
        <w:t>Itt lehet felhasználónevet és autó típust (elektromos-normál) megadni, illetve navigálni a parkolóhelyek listájára, és új foglalás kezdeményezésére.</w:t>
      </w:r>
    </w:p>
    <w:p w14:paraId="759AED81" w14:textId="45EA5582" w:rsidR="00327027" w:rsidRDefault="00327027" w:rsidP="00327027">
      <w:pPr>
        <w:pStyle w:val="ListParagraph"/>
        <w:numPr>
          <w:ilvl w:val="1"/>
          <w:numId w:val="5"/>
        </w:numPr>
      </w:pPr>
      <w:proofErr w:type="spellStart"/>
      <w:r>
        <w:t>NotFound</w:t>
      </w:r>
      <w:proofErr w:type="spellEnd"/>
      <w:r>
        <w:t xml:space="preserve">: </w:t>
      </w:r>
      <w:proofErr w:type="spellStart"/>
      <w:r>
        <w:t>Alapból</w:t>
      </w:r>
      <w:proofErr w:type="spellEnd"/>
      <w:r>
        <w:t xml:space="preserve"> </w:t>
      </w:r>
      <w:proofErr w:type="spellStart"/>
      <w:r>
        <w:t>projectel</w:t>
      </w:r>
      <w:proofErr w:type="spellEnd"/>
      <w:r>
        <w:t xml:space="preserve"> </w:t>
      </w:r>
      <w:proofErr w:type="spellStart"/>
      <w:r>
        <w:t>jövő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, ha </w:t>
      </w:r>
      <w:proofErr w:type="spellStart"/>
      <w:r>
        <w:t>ahova</w:t>
      </w:r>
      <w:proofErr w:type="spellEnd"/>
      <w:r>
        <w:t xml:space="preserve"> </w:t>
      </w:r>
      <w:proofErr w:type="spellStart"/>
      <w:r>
        <w:t>épp</w:t>
      </w:r>
      <w:proofErr w:type="spellEnd"/>
      <w:r>
        <w:t xml:space="preserve"> </w:t>
      </w:r>
      <w:proofErr w:type="spellStart"/>
      <w:r>
        <w:t>navigálnánk</w:t>
      </w:r>
      <w:proofErr w:type="spellEnd"/>
      <w:r>
        <w:t xml:space="preserve"> nem </w:t>
      </w:r>
      <w:proofErr w:type="spellStart"/>
      <w:r>
        <w:t>létezik</w:t>
      </w:r>
      <w:proofErr w:type="spellEnd"/>
    </w:p>
    <w:p w14:paraId="78B799CB" w14:textId="7FF0D6F8" w:rsidR="00327027" w:rsidRDefault="00327027" w:rsidP="00327027">
      <w:pPr>
        <w:pStyle w:val="ListParagraph"/>
        <w:numPr>
          <w:ilvl w:val="1"/>
          <w:numId w:val="5"/>
        </w:numPr>
      </w:pPr>
      <w:proofErr w:type="spellStart"/>
      <w:r>
        <w:t>ParkingSpots</w:t>
      </w:r>
      <w:proofErr w:type="spellEnd"/>
      <w:r>
        <w:t xml:space="preserve">: Lista a </w:t>
      </w:r>
      <w:proofErr w:type="spellStart"/>
      <w:r>
        <w:t>parkolóhelyekkel</w:t>
      </w:r>
      <w:proofErr w:type="spellEnd"/>
      <w:r>
        <w:t xml:space="preserve">. Egy </w:t>
      </w:r>
      <w:proofErr w:type="spellStart"/>
      <w:r>
        <w:t>helyre</w:t>
      </w:r>
      <w:proofErr w:type="spellEnd"/>
      <w:r>
        <w:t xml:space="preserve"> </w:t>
      </w:r>
      <w:proofErr w:type="spellStart"/>
      <w:r>
        <w:t>rákattintva</w:t>
      </w:r>
      <w:proofErr w:type="spellEnd"/>
      <w:r>
        <w:t xml:space="preserve"> </w:t>
      </w:r>
      <w:proofErr w:type="spellStart"/>
      <w:r>
        <w:t>átnavigál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ahhoz</w:t>
      </w:r>
      <w:proofErr w:type="spellEnd"/>
      <w:r>
        <w:t xml:space="preserve"> a </w:t>
      </w:r>
      <w:proofErr w:type="spellStart"/>
      <w:r>
        <w:t>helyhez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foglalások</w:t>
      </w:r>
      <w:proofErr w:type="spellEnd"/>
      <w:r>
        <w:t xml:space="preserve"> </w:t>
      </w:r>
      <w:proofErr w:type="spellStart"/>
      <w:r>
        <w:t>listájára</w:t>
      </w:r>
      <w:proofErr w:type="spellEnd"/>
    </w:p>
    <w:p w14:paraId="4960CDF2" w14:textId="2FCF12D3" w:rsidR="00327027" w:rsidRDefault="00327027" w:rsidP="00327027">
      <w:pPr>
        <w:pStyle w:val="ListParagraph"/>
        <w:numPr>
          <w:ilvl w:val="1"/>
          <w:numId w:val="5"/>
        </w:numPr>
      </w:pPr>
      <w:r>
        <w:t xml:space="preserve">Reservation: </w:t>
      </w:r>
      <w:proofErr w:type="spellStart"/>
      <w:r>
        <w:t>Új</w:t>
      </w:r>
      <w:proofErr w:type="spellEnd"/>
      <w:r>
        <w:t xml:space="preserve"> </w:t>
      </w:r>
      <w:proofErr w:type="spellStart"/>
      <w:r>
        <w:t>foglalásért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 </w:t>
      </w:r>
      <w:proofErr w:type="spellStart"/>
      <w:r>
        <w:t>ablak</w:t>
      </w:r>
      <w:proofErr w:type="spellEnd"/>
      <w:r>
        <w:t>.</w:t>
      </w:r>
    </w:p>
    <w:p w14:paraId="25442DF2" w14:textId="59EA45E1" w:rsidR="00C065CC" w:rsidRDefault="00327027" w:rsidP="00C065CC">
      <w:pPr>
        <w:pStyle w:val="ListParagraph"/>
        <w:numPr>
          <w:ilvl w:val="1"/>
          <w:numId w:val="5"/>
        </w:numPr>
      </w:pPr>
      <w:proofErr w:type="spellStart"/>
      <w:r>
        <w:t>SpotReservations</w:t>
      </w:r>
      <w:proofErr w:type="spellEnd"/>
      <w:r>
        <w:t xml:space="preserve">: Lista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parkolóhelyhez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foglalásokról</w:t>
      </w:r>
      <w:proofErr w:type="spellEnd"/>
      <w:r>
        <w:t xml:space="preserve">. Ha </w:t>
      </w:r>
      <w:proofErr w:type="spellStart"/>
      <w:r>
        <w:t>valakinek</w:t>
      </w:r>
      <w:proofErr w:type="spellEnd"/>
      <w:r>
        <w:t xml:space="preserve"> van </w:t>
      </w:r>
      <w:proofErr w:type="spellStart"/>
      <w:r>
        <w:t>foglalása</w:t>
      </w:r>
      <w:proofErr w:type="spellEnd"/>
      <w:r>
        <w:t xml:space="preserve">, </w:t>
      </w:r>
      <w:proofErr w:type="spellStart"/>
      <w:r>
        <w:t>itt</w:t>
      </w:r>
      <w:proofErr w:type="spellEnd"/>
      <w:r>
        <w:t xml:space="preserve"> le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mondan</w:t>
      </w:r>
      <w:r w:rsidR="00C065CC">
        <w:t>i</w:t>
      </w:r>
      <w:proofErr w:type="spellEnd"/>
      <w:r w:rsidR="00C065CC">
        <w:t>.</w:t>
      </w:r>
    </w:p>
    <w:p w14:paraId="718E0A3B" w14:textId="588CE935" w:rsidR="00C065CC" w:rsidRDefault="00C065CC" w:rsidP="00C065CC">
      <w:pPr>
        <w:pStyle w:val="Heading2"/>
        <w:numPr>
          <w:ilvl w:val="0"/>
          <w:numId w:val="2"/>
        </w:numPr>
      </w:pPr>
      <w:proofErr w:type="spellStart"/>
      <w:r>
        <w:t>Fejlesztési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futtatási</w:t>
      </w:r>
      <w:proofErr w:type="spellEnd"/>
      <w:r>
        <w:t xml:space="preserve"> </w:t>
      </w:r>
      <w:proofErr w:type="spellStart"/>
      <w:r>
        <w:t>környezet</w:t>
      </w:r>
      <w:proofErr w:type="spellEnd"/>
    </w:p>
    <w:p w14:paraId="6C908416" w14:textId="6848BCB6" w:rsidR="00C065CC" w:rsidRDefault="00C065CC" w:rsidP="00C065CC">
      <w:pPr>
        <w:pStyle w:val="ListParagraph"/>
        <w:numPr>
          <w:ilvl w:val="0"/>
          <w:numId w:val="6"/>
        </w:numPr>
      </w:pPr>
      <w:proofErr w:type="spellStart"/>
      <w:r>
        <w:t>Keretrendszerek</w:t>
      </w:r>
      <w:proofErr w:type="spellEnd"/>
      <w:r>
        <w:t>: .NET MAUI Blazor Hybrid, Entity Framework Core + SQLite</w:t>
      </w:r>
    </w:p>
    <w:p w14:paraId="48292670" w14:textId="32EBE352" w:rsidR="00C065CC" w:rsidRDefault="00C065CC" w:rsidP="00C065CC">
      <w:pPr>
        <w:pStyle w:val="ListParagraph"/>
        <w:numPr>
          <w:ilvl w:val="0"/>
          <w:numId w:val="6"/>
        </w:numPr>
      </w:pPr>
      <w:proofErr w:type="spellStart"/>
      <w:r>
        <w:t>Nyelvek</w:t>
      </w:r>
      <w:proofErr w:type="spellEnd"/>
      <w:r>
        <w:t>: .NET 10 C#, Razor + HTML + CSS</w:t>
      </w:r>
    </w:p>
    <w:p w14:paraId="12EBE561" w14:textId="758A69CD" w:rsidR="00C065CC" w:rsidRPr="00C065CC" w:rsidRDefault="00C065CC" w:rsidP="00C065CC">
      <w:pPr>
        <w:pStyle w:val="ListParagraph"/>
        <w:numPr>
          <w:ilvl w:val="0"/>
          <w:numId w:val="6"/>
        </w:numPr>
      </w:pPr>
      <w:r>
        <w:t>C</w:t>
      </w:r>
      <w:r>
        <w:rPr>
          <w:lang w:val="hu-HU"/>
        </w:rPr>
        <w:t>élplatform: Windows</w:t>
      </w:r>
    </w:p>
    <w:sectPr w:rsidR="00C065CC" w:rsidRPr="00C065CC" w:rsidSect="00840A3B"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EB52" w14:textId="77777777" w:rsidR="00B02C39" w:rsidRDefault="00B02C39" w:rsidP="0090312C">
      <w:pPr>
        <w:spacing w:after="0" w:line="240" w:lineRule="auto"/>
      </w:pPr>
      <w:r>
        <w:separator/>
      </w:r>
    </w:p>
  </w:endnote>
  <w:endnote w:type="continuationSeparator" w:id="0">
    <w:p w14:paraId="640F7BF0" w14:textId="77777777" w:rsidR="00B02C39" w:rsidRDefault="00B02C39" w:rsidP="0090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9379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901B85" w14:textId="6B52701D" w:rsidR="0090312C" w:rsidRDefault="0090312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6563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A4CEDD" w14:textId="769CC7D1" w:rsidR="00840A3B" w:rsidRDefault="00840A3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11897D" w14:textId="552FEF88" w:rsidR="00840A3B" w:rsidRDefault="00840A3B" w:rsidP="00840A3B">
    <w:pPr>
      <w:pStyle w:val="Subtitle"/>
    </w:pPr>
    <w:r>
      <w:t>Bencze János István – 2026.08.05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FA476" w14:textId="77777777" w:rsidR="00B02C39" w:rsidRDefault="00B02C39" w:rsidP="0090312C">
      <w:pPr>
        <w:spacing w:after="0" w:line="240" w:lineRule="auto"/>
      </w:pPr>
      <w:r>
        <w:separator/>
      </w:r>
    </w:p>
  </w:footnote>
  <w:footnote w:type="continuationSeparator" w:id="0">
    <w:p w14:paraId="35D0F820" w14:textId="77777777" w:rsidR="00B02C39" w:rsidRDefault="00B02C39" w:rsidP="00903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4C6"/>
    <w:multiLevelType w:val="hybridMultilevel"/>
    <w:tmpl w:val="CA1C0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6D294C"/>
    <w:multiLevelType w:val="hybridMultilevel"/>
    <w:tmpl w:val="03B21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8060A9"/>
    <w:multiLevelType w:val="hybridMultilevel"/>
    <w:tmpl w:val="1D56C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1A57D5"/>
    <w:multiLevelType w:val="hybridMultilevel"/>
    <w:tmpl w:val="79E4C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250351"/>
    <w:multiLevelType w:val="hybridMultilevel"/>
    <w:tmpl w:val="5060E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D72F4"/>
    <w:multiLevelType w:val="hybridMultilevel"/>
    <w:tmpl w:val="E1AE4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635784">
    <w:abstractNumId w:val="5"/>
  </w:num>
  <w:num w:numId="2" w16cid:durableId="1046762178">
    <w:abstractNumId w:val="4"/>
  </w:num>
  <w:num w:numId="3" w16cid:durableId="1078941379">
    <w:abstractNumId w:val="2"/>
  </w:num>
  <w:num w:numId="4" w16cid:durableId="1974942264">
    <w:abstractNumId w:val="3"/>
  </w:num>
  <w:num w:numId="5" w16cid:durableId="1251542062">
    <w:abstractNumId w:val="0"/>
  </w:num>
  <w:num w:numId="6" w16cid:durableId="2054500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D5"/>
    <w:rsid w:val="001D5DE2"/>
    <w:rsid w:val="00253F3A"/>
    <w:rsid w:val="00327027"/>
    <w:rsid w:val="00382369"/>
    <w:rsid w:val="004C4ED7"/>
    <w:rsid w:val="0059564F"/>
    <w:rsid w:val="00727E78"/>
    <w:rsid w:val="00802525"/>
    <w:rsid w:val="00840A3B"/>
    <w:rsid w:val="0090312C"/>
    <w:rsid w:val="00970089"/>
    <w:rsid w:val="00B02C39"/>
    <w:rsid w:val="00C065CC"/>
    <w:rsid w:val="00F6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C93D"/>
  <w15:chartTrackingRefBased/>
  <w15:docId w15:val="{5755BCBE-DA1C-453B-B23A-06B95775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12C"/>
  </w:style>
  <w:style w:type="paragraph" w:styleId="Footer">
    <w:name w:val="footer"/>
    <w:basedOn w:val="Normal"/>
    <w:link w:val="FooterChar"/>
    <w:uiPriority w:val="99"/>
    <w:unhideWhenUsed/>
    <w:rsid w:val="0090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FCDD3-547B-48F1-BEDC-55F918E0F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8</cp:revision>
  <dcterms:created xsi:type="dcterms:W3CDTF">2026-08-06T00:37:00Z</dcterms:created>
  <dcterms:modified xsi:type="dcterms:W3CDTF">2026-08-06T00:55:00Z</dcterms:modified>
</cp:coreProperties>
</file>