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4346" w14:textId="7AFA3D43" w:rsidR="007B24F3" w:rsidRPr="000537DB" w:rsidRDefault="00000000">
      <w:pPr>
        <w:rPr>
          <w:rFonts w:ascii="Microsoft JhengHei" w:hAnsi="Microsoft JhengHei"/>
          <w:b/>
          <w:bCs/>
          <w:sz w:val="28"/>
          <w:szCs w:val="28"/>
          <w:u w:val="single"/>
        </w:rPr>
      </w:pPr>
      <w:r w:rsidRPr="000537DB">
        <w:rPr>
          <w:rFonts w:ascii="Microsoft JhengHei" w:hAnsi="Microsoft JhengHei"/>
          <w:b/>
          <w:bCs/>
          <w:sz w:val="28"/>
          <w:szCs w:val="28"/>
          <w:u w:val="single"/>
        </w:rPr>
        <w:t>Funktion</w:t>
      </w:r>
      <w:r w:rsidR="00A131E2" w:rsidRPr="000537DB">
        <w:rPr>
          <w:rFonts w:ascii="Microsoft JhengHei" w:hAnsi="Microsoft JhengHei"/>
          <w:b/>
          <w:bCs/>
          <w:sz w:val="28"/>
          <w:szCs w:val="28"/>
          <w:u w:val="single"/>
        </w:rPr>
        <w:t>en</w:t>
      </w:r>
      <w:r w:rsidRPr="000537DB">
        <w:rPr>
          <w:rFonts w:ascii="Microsoft JhengHei" w:hAnsi="Microsoft JhengHei"/>
          <w:b/>
          <w:bCs/>
          <w:sz w:val="28"/>
          <w:szCs w:val="28"/>
          <w:u w:val="single"/>
        </w:rPr>
        <w:t xml:space="preserve"> und Möglichke</w:t>
      </w:r>
      <w:r w:rsidR="00A131E2" w:rsidRPr="000537DB">
        <w:rPr>
          <w:rFonts w:ascii="Microsoft JhengHei" w:hAnsi="Microsoft JhengHei"/>
          <w:b/>
          <w:bCs/>
          <w:sz w:val="28"/>
          <w:szCs w:val="28"/>
          <w:u w:val="single"/>
        </w:rPr>
        <w:t>iten des Messengers</w:t>
      </w:r>
    </w:p>
    <w:p w14:paraId="6D0D32A4" w14:textId="2E5CAECC" w:rsidR="00A131E2" w:rsidRDefault="00A131E2">
      <w:pPr>
        <w:rPr>
          <w:rFonts w:ascii="Microsoft JhengHei" w:hAnsi="Microsoft JhengHei"/>
          <w:sz w:val="28"/>
          <w:szCs w:val="28"/>
        </w:rPr>
      </w:pPr>
    </w:p>
    <w:p w14:paraId="6E98583D" w14:textId="52438CF4" w:rsidR="00F851E1" w:rsidRPr="00A131E2" w:rsidRDefault="00A131E2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Mit dem Messenger kann man </w:t>
      </w:r>
      <w:r w:rsidR="000537DB">
        <w:rPr>
          <w:rFonts w:ascii="Microsoft JhengHei" w:hAnsi="Microsoft JhengHei"/>
        </w:rPr>
        <w:t>Nachrichten</w:t>
      </w:r>
      <w:r>
        <w:rPr>
          <w:rFonts w:ascii="Microsoft JhengHei" w:hAnsi="Microsoft JhengHei"/>
        </w:rPr>
        <w:t xml:space="preserve"> in eine vorhandene </w:t>
      </w:r>
      <w:r w:rsidR="000537DB">
        <w:rPr>
          <w:rFonts w:ascii="Microsoft JhengHei" w:hAnsi="Microsoft JhengHei"/>
        </w:rPr>
        <w:t>Gruppe</w:t>
      </w:r>
      <w:r>
        <w:rPr>
          <w:rFonts w:ascii="Microsoft JhengHei" w:hAnsi="Microsoft JhengHei"/>
        </w:rPr>
        <w:t xml:space="preserve"> schreiben oder selbst eine erstellen </w:t>
      </w:r>
      <w:r w:rsidR="000537DB">
        <w:rPr>
          <w:rFonts w:ascii="Microsoft JhengHei" w:hAnsi="Microsoft JhengHei"/>
        </w:rPr>
        <w:t>in d</w:t>
      </w:r>
      <w:r w:rsidR="00B83FBE">
        <w:rPr>
          <w:rFonts w:ascii="Microsoft JhengHei" w:hAnsi="Microsoft JhengHei"/>
        </w:rPr>
        <w:t>ie</w:t>
      </w:r>
      <w:r w:rsidR="000537DB">
        <w:rPr>
          <w:rFonts w:ascii="Microsoft JhengHei" w:hAnsi="Microsoft JhengHei"/>
        </w:rPr>
        <w:t xml:space="preserve"> </w:t>
      </w:r>
      <w:r w:rsidR="00B83FBE">
        <w:rPr>
          <w:rFonts w:ascii="Microsoft JhengHei" w:hAnsi="Microsoft JhengHei"/>
        </w:rPr>
        <w:t>m</w:t>
      </w:r>
      <w:r w:rsidR="000537DB">
        <w:rPr>
          <w:rFonts w:ascii="Microsoft JhengHei" w:hAnsi="Microsoft JhengHei"/>
        </w:rPr>
        <w:t>an</w:t>
      </w:r>
      <w:r>
        <w:rPr>
          <w:rFonts w:ascii="Microsoft JhengHei" w:hAnsi="Microsoft JhengHei"/>
        </w:rPr>
        <w:t xml:space="preserve"> aber maximal eine </w:t>
      </w:r>
      <w:r w:rsidR="000537DB">
        <w:rPr>
          <w:rFonts w:ascii="Microsoft JhengHei" w:hAnsi="Microsoft JhengHei"/>
        </w:rPr>
        <w:t>Person</w:t>
      </w:r>
      <w:r>
        <w:rPr>
          <w:rFonts w:ascii="Microsoft JhengHei" w:hAnsi="Microsoft JhengHei"/>
        </w:rPr>
        <w:t xml:space="preserve"> einladen </w:t>
      </w:r>
      <w:r w:rsidR="000537DB">
        <w:rPr>
          <w:rFonts w:ascii="Microsoft JhengHei" w:hAnsi="Microsoft JhengHei"/>
        </w:rPr>
        <w:t>kann,</w:t>
      </w:r>
      <w:r>
        <w:rPr>
          <w:rFonts w:ascii="Microsoft JhengHei" w:hAnsi="Microsoft JhengHei"/>
        </w:rPr>
        <w:t xml:space="preserve"> wenn man nur ein </w:t>
      </w:r>
      <w:r w:rsidR="000537DB">
        <w:rPr>
          <w:rFonts w:ascii="Microsoft JhengHei" w:hAnsi="Microsoft JhengHei"/>
        </w:rPr>
        <w:t>Schüler</w:t>
      </w:r>
      <w:r>
        <w:rPr>
          <w:rFonts w:ascii="Microsoft JhengHei" w:hAnsi="Microsoft JhengHei"/>
        </w:rPr>
        <w:t xml:space="preserve"> und kein </w:t>
      </w:r>
      <w:r w:rsidR="000537DB">
        <w:rPr>
          <w:rFonts w:ascii="Microsoft JhengHei" w:hAnsi="Microsoft JhengHei"/>
        </w:rPr>
        <w:t>Administrator</w:t>
      </w:r>
      <w:r>
        <w:rPr>
          <w:rFonts w:ascii="Microsoft JhengHei" w:hAnsi="Microsoft JhengHei"/>
        </w:rPr>
        <w:t xml:space="preserve"> ist. Ein Vorteil ist das </w:t>
      </w:r>
      <w:r w:rsidR="00F851E1">
        <w:rPr>
          <w:rFonts w:ascii="Microsoft JhengHei" w:hAnsi="Microsoft JhengHei"/>
        </w:rPr>
        <w:t xml:space="preserve">man auch sehr </w:t>
      </w:r>
      <w:r w:rsidR="000537DB">
        <w:rPr>
          <w:rFonts w:ascii="Microsoft JhengHei" w:hAnsi="Microsoft JhengHei"/>
        </w:rPr>
        <w:t>schnell,</w:t>
      </w:r>
      <w:r w:rsidR="00F851E1">
        <w:rPr>
          <w:rFonts w:ascii="Microsoft JhengHei" w:hAnsi="Microsoft JhengHei"/>
        </w:rPr>
        <w:t xml:space="preserve"> wenn schon eine </w:t>
      </w:r>
      <w:r w:rsidR="00B83FBE">
        <w:rPr>
          <w:rFonts w:ascii="Microsoft JhengHei" w:hAnsi="Microsoft JhengHei"/>
        </w:rPr>
        <w:t>G</w:t>
      </w:r>
      <w:r w:rsidR="00F851E1">
        <w:rPr>
          <w:rFonts w:ascii="Microsoft JhengHei" w:hAnsi="Microsoft JhengHei"/>
        </w:rPr>
        <w:t xml:space="preserve">ruppe besteht mit vielen </w:t>
      </w:r>
      <w:r w:rsidR="000537DB">
        <w:rPr>
          <w:rFonts w:ascii="Microsoft JhengHei" w:hAnsi="Microsoft JhengHei"/>
        </w:rPr>
        <w:t>Leuten</w:t>
      </w:r>
      <w:r w:rsidR="00F851E1">
        <w:rPr>
          <w:rFonts w:ascii="Microsoft JhengHei" w:hAnsi="Microsoft JhengHei"/>
        </w:rPr>
        <w:t xml:space="preserve"> kommunizieren kann. Ein Nachteil ist das </w:t>
      </w:r>
      <w:r w:rsidR="000537DB">
        <w:rPr>
          <w:rFonts w:ascii="Microsoft JhengHei" w:hAnsi="Microsoft JhengHei"/>
        </w:rPr>
        <w:t>man,</w:t>
      </w:r>
      <w:r w:rsidR="00F851E1">
        <w:rPr>
          <w:rFonts w:ascii="Microsoft JhengHei" w:hAnsi="Microsoft JhengHei"/>
        </w:rPr>
        <w:t xml:space="preserve"> wenn man kein </w:t>
      </w:r>
      <w:r w:rsidR="000537DB">
        <w:rPr>
          <w:rFonts w:ascii="Microsoft JhengHei" w:hAnsi="Microsoft JhengHei"/>
        </w:rPr>
        <w:t>A</w:t>
      </w:r>
      <w:r w:rsidR="00B83FBE">
        <w:rPr>
          <w:rFonts w:ascii="Microsoft JhengHei" w:hAnsi="Microsoft JhengHei"/>
        </w:rPr>
        <w:t>d</w:t>
      </w:r>
      <w:r w:rsidR="000537DB">
        <w:rPr>
          <w:rFonts w:ascii="Microsoft JhengHei" w:hAnsi="Microsoft JhengHei"/>
        </w:rPr>
        <w:t>min</w:t>
      </w:r>
      <w:r w:rsidR="00F851E1">
        <w:rPr>
          <w:rFonts w:ascii="Microsoft JhengHei" w:hAnsi="Microsoft JhengHei"/>
        </w:rPr>
        <w:t xml:space="preserve"> </w:t>
      </w:r>
      <w:r w:rsidR="000537DB">
        <w:rPr>
          <w:rFonts w:ascii="Microsoft JhengHei" w:hAnsi="Microsoft JhengHei"/>
        </w:rPr>
        <w:t>ist,</w:t>
      </w:r>
      <w:r w:rsidR="00F851E1">
        <w:rPr>
          <w:rFonts w:ascii="Microsoft JhengHei" w:hAnsi="Microsoft JhengHei"/>
        </w:rPr>
        <w:t xml:space="preserve"> keine große </w:t>
      </w:r>
      <w:r w:rsidR="00B83FBE">
        <w:rPr>
          <w:rFonts w:ascii="Microsoft JhengHei" w:hAnsi="Microsoft JhengHei"/>
        </w:rPr>
        <w:t>G</w:t>
      </w:r>
      <w:r w:rsidR="00F851E1">
        <w:rPr>
          <w:rFonts w:ascii="Microsoft JhengHei" w:hAnsi="Microsoft JhengHei"/>
        </w:rPr>
        <w:t>ruppe erstellen kann.</w:t>
      </w:r>
      <w:r w:rsidR="000537DB">
        <w:rPr>
          <w:rFonts w:ascii="Microsoft JhengHei" w:hAnsi="Microsoft JhengHei"/>
        </w:rPr>
        <w:t xml:space="preserve"> </w:t>
      </w:r>
      <w:r w:rsidR="000537DB" w:rsidRPr="008E2458">
        <w:rPr>
          <w:rFonts w:ascii="Microsoft JhengHei" w:eastAsia="Microsoft JhengHei" w:hAnsi="Microsoft JhengHei"/>
        </w:rPr>
        <w:t xml:space="preserve">Außerdem kann man auch in mehreren Gruppen gleichzeitig sein. </w:t>
      </w:r>
      <w:r w:rsidR="00B83FBE">
        <w:rPr>
          <w:rFonts w:ascii="Microsoft JhengHei" w:eastAsia="Microsoft JhengHei" w:hAnsi="Microsoft JhengHei"/>
        </w:rPr>
        <w:t>Es ist</w:t>
      </w:r>
      <w:r w:rsidR="000537DB" w:rsidRPr="008E2458">
        <w:rPr>
          <w:rFonts w:ascii="Microsoft JhengHei" w:eastAsia="Microsoft JhengHei" w:hAnsi="Microsoft JhengHei"/>
        </w:rPr>
        <w:t xml:space="preserve"> auch möglich </w:t>
      </w:r>
      <w:r w:rsidR="008E2458" w:rsidRPr="008E2458">
        <w:rPr>
          <w:rFonts w:ascii="Microsoft JhengHei" w:eastAsia="Microsoft JhengHei" w:hAnsi="Microsoft JhengHei"/>
        </w:rPr>
        <w:t>Dateien</w:t>
      </w:r>
      <w:r w:rsidR="000537DB" w:rsidRPr="008E2458">
        <w:rPr>
          <w:rFonts w:ascii="Microsoft JhengHei" w:eastAsia="Microsoft JhengHei" w:hAnsi="Microsoft JhengHei"/>
        </w:rPr>
        <w:t xml:space="preserve"> beliebigen </w:t>
      </w:r>
      <w:r w:rsidR="008E2458" w:rsidRPr="008E2458">
        <w:rPr>
          <w:rFonts w:ascii="Microsoft JhengHei" w:eastAsia="Microsoft JhengHei" w:hAnsi="Microsoft JhengHei"/>
        </w:rPr>
        <w:t>Typs</w:t>
      </w:r>
      <w:r w:rsidR="000537DB" w:rsidRPr="008E2458">
        <w:rPr>
          <w:rFonts w:ascii="Microsoft JhengHei" w:eastAsia="Microsoft JhengHei" w:hAnsi="Microsoft JhengHei"/>
        </w:rPr>
        <w:t xml:space="preserve"> zu versenden mit einer Dateigröße von bis zu </w:t>
      </w:r>
      <w:r w:rsidR="008E2458" w:rsidRPr="008E2458">
        <w:rPr>
          <w:rFonts w:ascii="Microsoft JhengHei" w:eastAsia="Microsoft JhengHei" w:hAnsi="Microsoft JhengHei"/>
        </w:rPr>
        <w:t xml:space="preserve">GB = </w:t>
      </w:r>
      <w:r w:rsidR="008E2458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11.3978522856</w:t>
      </w:r>
      <w:r w:rsidR="008E2458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B</w:t>
      </w:r>
      <w:r w:rsidR="008E2458">
        <w:rPr>
          <w:rFonts w:ascii="Microsoft JhengHei" w:eastAsia="Microsoft JhengHei" w:hAnsi="Microsoft JhengHei"/>
          <w:color w:val="202124"/>
          <w:shd w:val="clear" w:color="auto" w:fill="FFFFFF"/>
        </w:rPr>
        <w:t>y</w:t>
      </w:r>
      <w:r w:rsidR="008E2458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t</w:t>
      </w:r>
      <w:r w:rsidR="008E2458">
        <w:rPr>
          <w:rFonts w:ascii="Microsoft JhengHei" w:eastAsia="Microsoft JhengHei" w:hAnsi="Microsoft JhengHei"/>
          <w:color w:val="202124"/>
          <w:shd w:val="clear" w:color="auto" w:fill="FFFFFF"/>
        </w:rPr>
        <w:t>e</w:t>
      </w:r>
      <w:r w:rsidR="008E2458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s</w:t>
      </w:r>
      <w:r w:rsidR="008E245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also im Normalfall </w:t>
      </w:r>
      <w:r w:rsidR="008E2458" w:rsidRPr="008E2458">
        <w:rPr>
          <w:rFonts w:ascii="Microsoft JhengHei" w:eastAsia="Microsoft JhengHei" w:hAnsi="Microsoft JhengHei"/>
          <w:color w:val="202124"/>
          <w:shd w:val="clear" w:color="auto" w:fill="FFFFFF"/>
        </w:rPr>
        <w:t>11.3978522856</w:t>
      </w:r>
      <w:r w:rsidR="008E245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Zeichen oder Zahlen 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von 0-256 </w:t>
      </w:r>
      <w:r w:rsidR="008E245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in einem Dokument. Es ist auch möglich die von </w:t>
      </w:r>
      <w:proofErr w:type="spellStart"/>
      <w:r w:rsidR="008E2458">
        <w:rPr>
          <w:rFonts w:ascii="Microsoft JhengHei" w:eastAsia="Microsoft JhengHei" w:hAnsi="Microsoft JhengHei"/>
          <w:color w:val="202124"/>
          <w:shd w:val="clear" w:color="auto" w:fill="FFFFFF"/>
        </w:rPr>
        <w:t>Iser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v</w:t>
      </w:r>
      <w:proofErr w:type="spellEnd"/>
      <w:r w:rsidR="008E2458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bereitgestellten Smileys zu versenden.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Außerdem kann man wie fast immer auf </w:t>
      </w:r>
      <w:proofErr w:type="spellStart"/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Iser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v</w:t>
      </w:r>
      <w:proofErr w:type="spellEnd"/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die Benachrichtigungen einstellen, ob man eine Benachrichtigung bei einer neuen Nachricht bekommen möchte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oder nicht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, außerdem kann man auch eine Löschfrist setzen, nach der der Raum gelöscht wird, wenn er inaktiv ist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.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M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>an kann einen Messenger auch archivieren dann taucht eine Liste mit den archivierten Messengern auf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. Als letz</w:t>
      </w:r>
      <w:r w:rsidR="000F252C">
        <w:rPr>
          <w:rFonts w:ascii="Microsoft JhengHei" w:eastAsia="Microsoft JhengHei" w:hAnsi="Microsoft JhengHei"/>
          <w:color w:val="202124"/>
          <w:shd w:val="clear" w:color="auto" w:fill="FFFFFF"/>
        </w:rPr>
        <w:t>t</w:t>
      </w:r>
      <w:r w:rsidR="00F30B74">
        <w:rPr>
          <w:rFonts w:ascii="Microsoft JhengHei" w:eastAsia="Microsoft JhengHei" w:hAnsi="Microsoft JhengHei"/>
          <w:color w:val="202124"/>
          <w:shd w:val="clear" w:color="auto" w:fill="FFFFFF"/>
        </w:rPr>
        <w:t>en Punkt in den Einstellungen kann man auch</w:t>
      </w:r>
      <w:r w:rsidR="00B83FBE">
        <w:rPr>
          <w:rFonts w:ascii="Microsoft JhengHei" w:eastAsia="Microsoft JhengHei" w:hAnsi="Microsoft JhengHei"/>
          <w:color w:val="202124"/>
          <w:shd w:val="clear" w:color="auto" w:fill="FFFFFF"/>
        </w:rPr>
        <w:t xml:space="preserve"> einen Raum verlassen.</w:t>
      </w:r>
    </w:p>
    <w:sectPr w:rsidR="00F851E1" w:rsidRPr="00A131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348D" w14:textId="77777777" w:rsidR="006C7784" w:rsidRDefault="006C7784">
      <w:pPr>
        <w:rPr>
          <w:rFonts w:hint="eastAsia"/>
        </w:rPr>
      </w:pPr>
      <w:r>
        <w:separator/>
      </w:r>
    </w:p>
  </w:endnote>
  <w:endnote w:type="continuationSeparator" w:id="0">
    <w:p w14:paraId="36C144F2" w14:textId="77777777" w:rsidR="006C7784" w:rsidRDefault="006C77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5A37" w14:textId="77777777" w:rsidR="006C7784" w:rsidRDefault="006C778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E22892" w14:textId="77777777" w:rsidR="006C7784" w:rsidRDefault="006C778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24F3"/>
    <w:rsid w:val="000537DB"/>
    <w:rsid w:val="000F252C"/>
    <w:rsid w:val="006C7784"/>
    <w:rsid w:val="007B24F3"/>
    <w:rsid w:val="008E2458"/>
    <w:rsid w:val="00A131E2"/>
    <w:rsid w:val="00B83FBE"/>
    <w:rsid w:val="00F0539D"/>
    <w:rsid w:val="00F30B74"/>
    <w:rsid w:val="00F8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24EB"/>
  <w15:docId w15:val="{72325012-858C-4BD0-945C-9C9A0290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Jens Ladiges</dc:creator>
  <cp:lastModifiedBy>Jens Ladiges</cp:lastModifiedBy>
  <cp:revision>3</cp:revision>
  <dcterms:created xsi:type="dcterms:W3CDTF">2022-08-24T15:52:00Z</dcterms:created>
  <dcterms:modified xsi:type="dcterms:W3CDTF">2022-08-24T16:01:00Z</dcterms:modified>
</cp:coreProperties>
</file>