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B1F" w:rsidRDefault="00507391">
      <w:pPr>
        <w:spacing w:after="0" w:line="259" w:lineRule="auto"/>
        <w:ind w:left="66" w:firstLine="0"/>
        <w:jc w:val="center"/>
      </w:pPr>
      <w:r>
        <w:rPr>
          <w:sz w:val="56"/>
        </w:rPr>
        <w:t>Primitive Types</w:t>
      </w:r>
      <w:r w:rsidR="009A4912">
        <w:rPr>
          <w:sz w:val="56"/>
        </w:rPr>
        <w:t xml:space="preserve"> </w:t>
      </w:r>
    </w:p>
    <w:p w:rsidR="00120B1F" w:rsidRDefault="009A4912">
      <w:pPr>
        <w:spacing w:after="158" w:line="259" w:lineRule="auto"/>
        <w:ind w:left="0" w:firstLine="0"/>
      </w:pPr>
      <w:r>
        <w:t xml:space="preserve"> </w:t>
      </w:r>
    </w:p>
    <w:p w:rsidR="00120B1F" w:rsidRDefault="009A4912">
      <w:pPr>
        <w:spacing w:after="334"/>
      </w:pPr>
      <w:r>
        <w:t xml:space="preserve">The following exercises were created to expose you to Java variable declarations, </w:t>
      </w:r>
      <w:r>
        <w:t>variable arithmetic, type casting, and strings</w:t>
      </w:r>
      <w:bookmarkStart w:id="0" w:name="_GoBack"/>
      <w:bookmarkEnd w:id="0"/>
      <w:r>
        <w:t xml:space="preserve">. </w:t>
      </w:r>
    </w:p>
    <w:p w:rsidR="00120B1F" w:rsidRDefault="009A4912">
      <w:pPr>
        <w:pStyle w:val="Heading1"/>
      </w:pPr>
      <w:r>
        <w:t xml:space="preserve">Math with Variables </w:t>
      </w:r>
    </w:p>
    <w:p w:rsidR="00120B1F" w:rsidRDefault="009A4912">
      <w:pPr>
        <w:spacing w:after="194"/>
      </w:pPr>
      <w:r>
        <w:t xml:space="preserve">Now that you have a grasp on arithmetic, you can begin </w:t>
      </w:r>
      <w:r>
        <w:t>creating some variables and replicating some of the calculations from the last exercise. In the interest of style, make sure to give your variables descriptive names as shown in the tutorial. Try to answer the following before running any code, then verify</w:t>
      </w:r>
      <w:r>
        <w:t xml:space="preserve"> </w:t>
      </w:r>
      <w:r>
        <w:t xml:space="preserve">your answer by using </w:t>
      </w:r>
      <w:proofErr w:type="spellStart"/>
      <w:r>
        <w:t>DrJava’s</w:t>
      </w:r>
      <w:proofErr w:type="spellEnd"/>
      <w:r>
        <w:t xml:space="preserve"> interaction pane.</w:t>
      </w:r>
      <w:r>
        <w:t xml:space="preserve"> </w:t>
      </w:r>
    </w:p>
    <w:p w:rsidR="00120B1F" w:rsidRDefault="009A4912">
      <w:pPr>
        <w:numPr>
          <w:ilvl w:val="0"/>
          <w:numId w:val="1"/>
        </w:numPr>
        <w:spacing w:after="174"/>
        <w:ind w:hanging="360"/>
      </w:pPr>
      <w:r>
        <w:t xml:space="preserve">Make an integer that holds a value of 5. Make a double that holds a value of 3.5. Add the variables together and store the result in a new integer. What is the result? </w:t>
      </w:r>
    </w:p>
    <w:p w:rsidR="00120B1F" w:rsidRDefault="009A4912">
      <w:pPr>
        <w:spacing w:after="3" w:line="265" w:lineRule="auto"/>
        <w:ind w:left="715" w:right="3612"/>
      </w:pPr>
      <w:proofErr w:type="spellStart"/>
      <w:r>
        <w:rPr>
          <w:color w:val="7030A0"/>
        </w:rPr>
        <w:t>int</w:t>
      </w:r>
      <w:proofErr w:type="spellEnd"/>
      <w:r>
        <w:rPr>
          <w:color w:val="7030A0"/>
        </w:rPr>
        <w:t xml:space="preserve"> length = 5; </w:t>
      </w:r>
      <w:r>
        <w:rPr>
          <w:color w:val="7030A0"/>
        </w:rPr>
        <w:tab/>
        <w:t xml:space="preserve"> </w:t>
      </w:r>
      <w:r>
        <w:rPr>
          <w:color w:val="7030A0"/>
        </w:rPr>
        <w:tab/>
        <w:t xml:space="preserve"> </w:t>
      </w:r>
      <w:r>
        <w:rPr>
          <w:color w:val="7030A0"/>
        </w:rPr>
        <w:tab/>
        <w:t xml:space="preserve"> </w:t>
      </w:r>
      <w:r>
        <w:rPr>
          <w:color w:val="7030A0"/>
        </w:rPr>
        <w:tab/>
        <w:t xml:space="preserve"> </w:t>
      </w:r>
      <w:r>
        <w:rPr>
          <w:color w:val="7030A0"/>
        </w:rPr>
        <w:tab/>
        <w:t>(5) double w</w:t>
      </w:r>
      <w:r>
        <w:rPr>
          <w:color w:val="7030A0"/>
        </w:rPr>
        <w:t xml:space="preserve">idth = 3.5; </w:t>
      </w:r>
      <w:r>
        <w:rPr>
          <w:color w:val="7030A0"/>
        </w:rPr>
        <w:tab/>
        <w:t xml:space="preserve"> </w:t>
      </w:r>
      <w:r>
        <w:rPr>
          <w:color w:val="7030A0"/>
        </w:rPr>
        <w:tab/>
        <w:t xml:space="preserve"> </w:t>
      </w:r>
      <w:r>
        <w:rPr>
          <w:color w:val="7030A0"/>
        </w:rPr>
        <w:tab/>
        <w:t xml:space="preserve"> </w:t>
      </w:r>
      <w:r>
        <w:rPr>
          <w:color w:val="7030A0"/>
        </w:rPr>
        <w:tab/>
        <w:t xml:space="preserve">(3.5) </w:t>
      </w:r>
    </w:p>
    <w:p w:rsidR="00120B1F" w:rsidRDefault="009A4912">
      <w:pPr>
        <w:tabs>
          <w:tab w:val="center" w:pos="2386"/>
          <w:tab w:val="center" w:pos="4321"/>
          <w:tab w:val="center" w:pos="5164"/>
        </w:tabs>
        <w:spacing w:after="186" w:line="265" w:lineRule="auto"/>
        <w:ind w:left="0" w:firstLine="0"/>
      </w:pPr>
      <w:r>
        <w:tab/>
      </w:r>
      <w:proofErr w:type="spellStart"/>
      <w:r>
        <w:rPr>
          <w:color w:val="7030A0"/>
        </w:rPr>
        <w:t>int</w:t>
      </w:r>
      <w:proofErr w:type="spellEnd"/>
      <w:r>
        <w:rPr>
          <w:color w:val="7030A0"/>
        </w:rPr>
        <w:t xml:space="preserve"> </w:t>
      </w:r>
      <w:proofErr w:type="spellStart"/>
      <w:r>
        <w:rPr>
          <w:color w:val="7030A0"/>
        </w:rPr>
        <w:t>lengthPlusWidth</w:t>
      </w:r>
      <w:proofErr w:type="spellEnd"/>
      <w:r>
        <w:rPr>
          <w:color w:val="7030A0"/>
        </w:rPr>
        <w:t xml:space="preserve"> = length + width; </w:t>
      </w:r>
      <w:r>
        <w:rPr>
          <w:color w:val="7030A0"/>
        </w:rPr>
        <w:tab/>
        <w:t xml:space="preserve"> </w:t>
      </w:r>
      <w:r>
        <w:rPr>
          <w:color w:val="7030A0"/>
        </w:rPr>
        <w:tab/>
        <w:t xml:space="preserve">(8) </w:t>
      </w:r>
    </w:p>
    <w:p w:rsidR="00120B1F" w:rsidRDefault="009A4912">
      <w:pPr>
        <w:numPr>
          <w:ilvl w:val="0"/>
          <w:numId w:val="1"/>
        </w:numPr>
        <w:spacing w:after="174"/>
        <w:ind w:hanging="360"/>
      </w:pPr>
      <w:r>
        <w:t xml:space="preserve">Make an integer that holds a value of 10. Make another integer that holds a value of 7. Using the variables, divide 10 by 7 and store the result in a new double. What is the result? </w:t>
      </w:r>
    </w:p>
    <w:p w:rsidR="00507391" w:rsidRDefault="009A4912">
      <w:pPr>
        <w:spacing w:after="3" w:line="265" w:lineRule="auto"/>
        <w:ind w:left="715" w:right="3612"/>
        <w:rPr>
          <w:color w:val="7030A0"/>
        </w:rPr>
      </w:pPr>
      <w:proofErr w:type="spellStart"/>
      <w:r>
        <w:rPr>
          <w:color w:val="7030A0"/>
        </w:rPr>
        <w:t>int</w:t>
      </w:r>
      <w:proofErr w:type="spellEnd"/>
      <w:r>
        <w:rPr>
          <w:color w:val="7030A0"/>
        </w:rPr>
        <w:t xml:space="preserve"> miles = </w:t>
      </w:r>
      <w:proofErr w:type="gramStart"/>
      <w:r>
        <w:rPr>
          <w:color w:val="7030A0"/>
        </w:rPr>
        <w:t xml:space="preserve">10;  </w:t>
      </w:r>
      <w:r>
        <w:rPr>
          <w:color w:val="7030A0"/>
        </w:rPr>
        <w:tab/>
      </w:r>
      <w:proofErr w:type="gramEnd"/>
      <w:r>
        <w:rPr>
          <w:color w:val="7030A0"/>
        </w:rPr>
        <w:t xml:space="preserve"> </w:t>
      </w:r>
      <w:r>
        <w:rPr>
          <w:color w:val="7030A0"/>
        </w:rPr>
        <w:tab/>
        <w:t xml:space="preserve"> </w:t>
      </w:r>
      <w:r>
        <w:rPr>
          <w:color w:val="7030A0"/>
        </w:rPr>
        <w:tab/>
        <w:t xml:space="preserve"> </w:t>
      </w:r>
      <w:r>
        <w:rPr>
          <w:color w:val="7030A0"/>
        </w:rPr>
        <w:tab/>
      </w:r>
      <w:r>
        <w:rPr>
          <w:color w:val="7030A0"/>
        </w:rPr>
        <w:t xml:space="preserve">(10) </w:t>
      </w:r>
    </w:p>
    <w:p w:rsidR="00507391" w:rsidRDefault="00507391" w:rsidP="00507391">
      <w:pPr>
        <w:spacing w:after="3" w:line="265" w:lineRule="auto"/>
        <w:ind w:left="715" w:right="3612"/>
      </w:pPr>
      <w:proofErr w:type="spellStart"/>
      <w:r>
        <w:rPr>
          <w:color w:val="7030A0"/>
        </w:rPr>
        <w:t>int</w:t>
      </w:r>
      <w:proofErr w:type="spellEnd"/>
      <w:r>
        <w:rPr>
          <w:color w:val="7030A0"/>
        </w:rPr>
        <w:t xml:space="preserve"> hours = 7; </w:t>
      </w:r>
      <w:r>
        <w:rPr>
          <w:color w:val="7030A0"/>
        </w:rPr>
        <w:tab/>
        <w:t xml:space="preserve"> </w:t>
      </w:r>
      <w:r>
        <w:rPr>
          <w:color w:val="7030A0"/>
        </w:rPr>
        <w:tab/>
        <w:t xml:space="preserve"> </w:t>
      </w:r>
      <w:r>
        <w:rPr>
          <w:color w:val="7030A0"/>
        </w:rPr>
        <w:tab/>
        <w:t xml:space="preserve"> </w:t>
      </w:r>
      <w:r>
        <w:rPr>
          <w:color w:val="7030A0"/>
        </w:rPr>
        <w:tab/>
      </w:r>
      <w:r w:rsidR="009A4912">
        <w:rPr>
          <w:color w:val="7030A0"/>
        </w:rPr>
        <w:t xml:space="preserve">(7) </w:t>
      </w:r>
    </w:p>
    <w:p w:rsidR="00120B1F" w:rsidRDefault="009A4912" w:rsidP="00507391">
      <w:pPr>
        <w:spacing w:after="3" w:line="265" w:lineRule="auto"/>
        <w:ind w:left="715" w:right="3612"/>
      </w:pPr>
      <w:r>
        <w:rPr>
          <w:color w:val="7030A0"/>
        </w:rPr>
        <w:t>d</w:t>
      </w:r>
      <w:r w:rsidR="00507391">
        <w:rPr>
          <w:color w:val="7030A0"/>
        </w:rPr>
        <w:t>ouble mph = miles / hours;</w:t>
      </w:r>
      <w:r w:rsidR="00507391">
        <w:rPr>
          <w:color w:val="7030A0"/>
        </w:rPr>
        <w:tab/>
      </w:r>
      <w:r w:rsidR="00507391">
        <w:rPr>
          <w:color w:val="7030A0"/>
        </w:rPr>
        <w:tab/>
      </w:r>
      <w:r>
        <w:rPr>
          <w:color w:val="7030A0"/>
        </w:rPr>
        <w:t xml:space="preserve">(1.0) </w:t>
      </w:r>
    </w:p>
    <w:p w:rsidR="00120B1F" w:rsidRDefault="009A4912">
      <w:pPr>
        <w:numPr>
          <w:ilvl w:val="0"/>
          <w:numId w:val="1"/>
        </w:numPr>
        <w:spacing w:after="176"/>
        <w:ind w:hanging="360"/>
      </w:pPr>
      <w:r>
        <w:t xml:space="preserve">Make a </w:t>
      </w:r>
      <w:proofErr w:type="spellStart"/>
      <w:r>
        <w:t>boolean</w:t>
      </w:r>
      <w:proofErr w:type="spellEnd"/>
      <w:r>
        <w:t xml:space="preserve"> that holds a value of true. Make a byte that holds a value of 15. Add the variables together without storing the result. What is the result? </w:t>
      </w:r>
    </w:p>
    <w:p w:rsidR="00120B1F" w:rsidRDefault="009A4912">
      <w:pPr>
        <w:spacing w:after="3" w:line="265" w:lineRule="auto"/>
        <w:ind w:left="715" w:right="3612"/>
      </w:pPr>
      <w:proofErr w:type="spellStart"/>
      <w:r>
        <w:rPr>
          <w:color w:val="7030A0"/>
        </w:rPr>
        <w:t>boolean</w:t>
      </w:r>
      <w:proofErr w:type="spellEnd"/>
      <w:r>
        <w:rPr>
          <w:color w:val="7030A0"/>
        </w:rPr>
        <w:t xml:space="preserve"> </w:t>
      </w:r>
      <w:proofErr w:type="spellStart"/>
      <w:r>
        <w:rPr>
          <w:color w:val="7030A0"/>
        </w:rPr>
        <w:t>hasWon</w:t>
      </w:r>
      <w:proofErr w:type="spellEnd"/>
      <w:r>
        <w:rPr>
          <w:color w:val="7030A0"/>
        </w:rPr>
        <w:t xml:space="preserve"> = true; </w:t>
      </w:r>
      <w:r>
        <w:rPr>
          <w:color w:val="7030A0"/>
        </w:rPr>
        <w:tab/>
        <w:t xml:space="preserve"> </w:t>
      </w:r>
      <w:r>
        <w:rPr>
          <w:color w:val="7030A0"/>
        </w:rPr>
        <w:tab/>
        <w:t xml:space="preserve"> </w:t>
      </w:r>
      <w:r>
        <w:rPr>
          <w:color w:val="7030A0"/>
        </w:rPr>
        <w:tab/>
        <w:t xml:space="preserve">(true) byte </w:t>
      </w:r>
      <w:proofErr w:type="spellStart"/>
      <w:r>
        <w:rPr>
          <w:color w:val="7030A0"/>
        </w:rPr>
        <w:t>gamesWon</w:t>
      </w:r>
      <w:proofErr w:type="spellEnd"/>
      <w:r>
        <w:rPr>
          <w:color w:val="7030A0"/>
        </w:rPr>
        <w:t xml:space="preserve"> = 15; </w:t>
      </w:r>
      <w:r>
        <w:rPr>
          <w:color w:val="7030A0"/>
        </w:rPr>
        <w:tab/>
        <w:t xml:space="preserve"> </w:t>
      </w:r>
      <w:r>
        <w:rPr>
          <w:color w:val="7030A0"/>
        </w:rPr>
        <w:tab/>
        <w:t xml:space="preserve"> </w:t>
      </w:r>
      <w:r>
        <w:rPr>
          <w:color w:val="7030A0"/>
        </w:rPr>
        <w:tab/>
        <w:t xml:space="preserve"> </w:t>
      </w:r>
      <w:r>
        <w:rPr>
          <w:color w:val="7030A0"/>
        </w:rPr>
        <w:tab/>
        <w:t xml:space="preserve">(15) </w:t>
      </w:r>
    </w:p>
    <w:p w:rsidR="00120B1F" w:rsidRDefault="009A4912">
      <w:pPr>
        <w:tabs>
          <w:tab w:val="center" w:pos="1724"/>
          <w:tab w:val="center" w:pos="3601"/>
          <w:tab w:val="center" w:pos="4321"/>
          <w:tab w:val="center" w:pos="5649"/>
        </w:tabs>
        <w:spacing w:after="3" w:line="265" w:lineRule="auto"/>
        <w:ind w:left="0" w:firstLine="0"/>
      </w:pPr>
      <w:r>
        <w:tab/>
      </w:r>
      <w:proofErr w:type="spellStart"/>
      <w:r>
        <w:rPr>
          <w:color w:val="7030A0"/>
        </w:rPr>
        <w:t>hasWon</w:t>
      </w:r>
      <w:proofErr w:type="spellEnd"/>
      <w:r>
        <w:rPr>
          <w:color w:val="7030A0"/>
        </w:rPr>
        <w:t xml:space="preserve"> + </w:t>
      </w:r>
      <w:proofErr w:type="spellStart"/>
      <w:proofErr w:type="gramStart"/>
      <w:r>
        <w:rPr>
          <w:color w:val="7030A0"/>
        </w:rPr>
        <w:t>gamesWon</w:t>
      </w:r>
      <w:proofErr w:type="spellEnd"/>
      <w:r>
        <w:rPr>
          <w:color w:val="7030A0"/>
        </w:rPr>
        <w:t xml:space="preserve">;  </w:t>
      </w:r>
      <w:r>
        <w:rPr>
          <w:color w:val="7030A0"/>
        </w:rPr>
        <w:tab/>
      </w:r>
      <w:proofErr w:type="gramEnd"/>
      <w:r>
        <w:rPr>
          <w:color w:val="7030A0"/>
        </w:rPr>
        <w:t xml:space="preserve"> </w:t>
      </w:r>
      <w:r>
        <w:rPr>
          <w:color w:val="7030A0"/>
        </w:rPr>
        <w:tab/>
        <w:t xml:space="preserve"> </w:t>
      </w:r>
      <w:r>
        <w:rPr>
          <w:color w:val="7030A0"/>
        </w:rPr>
        <w:tab/>
        <w:t xml:space="preserve">(syntax error) </w:t>
      </w:r>
    </w:p>
    <w:p w:rsidR="00120B1F" w:rsidRDefault="009A4912">
      <w:pPr>
        <w:spacing w:after="0" w:line="259" w:lineRule="auto"/>
        <w:ind w:left="720" w:firstLine="0"/>
      </w:pPr>
      <w:r>
        <w:rPr>
          <w:color w:val="7030A0"/>
        </w:rPr>
        <w:t xml:space="preserve"> </w:t>
      </w:r>
    </w:p>
    <w:p w:rsidR="00120B1F" w:rsidRDefault="009A4912">
      <w:pPr>
        <w:spacing w:after="194"/>
      </w:pPr>
      <w:r>
        <w:t>Once you have a feel for the types of comparisons you can make above, try to quickly answer the following without the interactions pane (</w:t>
      </w:r>
      <w:r>
        <w:rPr>
          <w:i/>
        </w:rPr>
        <w:t>Hint: some of these are not legal</w:t>
      </w:r>
      <w:r>
        <w:t xml:space="preserve">): </w:t>
      </w:r>
    </w:p>
    <w:p w:rsidR="00120B1F" w:rsidRDefault="00507391">
      <w:pPr>
        <w:numPr>
          <w:ilvl w:val="0"/>
          <w:numId w:val="2"/>
        </w:numPr>
        <w:ind w:hanging="360"/>
      </w:pPr>
      <w:r>
        <w:t xml:space="preserve">1 + 1 </w:t>
      </w:r>
      <w:r>
        <w:tab/>
        <w:t xml:space="preserve"> </w:t>
      </w:r>
      <w:r>
        <w:tab/>
        <w:t xml:space="preserve"> </w:t>
      </w:r>
      <w:r>
        <w:tab/>
      </w:r>
      <w:r w:rsidR="000E2200">
        <w:tab/>
      </w:r>
      <w:r w:rsidR="009A4912">
        <w:t xml:space="preserve">(2) </w:t>
      </w:r>
    </w:p>
    <w:p w:rsidR="00120B1F" w:rsidRDefault="009A4912">
      <w:pPr>
        <w:numPr>
          <w:ilvl w:val="0"/>
          <w:numId w:val="2"/>
        </w:numPr>
        <w:ind w:hanging="360"/>
      </w:pPr>
      <w:r>
        <w:t xml:space="preserve">5 / </w:t>
      </w:r>
      <w:proofErr w:type="gramStart"/>
      <w:r>
        <w:t xml:space="preserve">2.0  </w:t>
      </w:r>
      <w:r>
        <w:tab/>
      </w:r>
      <w:proofErr w:type="gramEnd"/>
      <w:r>
        <w:t xml:space="preserve"> </w:t>
      </w:r>
      <w:r>
        <w:tab/>
        <w:t xml:space="preserve"> </w:t>
      </w:r>
      <w:r>
        <w:tab/>
      </w:r>
      <w:r w:rsidR="000E2200">
        <w:tab/>
      </w:r>
      <w:r>
        <w:t xml:space="preserve">(2.5) </w:t>
      </w:r>
    </w:p>
    <w:p w:rsidR="00120B1F" w:rsidRDefault="009A4912">
      <w:pPr>
        <w:numPr>
          <w:ilvl w:val="0"/>
          <w:numId w:val="2"/>
        </w:numPr>
        <w:spacing w:line="259" w:lineRule="auto"/>
        <w:ind w:hanging="360"/>
      </w:pPr>
      <w:r>
        <w:t xml:space="preserve">5 </w:t>
      </w:r>
      <w:r>
        <w:t>+ ‘g</w:t>
      </w:r>
      <w:proofErr w:type="gramStart"/>
      <w:r>
        <w:t>’</w:t>
      </w:r>
      <w:r>
        <w:t xml:space="preserve">  </w:t>
      </w:r>
      <w:r>
        <w:tab/>
      </w:r>
      <w:proofErr w:type="gramEnd"/>
      <w:r>
        <w:t xml:space="preserve"> </w:t>
      </w:r>
      <w:r>
        <w:tab/>
        <w:t xml:space="preserve"> </w:t>
      </w:r>
      <w:r>
        <w:tab/>
      </w:r>
      <w:r w:rsidR="000E2200">
        <w:tab/>
      </w:r>
      <w:r>
        <w:t>(108 or ‘l’)</w:t>
      </w:r>
      <w:r>
        <w:t xml:space="preserve"> </w:t>
      </w:r>
    </w:p>
    <w:p w:rsidR="00120B1F" w:rsidRDefault="00507391">
      <w:pPr>
        <w:numPr>
          <w:ilvl w:val="0"/>
          <w:numId w:val="2"/>
        </w:numPr>
        <w:ind w:hanging="360"/>
      </w:pPr>
      <w:r>
        <w:t xml:space="preserve">true + true </w:t>
      </w:r>
      <w:r>
        <w:tab/>
        <w:t xml:space="preserve"> </w:t>
      </w:r>
      <w:r>
        <w:tab/>
      </w:r>
      <w:r w:rsidR="000E2200">
        <w:tab/>
      </w:r>
      <w:r w:rsidR="009A4912">
        <w:t xml:space="preserve">(syntax error) </w:t>
      </w:r>
    </w:p>
    <w:p w:rsidR="00120B1F" w:rsidRDefault="009A4912">
      <w:pPr>
        <w:numPr>
          <w:ilvl w:val="0"/>
          <w:numId w:val="2"/>
        </w:numPr>
        <w:ind w:hanging="360"/>
      </w:pPr>
      <w:r>
        <w:t xml:space="preserve">12 % </w:t>
      </w:r>
      <w:proofErr w:type="gramStart"/>
      <w:r>
        <w:t xml:space="preserve">6  </w:t>
      </w:r>
      <w:r>
        <w:tab/>
      </w:r>
      <w:proofErr w:type="gramEnd"/>
      <w:r>
        <w:t xml:space="preserve"> </w:t>
      </w:r>
      <w:r>
        <w:tab/>
        <w:t xml:space="preserve"> </w:t>
      </w:r>
      <w:r>
        <w:tab/>
      </w:r>
      <w:r w:rsidR="000E2200">
        <w:tab/>
      </w:r>
      <w:r>
        <w:t xml:space="preserve">(0) </w:t>
      </w:r>
    </w:p>
    <w:p w:rsidR="00120B1F" w:rsidRDefault="009A4912">
      <w:pPr>
        <w:numPr>
          <w:ilvl w:val="0"/>
          <w:numId w:val="2"/>
        </w:numPr>
        <w:spacing w:line="259" w:lineRule="auto"/>
        <w:ind w:hanging="360"/>
      </w:pPr>
      <w:r>
        <w:t xml:space="preserve">‘b’ + </w:t>
      </w:r>
      <w:proofErr w:type="gramStart"/>
      <w:r>
        <w:t>7</w:t>
      </w:r>
      <w:r>
        <w:t xml:space="preserve">  </w:t>
      </w:r>
      <w:r>
        <w:tab/>
      </w:r>
      <w:proofErr w:type="gramEnd"/>
      <w:r>
        <w:t xml:space="preserve"> </w:t>
      </w:r>
      <w:r>
        <w:tab/>
        <w:t xml:space="preserve"> </w:t>
      </w:r>
      <w:r>
        <w:tab/>
      </w:r>
      <w:r w:rsidR="000E2200">
        <w:tab/>
      </w:r>
      <w:r>
        <w:t>(105 or ‘I’)</w:t>
      </w:r>
      <w:r>
        <w:t xml:space="preserve"> </w:t>
      </w:r>
    </w:p>
    <w:p w:rsidR="00120B1F" w:rsidRDefault="009A4912">
      <w:pPr>
        <w:numPr>
          <w:ilvl w:val="0"/>
          <w:numId w:val="2"/>
        </w:numPr>
        <w:ind w:hanging="360"/>
      </w:pPr>
      <w:r>
        <w:t xml:space="preserve">-15 / </w:t>
      </w:r>
      <w:proofErr w:type="gramStart"/>
      <w:r>
        <w:t xml:space="preserve">3  </w:t>
      </w:r>
      <w:r>
        <w:tab/>
      </w:r>
      <w:proofErr w:type="gramEnd"/>
      <w:r>
        <w:t xml:space="preserve"> </w:t>
      </w:r>
      <w:r>
        <w:tab/>
        <w:t xml:space="preserve"> </w:t>
      </w:r>
      <w:r>
        <w:tab/>
      </w:r>
      <w:r w:rsidR="000E2200">
        <w:tab/>
      </w:r>
      <w:r>
        <w:t xml:space="preserve">(-5) </w:t>
      </w:r>
    </w:p>
    <w:p w:rsidR="00120B1F" w:rsidRDefault="009A4912">
      <w:pPr>
        <w:numPr>
          <w:ilvl w:val="0"/>
          <w:numId w:val="2"/>
        </w:numPr>
        <w:ind w:hanging="360"/>
      </w:pPr>
      <w:proofErr w:type="spellStart"/>
      <w:r>
        <w:t>Integer.MAX_VALUE</w:t>
      </w:r>
      <w:proofErr w:type="spellEnd"/>
      <w:r>
        <w:t xml:space="preserve"> + 1 </w:t>
      </w:r>
      <w:r>
        <w:tab/>
        <w:t>(</w:t>
      </w:r>
      <w:proofErr w:type="spellStart"/>
      <w:r>
        <w:t>Integer.MIN_VALUE</w:t>
      </w:r>
      <w:proofErr w:type="spellEnd"/>
      <w:r>
        <w:t xml:space="preserve"> or -2147483</w:t>
      </w:r>
      <w:r>
        <w:t xml:space="preserve">648) </w:t>
      </w:r>
    </w:p>
    <w:p w:rsidR="00120B1F" w:rsidRDefault="009A4912">
      <w:pPr>
        <w:numPr>
          <w:ilvl w:val="0"/>
          <w:numId w:val="2"/>
        </w:numPr>
        <w:ind w:hanging="360"/>
      </w:pPr>
      <w:r>
        <w:lastRenderedPageBreak/>
        <w:t xml:space="preserve">5 == </w:t>
      </w:r>
      <w:proofErr w:type="gramStart"/>
      <w:r>
        <w:t xml:space="preserve">7  </w:t>
      </w:r>
      <w:r>
        <w:tab/>
      </w:r>
      <w:proofErr w:type="gramEnd"/>
      <w:r>
        <w:t xml:space="preserve"> </w:t>
      </w:r>
      <w:r>
        <w:tab/>
        <w:t xml:space="preserve"> </w:t>
      </w:r>
      <w:r>
        <w:tab/>
      </w:r>
      <w:r w:rsidR="00507391">
        <w:tab/>
      </w:r>
      <w:r>
        <w:t xml:space="preserve">(false) </w:t>
      </w:r>
    </w:p>
    <w:p w:rsidR="00120B1F" w:rsidRDefault="009A4912">
      <w:pPr>
        <w:numPr>
          <w:ilvl w:val="0"/>
          <w:numId w:val="2"/>
        </w:numPr>
        <w:ind w:hanging="360"/>
      </w:pPr>
      <w:r>
        <w:t>‘w’ &gt; ‘f</w:t>
      </w:r>
      <w:proofErr w:type="gramStart"/>
      <w:r>
        <w:t>’</w:t>
      </w:r>
      <w:r>
        <w:t xml:space="preserve">  </w:t>
      </w:r>
      <w:r>
        <w:tab/>
      </w:r>
      <w:proofErr w:type="gramEnd"/>
      <w:r>
        <w:t xml:space="preserve"> </w:t>
      </w:r>
      <w:r>
        <w:tab/>
        <w:t xml:space="preserve"> </w:t>
      </w:r>
      <w:r>
        <w:tab/>
        <w:t xml:space="preserve">(true) </w:t>
      </w:r>
    </w:p>
    <w:p w:rsidR="00120B1F" w:rsidRDefault="009A4912">
      <w:pPr>
        <w:numPr>
          <w:ilvl w:val="0"/>
          <w:numId w:val="2"/>
        </w:numPr>
        <w:ind w:hanging="360"/>
      </w:pPr>
      <w:r>
        <w:t xml:space="preserve">5 + 7 &lt; 10 </w:t>
      </w:r>
      <w:r>
        <w:tab/>
        <w:t xml:space="preserve"> </w:t>
      </w:r>
      <w:r>
        <w:tab/>
        <w:t xml:space="preserve"> </w:t>
      </w:r>
      <w:r>
        <w:tab/>
        <w:t xml:space="preserve">(false) </w:t>
      </w:r>
    </w:p>
    <w:p w:rsidR="00507391" w:rsidRDefault="00507391" w:rsidP="00507391"/>
    <w:p w:rsidR="00507391" w:rsidRDefault="00507391" w:rsidP="00507391">
      <w:pPr>
        <w:pStyle w:val="Heading1"/>
        <w:ind w:left="-5"/>
      </w:pPr>
      <w:r>
        <w:t xml:space="preserve">Type Casting </w:t>
      </w:r>
    </w:p>
    <w:p w:rsidR="00507391" w:rsidRDefault="00507391" w:rsidP="00507391">
      <w:pPr>
        <w:spacing w:after="194"/>
      </w:pPr>
      <w:r>
        <w:t xml:space="preserve">In the previous tutorial, we briefly discussed type widening when adding a 32-bit number to a 64-bit number. The result is stored in a 64-bit number. Type casting is used when you want to force the result to be a 32-bit number. Compute the following samples: </w:t>
      </w:r>
    </w:p>
    <w:p w:rsidR="00507391" w:rsidRDefault="00507391" w:rsidP="00507391">
      <w:pPr>
        <w:numPr>
          <w:ilvl w:val="0"/>
          <w:numId w:val="3"/>
        </w:numPr>
        <w:spacing w:after="31"/>
        <w:ind w:hanging="360"/>
      </w:pPr>
      <w:r>
        <w:t>(</w:t>
      </w:r>
      <w:proofErr w:type="spellStart"/>
      <w:r>
        <w:t>int</w:t>
      </w:r>
      <w:proofErr w:type="spellEnd"/>
      <w:r>
        <w:t>) (5.0 / 2.0</w:t>
      </w:r>
      <w:proofErr w:type="gramStart"/>
      <w:r>
        <w:t xml:space="preserve">)  </w:t>
      </w:r>
      <w:r>
        <w:tab/>
      </w:r>
      <w:proofErr w:type="gramEnd"/>
      <w:r>
        <w:t xml:space="preserve">(2) </w:t>
      </w:r>
    </w:p>
    <w:p w:rsidR="00507391" w:rsidRDefault="00507391" w:rsidP="00507391">
      <w:pPr>
        <w:numPr>
          <w:ilvl w:val="0"/>
          <w:numId w:val="3"/>
        </w:numPr>
        <w:spacing w:after="31"/>
        <w:ind w:hanging="360"/>
      </w:pPr>
      <w:r>
        <w:t xml:space="preserve">(char) 56 </w:t>
      </w:r>
      <w:r>
        <w:tab/>
        <w:t xml:space="preserve"> </w:t>
      </w:r>
      <w:r>
        <w:tab/>
        <w:t xml:space="preserve">(‘8’) </w:t>
      </w:r>
    </w:p>
    <w:p w:rsidR="00507391" w:rsidRDefault="00507391" w:rsidP="00507391">
      <w:pPr>
        <w:numPr>
          <w:ilvl w:val="0"/>
          <w:numId w:val="3"/>
        </w:numPr>
        <w:spacing w:after="30" w:line="259" w:lineRule="auto"/>
        <w:ind w:hanging="360"/>
      </w:pPr>
      <w:r>
        <w:t>(</w:t>
      </w:r>
      <w:proofErr w:type="spellStart"/>
      <w:r>
        <w:t>int</w:t>
      </w:r>
      <w:proofErr w:type="spellEnd"/>
      <w:r>
        <w:t>) ‘b</w:t>
      </w:r>
      <w:proofErr w:type="gramStart"/>
      <w:r>
        <w:t xml:space="preserve">’  </w:t>
      </w:r>
      <w:r>
        <w:tab/>
      </w:r>
      <w:proofErr w:type="gramEnd"/>
      <w:r>
        <w:t xml:space="preserve"> </w:t>
      </w:r>
      <w:r>
        <w:tab/>
        <w:t xml:space="preserve">(98) </w:t>
      </w:r>
    </w:p>
    <w:p w:rsidR="00507391" w:rsidRDefault="00507391" w:rsidP="00507391">
      <w:pPr>
        <w:numPr>
          <w:ilvl w:val="0"/>
          <w:numId w:val="3"/>
        </w:numPr>
        <w:spacing w:after="334"/>
        <w:ind w:hanging="360"/>
      </w:pPr>
      <w:r>
        <w:t xml:space="preserve">(byte) 200 </w:t>
      </w:r>
      <w:r>
        <w:tab/>
        <w:t xml:space="preserve"> </w:t>
      </w:r>
      <w:r>
        <w:tab/>
        <w:t xml:space="preserve">(-56) </w:t>
      </w:r>
    </w:p>
    <w:p w:rsidR="00507391" w:rsidRDefault="00507391" w:rsidP="00507391">
      <w:pPr>
        <w:pStyle w:val="Heading1"/>
        <w:ind w:left="-5"/>
      </w:pPr>
      <w:r>
        <w:t xml:space="preserve">String Introduction </w:t>
      </w:r>
    </w:p>
    <w:p w:rsidR="00507391" w:rsidRDefault="00507391" w:rsidP="00507391">
      <w:pPr>
        <w:spacing w:after="196"/>
      </w:pPr>
      <w:r>
        <w:t xml:space="preserve">As we head into a lesson on reference types, let’s get an intro to some of the string operations. </w:t>
      </w:r>
    </w:p>
    <w:p w:rsidR="00507391" w:rsidRDefault="00507391" w:rsidP="00507391">
      <w:pPr>
        <w:numPr>
          <w:ilvl w:val="0"/>
          <w:numId w:val="4"/>
        </w:numPr>
        <w:spacing w:after="30" w:line="259" w:lineRule="auto"/>
        <w:ind w:hanging="360"/>
      </w:pPr>
      <w:r>
        <w:t>“bat” + “</w:t>
      </w:r>
      <w:proofErr w:type="gramStart"/>
      <w:r>
        <w:t xml:space="preserve">man”  </w:t>
      </w:r>
      <w:r>
        <w:tab/>
      </w:r>
      <w:proofErr w:type="gramEnd"/>
      <w:r>
        <w:tab/>
      </w:r>
      <w:r>
        <w:t xml:space="preserve">(“batman”) </w:t>
      </w:r>
    </w:p>
    <w:p w:rsidR="00507391" w:rsidRDefault="00507391" w:rsidP="00507391">
      <w:pPr>
        <w:numPr>
          <w:ilvl w:val="0"/>
          <w:numId w:val="4"/>
        </w:numPr>
        <w:spacing w:after="31"/>
        <w:ind w:hanging="360"/>
      </w:pPr>
      <w:r>
        <w:t>“bat” – “</w:t>
      </w:r>
      <w:proofErr w:type="gramStart"/>
      <w:r>
        <w:t xml:space="preserve">man”  </w:t>
      </w:r>
      <w:r>
        <w:tab/>
      </w:r>
      <w:proofErr w:type="gramEnd"/>
      <w:r>
        <w:tab/>
      </w:r>
      <w:r>
        <w:t xml:space="preserve">(Bad type in numeric expression) </w:t>
      </w:r>
    </w:p>
    <w:p w:rsidR="00507391" w:rsidRDefault="00507391" w:rsidP="00507391">
      <w:pPr>
        <w:numPr>
          <w:ilvl w:val="0"/>
          <w:numId w:val="4"/>
        </w:numPr>
        <w:spacing w:after="30" w:line="259" w:lineRule="auto"/>
        <w:ind w:hanging="360"/>
      </w:pPr>
      <w:r>
        <w:t xml:space="preserve">“bat” + 5 </w:t>
      </w:r>
      <w:r>
        <w:tab/>
        <w:t xml:space="preserve"> </w:t>
      </w:r>
      <w:r>
        <w:tab/>
        <w:t xml:space="preserve">(“bat5”) </w:t>
      </w:r>
    </w:p>
    <w:p w:rsidR="00507391" w:rsidRDefault="00507391" w:rsidP="00507391">
      <w:pPr>
        <w:numPr>
          <w:ilvl w:val="0"/>
          <w:numId w:val="4"/>
        </w:numPr>
        <w:spacing w:after="30" w:line="259" w:lineRule="auto"/>
        <w:ind w:hanging="360"/>
      </w:pPr>
      <w:r>
        <w:t xml:space="preserve">“bat” + 1.0 </w:t>
      </w:r>
      <w:r>
        <w:tab/>
        <w:t xml:space="preserve"> </w:t>
      </w:r>
      <w:r>
        <w:tab/>
        <w:t xml:space="preserve">(“bat1.0”) </w:t>
      </w:r>
    </w:p>
    <w:p w:rsidR="00507391" w:rsidRDefault="00507391" w:rsidP="00507391">
      <w:pPr>
        <w:numPr>
          <w:ilvl w:val="0"/>
          <w:numId w:val="4"/>
        </w:numPr>
        <w:spacing w:after="153" w:line="259" w:lineRule="auto"/>
        <w:ind w:hanging="360"/>
      </w:pPr>
      <w:r>
        <w:t>“</w:t>
      </w:r>
      <w:proofErr w:type="spellStart"/>
      <w:r>
        <w:t>bat</w:t>
      </w:r>
      <w:proofErr w:type="gramStart"/>
      <w:r>
        <w:t>”.length</w:t>
      </w:r>
      <w:proofErr w:type="spellEnd"/>
      <w:proofErr w:type="gramEnd"/>
      <w:r>
        <w:t xml:space="preserve">() </w:t>
      </w:r>
      <w:r>
        <w:tab/>
        <w:t xml:space="preserve"> </w:t>
      </w:r>
      <w:r>
        <w:tab/>
        <w:t xml:space="preserve">(3) </w:t>
      </w:r>
    </w:p>
    <w:p w:rsidR="00507391" w:rsidRDefault="00507391" w:rsidP="00507391">
      <w:pPr>
        <w:spacing w:after="158"/>
      </w:pPr>
      <w:r>
        <w:rPr>
          <w:i/>
        </w:rPr>
        <w:t xml:space="preserve">Note: Number 5 is not a syntax you should get used to using. It’s just to demonstrate a point about reference types. </w:t>
      </w:r>
    </w:p>
    <w:p w:rsidR="00507391" w:rsidRDefault="00507391" w:rsidP="00507391"/>
    <w:sectPr w:rsidR="00507391">
      <w:pgSz w:w="12240" w:h="15840"/>
      <w:pgMar w:top="1480" w:right="1499" w:bottom="16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2058"/>
    <w:multiLevelType w:val="hybridMultilevel"/>
    <w:tmpl w:val="EEF85276"/>
    <w:lvl w:ilvl="0" w:tplc="12083C2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EA6A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FE48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0CD0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72625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B0E3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4A1B2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BC536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F09D8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F165AE"/>
    <w:multiLevelType w:val="hybridMultilevel"/>
    <w:tmpl w:val="2B16545C"/>
    <w:lvl w:ilvl="0" w:tplc="DC064C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F6BE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A88CC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1CB4A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D8A96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B668E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4AC65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7CFE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22CAA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36B665F"/>
    <w:multiLevelType w:val="hybridMultilevel"/>
    <w:tmpl w:val="53D6B920"/>
    <w:lvl w:ilvl="0" w:tplc="A030E5A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7826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92C9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2C8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6AF7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F480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5AEC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1024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8CADD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070DE6"/>
    <w:multiLevelType w:val="hybridMultilevel"/>
    <w:tmpl w:val="E02EE52A"/>
    <w:lvl w:ilvl="0" w:tplc="3C60B44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7A882E">
      <w:start w:val="1"/>
      <w:numFmt w:val="lowerLetter"/>
      <w:lvlText w:val="%2"/>
      <w:lvlJc w:val="left"/>
      <w:pPr>
        <w:ind w:left="1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E0F9D6">
      <w:start w:val="1"/>
      <w:numFmt w:val="lowerRoman"/>
      <w:lvlText w:val="%3"/>
      <w:lvlJc w:val="left"/>
      <w:pPr>
        <w:ind w:left="2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6CEEA6">
      <w:start w:val="1"/>
      <w:numFmt w:val="decimal"/>
      <w:lvlText w:val="%4"/>
      <w:lvlJc w:val="left"/>
      <w:pPr>
        <w:ind w:left="2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445834">
      <w:start w:val="1"/>
      <w:numFmt w:val="lowerLetter"/>
      <w:lvlText w:val="%5"/>
      <w:lvlJc w:val="left"/>
      <w:pPr>
        <w:ind w:left="3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64B85C">
      <w:start w:val="1"/>
      <w:numFmt w:val="lowerRoman"/>
      <w:lvlText w:val="%6"/>
      <w:lvlJc w:val="left"/>
      <w:pPr>
        <w:ind w:left="4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7ADFFA">
      <w:start w:val="1"/>
      <w:numFmt w:val="decimal"/>
      <w:lvlText w:val="%7"/>
      <w:lvlJc w:val="left"/>
      <w:pPr>
        <w:ind w:left="5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64599A">
      <w:start w:val="1"/>
      <w:numFmt w:val="lowerLetter"/>
      <w:lvlText w:val="%8"/>
      <w:lvlJc w:val="left"/>
      <w:pPr>
        <w:ind w:left="5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6C6B00">
      <w:start w:val="1"/>
      <w:numFmt w:val="lowerRoman"/>
      <w:lvlText w:val="%9"/>
      <w:lvlJc w:val="left"/>
      <w:pPr>
        <w:ind w:left="6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B1F"/>
    <w:rsid w:val="000E2200"/>
    <w:rsid w:val="00120B1F"/>
    <w:rsid w:val="00507391"/>
    <w:rsid w:val="009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FC89"/>
  <w15:docId w15:val="{3FD1816C-376D-40E7-81B4-A18691C2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Griffith, Jeremy (GE Transportation)</dc:creator>
  <cp:keywords/>
  <cp:lastModifiedBy>Jeremy Griffith</cp:lastModifiedBy>
  <cp:revision>4</cp:revision>
  <dcterms:created xsi:type="dcterms:W3CDTF">2017-04-22T03:36:00Z</dcterms:created>
  <dcterms:modified xsi:type="dcterms:W3CDTF">2017-04-22T03:37:00Z</dcterms:modified>
</cp:coreProperties>
</file>