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E7CA4" w14:textId="77777777" w:rsidR="00465560" w:rsidRDefault="00000000">
      <w:pPr>
        <w:pStyle w:val="Standard"/>
        <w:jc w:val="center"/>
      </w:pPr>
      <w:r>
        <w:rPr>
          <w:sz w:val="48"/>
          <w:szCs w:val="48"/>
        </w:rPr>
        <w:t>Отчет по лабораторной работе №3</w:t>
      </w:r>
    </w:p>
    <w:p w14:paraId="09308808" w14:textId="67737907" w:rsidR="00465560" w:rsidRDefault="00000000">
      <w:pPr>
        <w:pStyle w:val="Standard"/>
        <w:jc w:val="center"/>
      </w:pPr>
      <w:r>
        <w:rPr>
          <w:sz w:val="48"/>
          <w:szCs w:val="48"/>
        </w:rPr>
        <w:t>по дисциплине ”Избранные главы информатики” студент</w:t>
      </w:r>
      <w:r w:rsidR="00D7169A">
        <w:rPr>
          <w:sz w:val="48"/>
          <w:szCs w:val="48"/>
        </w:rPr>
        <w:t>а</w:t>
      </w:r>
      <w:r>
        <w:rPr>
          <w:sz w:val="48"/>
          <w:szCs w:val="48"/>
        </w:rPr>
        <w:t xml:space="preserve"> гр. 253501 </w:t>
      </w:r>
      <w:proofErr w:type="spellStart"/>
      <w:r w:rsidR="00D7169A">
        <w:rPr>
          <w:sz w:val="48"/>
          <w:szCs w:val="48"/>
        </w:rPr>
        <w:t>Чопчица</w:t>
      </w:r>
      <w:proofErr w:type="spellEnd"/>
      <w:r w:rsidR="00D7169A">
        <w:rPr>
          <w:sz w:val="48"/>
          <w:szCs w:val="48"/>
        </w:rPr>
        <w:t xml:space="preserve"> Дмитрия</w:t>
      </w:r>
    </w:p>
    <w:p w14:paraId="25DF5654" w14:textId="0F1789D7" w:rsidR="00465560" w:rsidRDefault="00000000">
      <w:pPr>
        <w:pStyle w:val="Standard"/>
        <w:jc w:val="center"/>
      </w:pPr>
      <w:r>
        <w:rPr>
          <w:sz w:val="48"/>
          <w:szCs w:val="48"/>
        </w:rPr>
        <w:t>Вариант 2</w:t>
      </w:r>
      <w:r w:rsidR="00DC67D2">
        <w:rPr>
          <w:sz w:val="48"/>
          <w:szCs w:val="48"/>
        </w:rPr>
        <w:t>6</w:t>
      </w:r>
    </w:p>
    <w:p w14:paraId="03FF8992" w14:textId="77777777" w:rsidR="00465560" w:rsidRDefault="00000000">
      <w:pPr>
        <w:pStyle w:val="Standard"/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Тема</w:t>
      </w:r>
      <w:r>
        <w:rPr>
          <w:rFonts w:ascii="Times New Roman" w:eastAsia="Times New Roman" w:hAnsi="Times New Roman" w:cs="Times New Roman"/>
          <w:sz w:val="24"/>
          <w:szCs w:val="24"/>
        </w:rPr>
        <w:t>: Стандартные типы данных, коллекции, функции, модули.</w:t>
      </w:r>
    </w:p>
    <w:p w14:paraId="7D4D4A3A" w14:textId="77777777" w:rsidR="00465560" w:rsidRDefault="00000000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</w:t>
      </w:r>
      <w:r>
        <w:rPr>
          <w:rFonts w:ascii="Times New Roman" w:eastAsia="Times New Roman" w:hAnsi="Times New Roman" w:cs="Times New Roman"/>
          <w:sz w:val="24"/>
          <w:szCs w:val="24"/>
        </w:rPr>
        <w:t>: освоить базовый синтаксис языка Python, приобрести навыки работы со стандартными типами данных, коллекциями, функциями, модулями и закрепить их на примере разработки интерактивных приложений.</w:t>
      </w:r>
    </w:p>
    <w:p w14:paraId="19258903" w14:textId="77777777" w:rsidR="00465560" w:rsidRDefault="0046556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05E7F8" w14:textId="77777777" w:rsidR="00465560" w:rsidRDefault="00000000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main.py:</w:t>
      </w:r>
    </w:p>
    <w:p w14:paraId="0DA0F18F" w14:textId="5480E6D1" w:rsidR="00465560" w:rsidRPr="00C019E9" w:rsidRDefault="00207A36">
      <w:pPr>
        <w:pStyle w:val="Standard"/>
        <w:spacing w:after="0" w:line="240" w:lineRule="auto"/>
        <w:rPr>
          <w:lang w:val="en-US"/>
        </w:rPr>
      </w:pPr>
      <w:r w:rsidRPr="00207A36">
        <w:rPr>
          <w:noProof/>
        </w:rPr>
        <w:drawing>
          <wp:inline distT="0" distB="0" distL="0" distR="0" wp14:anchorId="7023D4A9" wp14:editId="41914313">
            <wp:extent cx="5940425" cy="5354955"/>
            <wp:effectExtent l="0" t="0" r="3175" b="0"/>
            <wp:docPr id="2059161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61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B3F8" w14:textId="77777777" w:rsidR="00465560" w:rsidRDefault="00465560">
      <w:pPr>
        <w:pStyle w:val="Standard"/>
        <w:spacing w:after="0" w:line="240" w:lineRule="auto"/>
        <w:rPr>
          <w:sz w:val="16"/>
          <w:szCs w:val="16"/>
        </w:rPr>
      </w:pPr>
    </w:p>
    <w:p w14:paraId="5C8813B3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68955D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>Предусмотреть максимальное количество итераций, равное 500.</w:t>
      </w:r>
    </w:p>
    <w:p w14:paraId="2636FABC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>Вывести количество членов ряда, необходимых для достижения указанной точности вычислений. Результат получить в виде:</w:t>
      </w:r>
    </w:p>
    <w:p w14:paraId="263DD225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C106B66" wp14:editId="7CF50111">
            <wp:extent cx="5205221" cy="647669"/>
            <wp:effectExtent l="0" t="0" r="0" b="31"/>
            <wp:docPr id="131053244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221" cy="6476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B392BC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Здесь x – значение аргумента, F(x) – значение функции, n – количество просуммированных членов ряда,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F(x) – значение функции, вычисленное с помощью модуля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11001B" w14:textId="75DE68C9" w:rsidR="00465560" w:rsidRDefault="00C019E9">
      <w:pPr>
        <w:pStyle w:val="Standard"/>
        <w:spacing w:after="0" w:line="240" w:lineRule="auto"/>
        <w:jc w:val="center"/>
        <w:rPr>
          <w:lang w:val="en-US"/>
        </w:rPr>
      </w:pPr>
      <w:r w:rsidRPr="00C019E9">
        <w:rPr>
          <w:noProof/>
          <w:lang w:val="en-US"/>
        </w:rPr>
        <w:drawing>
          <wp:inline distT="0" distB="0" distL="0" distR="0" wp14:anchorId="7066F036" wp14:editId="33F6B19B">
            <wp:extent cx="5940425" cy="629920"/>
            <wp:effectExtent l="0" t="0" r="3175" b="0"/>
            <wp:docPr id="443074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74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199F" w14:textId="77777777" w:rsidR="00C019E9" w:rsidRPr="00C019E9" w:rsidRDefault="00C019E9">
      <w:pPr>
        <w:pStyle w:val="Standard"/>
        <w:spacing w:after="0" w:line="240" w:lineRule="auto"/>
        <w:jc w:val="center"/>
        <w:rPr>
          <w:lang w:val="en-US"/>
        </w:rPr>
      </w:pPr>
    </w:p>
    <w:p w14:paraId="273DBC10" w14:textId="041D7AEB" w:rsidR="00465560" w:rsidRDefault="006561B8">
      <w:pPr>
        <w:pStyle w:val="Standard"/>
        <w:spacing w:after="0" w:line="240" w:lineRule="auto"/>
      </w:pPr>
      <w:r w:rsidRPr="006561B8">
        <w:rPr>
          <w:noProof/>
        </w:rPr>
        <w:drawing>
          <wp:inline distT="0" distB="0" distL="0" distR="0" wp14:anchorId="7A0131D4" wp14:editId="3A5D0982">
            <wp:extent cx="5940425" cy="3306445"/>
            <wp:effectExtent l="0" t="0" r="3175" b="8255"/>
            <wp:docPr id="99305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54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8AC2" w14:textId="77777777" w:rsidR="00465560" w:rsidRDefault="0046556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2BE687" w14:textId="072B9DA6" w:rsidR="00465560" w:rsidRDefault="000645AD">
      <w:pPr>
        <w:pStyle w:val="Standard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F4BACF7" wp14:editId="05375A66">
            <wp:extent cx="5857143" cy="6628571"/>
            <wp:effectExtent l="0" t="0" r="0" b="1270"/>
            <wp:docPr id="488842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42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6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F388" w14:textId="570DF699" w:rsidR="00465560" w:rsidRPr="000645AD" w:rsidRDefault="000645AD">
      <w:pPr>
        <w:pStyle w:val="Standard"/>
        <w:spacing w:after="0" w:line="240" w:lineRule="auto"/>
        <w:rPr>
          <w:lang w:val="en-US"/>
        </w:rPr>
      </w:pPr>
      <w:r w:rsidRPr="000645AD">
        <w:rPr>
          <w:noProof/>
        </w:rPr>
        <w:lastRenderedPageBreak/>
        <w:drawing>
          <wp:inline distT="0" distB="0" distL="0" distR="0" wp14:anchorId="22AE4014" wp14:editId="11DD0D92">
            <wp:extent cx="5128704" cy="3482642"/>
            <wp:effectExtent l="0" t="0" r="0" b="3810"/>
            <wp:docPr id="1823813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13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6F83" w14:textId="77777777" w:rsidR="00465560" w:rsidRDefault="0046556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0FDCE4" w14:textId="65C3C4A5" w:rsidR="00465560" w:rsidRDefault="00000000" w:rsidP="00B02B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2B39">
        <w:rPr>
          <w:rFonts w:ascii="Times New Roman" w:hAnsi="Times New Roman" w:cs="Times New Roman"/>
          <w:sz w:val="24"/>
          <w:szCs w:val="24"/>
        </w:rPr>
        <w:t xml:space="preserve">Организовать цикл, который принимает целые числа и вычисляет среднее арифметическое четных чисел. Окончание – ввод 1 </w:t>
      </w:r>
    </w:p>
    <w:p w14:paraId="40D7528B" w14:textId="77777777" w:rsidR="005A2E2E" w:rsidRPr="00B02B39" w:rsidRDefault="005A2E2E" w:rsidP="00B02B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99EAAC" w14:textId="4775ED37" w:rsidR="00465560" w:rsidRDefault="00DC7D58">
      <w:pPr>
        <w:pStyle w:val="Standard"/>
      </w:pPr>
      <w:r w:rsidRPr="00DC7D58">
        <w:rPr>
          <w:noProof/>
        </w:rPr>
        <w:drawing>
          <wp:inline distT="0" distB="0" distL="0" distR="0" wp14:anchorId="121A3E62" wp14:editId="5452EDEE">
            <wp:extent cx="5940425" cy="3983990"/>
            <wp:effectExtent l="0" t="0" r="3175" b="0"/>
            <wp:docPr id="164410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0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AC23" w14:textId="2226B1C3" w:rsidR="00465560" w:rsidRDefault="00465560">
      <w:pPr>
        <w:pStyle w:val="Standard"/>
        <w:spacing w:after="0" w:line="240" w:lineRule="auto"/>
      </w:pPr>
    </w:p>
    <w:p w14:paraId="47F4AAE2" w14:textId="6EA2CD6B" w:rsidR="00465560" w:rsidRDefault="00372D82">
      <w:pPr>
        <w:pStyle w:val="Standard"/>
        <w:spacing w:after="0" w:line="240" w:lineRule="auto"/>
      </w:pPr>
      <w:r w:rsidRPr="00372D82">
        <w:rPr>
          <w:noProof/>
        </w:rPr>
        <w:lastRenderedPageBreak/>
        <w:drawing>
          <wp:inline distT="0" distB="0" distL="0" distR="0" wp14:anchorId="76AF7CFA" wp14:editId="455A6D71">
            <wp:extent cx="5867908" cy="3932261"/>
            <wp:effectExtent l="0" t="0" r="0" b="0"/>
            <wp:docPr id="287487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878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76CC" w14:textId="77777777" w:rsidR="00465560" w:rsidRDefault="0046556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629A7" w14:textId="77777777" w:rsidR="00465560" w:rsidRDefault="0046556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BE6A5" w14:textId="1F7C266E" w:rsidR="007A5AAF" w:rsidRDefault="00000000" w:rsidP="00542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Не использовать регулярные выражения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422EE">
        <w:rPr>
          <w:rFonts w:ascii="Times New Roman" w:hAnsi="Times New Roman" w:cs="Times New Roman"/>
          <w:sz w:val="24"/>
          <w:szCs w:val="24"/>
        </w:rPr>
        <w:t>В строке, вводимой с клавиатуры, подсчитать количество слов, начинающихся со строчной буквы</w:t>
      </w:r>
    </w:p>
    <w:p w14:paraId="3028D8B1" w14:textId="79957DBB" w:rsidR="00465560" w:rsidRDefault="008E0BA0">
      <w:pPr>
        <w:pStyle w:val="Standard"/>
      </w:pPr>
      <w:r w:rsidRPr="008E0BA0">
        <w:rPr>
          <w:noProof/>
        </w:rPr>
        <w:drawing>
          <wp:inline distT="0" distB="0" distL="0" distR="0" wp14:anchorId="77056637" wp14:editId="12DD6C41">
            <wp:extent cx="5940425" cy="1731010"/>
            <wp:effectExtent l="0" t="0" r="3175" b="2540"/>
            <wp:docPr id="1244013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139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BCCB" w14:textId="2BA42F70" w:rsidR="00465560" w:rsidRPr="00810384" w:rsidRDefault="00465560">
      <w:pPr>
        <w:pStyle w:val="Standard"/>
        <w:rPr>
          <w:lang w:val="en-US"/>
        </w:rPr>
      </w:pPr>
    </w:p>
    <w:p w14:paraId="6C107DF4" w14:textId="4EEB9B90" w:rsidR="00465560" w:rsidRDefault="00810384">
      <w:pPr>
        <w:pStyle w:val="Standard"/>
      </w:pPr>
      <w:r w:rsidRPr="00810384">
        <w:rPr>
          <w:noProof/>
        </w:rPr>
        <w:drawing>
          <wp:inline distT="0" distB="0" distL="0" distR="0" wp14:anchorId="3FBBD07C" wp14:editId="402D79BD">
            <wp:extent cx="5940425" cy="2431415"/>
            <wp:effectExtent l="0" t="0" r="3175" b="6985"/>
            <wp:docPr id="130954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45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DB0C" w14:textId="07938CFA" w:rsidR="00465560" w:rsidRDefault="00465560">
      <w:pPr>
        <w:pStyle w:val="Standard"/>
      </w:pPr>
    </w:p>
    <w:p w14:paraId="1B2C3A4C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 Не использовать регулярные выражения</w:t>
      </w:r>
      <w:r>
        <w:rPr>
          <w:rFonts w:ascii="Times New Roman" w:eastAsia="Times New Roman" w:hAnsi="Times New Roman" w:cs="Times New Roman"/>
          <w:sz w:val="24"/>
          <w:szCs w:val="24"/>
        </w:rPr>
        <w:t>. Дана строка текста, в которой слова разделены пробелами и запятыми. В соответствии с заданием своего варианта составьте программу для анализа строки, инициализированной в коде программы:</w:t>
      </w:r>
    </w:p>
    <w:p w14:paraId="0AC52E69" w14:textId="77777777" w:rsidR="00465560" w:rsidRPr="00D7169A" w:rsidRDefault="00000000">
      <w:pPr>
        <w:pStyle w:val="Standard"/>
        <w:rPr>
          <w:lang w:val="en-US"/>
        </w:rPr>
      </w:pPr>
      <w:r w:rsidRPr="00D716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«So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</w:t>
      </w:r>
      <w:proofErr w:type="gramStart"/>
      <w:r w:rsidRPr="00D7169A">
        <w:rPr>
          <w:rFonts w:ascii="Times New Roman" w:eastAsia="Times New Roman" w:hAnsi="Times New Roman" w:cs="Times New Roman"/>
          <w:sz w:val="24"/>
          <w:szCs w:val="24"/>
          <w:lang w:val="en-US"/>
        </w:rPr>
        <w:t>her.»</w:t>
      </w:r>
      <w:proofErr w:type="gramEnd"/>
    </w:p>
    <w:p w14:paraId="4992197B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>Регистр букв при решении задачи не имеет значения.</w:t>
      </w:r>
    </w:p>
    <w:p w14:paraId="0E4747C7" w14:textId="77777777" w:rsidR="00DC5B0D" w:rsidRDefault="00DC5B0D" w:rsidP="00DC5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определить количество слов в строке;</w:t>
      </w:r>
    </w:p>
    <w:p w14:paraId="5F994467" w14:textId="77777777" w:rsidR="00DC5B0D" w:rsidRDefault="00DC5B0D" w:rsidP="00DC5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найти самое длинное слово и его порядковый номер;</w:t>
      </w:r>
    </w:p>
    <w:p w14:paraId="375FB4BB" w14:textId="15E21C94" w:rsidR="00465560" w:rsidRDefault="00DC5B0D" w:rsidP="00DC5B0D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в) вывести каждое нечетное слово</w:t>
      </w:r>
    </w:p>
    <w:p w14:paraId="68C12579" w14:textId="77777777" w:rsidR="00DC5B0D" w:rsidRPr="00DC5B0D" w:rsidRDefault="00DC5B0D" w:rsidP="00DC5B0D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A5365C" w14:textId="6AB8547D" w:rsidR="00465560" w:rsidRDefault="00727217">
      <w:pPr>
        <w:pStyle w:val="Standard"/>
        <w:spacing w:after="0" w:line="240" w:lineRule="auto"/>
      </w:pPr>
      <w:r w:rsidRPr="00727217">
        <w:rPr>
          <w:noProof/>
        </w:rPr>
        <w:drawing>
          <wp:inline distT="0" distB="0" distL="0" distR="0" wp14:anchorId="3C8E2743" wp14:editId="5BFCFE06">
            <wp:extent cx="5940425" cy="1302385"/>
            <wp:effectExtent l="0" t="0" r="3175" b="0"/>
            <wp:docPr id="622120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208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4BBF" w14:textId="2ACD06BE" w:rsidR="00465560" w:rsidRDefault="00465560">
      <w:pPr>
        <w:pStyle w:val="Standard"/>
        <w:spacing w:after="0" w:line="240" w:lineRule="auto"/>
      </w:pPr>
    </w:p>
    <w:p w14:paraId="431DE6FB" w14:textId="13AA14A2" w:rsidR="00465560" w:rsidRDefault="00465560">
      <w:pPr>
        <w:pStyle w:val="Standard"/>
        <w:spacing w:after="0" w:line="240" w:lineRule="auto"/>
      </w:pPr>
    </w:p>
    <w:p w14:paraId="6D330A1E" w14:textId="55B0F5B2" w:rsidR="00465560" w:rsidRDefault="00727217">
      <w:pPr>
        <w:pStyle w:val="Standard"/>
        <w:spacing w:after="0" w:line="240" w:lineRule="auto"/>
      </w:pPr>
      <w:r w:rsidRPr="00727217">
        <w:rPr>
          <w:noProof/>
        </w:rPr>
        <w:drawing>
          <wp:inline distT="0" distB="0" distL="0" distR="0" wp14:anchorId="00CE839C" wp14:editId="0D9BB843">
            <wp:extent cx="5570703" cy="3635055"/>
            <wp:effectExtent l="0" t="0" r="0" b="3810"/>
            <wp:docPr id="890120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207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DB79" w14:textId="77777777" w:rsidR="00465560" w:rsidRPr="00B33CFE" w:rsidRDefault="0046556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1E699B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5. </w:t>
      </w:r>
      <w:r>
        <w:rPr>
          <w:rFonts w:ascii="Times New Roman" w:eastAsia="Times New Roman" w:hAnsi="Times New Roman" w:cs="Times New Roman"/>
          <w:sz w:val="24"/>
          <w:szCs w:val="24"/>
        </w:rPr>
        <w:t>В соответствии с заданием своего варианта составить программу для обработки вещественных списков. Программа должна содержать следующие базовые функции:</w:t>
      </w:r>
    </w:p>
    <w:p w14:paraId="6CC61F12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>1) ввод элементов списка пользователем;</w:t>
      </w:r>
    </w:p>
    <w:p w14:paraId="07A2E57C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2) проверка корректности вводимых данных;</w:t>
      </w:r>
    </w:p>
    <w:p w14:paraId="0F4A87EA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>3) реализация основного задания с выводом результатов;</w:t>
      </w:r>
    </w:p>
    <w:p w14:paraId="394CC286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>4) вывод списка на экран.</w:t>
      </w:r>
    </w:p>
    <w:p w14:paraId="3C407226" w14:textId="0E2CC38A" w:rsidR="00465560" w:rsidRPr="00DC67D2" w:rsidRDefault="00B33CFE">
      <w:pPr>
        <w:pStyle w:val="Standard"/>
        <w:spacing w:after="0" w:line="240" w:lineRule="auto"/>
        <w:rPr>
          <w:sz w:val="24"/>
          <w:szCs w:val="24"/>
        </w:rPr>
      </w:pPr>
      <w:r w:rsidRPr="00856107">
        <w:rPr>
          <w:sz w:val="24"/>
          <w:szCs w:val="24"/>
        </w:rPr>
        <w:t>Найти сумму отрицательных элементов списка и произведение элементов, расположенных между максимальным и минимальным элементами</w:t>
      </w:r>
      <w:r w:rsidR="002F1FF1" w:rsidRPr="00856107">
        <w:rPr>
          <w:sz w:val="24"/>
          <w:szCs w:val="24"/>
        </w:rPr>
        <w:t>.</w:t>
      </w:r>
    </w:p>
    <w:p w14:paraId="1755ECDC" w14:textId="77777777" w:rsidR="002F1FF1" w:rsidRPr="00DC67D2" w:rsidRDefault="002F1FF1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30C19" w14:textId="3E46EAE2" w:rsidR="00465560" w:rsidRDefault="00F67F1C">
      <w:pPr>
        <w:pStyle w:val="Standard"/>
      </w:pPr>
      <w:r w:rsidRPr="00F67F1C">
        <w:rPr>
          <w:noProof/>
        </w:rPr>
        <w:drawing>
          <wp:inline distT="0" distB="0" distL="0" distR="0" wp14:anchorId="09E5867E" wp14:editId="22EFB1F4">
            <wp:extent cx="5940425" cy="3000375"/>
            <wp:effectExtent l="0" t="0" r="3175" b="9525"/>
            <wp:docPr id="1889785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856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E3FC" w14:textId="523DBDC3" w:rsidR="00465560" w:rsidRDefault="00F67F1C">
      <w:pPr>
        <w:pStyle w:val="Standard"/>
      </w:pPr>
      <w:r w:rsidRPr="00F67F1C">
        <w:rPr>
          <w:noProof/>
        </w:rPr>
        <w:drawing>
          <wp:inline distT="0" distB="0" distL="0" distR="0" wp14:anchorId="25A5CE30" wp14:editId="0D1555E6">
            <wp:extent cx="5940425" cy="3874135"/>
            <wp:effectExtent l="0" t="0" r="3175" b="0"/>
            <wp:docPr id="299586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860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9662" w14:textId="1D157983" w:rsidR="00465560" w:rsidRDefault="00F67F1C">
      <w:pPr>
        <w:pStyle w:val="Standard"/>
      </w:pPr>
      <w:r w:rsidRPr="00F67F1C">
        <w:rPr>
          <w:noProof/>
        </w:rPr>
        <w:lastRenderedPageBreak/>
        <w:drawing>
          <wp:inline distT="0" distB="0" distL="0" distR="0" wp14:anchorId="1FF8446E" wp14:editId="2405F68A">
            <wp:extent cx="5940425" cy="2531745"/>
            <wp:effectExtent l="0" t="0" r="3175" b="1905"/>
            <wp:docPr id="2018393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937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15FA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>Декоратор:</w:t>
      </w:r>
    </w:p>
    <w:p w14:paraId="1E03F2B6" w14:textId="1005671F" w:rsidR="00465560" w:rsidRDefault="00511843">
      <w:pPr>
        <w:pStyle w:val="Standard"/>
      </w:pPr>
      <w:r w:rsidRPr="00511843">
        <w:rPr>
          <w:noProof/>
        </w:rPr>
        <w:drawing>
          <wp:inline distT="0" distB="0" distL="0" distR="0" wp14:anchorId="3A51C17E" wp14:editId="6D78BF36">
            <wp:extent cx="3924640" cy="2507197"/>
            <wp:effectExtent l="0" t="0" r="0" b="7620"/>
            <wp:docPr id="1744760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607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F042" w14:textId="77777777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>Его применение:</w:t>
      </w:r>
    </w:p>
    <w:p w14:paraId="0DE81FB7" w14:textId="77777777" w:rsidR="00D51733" w:rsidRDefault="00AD5AA5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  <w:r w:rsidRPr="00AD5AA5">
        <w:rPr>
          <w:noProof/>
        </w:rPr>
        <w:drawing>
          <wp:inline distT="0" distB="0" distL="0" distR="0" wp14:anchorId="31EE6047" wp14:editId="20F04CDA">
            <wp:extent cx="2911092" cy="1204064"/>
            <wp:effectExtent l="0" t="0" r="3810" b="0"/>
            <wp:docPr id="1535230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309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5EBD" w14:textId="3E564028" w:rsidR="00465560" w:rsidRDefault="00000000">
      <w:pPr>
        <w:pStyle w:val="Standard"/>
      </w:pPr>
      <w:r>
        <w:rPr>
          <w:rFonts w:ascii="Times New Roman" w:eastAsia="Times New Roman" w:hAnsi="Times New Roman" w:cs="Times New Roman"/>
          <w:sz w:val="24"/>
          <w:szCs w:val="24"/>
        </w:rPr>
        <w:t>Функции-генераторы:</w:t>
      </w:r>
    </w:p>
    <w:p w14:paraId="2BF632E5" w14:textId="0DD6BB0B" w:rsidR="00465560" w:rsidRDefault="00EA3A57">
      <w:pPr>
        <w:pStyle w:val="Standard"/>
      </w:pPr>
      <w:r w:rsidRPr="00EA3A57">
        <w:rPr>
          <w:noProof/>
        </w:rPr>
        <w:drawing>
          <wp:inline distT="0" distB="0" distL="0" distR="0" wp14:anchorId="3AF66CAE" wp14:editId="528BB419">
            <wp:extent cx="3071396" cy="1736006"/>
            <wp:effectExtent l="0" t="0" r="0" b="0"/>
            <wp:docPr id="1073639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395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4849" cy="17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560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681EA" w14:textId="77777777" w:rsidR="0066165B" w:rsidRDefault="0066165B">
      <w:r>
        <w:separator/>
      </w:r>
    </w:p>
  </w:endnote>
  <w:endnote w:type="continuationSeparator" w:id="0">
    <w:p w14:paraId="099167A5" w14:textId="77777777" w:rsidR="0066165B" w:rsidRDefault="00661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5CE68" w14:textId="77777777" w:rsidR="0066165B" w:rsidRDefault="0066165B">
      <w:r>
        <w:rPr>
          <w:color w:val="000000"/>
        </w:rPr>
        <w:separator/>
      </w:r>
    </w:p>
  </w:footnote>
  <w:footnote w:type="continuationSeparator" w:id="0">
    <w:p w14:paraId="5FE43F3A" w14:textId="77777777" w:rsidR="0066165B" w:rsidRDefault="00661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0D77"/>
    <w:multiLevelType w:val="multilevel"/>
    <w:tmpl w:val="99B4FB0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84944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60"/>
    <w:rsid w:val="000645AD"/>
    <w:rsid w:val="00207A36"/>
    <w:rsid w:val="002F1FF1"/>
    <w:rsid w:val="00372D82"/>
    <w:rsid w:val="00465560"/>
    <w:rsid w:val="00511843"/>
    <w:rsid w:val="005422EE"/>
    <w:rsid w:val="005623F7"/>
    <w:rsid w:val="00595F56"/>
    <w:rsid w:val="005A2E2E"/>
    <w:rsid w:val="006561B8"/>
    <w:rsid w:val="0066165B"/>
    <w:rsid w:val="00727217"/>
    <w:rsid w:val="007A5AAF"/>
    <w:rsid w:val="00810384"/>
    <w:rsid w:val="00856107"/>
    <w:rsid w:val="008E0BA0"/>
    <w:rsid w:val="00982895"/>
    <w:rsid w:val="00AD5AA5"/>
    <w:rsid w:val="00B02B39"/>
    <w:rsid w:val="00B33CFE"/>
    <w:rsid w:val="00C019E9"/>
    <w:rsid w:val="00D51733"/>
    <w:rsid w:val="00D7169A"/>
    <w:rsid w:val="00DC5B0D"/>
    <w:rsid w:val="00DC67D2"/>
    <w:rsid w:val="00DC7D58"/>
    <w:rsid w:val="00EA3A57"/>
    <w:rsid w:val="00F6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C3B84"/>
  <w15:docId w15:val="{5B91C285-1804-448F-A7E2-B265CC54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</w:pPr>
  </w:style>
  <w:style w:type="paragraph" w:styleId="10">
    <w:name w:val="heading 1"/>
    <w:basedOn w:val="a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a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List Paragraph"/>
    <w:basedOn w:val="Standard"/>
    <w:pPr>
      <w:ind w:left="720"/>
    </w:pPr>
  </w:style>
  <w:style w:type="paragraph" w:styleId="a7">
    <w:name w:val="Subtitle"/>
    <w:basedOn w:val="a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HTML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table" w:styleId="a8">
    <w:name w:val="Table Grid"/>
    <w:basedOn w:val="a1"/>
    <w:uiPriority w:val="39"/>
    <w:rsid w:val="00B02B39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Some</cp:lastModifiedBy>
  <cp:revision>28</cp:revision>
  <dcterms:created xsi:type="dcterms:W3CDTF">2024-04-15T18:25:00Z</dcterms:created>
  <dcterms:modified xsi:type="dcterms:W3CDTF">2024-04-16T08:36:00Z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-1568631018</vt:r8>
  </property>
</Properties>
</file>