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7A" w:rsidRDefault="00A34609" w:rsidP="00A34609">
      <w:pPr>
        <w:jc w:val="center"/>
        <w:rPr>
          <w:b/>
          <w:u w:val="single"/>
        </w:rPr>
      </w:pPr>
      <w:r w:rsidRPr="00A34609">
        <w:rPr>
          <w:b/>
          <w:u w:val="single"/>
        </w:rPr>
        <w:t xml:space="preserve">Analyzing RAD data with </w:t>
      </w:r>
      <w:proofErr w:type="spellStart"/>
      <w:r w:rsidRPr="00A34609">
        <w:rPr>
          <w:b/>
          <w:u w:val="single"/>
        </w:rPr>
        <w:t>RADTools</w:t>
      </w:r>
      <w:proofErr w:type="spellEnd"/>
    </w:p>
    <w:p w:rsidR="00A34609" w:rsidRDefault="00A34609" w:rsidP="00A34609">
      <w:pPr>
        <w:jc w:val="center"/>
      </w:pPr>
      <w:r>
        <w:t>This tutorial was made with RADTools0.13.6</w:t>
      </w:r>
    </w:p>
    <w:p w:rsidR="00A34609" w:rsidRDefault="00A34609" w:rsidP="00A34609">
      <w:pPr>
        <w:jc w:val="center"/>
      </w:pPr>
      <w:r>
        <w:t xml:space="preserve">Contact </w:t>
      </w:r>
      <w:hyperlink r:id="rId6" w:history="1">
        <w:r w:rsidRPr="00213AD2">
          <w:rPr>
            <w:rStyle w:val="Hyperlink"/>
          </w:rPr>
          <w:t>kebi@berkeley.edu</w:t>
        </w:r>
      </w:hyperlink>
      <w:r>
        <w:t xml:space="preserve"> for latest version</w:t>
      </w:r>
    </w:p>
    <w:p w:rsidR="00A34609" w:rsidRDefault="00A34609" w:rsidP="00A34609">
      <w:pPr>
        <w:jc w:val="center"/>
      </w:pPr>
      <w:r>
        <w:t>Tutorial by Alex Krohn</w:t>
      </w:r>
    </w:p>
    <w:p w:rsidR="00A34609" w:rsidRDefault="00A34609" w:rsidP="00A34609">
      <w:pPr>
        <w:jc w:val="center"/>
      </w:pPr>
    </w:p>
    <w:p w:rsidR="00030FF1" w:rsidRDefault="00FB7C28" w:rsidP="00030FF1">
      <w:r>
        <w:t>You</w:t>
      </w:r>
      <w:bookmarkStart w:id="0" w:name="_GoBack"/>
      <w:bookmarkEnd w:id="0"/>
      <w:r w:rsidR="00030FF1">
        <w:t xml:space="preserve"> will need to download and install these programs and their dependencies:</w:t>
      </w:r>
    </w:p>
    <w:p w:rsidR="00030FF1" w:rsidRDefault="00110DE8" w:rsidP="00EA2434">
      <w:pPr>
        <w:ind w:left="720"/>
      </w:pPr>
      <w:proofErr w:type="spellStart"/>
      <w:proofErr w:type="gramStart"/>
      <w:r>
        <w:t>cutadapt</w:t>
      </w:r>
      <w:proofErr w:type="spellEnd"/>
      <w:proofErr w:type="gramEnd"/>
      <w:r>
        <w:t xml:space="preserve">, cope, bowtie2, </w:t>
      </w:r>
      <w:proofErr w:type="spellStart"/>
      <w:r>
        <w:t>trimmomatic</w:t>
      </w:r>
      <w:proofErr w:type="spellEnd"/>
      <w:r>
        <w:t xml:space="preserve">, </w:t>
      </w:r>
      <w:proofErr w:type="spellStart"/>
      <w:r>
        <w:t>fastQC</w:t>
      </w:r>
      <w:proofErr w:type="spellEnd"/>
      <w:r>
        <w:t xml:space="preserve"> (optional),</w:t>
      </w:r>
      <w:r w:rsidR="009E1687">
        <w:t xml:space="preserve"> GATK, Picard, cd</w:t>
      </w:r>
      <w:r w:rsidR="00FB7C28">
        <w:t>-</w:t>
      </w:r>
      <w:r w:rsidR="009E1687">
        <w:t>hit</w:t>
      </w:r>
      <w:r w:rsidR="00EA2434">
        <w:t xml:space="preserve">, </w:t>
      </w:r>
      <w:proofErr w:type="spellStart"/>
      <w:r w:rsidR="00EA2434">
        <w:t>RepeatMasker</w:t>
      </w:r>
      <w:proofErr w:type="spellEnd"/>
      <w:r w:rsidR="00FB7C28">
        <w:t xml:space="preserve">, </w:t>
      </w:r>
      <w:proofErr w:type="spellStart"/>
      <w:r w:rsidR="00FB7C28">
        <w:t>novosort</w:t>
      </w:r>
      <w:proofErr w:type="spellEnd"/>
      <w:r w:rsidR="00FB7C28">
        <w:t xml:space="preserve">, </w:t>
      </w:r>
      <w:proofErr w:type="spellStart"/>
      <w:r w:rsidR="00FB7C28">
        <w:t>novoindex</w:t>
      </w:r>
      <w:proofErr w:type="spellEnd"/>
      <w:r w:rsidR="00FB7C28">
        <w:t xml:space="preserve">, </w:t>
      </w:r>
      <w:proofErr w:type="spellStart"/>
      <w:r w:rsidR="00FB7C28">
        <w:t>seqtk</w:t>
      </w:r>
      <w:proofErr w:type="spellEnd"/>
      <w:r w:rsidR="00FB7C28">
        <w:t xml:space="preserve">, </w:t>
      </w:r>
      <w:proofErr w:type="spellStart"/>
      <w:r w:rsidR="00FB7C28">
        <w:t>bcf</w:t>
      </w:r>
      <w:proofErr w:type="spellEnd"/>
      <w:r w:rsidR="00FB7C28">
        <w:t xml:space="preserve"> tools</w:t>
      </w:r>
    </w:p>
    <w:p w:rsidR="00FB7C28" w:rsidRDefault="00FB7C28" w:rsidP="00030FF1"/>
    <w:p w:rsidR="00FB7C28" w:rsidRDefault="00FB7C28" w:rsidP="00030FF1">
      <w:r>
        <w:t>This tutorial was created based on 100bp SE reads used for population genomics analyses. The process will be different for PE data or phylogenetic analyses.</w:t>
      </w:r>
    </w:p>
    <w:p w:rsidR="00FB7C28" w:rsidRDefault="00FB7C28" w:rsidP="00030FF1"/>
    <w:p w:rsidR="00A34609" w:rsidRDefault="00A34609" w:rsidP="00A34609">
      <w:r>
        <w:t xml:space="preserve">N.B. If you have multiple </w:t>
      </w:r>
      <w:proofErr w:type="spellStart"/>
      <w:r>
        <w:t>Illumina</w:t>
      </w:r>
      <w:proofErr w:type="spellEnd"/>
      <w:r>
        <w:t xml:space="preserve"> indexes (as is likely in </w:t>
      </w:r>
      <w:proofErr w:type="spellStart"/>
      <w:r>
        <w:t>ddRAD</w:t>
      </w:r>
      <w:proofErr w:type="spellEnd"/>
      <w:r>
        <w:t>), complete steps 1-</w:t>
      </w:r>
      <w:r w:rsidR="00FB7C28">
        <w:t>3</w:t>
      </w:r>
      <w:r>
        <w:t xml:space="preserve"> separately for each index, then rename </w:t>
      </w:r>
      <w:r w:rsidR="00FB7C28">
        <w:t xml:space="preserve">the </w:t>
      </w:r>
      <w:proofErr w:type="spellStart"/>
      <w:r>
        <w:t>demultiplexed</w:t>
      </w:r>
      <w:proofErr w:type="spellEnd"/>
      <w:r>
        <w:t xml:space="preserve"> files something that distinguishes the re-used adapters.</w:t>
      </w:r>
      <w:r w:rsidR="00FB7C28">
        <w:t xml:space="preserve"> If you have multiple species, you can process them all together until step 5 (unless you’re doing phylogenetic analyses, where they should be processed together throughout).</w:t>
      </w:r>
    </w:p>
    <w:p w:rsidR="00A34609" w:rsidRPr="00A34609" w:rsidRDefault="00A34609" w:rsidP="00A34609"/>
    <w:p w:rsidR="00A34609" w:rsidRDefault="00A34609" w:rsidP="00A34609">
      <w:pPr>
        <w:pStyle w:val="ListParagraph"/>
        <w:numPr>
          <w:ilvl w:val="0"/>
          <w:numId w:val="1"/>
        </w:numPr>
      </w:pPr>
      <w:r>
        <w:t xml:space="preserve">Pre-clean adapters. This step formats the heading for each read and does very </w:t>
      </w:r>
      <w:proofErr w:type="gramStart"/>
      <w:r>
        <w:t>high level</w:t>
      </w:r>
      <w:proofErr w:type="gramEnd"/>
      <w:r>
        <w:t xml:space="preserve"> trimming/removal of reads.</w:t>
      </w:r>
    </w:p>
    <w:p w:rsidR="00A34609" w:rsidRDefault="00A34609" w:rsidP="00A34609">
      <w:pPr>
        <w:pStyle w:val="ListParagraph"/>
        <w:ind w:left="1440"/>
      </w:pPr>
      <w:r>
        <w:t>Use:</w:t>
      </w:r>
    </w:p>
    <w:p w:rsidR="00A34609" w:rsidRDefault="00A34609" w:rsidP="00A34609">
      <w:pPr>
        <w:rPr>
          <w:rFonts w:ascii="Andale Mono" w:hAnsi="Andale Mono"/>
        </w:rPr>
      </w:pPr>
      <w:r>
        <w:tab/>
      </w:r>
      <w:r>
        <w:tab/>
      </w:r>
      <w:proofErr w:type="spellStart"/>
      <w:proofErr w:type="gramStart"/>
      <w:r w:rsidRPr="00A34609">
        <w:rPr>
          <w:rFonts w:ascii="Andale Mono" w:hAnsi="Andale Mono"/>
        </w:rPr>
        <w:t>perl</w:t>
      </w:r>
      <w:proofErr w:type="spellEnd"/>
      <w:proofErr w:type="gramEnd"/>
      <w:r w:rsidRPr="00A34609">
        <w:rPr>
          <w:rFonts w:ascii="Andale Mono" w:hAnsi="Andale Mono"/>
        </w:rPr>
        <w:t xml:space="preserve"> RADTools0.13.6 </w:t>
      </w:r>
      <w:proofErr w:type="spellStart"/>
      <w:r w:rsidRPr="00A34609">
        <w:rPr>
          <w:rFonts w:ascii="Andale Mono" w:hAnsi="Andale Mono"/>
        </w:rPr>
        <w:t>preClean</w:t>
      </w:r>
      <w:proofErr w:type="spellEnd"/>
      <w:r>
        <w:rPr>
          <w:rFonts w:ascii="Andale Mono" w:hAnsi="Andale Mono"/>
        </w:rPr>
        <w:t xml:space="preserve"> *.fastq.gz</w:t>
      </w:r>
    </w:p>
    <w:p w:rsidR="00A34609" w:rsidRDefault="00A34609" w:rsidP="00A34609">
      <w:pPr>
        <w:rPr>
          <w:rFonts w:ascii="Andale Mono" w:hAnsi="Andale Mono"/>
        </w:rPr>
      </w:pPr>
    </w:p>
    <w:p w:rsidR="00A34609" w:rsidRDefault="00A34609" w:rsidP="00A34609">
      <w:pPr>
        <w:pStyle w:val="ListParagraph"/>
        <w:numPr>
          <w:ilvl w:val="0"/>
          <w:numId w:val="1"/>
        </w:numPr>
      </w:pPr>
      <w:proofErr w:type="spellStart"/>
      <w:r>
        <w:t>Demultiplex</w:t>
      </w:r>
      <w:proofErr w:type="spellEnd"/>
      <w:r>
        <w:t xml:space="preserve">. This step </w:t>
      </w:r>
      <w:proofErr w:type="spellStart"/>
      <w:r>
        <w:t>demultiplexes</w:t>
      </w:r>
      <w:proofErr w:type="spellEnd"/>
      <w:r>
        <w:t xml:space="preserve"> your RAD reads based on their individual adapters (called barcodes or indexes in </w:t>
      </w:r>
      <w:proofErr w:type="spellStart"/>
      <w:r>
        <w:t>RADTools</w:t>
      </w:r>
      <w:proofErr w:type="spellEnd"/>
      <w:r>
        <w:t xml:space="preserve">). It will create files named by the adapter sequence that contain the </w:t>
      </w:r>
      <w:proofErr w:type="spellStart"/>
      <w:r>
        <w:t>demultiplexed</w:t>
      </w:r>
      <w:proofErr w:type="spellEnd"/>
      <w:r>
        <w:t xml:space="preserve"> reads with the adapters removed.  You can allow for mismatches in the adapter sequence. Most of the RAD adapters differ in at least 2 places, so it is recommended to allow 1 mismatch.</w:t>
      </w:r>
    </w:p>
    <w:p w:rsidR="00A34609" w:rsidRDefault="00A34609" w:rsidP="00A34609"/>
    <w:p w:rsidR="00A34609" w:rsidRDefault="00A34609" w:rsidP="00A34609">
      <w:pPr>
        <w:ind w:left="720"/>
      </w:pPr>
      <w:r>
        <w:t>This step requires a file with the adapter sequences (-b, confusingly referred to as indexes in 13.6). It should have each adapter sequence on a separate line, one for each one used.</w:t>
      </w:r>
    </w:p>
    <w:p w:rsidR="00A34609" w:rsidRDefault="00A34609" w:rsidP="00A34609">
      <w:pPr>
        <w:ind w:left="720"/>
      </w:pPr>
    </w:p>
    <w:p w:rsidR="00A34609" w:rsidRDefault="00A34609" w:rsidP="00A34609">
      <w:pPr>
        <w:ind w:left="720"/>
      </w:pPr>
      <w:r>
        <w:tab/>
        <w:t>Use:</w:t>
      </w:r>
    </w:p>
    <w:p w:rsidR="00A34609" w:rsidRDefault="00030FF1" w:rsidP="00A34609">
      <w:pPr>
        <w:ind w:left="1440"/>
        <w:rPr>
          <w:rFonts w:ascii="Andale Mono" w:hAnsi="Andale Mono"/>
          <w:bCs/>
        </w:rPr>
      </w:pPr>
      <w:proofErr w:type="spellStart"/>
      <w:proofErr w:type="gramStart"/>
      <w:r>
        <w:rPr>
          <w:rFonts w:ascii="Andale Mono" w:hAnsi="Andale Mono"/>
        </w:rPr>
        <w:t>p</w:t>
      </w:r>
      <w:r w:rsidR="00A34609" w:rsidRPr="00030FF1">
        <w:rPr>
          <w:rFonts w:ascii="Andale Mono" w:hAnsi="Andale Mono"/>
        </w:rPr>
        <w:t>erl</w:t>
      </w:r>
      <w:proofErr w:type="spellEnd"/>
      <w:proofErr w:type="gramEnd"/>
      <w:r w:rsidR="00A34609" w:rsidRPr="00030FF1">
        <w:rPr>
          <w:rFonts w:ascii="Andale Mono" w:hAnsi="Andale Mono"/>
        </w:rPr>
        <w:t xml:space="preserve"> RADTools0.13.6 </w:t>
      </w:r>
      <w:proofErr w:type="spellStart"/>
      <w:r w:rsidR="00A34609" w:rsidRPr="00030FF1">
        <w:rPr>
          <w:rFonts w:ascii="Andale Mono" w:hAnsi="Andale Mono"/>
        </w:rPr>
        <w:t>demultiplex</w:t>
      </w:r>
      <w:proofErr w:type="spellEnd"/>
      <w:r w:rsidR="00A34609" w:rsidRPr="00030FF1">
        <w:rPr>
          <w:rFonts w:ascii="Andale Mono" w:hAnsi="Andale Mono"/>
        </w:rPr>
        <w:t xml:space="preserve"> -a </w:t>
      </w:r>
      <w:r w:rsidR="00A34609" w:rsidRPr="00030FF1">
        <w:rPr>
          <w:rFonts w:ascii="Andale Mono" w:hAnsi="Andale Mono"/>
          <w:bCs/>
        </w:rPr>
        <w:t>/pre-clean/*.</w:t>
      </w:r>
      <w:proofErr w:type="spellStart"/>
      <w:r w:rsidR="00A34609" w:rsidRPr="00030FF1">
        <w:rPr>
          <w:rFonts w:ascii="Andale Mono" w:hAnsi="Andale Mono"/>
          <w:bCs/>
        </w:rPr>
        <w:t>fq</w:t>
      </w:r>
      <w:proofErr w:type="spellEnd"/>
      <w:r w:rsidR="00A34609" w:rsidRPr="00030FF1">
        <w:rPr>
          <w:rFonts w:ascii="Andale Mono" w:hAnsi="Andale Mono"/>
          <w:bCs/>
        </w:rPr>
        <w:t xml:space="preserve"> -b (your barcode file) -</w:t>
      </w:r>
      <w:r w:rsidRPr="00030FF1">
        <w:rPr>
          <w:rFonts w:ascii="Andale Mono" w:hAnsi="Andale Mono"/>
          <w:bCs/>
        </w:rPr>
        <w:t>d 1 -c HS</w:t>
      </w:r>
    </w:p>
    <w:p w:rsidR="009E1687" w:rsidRDefault="009E1687" w:rsidP="00A34609">
      <w:pPr>
        <w:ind w:left="1440"/>
        <w:rPr>
          <w:rFonts w:ascii="Andale Mono" w:hAnsi="Andale Mono"/>
          <w:bCs/>
        </w:rPr>
      </w:pPr>
    </w:p>
    <w:p w:rsidR="00030FF1" w:rsidRPr="00030FF1" w:rsidRDefault="00030FF1" w:rsidP="00030FF1">
      <w:pPr>
        <w:pStyle w:val="ListParagraph"/>
        <w:numPr>
          <w:ilvl w:val="0"/>
          <w:numId w:val="1"/>
        </w:numPr>
        <w:rPr>
          <w:bCs/>
        </w:rPr>
      </w:pPr>
      <w:r w:rsidRPr="00030FF1">
        <w:rPr>
          <w:bCs/>
        </w:rPr>
        <w:t>Filter. This step filters reads based on whether or not they have the proper cut site</w:t>
      </w:r>
      <w:r w:rsidR="00FB7C28">
        <w:rPr>
          <w:bCs/>
        </w:rPr>
        <w:t xml:space="preserve"> and then outputs the reads without the cut site</w:t>
      </w:r>
      <w:r w:rsidRPr="00030FF1">
        <w:rPr>
          <w:bCs/>
        </w:rPr>
        <w:t xml:space="preserve">. The documentation in the </w:t>
      </w:r>
      <w:proofErr w:type="spellStart"/>
      <w:r w:rsidRPr="00030FF1">
        <w:rPr>
          <w:bCs/>
        </w:rPr>
        <w:t>perl</w:t>
      </w:r>
      <w:proofErr w:type="spellEnd"/>
      <w:r w:rsidRPr="00030FF1">
        <w:rPr>
          <w:bCs/>
        </w:rPr>
        <w:t xml:space="preserve"> script is very straightforward.</w:t>
      </w:r>
    </w:p>
    <w:p w:rsidR="00030FF1" w:rsidRDefault="00030FF1" w:rsidP="00030FF1">
      <w:pPr>
        <w:ind w:left="1440"/>
      </w:pPr>
      <w:r>
        <w:t>Use:</w:t>
      </w:r>
    </w:p>
    <w:p w:rsidR="00030FF1" w:rsidRPr="00110DE8" w:rsidRDefault="00030FF1" w:rsidP="00030FF1">
      <w:pPr>
        <w:ind w:left="1440"/>
        <w:rPr>
          <w:rFonts w:ascii="Andale Mono" w:hAnsi="Andale Mono"/>
        </w:rPr>
      </w:pPr>
      <w:proofErr w:type="spellStart"/>
      <w:proofErr w:type="gramStart"/>
      <w:r w:rsidRPr="00110DE8">
        <w:rPr>
          <w:rFonts w:ascii="Andale Mono" w:hAnsi="Andale Mono"/>
        </w:rPr>
        <w:t>perl</w:t>
      </w:r>
      <w:proofErr w:type="spellEnd"/>
      <w:proofErr w:type="gramEnd"/>
      <w:r w:rsidRPr="00110DE8">
        <w:rPr>
          <w:rFonts w:ascii="Andale Mono" w:hAnsi="Andale Mono"/>
        </w:rPr>
        <w:t xml:space="preserve"> RADTools0.13.6 filter</w:t>
      </w:r>
      <w:r w:rsidR="00110DE8">
        <w:rPr>
          <w:rFonts w:ascii="Andale Mono" w:hAnsi="Andale Mono"/>
        </w:rPr>
        <w:t xml:space="preserve"> …</w:t>
      </w:r>
    </w:p>
    <w:p w:rsidR="00030FF1" w:rsidRDefault="00030FF1" w:rsidP="00030FF1"/>
    <w:p w:rsidR="00030FF1" w:rsidRDefault="00030FF1" w:rsidP="00030FF1">
      <w:pPr>
        <w:pStyle w:val="ListParagraph"/>
        <w:numPr>
          <w:ilvl w:val="0"/>
          <w:numId w:val="1"/>
        </w:numPr>
      </w:pPr>
      <w:proofErr w:type="spellStart"/>
      <w:r>
        <w:t>CleanSE</w:t>
      </w:r>
      <w:proofErr w:type="spellEnd"/>
      <w:r>
        <w:t xml:space="preserve">. This step removes contaminated reads, trims the ends of reads, </w:t>
      </w:r>
      <w:proofErr w:type="gramStart"/>
      <w:r>
        <w:t>removes</w:t>
      </w:r>
      <w:proofErr w:type="gramEnd"/>
      <w:r>
        <w:t xml:space="preserve"> reads with runs of bases or NN’s. This step requires two files. First,</w:t>
      </w:r>
      <w:r w:rsidR="00110DE8">
        <w:t xml:space="preserve"> the “barcode” file</w:t>
      </w:r>
      <w:r>
        <w:t xml:space="preserve"> a file containing your entire P7</w:t>
      </w:r>
      <w:r w:rsidR="00110DE8">
        <w:t xml:space="preserve"> (</w:t>
      </w:r>
      <w:proofErr w:type="spellStart"/>
      <w:r w:rsidR="00110DE8">
        <w:t>Illumina</w:t>
      </w:r>
      <w:proofErr w:type="spellEnd"/>
      <w:r w:rsidR="00110DE8">
        <w:t>)</w:t>
      </w:r>
      <w:r>
        <w:t xml:space="preserve"> index (confusingly called a </w:t>
      </w:r>
      <w:r>
        <w:lastRenderedPageBreak/>
        <w:t>barcode). The file should look something like this, with the second line being the one that varies</w:t>
      </w:r>
      <w:r w:rsidR="00110DE8">
        <w:t xml:space="preserve"> depending on your P7 index</w:t>
      </w:r>
      <w:r>
        <w:t>:</w:t>
      </w:r>
    </w:p>
    <w:p w:rsidR="00030FF1" w:rsidRDefault="00030FF1" w:rsidP="00030FF1">
      <w:pPr>
        <w:pStyle w:val="ListParagraph"/>
      </w:pPr>
    </w:p>
    <w:p w:rsidR="00030FF1" w:rsidRPr="00110DE8" w:rsidRDefault="00030FF1" w:rsidP="00030FF1">
      <w:pPr>
        <w:pStyle w:val="ListParagraph"/>
        <w:rPr>
          <w:rFonts w:ascii="Andale Mono" w:hAnsi="Andale Mono"/>
        </w:rPr>
      </w:pPr>
      <w:r w:rsidRPr="00110DE8">
        <w:rPr>
          <w:rFonts w:ascii="Andale Mono" w:hAnsi="Andale Mono"/>
        </w:rPr>
        <w:t>&gt;P7_index1</w:t>
      </w:r>
    </w:p>
    <w:p w:rsidR="00030FF1" w:rsidRPr="00110DE8" w:rsidRDefault="00030FF1" w:rsidP="00030FF1">
      <w:pPr>
        <w:pStyle w:val="ListParagraph"/>
        <w:rPr>
          <w:rFonts w:ascii="Andale Mono" w:hAnsi="Andale Mono"/>
        </w:rPr>
      </w:pPr>
      <w:r w:rsidRPr="00110DE8">
        <w:rPr>
          <w:rFonts w:ascii="Andale Mono" w:hAnsi="Andale Mono"/>
        </w:rPr>
        <w:t>CAAGCAGAAGACGGCATACGAGATCGGTCTCGGCATTCCTGCTGAACCGCTCTTCCGATCT</w:t>
      </w:r>
    </w:p>
    <w:p w:rsidR="00030FF1" w:rsidRDefault="00030FF1" w:rsidP="00030FF1">
      <w:pPr>
        <w:pStyle w:val="ListParagraph"/>
      </w:pPr>
    </w:p>
    <w:p w:rsidR="00030FF1" w:rsidRDefault="00030FF1" w:rsidP="00030FF1">
      <w:pPr>
        <w:pStyle w:val="ListParagraph"/>
      </w:pPr>
      <w:r>
        <w:t>The second file contains two tab-separated columns</w:t>
      </w:r>
      <w:r w:rsidR="00110DE8">
        <w:t xml:space="preserve"> with the library information</w:t>
      </w:r>
      <w:r>
        <w:t>. The first column (labeled lib) contains the</w:t>
      </w:r>
      <w:r w:rsidR="00110DE8">
        <w:t xml:space="preserve"> entire</w:t>
      </w:r>
      <w:r>
        <w:t xml:space="preserve"> name of each file that will be cleaned</w:t>
      </w:r>
      <w:r w:rsidR="00110DE8">
        <w:t>. Include only the part before _R1.fq in this column. The second column (labeled P7) has a 1 for each file being cleaned. Below is an example where, obviously, &lt;tab&gt; should be replaced with a tab.</w:t>
      </w:r>
    </w:p>
    <w:p w:rsidR="00110DE8" w:rsidRDefault="00110DE8" w:rsidP="00030FF1">
      <w:pPr>
        <w:pStyle w:val="ListParagraph"/>
      </w:pPr>
    </w:p>
    <w:p w:rsidR="00110DE8" w:rsidRPr="00110DE8" w:rsidRDefault="00110DE8" w:rsidP="00030FF1">
      <w:pPr>
        <w:pStyle w:val="ListParagraph"/>
        <w:rPr>
          <w:rFonts w:ascii="Andale Mono" w:hAnsi="Andale Mono"/>
        </w:rPr>
      </w:pPr>
      <w:proofErr w:type="gramStart"/>
      <w:r w:rsidRPr="00110DE8">
        <w:rPr>
          <w:rFonts w:ascii="Andale Mono" w:hAnsi="Andale Mono"/>
        </w:rPr>
        <w:t>lib</w:t>
      </w:r>
      <w:proofErr w:type="gramEnd"/>
      <w:r w:rsidRPr="00110DE8">
        <w:rPr>
          <w:rFonts w:ascii="Andale Mono" w:hAnsi="Andale Mono"/>
        </w:rPr>
        <w:t xml:space="preserve"> &lt;tab&gt;</w:t>
      </w:r>
      <w:r w:rsidRPr="00110DE8">
        <w:rPr>
          <w:rFonts w:ascii="Andale Mono" w:hAnsi="Andale Mono"/>
        </w:rPr>
        <w:tab/>
        <w:t>P7</w:t>
      </w:r>
    </w:p>
    <w:p w:rsidR="00110DE8" w:rsidRPr="00110DE8" w:rsidRDefault="00110DE8" w:rsidP="00030FF1">
      <w:pPr>
        <w:pStyle w:val="ListParagraph"/>
        <w:rPr>
          <w:rFonts w:ascii="Andale Mono" w:hAnsi="Andale Mono"/>
        </w:rPr>
      </w:pPr>
      <w:r w:rsidRPr="00110DE8">
        <w:rPr>
          <w:rFonts w:ascii="Andale Mono" w:hAnsi="Andale Mono"/>
        </w:rPr>
        <w:t>EBRARK002_AAACGG &lt;tab&gt; 1</w:t>
      </w:r>
    </w:p>
    <w:p w:rsidR="00110DE8" w:rsidRPr="00110DE8" w:rsidRDefault="00110DE8" w:rsidP="00030FF1">
      <w:pPr>
        <w:pStyle w:val="ListParagraph"/>
        <w:rPr>
          <w:rFonts w:ascii="Andale Mono" w:hAnsi="Andale Mono"/>
        </w:rPr>
      </w:pPr>
      <w:r w:rsidRPr="00110DE8">
        <w:rPr>
          <w:rFonts w:ascii="Andale Mono" w:hAnsi="Andale Mono"/>
        </w:rPr>
        <w:t>EBRARK002_AACGTT &lt;tab&gt; 1</w:t>
      </w:r>
    </w:p>
    <w:p w:rsidR="00110DE8" w:rsidRPr="00110DE8" w:rsidRDefault="00110DE8" w:rsidP="00030FF1">
      <w:pPr>
        <w:pStyle w:val="ListParagraph"/>
        <w:rPr>
          <w:rFonts w:ascii="Andale Mono" w:hAnsi="Andale Mono"/>
        </w:rPr>
      </w:pPr>
      <w:r w:rsidRPr="00110DE8">
        <w:rPr>
          <w:rFonts w:ascii="Andale Mono" w:hAnsi="Andale Mono"/>
        </w:rPr>
        <w:t>…</w:t>
      </w:r>
    </w:p>
    <w:p w:rsidR="00110DE8" w:rsidRDefault="00110DE8" w:rsidP="00110DE8"/>
    <w:p w:rsidR="009E1687" w:rsidRDefault="009E1687" w:rsidP="009E1687">
      <w:pPr>
        <w:ind w:left="720"/>
      </w:pPr>
      <w:r>
        <w:t>For the command, use -f, -o, -a, -b, -t, -c, -e, -</w:t>
      </w:r>
      <w:proofErr w:type="spellStart"/>
      <w:r>
        <w:t>i</w:t>
      </w:r>
      <w:proofErr w:type="spellEnd"/>
      <w:r>
        <w:t>, and -l. All others can be left as defaults, unless you want to change them. -</w:t>
      </w:r>
      <w:proofErr w:type="gramStart"/>
      <w:r>
        <w:t>t</w:t>
      </w:r>
      <w:proofErr w:type="gramEnd"/>
      <w:r>
        <w:t xml:space="preserve"> should be the full path to the .jar file. -</w:t>
      </w:r>
      <w:proofErr w:type="gramStart"/>
      <w:r>
        <w:t>c</w:t>
      </w:r>
      <w:proofErr w:type="gramEnd"/>
      <w:r>
        <w:t xml:space="preserve"> should be the entire FASTQ genome of whatever species you think is most likely to contaminate your samples (usually </w:t>
      </w:r>
      <w:r w:rsidRPr="009E1687">
        <w:rPr>
          <w:i/>
        </w:rPr>
        <w:t>E. coli</w:t>
      </w:r>
      <w:r>
        <w:t>). -</w:t>
      </w:r>
      <w:proofErr w:type="gramStart"/>
      <w:r>
        <w:t>e</w:t>
      </w:r>
      <w:proofErr w:type="gramEnd"/>
      <w:r>
        <w:t xml:space="preserve"> should be the read length minus the adapter sequence and the cut site. </w:t>
      </w:r>
    </w:p>
    <w:p w:rsidR="009E1687" w:rsidRDefault="009E1687" w:rsidP="009E1687">
      <w:pPr>
        <w:ind w:left="720"/>
      </w:pPr>
    </w:p>
    <w:p w:rsidR="009E1687" w:rsidRPr="009E1687" w:rsidRDefault="009E1687" w:rsidP="009E1687">
      <w:pPr>
        <w:ind w:left="720"/>
      </w:pPr>
      <w:r>
        <w:t xml:space="preserve">This will output two files per input file, one </w:t>
      </w:r>
      <w:r w:rsidR="00EA2434">
        <w:t>*_1</w:t>
      </w:r>
      <w:r>
        <w:rPr>
          <w:i/>
          <w:iCs/>
        </w:rPr>
        <w:t>_</w:t>
      </w:r>
      <w:r>
        <w:rPr>
          <w:iCs/>
        </w:rPr>
        <w:t>final.fastq file that continues to the next step and another</w:t>
      </w:r>
      <w:r w:rsidR="00EA2434">
        <w:rPr>
          <w:iCs/>
        </w:rPr>
        <w:t xml:space="preserve"> *</w:t>
      </w:r>
      <w:proofErr w:type="gramStart"/>
      <w:r w:rsidR="00EA2434">
        <w:rPr>
          <w:iCs/>
        </w:rPr>
        <w:t>.</w:t>
      </w:r>
      <w:proofErr w:type="spellStart"/>
      <w:r w:rsidR="00EA2434">
        <w:rPr>
          <w:iCs/>
        </w:rPr>
        <w:t>contam.out</w:t>
      </w:r>
      <w:proofErr w:type="spellEnd"/>
      <w:proofErr w:type="gramEnd"/>
      <w:r w:rsidR="00EA2434">
        <w:rPr>
          <w:iCs/>
        </w:rPr>
        <w:t xml:space="preserve"> file for your reference of which reads did not pass filters.</w:t>
      </w:r>
    </w:p>
    <w:p w:rsidR="00110DE8" w:rsidRDefault="00110DE8" w:rsidP="00110DE8"/>
    <w:p w:rsidR="009E1687" w:rsidRDefault="00EA2434" w:rsidP="00EA2434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contig</w:t>
      </w:r>
      <w:proofErr w:type="spellEnd"/>
      <w:proofErr w:type="gramEnd"/>
      <w:r>
        <w:t xml:space="preserve">. This step will take much longer to run. Here you build </w:t>
      </w:r>
      <w:proofErr w:type="spellStart"/>
      <w:r>
        <w:t>contigs</w:t>
      </w:r>
      <w:proofErr w:type="spellEnd"/>
      <w:r>
        <w:t xml:space="preserve"> of reads for each individual in order to construct loci and align them to a de-novo reference genome. If you have multiple species in your library, here is where you should separate them. This step also removes repetitive sequences from know repetitive libraries (see </w:t>
      </w:r>
      <w:proofErr w:type="spellStart"/>
      <w:r>
        <w:t>RepeatMasker</w:t>
      </w:r>
      <w:proofErr w:type="spellEnd"/>
      <w:r>
        <w:t xml:space="preserve"> for more information). </w:t>
      </w:r>
    </w:p>
    <w:p w:rsidR="00EA2434" w:rsidRDefault="00EA2434" w:rsidP="00EA2434">
      <w:pPr>
        <w:pStyle w:val="ListParagraph"/>
      </w:pPr>
    </w:p>
    <w:p w:rsidR="00EA2434" w:rsidRDefault="00EA2434" w:rsidP="00EA2434">
      <w:pPr>
        <w:pStyle w:val="ListParagraph"/>
      </w:pPr>
      <w:r>
        <w:t xml:space="preserve">The documentation in the </w:t>
      </w:r>
      <w:proofErr w:type="spellStart"/>
      <w:r>
        <w:t>perl</w:t>
      </w:r>
      <w:proofErr w:type="spellEnd"/>
      <w:r>
        <w:t xml:space="preserve"> script is sufficient for this step. Use -a, -E, -f, -R, -c, -G and -P (the latter two even if -E = 1).</w:t>
      </w:r>
    </w:p>
    <w:p w:rsidR="00EA2434" w:rsidRDefault="00EA2434" w:rsidP="00EA2434">
      <w:pPr>
        <w:pStyle w:val="ListParagraph"/>
      </w:pPr>
    </w:p>
    <w:p w:rsidR="00EA2434" w:rsidRDefault="00EA2434" w:rsidP="00EA2434">
      <w:pPr>
        <w:pStyle w:val="ListParagraph"/>
      </w:pPr>
      <w:r>
        <w:t>-</w:t>
      </w:r>
      <w:proofErr w:type="gramStart"/>
      <w:r>
        <w:t>a</w:t>
      </w:r>
      <w:proofErr w:type="gramEnd"/>
      <w:r>
        <w:t xml:space="preserve"> should be the output of </w:t>
      </w:r>
      <w:proofErr w:type="spellStart"/>
      <w:r>
        <w:t>cleanSE</w:t>
      </w:r>
      <w:proofErr w:type="spellEnd"/>
      <w:r>
        <w:t xml:space="preserve">, -f should be the same as -e above, -R should be the most closely related </w:t>
      </w:r>
      <w:proofErr w:type="spellStart"/>
      <w:r>
        <w:t>RepeatMasker</w:t>
      </w:r>
      <w:proofErr w:type="spellEnd"/>
      <w:r>
        <w:t xml:space="preserve"> library available to your organism (use the exact spelling as in the </w:t>
      </w:r>
      <w:proofErr w:type="spellStart"/>
      <w:r>
        <w:t>perl</w:t>
      </w:r>
      <w:proofErr w:type="spellEnd"/>
      <w:r>
        <w:t xml:space="preserve"> script, including quotes), -c can be lowered to a lower limit of 0.92 and -G and -P should be full paths.</w:t>
      </w:r>
    </w:p>
    <w:p w:rsidR="00EA2434" w:rsidRDefault="00EA2434" w:rsidP="00EA2434"/>
    <w:p w:rsidR="00EA2434" w:rsidRDefault="00EA2434" w:rsidP="000C21B1">
      <w:pPr>
        <w:pStyle w:val="ListParagraph"/>
        <w:numPr>
          <w:ilvl w:val="0"/>
          <w:numId w:val="1"/>
        </w:numPr>
      </w:pPr>
      <w:proofErr w:type="spellStart"/>
      <w:proofErr w:type="gramStart"/>
      <w:r>
        <w:t>popRad</w:t>
      </w:r>
      <w:proofErr w:type="spellEnd"/>
      <w:proofErr w:type="gramEnd"/>
      <w:r>
        <w:t xml:space="preserve">. This step finally creates a de-novo reference genome and aligns your individuals’ sequences to the reference genome. </w:t>
      </w:r>
    </w:p>
    <w:p w:rsidR="000C21B1" w:rsidRDefault="000C21B1" w:rsidP="000C21B1">
      <w:pPr>
        <w:ind w:left="720"/>
      </w:pPr>
    </w:p>
    <w:p w:rsidR="000C21B1" w:rsidRDefault="000C21B1" w:rsidP="000C21B1">
      <w:pPr>
        <w:ind w:left="720"/>
      </w:pPr>
      <w:r>
        <w:t>Use -a, -s, -b, -G, -P, -s, -c, -u, -k, -e, -h, -H, -l, -x, and -S.</w:t>
      </w:r>
    </w:p>
    <w:p w:rsidR="000C21B1" w:rsidRDefault="000C21B1" w:rsidP="000C21B1">
      <w:pPr>
        <w:ind w:left="720"/>
      </w:pPr>
    </w:p>
    <w:p w:rsidR="000C21B1" w:rsidRDefault="000C21B1" w:rsidP="000C21B1">
      <w:pPr>
        <w:ind w:left="720"/>
      </w:pPr>
      <w:r>
        <w:t>-</w:t>
      </w:r>
      <w:proofErr w:type="gramStart"/>
      <w:r>
        <w:t>a</w:t>
      </w:r>
      <w:proofErr w:type="gramEnd"/>
      <w:r>
        <w:t xml:space="preserve"> should be the </w:t>
      </w:r>
      <w:proofErr w:type="spellStart"/>
      <w:r>
        <w:t>ouput</w:t>
      </w:r>
      <w:proofErr w:type="spellEnd"/>
      <w:r>
        <w:t xml:space="preserve"> of </w:t>
      </w:r>
      <w:proofErr w:type="spellStart"/>
      <w:r>
        <w:t>contig</w:t>
      </w:r>
      <w:proofErr w:type="spellEnd"/>
      <w:r>
        <w:t>. -</w:t>
      </w:r>
      <w:proofErr w:type="gramStart"/>
      <w:r>
        <w:t>b</w:t>
      </w:r>
      <w:proofErr w:type="gramEnd"/>
      <w:r>
        <w:t xml:space="preserve"> should be the output of </w:t>
      </w:r>
      <w:proofErr w:type="spellStart"/>
      <w:r>
        <w:t>cleanSE</w:t>
      </w:r>
      <w:proofErr w:type="spellEnd"/>
      <w:r>
        <w:t>. -G and -P should be full paths. -</w:t>
      </w:r>
      <w:proofErr w:type="gramStart"/>
      <w:r>
        <w:t>c</w:t>
      </w:r>
      <w:proofErr w:type="gramEnd"/>
      <w:r>
        <w:t xml:space="preserve"> can be left at a default, but can also be increased/decreased depending on your situation. -</w:t>
      </w:r>
      <w:proofErr w:type="gramStart"/>
      <w:r>
        <w:t>u</w:t>
      </w:r>
      <w:proofErr w:type="gramEnd"/>
      <w:r>
        <w:t xml:space="preserve"> and -k are the most important here. Playing with these will greatly influence your results. Their equivalents are also in Stacks. -</w:t>
      </w:r>
      <w:proofErr w:type="gramStart"/>
      <w:r>
        <w:t>u</w:t>
      </w:r>
      <w:proofErr w:type="gramEnd"/>
      <w:r>
        <w:t xml:space="preserve"> should not be less than 3, and, generally, -k should not be a number of individuals less than 70% the total number of individuals. -</w:t>
      </w:r>
      <w:proofErr w:type="gramStart"/>
      <w:r>
        <w:t>e</w:t>
      </w:r>
      <w:proofErr w:type="gramEnd"/>
      <w:r>
        <w:t>, -S and -h should be 0 for RAD data. -H should be 1e-</w:t>
      </w:r>
      <w:proofErr w:type="gramStart"/>
      <w:r>
        <w:t>4,</w:t>
      </w:r>
      <w:proofErr w:type="gramEnd"/>
      <w:r>
        <w:t xml:space="preserve"> -l can be decreased to 5.</w:t>
      </w:r>
    </w:p>
    <w:p w:rsidR="00A46AB7" w:rsidRDefault="00A46AB7" w:rsidP="000C21B1">
      <w:pPr>
        <w:ind w:left="720"/>
      </w:pPr>
    </w:p>
    <w:p w:rsidR="00A46AB7" w:rsidRDefault="00A46AB7" w:rsidP="000C21B1">
      <w:pPr>
        <w:ind w:left="720"/>
      </w:pPr>
      <w:r>
        <w:t xml:space="preserve">This step will output a folder called </w:t>
      </w:r>
      <w:proofErr w:type="spellStart"/>
      <w:r>
        <w:t>PopGen_reference</w:t>
      </w:r>
      <w:proofErr w:type="spellEnd"/>
      <w:r>
        <w:t>. In this you will find your reference genome (</w:t>
      </w:r>
      <w:proofErr w:type="spellStart"/>
      <w:r>
        <w:t>Reference.fasta</w:t>
      </w:r>
      <w:proofErr w:type="spellEnd"/>
      <w:r>
        <w:t>), with a header line naming each locus followed by a line with that locus’ reference sequence. You will also find the alignments of your individuals to th</w:t>
      </w:r>
      <w:r w:rsidR="00FB7C28">
        <w:t>e reference</w:t>
      </w:r>
      <w:r>
        <w:t xml:space="preserve"> </w:t>
      </w:r>
      <w:r w:rsidR="00FB7C28">
        <w:t>genome</w:t>
      </w:r>
      <w:r>
        <w:t xml:space="preserve"> in BAM format in the alignment folder. Importantly, there is a file called </w:t>
      </w:r>
      <w:proofErr w:type="spellStart"/>
      <w:r>
        <w:t>Sites_passed_filters.keep</w:t>
      </w:r>
      <w:proofErr w:type="spellEnd"/>
      <w:r>
        <w:t xml:space="preserve">, which </w:t>
      </w:r>
      <w:r w:rsidR="00FB7C28">
        <w:t>indicates</w:t>
      </w:r>
      <w:r>
        <w:t xml:space="preserve"> which of the sites in your reference file actually pass the -</w:t>
      </w:r>
      <w:r w:rsidR="00FB7C28">
        <w:t>e, -S, -h, and -H filters. When at all possible, you should only include these sites in your analyses by using the -sites flag in ANGSD. There is also a .</w:t>
      </w:r>
      <w:proofErr w:type="spellStart"/>
      <w:r w:rsidR="00FB7C28">
        <w:t>vcf</w:t>
      </w:r>
      <w:proofErr w:type="spellEnd"/>
      <w:r w:rsidR="00FB7C28">
        <w:t xml:space="preserve"> file for all of your reference loci.</w:t>
      </w:r>
    </w:p>
    <w:p w:rsidR="000C21B1" w:rsidRDefault="000C21B1" w:rsidP="000C21B1">
      <w:pPr>
        <w:ind w:left="720"/>
      </w:pPr>
    </w:p>
    <w:p w:rsidR="000C21B1" w:rsidRDefault="000C21B1" w:rsidP="00FB7C28">
      <w:pPr>
        <w:pStyle w:val="ListParagraph"/>
        <w:numPr>
          <w:ilvl w:val="0"/>
          <w:numId w:val="1"/>
        </w:numPr>
      </w:pPr>
      <w:r>
        <w:t>From here you can continue with ANGSD.</w:t>
      </w:r>
    </w:p>
    <w:p w:rsidR="00FB7C28" w:rsidRDefault="00FB7C28" w:rsidP="00FB7C28"/>
    <w:p w:rsidR="00FB7C28" w:rsidRDefault="00FB7C28" w:rsidP="00FB7C28">
      <w:r>
        <w:t>Good luck!</w:t>
      </w:r>
    </w:p>
    <w:p w:rsidR="00FB7C28" w:rsidRDefault="00FB7C28" w:rsidP="00FB7C28">
      <w:pPr>
        <w:pStyle w:val="ListParagraph"/>
      </w:pPr>
    </w:p>
    <w:p w:rsidR="00110DE8" w:rsidRPr="00030FF1" w:rsidRDefault="00110DE8" w:rsidP="00030FF1">
      <w:pPr>
        <w:pStyle w:val="ListParagraph"/>
      </w:pPr>
    </w:p>
    <w:p w:rsidR="00A34609" w:rsidRDefault="00A34609" w:rsidP="00A34609">
      <w:pPr>
        <w:rPr>
          <w:rFonts w:ascii="Andale Mono" w:hAnsi="Andale Mono"/>
        </w:rPr>
      </w:pPr>
    </w:p>
    <w:p w:rsidR="00A34609" w:rsidRPr="00A34609" w:rsidRDefault="00A34609" w:rsidP="00A34609">
      <w:pPr>
        <w:rPr>
          <w:rFonts w:ascii="Andale Mono" w:hAnsi="Andale Mono"/>
        </w:rPr>
      </w:pPr>
    </w:p>
    <w:sectPr w:rsidR="00A34609" w:rsidRPr="00A34609" w:rsidSect="00785E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F20AA"/>
    <w:multiLevelType w:val="hybridMultilevel"/>
    <w:tmpl w:val="01D22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09"/>
    <w:rsid w:val="00030FF1"/>
    <w:rsid w:val="000C21B1"/>
    <w:rsid w:val="00110DE8"/>
    <w:rsid w:val="00785E7A"/>
    <w:rsid w:val="009E1687"/>
    <w:rsid w:val="00A34609"/>
    <w:rsid w:val="00A46AB7"/>
    <w:rsid w:val="00EA2434"/>
    <w:rsid w:val="00F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66B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6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609"/>
    <w:rPr>
      <w:b/>
      <w:bCs/>
    </w:rPr>
  </w:style>
  <w:style w:type="character" w:styleId="Emphasis">
    <w:name w:val="Emphasis"/>
    <w:basedOn w:val="DefaultParagraphFont"/>
    <w:uiPriority w:val="20"/>
    <w:qFormat/>
    <w:rsid w:val="009E168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6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609"/>
    <w:rPr>
      <w:b/>
      <w:bCs/>
    </w:rPr>
  </w:style>
  <w:style w:type="character" w:styleId="Emphasis">
    <w:name w:val="Emphasis"/>
    <w:basedOn w:val="DefaultParagraphFont"/>
    <w:uiPriority w:val="20"/>
    <w:qFormat/>
    <w:rsid w:val="009E1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bi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853</Words>
  <Characters>4867</Characters>
  <Application>Microsoft Macintosh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Krohn</dc:creator>
  <cp:keywords/>
  <dc:description/>
  <cp:lastModifiedBy>Alex Krohn</cp:lastModifiedBy>
  <cp:revision>1</cp:revision>
  <dcterms:created xsi:type="dcterms:W3CDTF">2016-05-24T17:37:00Z</dcterms:created>
  <dcterms:modified xsi:type="dcterms:W3CDTF">2016-05-24T19:09:00Z</dcterms:modified>
</cp:coreProperties>
</file>