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596AA9" w:rsidP="00596AA9" w:rsidRDefault="00596AA9" w14:paraId="7EA976CC" w14:textId="7D784815">
      <w:pPr>
        <w:pStyle w:val="Heading2"/>
        <w:rPr>
          <w:lang w:val="en-US"/>
        </w:rPr>
      </w:pPr>
      <w:r>
        <w:rPr>
          <w:lang w:val="en-US"/>
        </w:rPr>
        <w:t>Pair with the module</w:t>
      </w:r>
    </w:p>
    <w:p w:rsidR="00596AA9" w:rsidP="00596AA9" w:rsidRDefault="00596AA9" w14:paraId="76E07833" w14:textId="42ECC69F">
      <w:pPr>
        <w:rPr>
          <w:lang w:val="en-US"/>
        </w:rPr>
      </w:pPr>
      <w:r>
        <w:rPr>
          <w:lang w:val="en-US"/>
        </w:rPr>
        <w:t xml:space="preserve">Turn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on by holding down the ON/OFF button for 5 seconds</w:t>
      </w:r>
      <w:r w:rsidR="00D079CE">
        <w:rPr>
          <w:lang w:val="en-US"/>
        </w:rPr>
        <w:t xml:space="preserve">. </w:t>
      </w:r>
    </w:p>
    <w:p w:rsidRPr="00596AA9" w:rsidR="00D079CE" w:rsidP="00596AA9" w:rsidRDefault="00D079CE" w14:paraId="7A96B301" w14:textId="25B9895A">
      <w:pPr>
        <w:rPr>
          <w:lang w:val="en-US"/>
        </w:rPr>
      </w:pPr>
      <w:r>
        <w:rPr>
          <w:lang w:val="en-US"/>
        </w:rPr>
        <w:t>Pair with the TR-FB_01 1.0 Module.</w:t>
      </w:r>
    </w:p>
    <w:p w:rsidR="00596AA9" w:rsidP="00596AA9" w:rsidRDefault="00596AA9" w14:paraId="76068C01" w14:textId="265350D9">
      <w:pPr>
        <w:rPr>
          <w:lang w:val="en-US"/>
        </w:rPr>
      </w:pPr>
      <w:r>
        <w:rPr>
          <w:noProof/>
        </w:rPr>
        <w:drawing>
          <wp:inline distT="0" distB="0" distL="0" distR="0" wp14:anchorId="655156EB" wp14:editId="77549DA0">
            <wp:extent cx="4143375" cy="4710756"/>
            <wp:effectExtent l="0" t="0" r="0" b="0"/>
            <wp:docPr id="206462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7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439" cy="471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A3" w:rsidP="1650F5B3" w:rsidRDefault="003277A3" w14:paraId="5D0DDA80" w14:noSpellErr="1" w14:textId="6E04618F">
      <w:pPr>
        <w:pStyle w:val="Normal"/>
        <w:ind w:left="0" w:hanging="0"/>
        <w:rPr>
          <w:lang w:val="en-US"/>
        </w:rPr>
      </w:pPr>
    </w:p>
    <w:p w:rsidRPr="009E7ECD" w:rsidR="003277A3" w:rsidRDefault="003277A3" w14:paraId="29EF488D" w14:textId="77777777">
      <w:pPr>
        <w:rPr>
          <w:lang w:val="en-US"/>
        </w:rPr>
      </w:pPr>
    </w:p>
    <w:sectPr w:rsidRPr="009E7ECD" w:rsidR="003277A3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E30C45"/>
    <w:multiLevelType w:val="hybridMultilevel"/>
    <w:tmpl w:val="2E62D86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17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CC"/>
    <w:rsid w:val="001745F4"/>
    <w:rsid w:val="001E09D9"/>
    <w:rsid w:val="003277A3"/>
    <w:rsid w:val="004C3E28"/>
    <w:rsid w:val="00596AA9"/>
    <w:rsid w:val="00806030"/>
    <w:rsid w:val="00826185"/>
    <w:rsid w:val="009D1F8E"/>
    <w:rsid w:val="009E7ECD"/>
    <w:rsid w:val="00A34442"/>
    <w:rsid w:val="00A65D83"/>
    <w:rsid w:val="00C50A84"/>
    <w:rsid w:val="00D079CE"/>
    <w:rsid w:val="00D51274"/>
    <w:rsid w:val="00DB3FCC"/>
    <w:rsid w:val="1650F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7A1A"/>
  <w15:chartTrackingRefBased/>
  <w15:docId w15:val="{98A7F8E4-4447-4930-96CF-EFD2A737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F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3FC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B3FC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B3FC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B3FC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3FC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3FC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3FC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3FC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C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3FC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C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C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Alexander Løvig Borg</dc:creator>
  <keywords/>
  <dc:description/>
  <lastModifiedBy>Alexander Løvig Borg</lastModifiedBy>
  <revision>11</revision>
  <dcterms:created xsi:type="dcterms:W3CDTF">2024-09-10T11:24:00.0000000Z</dcterms:created>
  <dcterms:modified xsi:type="dcterms:W3CDTF">2024-09-15T17:46:45.6566193Z</dcterms:modified>
</coreProperties>
</file>