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F7" w:rsidRDefault="001B34F7" w:rsidP="001B34F7">
      <w:pPr>
        <w:rPr>
          <w:rFonts w:eastAsia="Times New Roman"/>
          <w:sz w:val="28"/>
          <w:szCs w:val="28"/>
          <w:lang w:eastAsia="es-MX"/>
        </w:rPr>
      </w:pPr>
      <w:r>
        <w:tab/>
      </w:r>
      <w:r>
        <w:rPr>
          <w:noProof/>
          <w:lang w:val="en-US"/>
        </w:rPr>
        <w:drawing>
          <wp:anchor distT="0" distB="0" distL="114300" distR="114300" simplePos="0" relativeHeight="251659264" behindDoc="1" locked="0" layoutInCell="1" allowOverlap="1" wp14:anchorId="109B66FA" wp14:editId="34CA45A2">
            <wp:simplePos x="0" y="0"/>
            <wp:positionH relativeFrom="page">
              <wp:align>right</wp:align>
            </wp:positionH>
            <wp:positionV relativeFrom="paragraph">
              <wp:posOffset>-899795</wp:posOffset>
            </wp:positionV>
            <wp:extent cx="7762875" cy="1168400"/>
            <wp:effectExtent l="0" t="0" r="9525" b="0"/>
            <wp:wrapNone/>
            <wp:docPr id="1" name="Imagen 1"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cintillo_estadías_ING_ACÁMBA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1168400"/>
                    </a:xfrm>
                    <a:prstGeom prst="rect">
                      <a:avLst/>
                    </a:prstGeom>
                    <a:noFill/>
                  </pic:spPr>
                </pic:pic>
              </a:graphicData>
            </a:graphic>
            <wp14:sizeRelH relativeFrom="page">
              <wp14:pctWidth>0</wp14:pctWidth>
            </wp14:sizeRelH>
            <wp14:sizeRelV relativeFrom="page">
              <wp14:pctHeight>0</wp14:pctHeight>
            </wp14:sizeRelV>
          </wp:anchor>
        </w:drawing>
      </w:r>
    </w:p>
    <w:p w:rsidR="001B34F7" w:rsidRDefault="001B34F7" w:rsidP="001B34F7">
      <w:pPr>
        <w:rPr>
          <w:lang w:val="es-ES_tradnl"/>
        </w:rPr>
      </w:pPr>
    </w:p>
    <w:p w:rsidR="001B34F7" w:rsidRPr="009B69DC" w:rsidRDefault="001B34F7" w:rsidP="001B34F7">
      <w:pPr>
        <w:jc w:val="center"/>
        <w:rPr>
          <w:b/>
          <w:sz w:val="28"/>
          <w:lang w:val="es-ES_tradnl"/>
        </w:rPr>
      </w:pPr>
      <w:r w:rsidRPr="009B69DC">
        <w:rPr>
          <w:b/>
          <w:sz w:val="28"/>
          <w:lang w:val="es-ES_tradnl"/>
        </w:rPr>
        <w:t>UNIDAD ACADÉMICA DEL SURESTE</w:t>
      </w:r>
    </w:p>
    <w:p w:rsidR="001B34F7" w:rsidRPr="009B69DC" w:rsidRDefault="001B34F7" w:rsidP="001B34F7">
      <w:pPr>
        <w:jc w:val="center"/>
        <w:rPr>
          <w:b/>
          <w:sz w:val="28"/>
          <w:lang w:val="es-ES_tradnl"/>
        </w:rPr>
      </w:pPr>
      <w:r w:rsidRPr="009B69DC">
        <w:rPr>
          <w:b/>
          <w:sz w:val="28"/>
          <w:lang w:val="es-ES_tradnl"/>
        </w:rPr>
        <w:t>ÁREA DE TECNOLOGÍAS DE LA INFORMACIÓN Y COMUNICACIÓN</w:t>
      </w:r>
    </w:p>
    <w:p w:rsidR="001B34F7" w:rsidRPr="009B69DC" w:rsidRDefault="001B34F7" w:rsidP="001B34F7">
      <w:pPr>
        <w:jc w:val="center"/>
        <w:rPr>
          <w:b/>
          <w:sz w:val="28"/>
          <w:lang w:val="es-ES_tradnl"/>
        </w:rPr>
      </w:pPr>
      <w:r w:rsidRPr="009B69DC">
        <w:rPr>
          <w:b/>
          <w:sz w:val="28"/>
          <w:lang w:val="es-ES_tradnl"/>
        </w:rPr>
        <w:t>PROGRAMA ACADÉMICO DE MULTIMEDIA Y COMERCIO ELECTRÓNICO</w:t>
      </w:r>
    </w:p>
    <w:p w:rsidR="001B34F7" w:rsidRDefault="001B34F7" w:rsidP="001B34F7">
      <w:pPr>
        <w:spacing w:after="0" w:line="240" w:lineRule="auto"/>
        <w:ind w:right="425" w:firstLine="284"/>
        <w:jc w:val="center"/>
        <w:rPr>
          <w:rFonts w:eastAsia="Times New Roman" w:cs="Times New Roman"/>
          <w:szCs w:val="24"/>
          <w:lang w:val="es-ES_tradnl"/>
        </w:rPr>
      </w:pPr>
    </w:p>
    <w:p w:rsidR="001B34F7" w:rsidRDefault="001B34F7" w:rsidP="001B34F7">
      <w:pPr>
        <w:spacing w:after="0" w:line="240" w:lineRule="auto"/>
        <w:ind w:right="425"/>
        <w:rPr>
          <w:rFonts w:eastAsia="Times New Roman" w:cs="Times New Roman"/>
          <w:szCs w:val="24"/>
          <w:lang w:val="es-ES_tradnl"/>
        </w:rPr>
      </w:pPr>
    </w:p>
    <w:p w:rsidR="001B34F7" w:rsidRDefault="001B34F7" w:rsidP="001B34F7">
      <w:pPr>
        <w:spacing w:after="0" w:line="240" w:lineRule="auto"/>
        <w:ind w:right="425" w:firstLine="284"/>
        <w:jc w:val="center"/>
        <w:rPr>
          <w:rFonts w:eastAsia="Times New Roman" w:cs="Times New Roman"/>
          <w:szCs w:val="24"/>
          <w:lang w:val="es-ES_tradnl"/>
        </w:rPr>
      </w:pPr>
    </w:p>
    <w:p w:rsidR="001B34F7" w:rsidRPr="003A5268" w:rsidRDefault="001B34F7" w:rsidP="001B34F7">
      <w:pPr>
        <w:spacing w:after="0" w:line="240" w:lineRule="auto"/>
        <w:ind w:right="425" w:firstLine="284"/>
        <w:jc w:val="center"/>
        <w:rPr>
          <w:rFonts w:eastAsia="Times New Roman" w:cs="Times New Roman"/>
          <w:szCs w:val="24"/>
          <w:lang w:val="es-ES_tradnl"/>
        </w:rPr>
      </w:pPr>
      <w:r w:rsidRPr="009465F1">
        <w:rPr>
          <w:rFonts w:eastAsia="Times New Roman" w:cs="Times New Roman"/>
          <w:b/>
          <w:szCs w:val="24"/>
          <w:lang w:val="es-ES_tradnl"/>
        </w:rPr>
        <w:t>MATERIA:</w:t>
      </w:r>
      <w:r>
        <w:rPr>
          <w:rFonts w:eastAsia="Times New Roman" w:cs="Times New Roman"/>
          <w:b/>
          <w:szCs w:val="24"/>
          <w:lang w:val="es-ES_tradnl"/>
        </w:rPr>
        <w:t xml:space="preserve"> </w:t>
      </w:r>
      <w:r>
        <w:rPr>
          <w:rFonts w:eastAsia="Times New Roman" w:cs="Times New Roman"/>
          <w:szCs w:val="24"/>
          <w:lang w:val="es-ES_tradnl"/>
        </w:rPr>
        <w:t>Sistemas de Calidad en T.I.</w:t>
      </w:r>
    </w:p>
    <w:p w:rsidR="001B34F7" w:rsidRPr="003A5268" w:rsidRDefault="001B34F7" w:rsidP="001B34F7">
      <w:pPr>
        <w:rPr>
          <w:lang w:val="es-ES"/>
        </w:rPr>
      </w:pPr>
    </w:p>
    <w:p w:rsidR="001B34F7" w:rsidRPr="003A5268" w:rsidRDefault="001B34F7" w:rsidP="001B34F7">
      <w:pPr>
        <w:spacing w:after="0" w:line="240" w:lineRule="auto"/>
        <w:ind w:right="425" w:firstLine="284"/>
        <w:jc w:val="center"/>
        <w:rPr>
          <w:rFonts w:eastAsia="Times New Roman" w:cs="Arial"/>
          <w:color w:val="000000"/>
          <w:szCs w:val="24"/>
          <w:lang w:val="es-ES_tradnl"/>
        </w:rPr>
      </w:pPr>
      <w:r>
        <w:rPr>
          <w:rFonts w:eastAsia="Times New Roman" w:cs="Arial"/>
          <w:b/>
          <w:color w:val="000000"/>
          <w:szCs w:val="24"/>
          <w:lang w:val="es-ES_tradnl"/>
        </w:rPr>
        <w:t>PROFESOR</w:t>
      </w:r>
      <w:r w:rsidRPr="003A5268">
        <w:rPr>
          <w:rFonts w:eastAsia="Times New Roman" w:cs="Arial"/>
          <w:color w:val="000000"/>
          <w:szCs w:val="24"/>
          <w:lang w:val="es-ES_tradnl"/>
        </w:rPr>
        <w:t>:</w:t>
      </w:r>
      <w:r>
        <w:rPr>
          <w:rFonts w:eastAsia="Times New Roman" w:cs="Arial"/>
          <w:color w:val="000000"/>
          <w:szCs w:val="24"/>
          <w:lang w:val="es-ES_tradnl"/>
        </w:rPr>
        <w:t xml:space="preserve"> Eleazar Guido Coss. </w:t>
      </w:r>
    </w:p>
    <w:p w:rsidR="001B34F7" w:rsidRPr="003A5268" w:rsidRDefault="001B34F7" w:rsidP="001B34F7">
      <w:pPr>
        <w:pStyle w:val="Prrafodelista"/>
        <w:rPr>
          <w:lang w:val="es-ES"/>
        </w:rPr>
      </w:pPr>
    </w:p>
    <w:p w:rsidR="001B34F7" w:rsidRPr="003A5268" w:rsidRDefault="001B34F7" w:rsidP="001B34F7">
      <w:pPr>
        <w:spacing w:after="0" w:line="240" w:lineRule="auto"/>
        <w:ind w:right="425" w:firstLine="284"/>
        <w:contextualSpacing/>
        <w:jc w:val="center"/>
        <w:rPr>
          <w:rFonts w:eastAsia="Times New Roman" w:cs="Arial"/>
          <w:color w:val="000000"/>
          <w:szCs w:val="24"/>
          <w:lang w:val="es-ES_tradnl"/>
        </w:rPr>
      </w:pPr>
      <w:r w:rsidRPr="001B34F7">
        <w:rPr>
          <w:rFonts w:cs="Calibri"/>
          <w:b/>
        </w:rPr>
        <w:t>Determinar qué estándares aplican a la documentación de un proyecto de T.I. de acuerdo al alcance del mismo.</w:t>
      </w:r>
    </w:p>
    <w:p w:rsidR="001B34F7" w:rsidRPr="003A5268" w:rsidRDefault="001B34F7" w:rsidP="001B34F7">
      <w:pPr>
        <w:spacing w:after="0" w:line="240" w:lineRule="auto"/>
        <w:ind w:right="425" w:firstLine="284"/>
        <w:contextualSpacing/>
        <w:jc w:val="center"/>
        <w:rPr>
          <w:rFonts w:eastAsia="Times New Roman" w:cs="Arial"/>
          <w:color w:val="000000"/>
          <w:szCs w:val="24"/>
          <w:lang w:val="es-ES_tradnl"/>
        </w:rPr>
      </w:pPr>
    </w:p>
    <w:p w:rsidR="001B34F7" w:rsidRDefault="001B34F7" w:rsidP="001B34F7">
      <w:pPr>
        <w:spacing w:after="0" w:line="240" w:lineRule="auto"/>
        <w:ind w:right="425" w:firstLine="284"/>
        <w:contextualSpacing/>
        <w:jc w:val="center"/>
        <w:rPr>
          <w:rFonts w:eastAsia="Times New Roman" w:cs="Arial"/>
          <w:b/>
          <w:color w:val="000000"/>
          <w:szCs w:val="24"/>
          <w:lang w:val="es-ES_tradnl"/>
        </w:rPr>
      </w:pPr>
      <w:r w:rsidRPr="009465F1">
        <w:rPr>
          <w:rFonts w:eastAsia="Times New Roman" w:cs="Arial"/>
          <w:b/>
          <w:color w:val="000000"/>
          <w:szCs w:val="24"/>
          <w:lang w:val="es-ES_tradnl"/>
        </w:rPr>
        <w:t>PRESENTA</w:t>
      </w:r>
      <w:r>
        <w:rPr>
          <w:rFonts w:eastAsia="Times New Roman" w:cs="Arial"/>
          <w:b/>
          <w:color w:val="000000"/>
          <w:szCs w:val="24"/>
          <w:lang w:val="es-ES_tradnl"/>
        </w:rPr>
        <w:t>:</w:t>
      </w:r>
    </w:p>
    <w:p w:rsidR="001B34F7" w:rsidRDefault="001B34F7" w:rsidP="001B34F7">
      <w:pPr>
        <w:spacing w:after="0" w:line="240" w:lineRule="auto"/>
        <w:ind w:right="425" w:firstLine="284"/>
        <w:contextualSpacing/>
        <w:jc w:val="center"/>
        <w:rPr>
          <w:rFonts w:eastAsia="Times New Roman" w:cs="Arial"/>
          <w:b/>
          <w:color w:val="000000"/>
          <w:szCs w:val="24"/>
          <w:lang w:val="es-ES_tradnl"/>
        </w:rPr>
      </w:pPr>
    </w:p>
    <w:tbl>
      <w:tblPr>
        <w:tblStyle w:val="Tablaconcuadrcula"/>
        <w:tblW w:w="10647" w:type="dxa"/>
        <w:tblInd w:w="-572" w:type="dxa"/>
        <w:tblLayout w:type="fixed"/>
        <w:tblLook w:val="04A0" w:firstRow="1" w:lastRow="0" w:firstColumn="1" w:lastColumn="0" w:noHBand="0" w:noVBand="1"/>
      </w:tblPr>
      <w:tblGrid>
        <w:gridCol w:w="3627"/>
        <w:gridCol w:w="2700"/>
        <w:gridCol w:w="4320"/>
      </w:tblGrid>
      <w:tr w:rsidR="001B34F7" w:rsidTr="00193084">
        <w:trPr>
          <w:trHeight w:val="610"/>
        </w:trPr>
        <w:tc>
          <w:tcPr>
            <w:tcW w:w="3627" w:type="dxa"/>
          </w:tcPr>
          <w:p w:rsidR="001B34F7" w:rsidRDefault="001B34F7" w:rsidP="00193084">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Nombre:</w:t>
            </w:r>
          </w:p>
        </w:tc>
        <w:tc>
          <w:tcPr>
            <w:tcW w:w="2700" w:type="dxa"/>
          </w:tcPr>
          <w:p w:rsidR="001B34F7" w:rsidRDefault="001B34F7" w:rsidP="00193084">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Matrícula:</w:t>
            </w:r>
          </w:p>
        </w:tc>
        <w:tc>
          <w:tcPr>
            <w:tcW w:w="4320" w:type="dxa"/>
          </w:tcPr>
          <w:p w:rsidR="001B34F7" w:rsidRDefault="001B34F7" w:rsidP="00193084">
            <w:pPr>
              <w:spacing w:line="240" w:lineRule="auto"/>
              <w:ind w:right="425"/>
              <w:contextualSpacing/>
              <w:jc w:val="center"/>
              <w:rPr>
                <w:rFonts w:eastAsia="Times New Roman" w:cs="Arial"/>
                <w:b/>
                <w:color w:val="000000"/>
                <w:szCs w:val="24"/>
                <w:lang w:val="es-ES_tradnl"/>
              </w:rPr>
            </w:pPr>
            <w:r>
              <w:rPr>
                <w:rFonts w:eastAsia="Times New Roman" w:cs="Arial"/>
                <w:b/>
                <w:color w:val="000000"/>
                <w:szCs w:val="24"/>
                <w:lang w:val="es-ES_tradnl"/>
              </w:rPr>
              <w:t>Correo electrónico:</w:t>
            </w:r>
          </w:p>
        </w:tc>
      </w:tr>
      <w:tr w:rsidR="003F6736" w:rsidTr="00193084">
        <w:trPr>
          <w:trHeight w:val="610"/>
        </w:trPr>
        <w:tc>
          <w:tcPr>
            <w:tcW w:w="3627" w:type="dxa"/>
            <w:vAlign w:val="center"/>
          </w:tcPr>
          <w:p w:rsidR="003F6736" w:rsidRPr="0078343F" w:rsidRDefault="003F6736" w:rsidP="003F6736">
            <w:pPr>
              <w:spacing w:line="240" w:lineRule="auto"/>
              <w:ind w:right="-22" w:firstLine="0"/>
              <w:contextualSpacing/>
              <w:jc w:val="center"/>
              <w:rPr>
                <w:rFonts w:eastAsia="Times New Roman" w:cs="Arial"/>
                <w:color w:val="000000"/>
                <w:szCs w:val="24"/>
                <w:lang w:val="es-ES_tradnl"/>
              </w:rPr>
            </w:pPr>
            <w:r>
              <w:rPr>
                <w:rFonts w:eastAsia="Times New Roman" w:cs="Arial"/>
                <w:color w:val="000000"/>
                <w:szCs w:val="24"/>
                <w:lang w:val="es-ES_tradnl"/>
              </w:rPr>
              <w:t>Joanna  Elizabeth Guerrero Campos</w:t>
            </w:r>
          </w:p>
        </w:tc>
        <w:tc>
          <w:tcPr>
            <w:tcW w:w="2700" w:type="dxa"/>
            <w:vAlign w:val="center"/>
          </w:tcPr>
          <w:p w:rsidR="003F6736" w:rsidRPr="0078343F" w:rsidRDefault="003F6736" w:rsidP="003F6736">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14002607</w:t>
            </w:r>
          </w:p>
        </w:tc>
        <w:tc>
          <w:tcPr>
            <w:tcW w:w="4320" w:type="dxa"/>
            <w:vAlign w:val="center"/>
          </w:tcPr>
          <w:p w:rsidR="003F6736" w:rsidRPr="0078343F" w:rsidRDefault="003F6736" w:rsidP="003F6736">
            <w:pPr>
              <w:spacing w:line="240" w:lineRule="auto"/>
              <w:ind w:right="425"/>
              <w:contextualSpacing/>
              <w:jc w:val="center"/>
              <w:rPr>
                <w:rFonts w:eastAsia="Times New Roman" w:cs="Arial"/>
                <w:color w:val="000000"/>
                <w:szCs w:val="24"/>
                <w:lang w:val="es-ES_tradnl"/>
              </w:rPr>
            </w:pPr>
            <w:r w:rsidRPr="001B6523">
              <w:rPr>
                <w:rFonts w:eastAsia="Times New Roman" w:cs="Arial"/>
                <w:color w:val="000000"/>
                <w:szCs w:val="24"/>
                <w:lang w:val="es-ES_tradnl"/>
              </w:rPr>
              <w:t>Joanna.guerrero.campos@gmail.com</w:t>
            </w:r>
          </w:p>
        </w:tc>
      </w:tr>
      <w:tr w:rsidR="003F6736" w:rsidTr="00193084">
        <w:trPr>
          <w:trHeight w:val="610"/>
        </w:trPr>
        <w:tc>
          <w:tcPr>
            <w:tcW w:w="3627" w:type="dxa"/>
            <w:vAlign w:val="center"/>
          </w:tcPr>
          <w:p w:rsidR="003F6736" w:rsidRPr="0078343F" w:rsidRDefault="003F6736" w:rsidP="003F6736">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Rogelio Almanza Herrejón</w:t>
            </w:r>
          </w:p>
        </w:tc>
        <w:tc>
          <w:tcPr>
            <w:tcW w:w="2700" w:type="dxa"/>
            <w:vAlign w:val="center"/>
          </w:tcPr>
          <w:p w:rsidR="003F6736" w:rsidRDefault="003F6736" w:rsidP="003F6736">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15000056</w:t>
            </w:r>
          </w:p>
        </w:tc>
        <w:tc>
          <w:tcPr>
            <w:tcW w:w="4320" w:type="dxa"/>
            <w:vAlign w:val="center"/>
          </w:tcPr>
          <w:p w:rsidR="003F6736" w:rsidRDefault="003F6736" w:rsidP="003F6736">
            <w:pPr>
              <w:spacing w:line="240" w:lineRule="auto"/>
              <w:ind w:right="425"/>
              <w:contextualSpacing/>
              <w:jc w:val="center"/>
              <w:rPr>
                <w:rFonts w:eastAsia="Times New Roman" w:cs="Arial"/>
                <w:color w:val="000000"/>
                <w:szCs w:val="24"/>
                <w:lang w:val="es-ES_tradnl"/>
              </w:rPr>
            </w:pPr>
            <w:r>
              <w:rPr>
                <w:rFonts w:cs="Arial"/>
                <w:color w:val="000000"/>
                <w:szCs w:val="24"/>
                <w:lang w:val="es-ES_tradnl"/>
              </w:rPr>
              <w:t>dokiduko@hotmail.com</w:t>
            </w:r>
          </w:p>
        </w:tc>
      </w:tr>
      <w:tr w:rsidR="003F6736" w:rsidTr="00193084">
        <w:trPr>
          <w:trHeight w:val="610"/>
        </w:trPr>
        <w:tc>
          <w:tcPr>
            <w:tcW w:w="3627" w:type="dxa"/>
            <w:vAlign w:val="center"/>
          </w:tcPr>
          <w:p w:rsidR="003F6736" w:rsidRDefault="003F6736" w:rsidP="003F6736">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Juan Manuel Vargas</w:t>
            </w:r>
          </w:p>
          <w:p w:rsidR="003F6736" w:rsidRDefault="003F6736" w:rsidP="003F6736">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Conejo</w:t>
            </w:r>
            <w:r w:rsidRPr="001B6523">
              <w:rPr>
                <w:rFonts w:eastAsia="Times New Roman" w:cs="Arial"/>
                <w:color w:val="000000"/>
                <w:szCs w:val="24"/>
                <w:lang w:val="es-ES_tradnl"/>
              </w:rPr>
              <w:tab/>
            </w:r>
          </w:p>
        </w:tc>
        <w:tc>
          <w:tcPr>
            <w:tcW w:w="2700" w:type="dxa"/>
            <w:vAlign w:val="center"/>
          </w:tcPr>
          <w:p w:rsidR="003F6736" w:rsidRDefault="003F6736" w:rsidP="003F6736">
            <w:pPr>
              <w:spacing w:line="240" w:lineRule="auto"/>
              <w:ind w:right="425"/>
              <w:contextualSpacing/>
              <w:jc w:val="center"/>
              <w:rPr>
                <w:rFonts w:cs="Arial"/>
                <w:color w:val="000000"/>
                <w:szCs w:val="24"/>
                <w:lang w:val="es-ES_tradnl"/>
              </w:rPr>
            </w:pPr>
            <w:r w:rsidRPr="001B6523">
              <w:rPr>
                <w:rFonts w:cs="Arial"/>
                <w:color w:val="000000"/>
                <w:szCs w:val="24"/>
                <w:lang w:val="es-ES_tradnl"/>
              </w:rPr>
              <w:t>14002681</w:t>
            </w:r>
          </w:p>
        </w:tc>
        <w:tc>
          <w:tcPr>
            <w:tcW w:w="4320" w:type="dxa"/>
            <w:vAlign w:val="center"/>
          </w:tcPr>
          <w:p w:rsidR="003F6736" w:rsidRDefault="003F6736" w:rsidP="003F6736">
            <w:pPr>
              <w:spacing w:line="240" w:lineRule="auto"/>
              <w:ind w:right="425"/>
              <w:contextualSpacing/>
              <w:jc w:val="center"/>
              <w:rPr>
                <w:rFonts w:cs="Arial"/>
                <w:color w:val="000000"/>
                <w:szCs w:val="24"/>
                <w:lang w:val="es-ES_tradnl"/>
              </w:rPr>
            </w:pPr>
            <w:r w:rsidRPr="001B6523">
              <w:rPr>
                <w:rFonts w:cs="Arial"/>
                <w:color w:val="000000"/>
                <w:szCs w:val="24"/>
                <w:lang w:val="es-ES_tradnl"/>
              </w:rPr>
              <w:t>Conejo.jmv@gmail</w:t>
            </w:r>
            <w:r>
              <w:rPr>
                <w:rFonts w:cs="Arial"/>
                <w:color w:val="000000"/>
                <w:szCs w:val="24"/>
                <w:lang w:val="es-ES_tradnl"/>
              </w:rPr>
              <w:t>.</w:t>
            </w:r>
            <w:r w:rsidRPr="001B6523">
              <w:rPr>
                <w:rFonts w:cs="Arial"/>
                <w:color w:val="000000"/>
                <w:szCs w:val="24"/>
                <w:lang w:val="es-ES_tradnl"/>
              </w:rPr>
              <w:t>com</w:t>
            </w:r>
          </w:p>
        </w:tc>
      </w:tr>
      <w:tr w:rsidR="003F6736" w:rsidTr="00193084">
        <w:trPr>
          <w:trHeight w:val="610"/>
        </w:trPr>
        <w:tc>
          <w:tcPr>
            <w:tcW w:w="3627" w:type="dxa"/>
            <w:vAlign w:val="center"/>
          </w:tcPr>
          <w:p w:rsidR="003F6736" w:rsidRDefault="003F6736" w:rsidP="003F6736">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 xml:space="preserve">José Luis Corona </w:t>
            </w:r>
          </w:p>
          <w:p w:rsidR="003F6736" w:rsidRDefault="003F6736" w:rsidP="003F6736">
            <w:pPr>
              <w:spacing w:line="240" w:lineRule="auto"/>
              <w:ind w:right="312" w:firstLine="0"/>
              <w:contextualSpacing/>
              <w:jc w:val="center"/>
              <w:rPr>
                <w:rFonts w:eastAsia="Times New Roman" w:cs="Arial"/>
                <w:color w:val="000000"/>
                <w:szCs w:val="24"/>
                <w:lang w:val="es-ES_tradnl"/>
              </w:rPr>
            </w:pPr>
            <w:r>
              <w:rPr>
                <w:rFonts w:eastAsia="Times New Roman" w:cs="Arial"/>
                <w:color w:val="000000"/>
                <w:szCs w:val="24"/>
                <w:lang w:val="es-ES_tradnl"/>
              </w:rPr>
              <w:t>Huerta</w:t>
            </w:r>
          </w:p>
        </w:tc>
        <w:tc>
          <w:tcPr>
            <w:tcW w:w="2700" w:type="dxa"/>
            <w:vAlign w:val="center"/>
          </w:tcPr>
          <w:p w:rsidR="003F6736" w:rsidRDefault="003F6736" w:rsidP="003F6736">
            <w:pPr>
              <w:spacing w:line="240" w:lineRule="auto"/>
              <w:ind w:right="425"/>
              <w:contextualSpacing/>
              <w:jc w:val="center"/>
              <w:rPr>
                <w:rFonts w:cs="Arial"/>
                <w:color w:val="000000"/>
                <w:szCs w:val="24"/>
                <w:lang w:val="es-ES_tradnl"/>
              </w:rPr>
            </w:pPr>
            <w:r>
              <w:rPr>
                <w:rFonts w:cs="Arial"/>
                <w:color w:val="000000"/>
                <w:szCs w:val="24"/>
                <w:lang w:val="es-ES_tradnl"/>
              </w:rPr>
              <w:t>1</w:t>
            </w:r>
            <w:r w:rsidRPr="001B6523">
              <w:rPr>
                <w:rFonts w:cs="Arial"/>
                <w:color w:val="000000"/>
                <w:szCs w:val="24"/>
                <w:lang w:val="es-ES_tradnl"/>
              </w:rPr>
              <w:t>4002603</w:t>
            </w:r>
          </w:p>
        </w:tc>
        <w:tc>
          <w:tcPr>
            <w:tcW w:w="4320" w:type="dxa"/>
            <w:vAlign w:val="center"/>
          </w:tcPr>
          <w:p w:rsidR="003F6736" w:rsidRPr="001B6523" w:rsidRDefault="003F6736" w:rsidP="003F6736">
            <w:pPr>
              <w:spacing w:line="240" w:lineRule="auto"/>
              <w:ind w:right="425"/>
              <w:contextualSpacing/>
              <w:jc w:val="center"/>
              <w:rPr>
                <w:rFonts w:cs="Arial"/>
                <w:color w:val="000000"/>
                <w:szCs w:val="24"/>
                <w:lang w:val="es-ES_tradnl"/>
              </w:rPr>
            </w:pPr>
            <w:r w:rsidRPr="001B6523">
              <w:rPr>
                <w:rFonts w:cs="Arial"/>
                <w:color w:val="000000"/>
                <w:szCs w:val="24"/>
                <w:lang w:val="es-ES_tradnl"/>
              </w:rPr>
              <w:t>Joluco9@gmail.com</w:t>
            </w:r>
          </w:p>
        </w:tc>
      </w:tr>
    </w:tbl>
    <w:p w:rsidR="001B34F7" w:rsidRPr="003A5268" w:rsidRDefault="001B34F7" w:rsidP="001B34F7">
      <w:pPr>
        <w:spacing w:after="0" w:line="240" w:lineRule="auto"/>
        <w:ind w:firstLine="0"/>
        <w:rPr>
          <w:rFonts w:ascii="Times New Roman" w:eastAsia="Times New Roman" w:hAnsi="Times New Roman" w:cs="Times New Roman"/>
          <w:szCs w:val="24"/>
          <w:lang w:val="es-ES_tradnl"/>
        </w:rPr>
      </w:pPr>
    </w:p>
    <w:p w:rsidR="001B34F7" w:rsidRPr="003A5268" w:rsidRDefault="001B34F7" w:rsidP="001B34F7">
      <w:pPr>
        <w:spacing w:after="0" w:line="240" w:lineRule="auto"/>
        <w:ind w:right="425" w:firstLine="284"/>
        <w:contextualSpacing/>
        <w:jc w:val="center"/>
        <w:rPr>
          <w:rFonts w:eastAsia="Times New Roman" w:cs="Arial"/>
          <w:color w:val="000000"/>
          <w:szCs w:val="24"/>
          <w:lang w:val="es-ES_tradnl"/>
        </w:rPr>
      </w:pPr>
    </w:p>
    <w:p w:rsidR="001B34F7" w:rsidRDefault="001B34F7" w:rsidP="001B34F7">
      <w:pPr>
        <w:spacing w:after="0" w:line="240" w:lineRule="auto"/>
        <w:ind w:right="425" w:firstLine="284"/>
        <w:jc w:val="center"/>
        <w:rPr>
          <w:rFonts w:eastAsia="Times New Roman" w:cs="Arial"/>
          <w:color w:val="000000"/>
          <w:szCs w:val="24"/>
          <w:lang w:val="es-ES_tradnl"/>
        </w:rPr>
      </w:pPr>
      <w:r w:rsidRPr="003A5268">
        <w:rPr>
          <w:rFonts w:eastAsia="Times New Roman" w:cs="Arial"/>
          <w:color w:val="000000"/>
          <w:szCs w:val="24"/>
          <w:lang w:val="es-ES_tradnl"/>
        </w:rPr>
        <w:t>GENERACIÓN: 201</w:t>
      </w:r>
      <w:r>
        <w:rPr>
          <w:rFonts w:eastAsia="Times New Roman" w:cs="Arial"/>
          <w:color w:val="000000"/>
          <w:szCs w:val="24"/>
          <w:lang w:val="es-ES_tradnl"/>
        </w:rPr>
        <w:t xml:space="preserve">7 </w:t>
      </w:r>
      <w:r w:rsidRPr="003A5268">
        <w:rPr>
          <w:rFonts w:eastAsia="Times New Roman" w:cs="Arial"/>
          <w:color w:val="000000"/>
          <w:szCs w:val="24"/>
          <w:lang w:val="es-ES_tradnl"/>
        </w:rPr>
        <w:t>-</w:t>
      </w:r>
      <w:r>
        <w:rPr>
          <w:rFonts w:eastAsia="Times New Roman" w:cs="Arial"/>
          <w:color w:val="000000"/>
          <w:szCs w:val="24"/>
          <w:lang w:val="es-ES_tradnl"/>
        </w:rPr>
        <w:t xml:space="preserve"> </w:t>
      </w:r>
      <w:r w:rsidRPr="003A5268">
        <w:rPr>
          <w:rFonts w:eastAsia="Times New Roman" w:cs="Arial"/>
          <w:color w:val="000000"/>
          <w:szCs w:val="24"/>
          <w:lang w:val="es-ES_tradnl"/>
        </w:rPr>
        <w:t>201</w:t>
      </w:r>
      <w:r>
        <w:rPr>
          <w:rFonts w:eastAsia="Times New Roman" w:cs="Arial"/>
          <w:color w:val="000000"/>
          <w:szCs w:val="24"/>
          <w:lang w:val="es-ES_tradnl"/>
        </w:rPr>
        <w:t>9</w:t>
      </w:r>
    </w:p>
    <w:p w:rsidR="001B34F7" w:rsidRPr="003A5268" w:rsidRDefault="001B34F7" w:rsidP="001B34F7">
      <w:pPr>
        <w:spacing w:after="0" w:line="240" w:lineRule="auto"/>
        <w:ind w:right="425" w:firstLine="284"/>
        <w:jc w:val="center"/>
        <w:rPr>
          <w:rFonts w:eastAsia="Times New Roman" w:cs="Arial"/>
          <w:color w:val="000000"/>
          <w:szCs w:val="24"/>
          <w:lang w:val="es-ES_tradnl"/>
        </w:rPr>
      </w:pPr>
    </w:p>
    <w:p w:rsidR="007E2870" w:rsidRDefault="001B34F7" w:rsidP="001B34F7">
      <w:pPr>
        <w:spacing w:after="0" w:line="240" w:lineRule="auto"/>
        <w:ind w:right="425" w:firstLine="284"/>
        <w:jc w:val="center"/>
        <w:rPr>
          <w:rFonts w:eastAsia="Times New Roman" w:cs="Arial"/>
          <w:szCs w:val="24"/>
          <w:lang w:val="es-ES_tradnl"/>
        </w:rPr>
      </w:pPr>
      <w:r>
        <w:rPr>
          <w:rFonts w:eastAsia="Times New Roman" w:cs="Arial"/>
          <w:szCs w:val="24"/>
          <w:lang w:val="es-ES_tradnl"/>
        </w:rPr>
        <w:t>ACÁMBARO, GUANAJUATO. ABRIL 2018</w:t>
      </w:r>
    </w:p>
    <w:p w:rsidR="007E2870" w:rsidRDefault="007E2870">
      <w:pPr>
        <w:spacing w:line="259" w:lineRule="auto"/>
        <w:ind w:firstLine="0"/>
        <w:jc w:val="left"/>
        <w:rPr>
          <w:rFonts w:eastAsia="Times New Roman" w:cs="Arial"/>
          <w:szCs w:val="24"/>
          <w:lang w:val="es-ES_tradnl"/>
        </w:rPr>
      </w:pPr>
      <w:r>
        <w:rPr>
          <w:rFonts w:eastAsia="Times New Roman" w:cs="Arial"/>
          <w:szCs w:val="24"/>
          <w:lang w:val="es-ES_tradnl"/>
        </w:rPr>
        <w:br w:type="page"/>
      </w:r>
    </w:p>
    <w:sdt>
      <w:sdtPr>
        <w:rPr>
          <w:rFonts w:ascii="Arial" w:eastAsiaTheme="minorHAnsi" w:hAnsi="Arial" w:cstheme="minorBidi"/>
          <w:color w:val="auto"/>
          <w:sz w:val="24"/>
          <w:szCs w:val="22"/>
          <w:lang w:val="es-ES"/>
        </w:rPr>
        <w:id w:val="-1527863446"/>
        <w:docPartObj>
          <w:docPartGallery w:val="Table of Contents"/>
          <w:docPartUnique/>
        </w:docPartObj>
      </w:sdtPr>
      <w:sdtEndPr>
        <w:rPr>
          <w:b/>
          <w:bCs/>
        </w:rPr>
      </w:sdtEndPr>
      <w:sdtContent>
        <w:p w:rsidR="007E2870" w:rsidRPr="007E2870" w:rsidRDefault="007E2870" w:rsidP="007E2870">
          <w:pPr>
            <w:pStyle w:val="TtuloTDC"/>
            <w:jc w:val="center"/>
            <w:rPr>
              <w:rFonts w:ascii="Arial" w:hAnsi="Arial" w:cs="Arial"/>
              <w:b/>
              <w:color w:val="000000" w:themeColor="text1"/>
              <w:szCs w:val="28"/>
            </w:rPr>
          </w:pPr>
          <w:r w:rsidRPr="007E2870">
            <w:rPr>
              <w:rFonts w:ascii="Arial" w:hAnsi="Arial" w:cs="Arial"/>
              <w:b/>
              <w:color w:val="000000" w:themeColor="text1"/>
              <w:szCs w:val="28"/>
              <w:lang w:val="es-ES"/>
            </w:rPr>
            <w:t>Tabla de Contenido</w:t>
          </w:r>
        </w:p>
        <w:p w:rsidR="00121477" w:rsidRDefault="007E2870">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1229678" w:history="1">
            <w:r w:rsidR="00121477" w:rsidRPr="000A1D5C">
              <w:rPr>
                <w:rStyle w:val="Hipervnculo"/>
                <w:noProof/>
              </w:rPr>
              <w:t>Introducción</w:t>
            </w:r>
            <w:r w:rsidR="00121477">
              <w:rPr>
                <w:noProof/>
                <w:webHidden/>
              </w:rPr>
              <w:tab/>
            </w:r>
            <w:r w:rsidR="00121477">
              <w:rPr>
                <w:noProof/>
                <w:webHidden/>
              </w:rPr>
              <w:fldChar w:fldCharType="begin"/>
            </w:r>
            <w:r w:rsidR="00121477">
              <w:rPr>
                <w:noProof/>
                <w:webHidden/>
              </w:rPr>
              <w:instrText xml:space="preserve"> PAGEREF _Toc511229678 \h </w:instrText>
            </w:r>
            <w:r w:rsidR="00121477">
              <w:rPr>
                <w:noProof/>
                <w:webHidden/>
              </w:rPr>
            </w:r>
            <w:r w:rsidR="00121477">
              <w:rPr>
                <w:noProof/>
                <w:webHidden/>
              </w:rPr>
              <w:fldChar w:fldCharType="separate"/>
            </w:r>
            <w:r w:rsidR="00121477">
              <w:rPr>
                <w:noProof/>
                <w:webHidden/>
              </w:rPr>
              <w:t>4</w:t>
            </w:r>
            <w:r w:rsidR="00121477">
              <w:rPr>
                <w:noProof/>
                <w:webHidden/>
              </w:rPr>
              <w:fldChar w:fldCharType="end"/>
            </w:r>
          </w:hyperlink>
        </w:p>
        <w:p w:rsidR="00121477" w:rsidRDefault="00FE6E39">
          <w:pPr>
            <w:pStyle w:val="TDC1"/>
            <w:tabs>
              <w:tab w:val="right" w:leader="dot" w:pos="8828"/>
            </w:tabs>
            <w:rPr>
              <w:rFonts w:asciiTheme="minorHAnsi" w:eastAsiaTheme="minorEastAsia" w:hAnsiTheme="minorHAnsi"/>
              <w:noProof/>
              <w:sz w:val="22"/>
              <w:lang w:val="en-US"/>
            </w:rPr>
          </w:pPr>
          <w:hyperlink w:anchor="_Toc511229679" w:history="1">
            <w:r w:rsidR="00121477" w:rsidRPr="000A1D5C">
              <w:rPr>
                <w:rStyle w:val="Hipervnculo"/>
                <w:noProof/>
              </w:rPr>
              <w:t>Competencia – Objetivo</w:t>
            </w:r>
            <w:r w:rsidR="00121477">
              <w:rPr>
                <w:noProof/>
                <w:webHidden/>
              </w:rPr>
              <w:tab/>
            </w:r>
            <w:r w:rsidR="00121477">
              <w:rPr>
                <w:noProof/>
                <w:webHidden/>
              </w:rPr>
              <w:fldChar w:fldCharType="begin"/>
            </w:r>
            <w:r w:rsidR="00121477">
              <w:rPr>
                <w:noProof/>
                <w:webHidden/>
              </w:rPr>
              <w:instrText xml:space="preserve"> PAGEREF _Toc511229679 \h </w:instrText>
            </w:r>
            <w:r w:rsidR="00121477">
              <w:rPr>
                <w:noProof/>
                <w:webHidden/>
              </w:rPr>
            </w:r>
            <w:r w:rsidR="00121477">
              <w:rPr>
                <w:noProof/>
                <w:webHidden/>
              </w:rPr>
              <w:fldChar w:fldCharType="separate"/>
            </w:r>
            <w:r w:rsidR="00121477">
              <w:rPr>
                <w:noProof/>
                <w:webHidden/>
              </w:rPr>
              <w:t>6</w:t>
            </w:r>
            <w:r w:rsidR="00121477">
              <w:rPr>
                <w:noProof/>
                <w:webHidden/>
              </w:rPr>
              <w:fldChar w:fldCharType="end"/>
            </w:r>
          </w:hyperlink>
        </w:p>
        <w:p w:rsidR="00121477" w:rsidRDefault="00FE6E39">
          <w:pPr>
            <w:pStyle w:val="TDC1"/>
            <w:tabs>
              <w:tab w:val="right" w:leader="dot" w:pos="8828"/>
            </w:tabs>
            <w:rPr>
              <w:rFonts w:asciiTheme="minorHAnsi" w:eastAsiaTheme="minorEastAsia" w:hAnsiTheme="minorHAnsi"/>
              <w:noProof/>
              <w:sz w:val="22"/>
              <w:lang w:val="en-US"/>
            </w:rPr>
          </w:pPr>
          <w:hyperlink w:anchor="_Toc511229680" w:history="1">
            <w:r w:rsidR="00121477" w:rsidRPr="000A1D5C">
              <w:rPr>
                <w:rStyle w:val="Hipervnculo"/>
                <w:noProof/>
              </w:rPr>
              <w:t>Contenido</w:t>
            </w:r>
            <w:r w:rsidR="00121477">
              <w:rPr>
                <w:noProof/>
                <w:webHidden/>
              </w:rPr>
              <w:tab/>
            </w:r>
            <w:r w:rsidR="00121477">
              <w:rPr>
                <w:noProof/>
                <w:webHidden/>
              </w:rPr>
              <w:fldChar w:fldCharType="begin"/>
            </w:r>
            <w:r w:rsidR="00121477">
              <w:rPr>
                <w:noProof/>
                <w:webHidden/>
              </w:rPr>
              <w:instrText xml:space="preserve"> PAGEREF _Toc511229680 \h </w:instrText>
            </w:r>
            <w:r w:rsidR="00121477">
              <w:rPr>
                <w:noProof/>
                <w:webHidden/>
              </w:rPr>
            </w:r>
            <w:r w:rsidR="00121477">
              <w:rPr>
                <w:noProof/>
                <w:webHidden/>
              </w:rPr>
              <w:fldChar w:fldCharType="separate"/>
            </w:r>
            <w:r w:rsidR="00121477">
              <w:rPr>
                <w:noProof/>
                <w:webHidden/>
              </w:rPr>
              <w:t>7</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681" w:history="1">
            <w:r w:rsidR="00121477" w:rsidRPr="000A1D5C">
              <w:rPr>
                <w:rStyle w:val="Hipervnculo"/>
                <w:noProof/>
              </w:rPr>
              <w:t>Plan de desarrollo de proyecto</w:t>
            </w:r>
            <w:r w:rsidR="00121477">
              <w:rPr>
                <w:noProof/>
                <w:webHidden/>
              </w:rPr>
              <w:tab/>
            </w:r>
            <w:r w:rsidR="00121477">
              <w:rPr>
                <w:noProof/>
                <w:webHidden/>
              </w:rPr>
              <w:fldChar w:fldCharType="begin"/>
            </w:r>
            <w:r w:rsidR="00121477">
              <w:rPr>
                <w:noProof/>
                <w:webHidden/>
              </w:rPr>
              <w:instrText xml:space="preserve"> PAGEREF _Toc511229681 \h </w:instrText>
            </w:r>
            <w:r w:rsidR="00121477">
              <w:rPr>
                <w:noProof/>
                <w:webHidden/>
              </w:rPr>
            </w:r>
            <w:r w:rsidR="00121477">
              <w:rPr>
                <w:noProof/>
                <w:webHidden/>
              </w:rPr>
              <w:fldChar w:fldCharType="separate"/>
            </w:r>
            <w:r w:rsidR="00121477">
              <w:rPr>
                <w:noProof/>
                <w:webHidden/>
              </w:rPr>
              <w:t>7</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2" w:history="1">
            <w:r w:rsidR="00121477" w:rsidRPr="000A1D5C">
              <w:rPr>
                <w:rStyle w:val="Hipervnculo"/>
                <w:noProof/>
              </w:rPr>
              <w:t>Antecedentes del sistema</w:t>
            </w:r>
            <w:r w:rsidR="00121477">
              <w:rPr>
                <w:noProof/>
                <w:webHidden/>
              </w:rPr>
              <w:tab/>
            </w:r>
            <w:r w:rsidR="00121477">
              <w:rPr>
                <w:noProof/>
                <w:webHidden/>
              </w:rPr>
              <w:fldChar w:fldCharType="begin"/>
            </w:r>
            <w:r w:rsidR="00121477">
              <w:rPr>
                <w:noProof/>
                <w:webHidden/>
              </w:rPr>
              <w:instrText xml:space="preserve"> PAGEREF _Toc511229682 \h </w:instrText>
            </w:r>
            <w:r w:rsidR="00121477">
              <w:rPr>
                <w:noProof/>
                <w:webHidden/>
              </w:rPr>
            </w:r>
            <w:r w:rsidR="00121477">
              <w:rPr>
                <w:noProof/>
                <w:webHidden/>
              </w:rPr>
              <w:fldChar w:fldCharType="separate"/>
            </w:r>
            <w:r w:rsidR="00121477">
              <w:rPr>
                <w:noProof/>
                <w:webHidden/>
              </w:rPr>
              <w:t>7</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3" w:history="1">
            <w:r w:rsidR="00121477" w:rsidRPr="000A1D5C">
              <w:rPr>
                <w:rStyle w:val="Hipervnculo"/>
                <w:noProof/>
              </w:rPr>
              <w:t>Justificación del proyecto</w:t>
            </w:r>
            <w:r w:rsidR="00121477">
              <w:rPr>
                <w:noProof/>
                <w:webHidden/>
              </w:rPr>
              <w:tab/>
            </w:r>
            <w:r w:rsidR="00121477">
              <w:rPr>
                <w:noProof/>
                <w:webHidden/>
              </w:rPr>
              <w:fldChar w:fldCharType="begin"/>
            </w:r>
            <w:r w:rsidR="00121477">
              <w:rPr>
                <w:noProof/>
                <w:webHidden/>
              </w:rPr>
              <w:instrText xml:space="preserve"> PAGEREF _Toc511229683 \h </w:instrText>
            </w:r>
            <w:r w:rsidR="00121477">
              <w:rPr>
                <w:noProof/>
                <w:webHidden/>
              </w:rPr>
            </w:r>
            <w:r w:rsidR="00121477">
              <w:rPr>
                <w:noProof/>
                <w:webHidden/>
              </w:rPr>
              <w:fldChar w:fldCharType="separate"/>
            </w:r>
            <w:r w:rsidR="00121477">
              <w:rPr>
                <w:noProof/>
                <w:webHidden/>
              </w:rPr>
              <w:t>8</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4" w:history="1">
            <w:r w:rsidR="00121477" w:rsidRPr="000A1D5C">
              <w:rPr>
                <w:rStyle w:val="Hipervnculo"/>
                <w:noProof/>
              </w:rPr>
              <w:t>Integración</w:t>
            </w:r>
            <w:r w:rsidR="00121477">
              <w:rPr>
                <w:noProof/>
                <w:webHidden/>
              </w:rPr>
              <w:tab/>
            </w:r>
            <w:r w:rsidR="00121477">
              <w:rPr>
                <w:noProof/>
                <w:webHidden/>
              </w:rPr>
              <w:fldChar w:fldCharType="begin"/>
            </w:r>
            <w:r w:rsidR="00121477">
              <w:rPr>
                <w:noProof/>
                <w:webHidden/>
              </w:rPr>
              <w:instrText xml:space="preserve"> PAGEREF _Toc511229684 \h </w:instrText>
            </w:r>
            <w:r w:rsidR="00121477">
              <w:rPr>
                <w:noProof/>
                <w:webHidden/>
              </w:rPr>
            </w:r>
            <w:r w:rsidR="00121477">
              <w:rPr>
                <w:noProof/>
                <w:webHidden/>
              </w:rPr>
              <w:fldChar w:fldCharType="separate"/>
            </w:r>
            <w:r w:rsidR="00121477">
              <w:rPr>
                <w:noProof/>
                <w:webHidden/>
              </w:rPr>
              <w:t>8</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5" w:history="1">
            <w:r w:rsidR="00121477" w:rsidRPr="000A1D5C">
              <w:rPr>
                <w:rStyle w:val="Hipervnculo"/>
                <w:noProof/>
              </w:rPr>
              <w:t>Alcances del proyecto</w:t>
            </w:r>
            <w:r w:rsidR="00121477">
              <w:rPr>
                <w:noProof/>
                <w:webHidden/>
              </w:rPr>
              <w:tab/>
            </w:r>
            <w:r w:rsidR="00121477">
              <w:rPr>
                <w:noProof/>
                <w:webHidden/>
              </w:rPr>
              <w:fldChar w:fldCharType="begin"/>
            </w:r>
            <w:r w:rsidR="00121477">
              <w:rPr>
                <w:noProof/>
                <w:webHidden/>
              </w:rPr>
              <w:instrText xml:space="preserve"> PAGEREF _Toc511229685 \h </w:instrText>
            </w:r>
            <w:r w:rsidR="00121477">
              <w:rPr>
                <w:noProof/>
                <w:webHidden/>
              </w:rPr>
            </w:r>
            <w:r w:rsidR="00121477">
              <w:rPr>
                <w:noProof/>
                <w:webHidden/>
              </w:rPr>
              <w:fldChar w:fldCharType="separate"/>
            </w:r>
            <w:r w:rsidR="00121477">
              <w:rPr>
                <w:noProof/>
                <w:webHidden/>
              </w:rPr>
              <w:t>9</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6" w:history="1">
            <w:r w:rsidR="00121477" w:rsidRPr="000A1D5C">
              <w:rPr>
                <w:rStyle w:val="Hipervnculo"/>
                <w:noProof/>
              </w:rPr>
              <w:t>Tiempo</w:t>
            </w:r>
            <w:r w:rsidR="00121477">
              <w:rPr>
                <w:noProof/>
                <w:webHidden/>
              </w:rPr>
              <w:tab/>
            </w:r>
            <w:r w:rsidR="00121477">
              <w:rPr>
                <w:noProof/>
                <w:webHidden/>
              </w:rPr>
              <w:fldChar w:fldCharType="begin"/>
            </w:r>
            <w:r w:rsidR="00121477">
              <w:rPr>
                <w:noProof/>
                <w:webHidden/>
              </w:rPr>
              <w:instrText xml:space="preserve"> PAGEREF _Toc511229686 \h </w:instrText>
            </w:r>
            <w:r w:rsidR="00121477">
              <w:rPr>
                <w:noProof/>
                <w:webHidden/>
              </w:rPr>
            </w:r>
            <w:r w:rsidR="00121477">
              <w:rPr>
                <w:noProof/>
                <w:webHidden/>
              </w:rPr>
              <w:fldChar w:fldCharType="separate"/>
            </w:r>
            <w:r w:rsidR="00121477">
              <w:rPr>
                <w:noProof/>
                <w:webHidden/>
              </w:rPr>
              <w:t>11</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7" w:history="1">
            <w:r w:rsidR="00121477" w:rsidRPr="000A1D5C">
              <w:rPr>
                <w:rStyle w:val="Hipervnculo"/>
                <w:noProof/>
              </w:rPr>
              <w:t>Costo</w:t>
            </w:r>
            <w:r w:rsidR="00121477">
              <w:rPr>
                <w:noProof/>
                <w:webHidden/>
              </w:rPr>
              <w:tab/>
            </w:r>
            <w:r w:rsidR="00121477">
              <w:rPr>
                <w:noProof/>
                <w:webHidden/>
              </w:rPr>
              <w:fldChar w:fldCharType="begin"/>
            </w:r>
            <w:r w:rsidR="00121477">
              <w:rPr>
                <w:noProof/>
                <w:webHidden/>
              </w:rPr>
              <w:instrText xml:space="preserve"> PAGEREF _Toc511229687 \h </w:instrText>
            </w:r>
            <w:r w:rsidR="00121477">
              <w:rPr>
                <w:noProof/>
                <w:webHidden/>
              </w:rPr>
            </w:r>
            <w:r w:rsidR="00121477">
              <w:rPr>
                <w:noProof/>
                <w:webHidden/>
              </w:rPr>
              <w:fldChar w:fldCharType="separate"/>
            </w:r>
            <w:r w:rsidR="00121477">
              <w:rPr>
                <w:noProof/>
                <w:webHidden/>
              </w:rPr>
              <w:t>11</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8" w:history="1">
            <w:r w:rsidR="00121477" w:rsidRPr="000A1D5C">
              <w:rPr>
                <w:rStyle w:val="Hipervnculo"/>
                <w:noProof/>
              </w:rPr>
              <w:t>Calidad</w:t>
            </w:r>
            <w:r w:rsidR="00121477">
              <w:rPr>
                <w:noProof/>
                <w:webHidden/>
              </w:rPr>
              <w:tab/>
            </w:r>
            <w:r w:rsidR="00121477">
              <w:rPr>
                <w:noProof/>
                <w:webHidden/>
              </w:rPr>
              <w:fldChar w:fldCharType="begin"/>
            </w:r>
            <w:r w:rsidR="00121477">
              <w:rPr>
                <w:noProof/>
                <w:webHidden/>
              </w:rPr>
              <w:instrText xml:space="preserve"> PAGEREF _Toc511229688 \h </w:instrText>
            </w:r>
            <w:r w:rsidR="00121477">
              <w:rPr>
                <w:noProof/>
                <w:webHidden/>
              </w:rPr>
            </w:r>
            <w:r w:rsidR="00121477">
              <w:rPr>
                <w:noProof/>
                <w:webHidden/>
              </w:rPr>
              <w:fldChar w:fldCharType="separate"/>
            </w:r>
            <w:r w:rsidR="00121477">
              <w:rPr>
                <w:noProof/>
                <w:webHidden/>
              </w:rPr>
              <w:t>11</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89" w:history="1">
            <w:r w:rsidR="00121477" w:rsidRPr="000A1D5C">
              <w:rPr>
                <w:rStyle w:val="Hipervnculo"/>
                <w:noProof/>
              </w:rPr>
              <w:t>Recursos humanos</w:t>
            </w:r>
            <w:r w:rsidR="00121477">
              <w:rPr>
                <w:noProof/>
                <w:webHidden/>
              </w:rPr>
              <w:tab/>
            </w:r>
            <w:r w:rsidR="00121477">
              <w:rPr>
                <w:noProof/>
                <w:webHidden/>
              </w:rPr>
              <w:fldChar w:fldCharType="begin"/>
            </w:r>
            <w:r w:rsidR="00121477">
              <w:rPr>
                <w:noProof/>
                <w:webHidden/>
              </w:rPr>
              <w:instrText xml:space="preserve"> PAGEREF _Toc511229689 \h </w:instrText>
            </w:r>
            <w:r w:rsidR="00121477">
              <w:rPr>
                <w:noProof/>
                <w:webHidden/>
              </w:rPr>
            </w:r>
            <w:r w:rsidR="00121477">
              <w:rPr>
                <w:noProof/>
                <w:webHidden/>
              </w:rPr>
              <w:fldChar w:fldCharType="separate"/>
            </w:r>
            <w:r w:rsidR="00121477">
              <w:rPr>
                <w:noProof/>
                <w:webHidden/>
              </w:rPr>
              <w:t>12</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0" w:history="1">
            <w:r w:rsidR="00121477" w:rsidRPr="000A1D5C">
              <w:rPr>
                <w:rStyle w:val="Hipervnculo"/>
                <w:noProof/>
              </w:rPr>
              <w:t>Comunicaciones</w:t>
            </w:r>
            <w:r w:rsidR="00121477">
              <w:rPr>
                <w:noProof/>
                <w:webHidden/>
              </w:rPr>
              <w:tab/>
            </w:r>
            <w:r w:rsidR="00121477">
              <w:rPr>
                <w:noProof/>
                <w:webHidden/>
              </w:rPr>
              <w:fldChar w:fldCharType="begin"/>
            </w:r>
            <w:r w:rsidR="00121477">
              <w:rPr>
                <w:noProof/>
                <w:webHidden/>
              </w:rPr>
              <w:instrText xml:space="preserve"> PAGEREF _Toc511229690 \h </w:instrText>
            </w:r>
            <w:r w:rsidR="00121477">
              <w:rPr>
                <w:noProof/>
                <w:webHidden/>
              </w:rPr>
            </w:r>
            <w:r w:rsidR="00121477">
              <w:rPr>
                <w:noProof/>
                <w:webHidden/>
              </w:rPr>
              <w:fldChar w:fldCharType="separate"/>
            </w:r>
            <w:r w:rsidR="00121477">
              <w:rPr>
                <w:noProof/>
                <w:webHidden/>
              </w:rPr>
              <w:t>13</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1" w:history="1">
            <w:r w:rsidR="00121477" w:rsidRPr="000A1D5C">
              <w:rPr>
                <w:rStyle w:val="Hipervnculo"/>
                <w:noProof/>
              </w:rPr>
              <w:t>Procuramiento</w:t>
            </w:r>
            <w:r w:rsidR="00121477">
              <w:rPr>
                <w:noProof/>
                <w:webHidden/>
              </w:rPr>
              <w:tab/>
            </w:r>
            <w:r w:rsidR="00121477">
              <w:rPr>
                <w:noProof/>
                <w:webHidden/>
              </w:rPr>
              <w:fldChar w:fldCharType="begin"/>
            </w:r>
            <w:r w:rsidR="00121477">
              <w:rPr>
                <w:noProof/>
                <w:webHidden/>
              </w:rPr>
              <w:instrText xml:space="preserve"> PAGEREF _Toc511229691 \h </w:instrText>
            </w:r>
            <w:r w:rsidR="00121477">
              <w:rPr>
                <w:noProof/>
                <w:webHidden/>
              </w:rPr>
            </w:r>
            <w:r w:rsidR="00121477">
              <w:rPr>
                <w:noProof/>
                <w:webHidden/>
              </w:rPr>
              <w:fldChar w:fldCharType="separate"/>
            </w:r>
            <w:r w:rsidR="00121477">
              <w:rPr>
                <w:noProof/>
                <w:webHidden/>
              </w:rPr>
              <w:t>14</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692" w:history="1">
            <w:r w:rsidR="00121477" w:rsidRPr="000A1D5C">
              <w:rPr>
                <w:rStyle w:val="Hipervnculo"/>
                <w:noProof/>
              </w:rPr>
              <w:t>Análisis de requerimientos del sistema a desarrollar</w:t>
            </w:r>
            <w:r w:rsidR="00121477">
              <w:rPr>
                <w:noProof/>
                <w:webHidden/>
              </w:rPr>
              <w:tab/>
            </w:r>
            <w:r w:rsidR="00121477">
              <w:rPr>
                <w:noProof/>
                <w:webHidden/>
              </w:rPr>
              <w:fldChar w:fldCharType="begin"/>
            </w:r>
            <w:r w:rsidR="00121477">
              <w:rPr>
                <w:noProof/>
                <w:webHidden/>
              </w:rPr>
              <w:instrText xml:space="preserve"> PAGEREF _Toc511229692 \h </w:instrText>
            </w:r>
            <w:r w:rsidR="00121477">
              <w:rPr>
                <w:noProof/>
                <w:webHidden/>
              </w:rPr>
            </w:r>
            <w:r w:rsidR="00121477">
              <w:rPr>
                <w:noProof/>
                <w:webHidden/>
              </w:rPr>
              <w:fldChar w:fldCharType="separate"/>
            </w:r>
            <w:r w:rsidR="00121477">
              <w:rPr>
                <w:noProof/>
                <w:webHidden/>
              </w:rPr>
              <w:t>16</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3" w:history="1">
            <w:r w:rsidR="00121477" w:rsidRPr="000A1D5C">
              <w:rPr>
                <w:rStyle w:val="Hipervnculo"/>
                <w:noProof/>
              </w:rPr>
              <w:t>Proveedores de requerimientos</w:t>
            </w:r>
            <w:r w:rsidR="00121477">
              <w:rPr>
                <w:noProof/>
                <w:webHidden/>
              </w:rPr>
              <w:tab/>
            </w:r>
            <w:r w:rsidR="00121477">
              <w:rPr>
                <w:noProof/>
                <w:webHidden/>
              </w:rPr>
              <w:fldChar w:fldCharType="begin"/>
            </w:r>
            <w:r w:rsidR="00121477">
              <w:rPr>
                <w:noProof/>
                <w:webHidden/>
              </w:rPr>
              <w:instrText xml:space="preserve"> PAGEREF _Toc511229693 \h </w:instrText>
            </w:r>
            <w:r w:rsidR="00121477">
              <w:rPr>
                <w:noProof/>
                <w:webHidden/>
              </w:rPr>
            </w:r>
            <w:r w:rsidR="00121477">
              <w:rPr>
                <w:noProof/>
                <w:webHidden/>
              </w:rPr>
              <w:fldChar w:fldCharType="separate"/>
            </w:r>
            <w:r w:rsidR="00121477">
              <w:rPr>
                <w:noProof/>
                <w:webHidden/>
              </w:rPr>
              <w:t>16</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4" w:history="1">
            <w:r w:rsidR="00121477" w:rsidRPr="000A1D5C">
              <w:rPr>
                <w:rStyle w:val="Hipervnculo"/>
                <w:noProof/>
              </w:rPr>
              <w:t>Procesos del sistema</w:t>
            </w:r>
            <w:r w:rsidR="00121477">
              <w:rPr>
                <w:noProof/>
                <w:webHidden/>
              </w:rPr>
              <w:tab/>
            </w:r>
            <w:r w:rsidR="00121477">
              <w:rPr>
                <w:noProof/>
                <w:webHidden/>
              </w:rPr>
              <w:fldChar w:fldCharType="begin"/>
            </w:r>
            <w:r w:rsidR="00121477">
              <w:rPr>
                <w:noProof/>
                <w:webHidden/>
              </w:rPr>
              <w:instrText xml:space="preserve"> PAGEREF _Toc511229694 \h </w:instrText>
            </w:r>
            <w:r w:rsidR="00121477">
              <w:rPr>
                <w:noProof/>
                <w:webHidden/>
              </w:rPr>
            </w:r>
            <w:r w:rsidR="00121477">
              <w:rPr>
                <w:noProof/>
                <w:webHidden/>
              </w:rPr>
              <w:fldChar w:fldCharType="separate"/>
            </w:r>
            <w:r w:rsidR="00121477">
              <w:rPr>
                <w:noProof/>
                <w:webHidden/>
              </w:rPr>
              <w:t>17</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5" w:history="1">
            <w:r w:rsidR="00121477" w:rsidRPr="000A1D5C">
              <w:rPr>
                <w:rStyle w:val="Hipervnculo"/>
                <w:noProof/>
              </w:rPr>
              <w:t>Requerimientos funcionales</w:t>
            </w:r>
            <w:r w:rsidR="00121477">
              <w:rPr>
                <w:noProof/>
                <w:webHidden/>
              </w:rPr>
              <w:tab/>
            </w:r>
            <w:r w:rsidR="00121477">
              <w:rPr>
                <w:noProof/>
                <w:webHidden/>
              </w:rPr>
              <w:fldChar w:fldCharType="begin"/>
            </w:r>
            <w:r w:rsidR="00121477">
              <w:rPr>
                <w:noProof/>
                <w:webHidden/>
              </w:rPr>
              <w:instrText xml:space="preserve"> PAGEREF _Toc511229695 \h </w:instrText>
            </w:r>
            <w:r w:rsidR="00121477">
              <w:rPr>
                <w:noProof/>
                <w:webHidden/>
              </w:rPr>
            </w:r>
            <w:r w:rsidR="00121477">
              <w:rPr>
                <w:noProof/>
                <w:webHidden/>
              </w:rPr>
              <w:fldChar w:fldCharType="separate"/>
            </w:r>
            <w:r w:rsidR="00121477">
              <w:rPr>
                <w:noProof/>
                <w:webHidden/>
              </w:rPr>
              <w:t>17</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6" w:history="1">
            <w:r w:rsidR="00121477" w:rsidRPr="000A1D5C">
              <w:rPr>
                <w:rStyle w:val="Hipervnculo"/>
                <w:noProof/>
              </w:rPr>
              <w:t>Requerimientos no funcionales</w:t>
            </w:r>
            <w:r w:rsidR="00121477">
              <w:rPr>
                <w:noProof/>
                <w:webHidden/>
              </w:rPr>
              <w:tab/>
            </w:r>
            <w:r w:rsidR="00121477">
              <w:rPr>
                <w:noProof/>
                <w:webHidden/>
              </w:rPr>
              <w:fldChar w:fldCharType="begin"/>
            </w:r>
            <w:r w:rsidR="00121477">
              <w:rPr>
                <w:noProof/>
                <w:webHidden/>
              </w:rPr>
              <w:instrText xml:space="preserve"> PAGEREF _Toc511229696 \h </w:instrText>
            </w:r>
            <w:r w:rsidR="00121477">
              <w:rPr>
                <w:noProof/>
                <w:webHidden/>
              </w:rPr>
            </w:r>
            <w:r w:rsidR="00121477">
              <w:rPr>
                <w:noProof/>
                <w:webHidden/>
              </w:rPr>
              <w:fldChar w:fldCharType="separate"/>
            </w:r>
            <w:r w:rsidR="00121477">
              <w:rPr>
                <w:noProof/>
                <w:webHidden/>
              </w:rPr>
              <w:t>18</w:t>
            </w:r>
            <w:r w:rsidR="00121477">
              <w:rPr>
                <w:noProof/>
                <w:webHidden/>
              </w:rPr>
              <w:fldChar w:fldCharType="end"/>
            </w:r>
          </w:hyperlink>
        </w:p>
        <w:p w:rsidR="00121477" w:rsidRDefault="00FE6E39">
          <w:pPr>
            <w:pStyle w:val="TDC3"/>
            <w:tabs>
              <w:tab w:val="right" w:leader="dot" w:pos="8828"/>
            </w:tabs>
            <w:rPr>
              <w:rFonts w:asciiTheme="minorHAnsi" w:eastAsiaTheme="minorEastAsia" w:hAnsiTheme="minorHAnsi"/>
              <w:noProof/>
              <w:sz w:val="22"/>
              <w:lang w:val="en-US"/>
            </w:rPr>
          </w:pPr>
          <w:hyperlink w:anchor="_Toc511229697" w:history="1">
            <w:r w:rsidR="00121477" w:rsidRPr="000A1D5C">
              <w:rPr>
                <w:rStyle w:val="Hipervnculo"/>
                <w:noProof/>
              </w:rPr>
              <w:t>Trazabilidad de los requerimientos</w:t>
            </w:r>
            <w:r w:rsidR="00121477">
              <w:rPr>
                <w:noProof/>
                <w:webHidden/>
              </w:rPr>
              <w:tab/>
            </w:r>
            <w:r w:rsidR="00121477">
              <w:rPr>
                <w:noProof/>
                <w:webHidden/>
              </w:rPr>
              <w:fldChar w:fldCharType="begin"/>
            </w:r>
            <w:r w:rsidR="00121477">
              <w:rPr>
                <w:noProof/>
                <w:webHidden/>
              </w:rPr>
              <w:instrText xml:space="preserve"> PAGEREF _Toc511229697 \h </w:instrText>
            </w:r>
            <w:r w:rsidR="00121477">
              <w:rPr>
                <w:noProof/>
                <w:webHidden/>
              </w:rPr>
            </w:r>
            <w:r w:rsidR="00121477">
              <w:rPr>
                <w:noProof/>
                <w:webHidden/>
              </w:rPr>
              <w:fldChar w:fldCharType="separate"/>
            </w:r>
            <w:r w:rsidR="00121477">
              <w:rPr>
                <w:noProof/>
                <w:webHidden/>
              </w:rPr>
              <w:t>18</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698" w:history="1">
            <w:r w:rsidR="00121477" w:rsidRPr="000A1D5C">
              <w:rPr>
                <w:rStyle w:val="Hipervnculo"/>
                <w:noProof/>
              </w:rPr>
              <w:t>Diagramas E/R del sistema a desarrollar</w:t>
            </w:r>
            <w:r w:rsidR="00121477">
              <w:rPr>
                <w:noProof/>
                <w:webHidden/>
              </w:rPr>
              <w:tab/>
            </w:r>
            <w:r w:rsidR="00121477">
              <w:rPr>
                <w:noProof/>
                <w:webHidden/>
              </w:rPr>
              <w:fldChar w:fldCharType="begin"/>
            </w:r>
            <w:r w:rsidR="00121477">
              <w:rPr>
                <w:noProof/>
                <w:webHidden/>
              </w:rPr>
              <w:instrText xml:space="preserve"> PAGEREF _Toc511229698 \h </w:instrText>
            </w:r>
            <w:r w:rsidR="00121477">
              <w:rPr>
                <w:noProof/>
                <w:webHidden/>
              </w:rPr>
            </w:r>
            <w:r w:rsidR="00121477">
              <w:rPr>
                <w:noProof/>
                <w:webHidden/>
              </w:rPr>
              <w:fldChar w:fldCharType="separate"/>
            </w:r>
            <w:r w:rsidR="00121477">
              <w:rPr>
                <w:noProof/>
                <w:webHidden/>
              </w:rPr>
              <w:t>19</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699" w:history="1">
            <w:r w:rsidR="00121477" w:rsidRPr="000A1D5C">
              <w:rPr>
                <w:rStyle w:val="Hipervnculo"/>
                <w:noProof/>
              </w:rPr>
              <w:t>Diccionario de datos del sistema</w:t>
            </w:r>
            <w:r w:rsidR="00121477">
              <w:rPr>
                <w:noProof/>
                <w:webHidden/>
              </w:rPr>
              <w:tab/>
            </w:r>
            <w:r w:rsidR="00121477">
              <w:rPr>
                <w:noProof/>
                <w:webHidden/>
              </w:rPr>
              <w:fldChar w:fldCharType="begin"/>
            </w:r>
            <w:r w:rsidR="00121477">
              <w:rPr>
                <w:noProof/>
                <w:webHidden/>
              </w:rPr>
              <w:instrText xml:space="preserve"> PAGEREF _Toc511229699 \h </w:instrText>
            </w:r>
            <w:r w:rsidR="00121477">
              <w:rPr>
                <w:noProof/>
                <w:webHidden/>
              </w:rPr>
            </w:r>
            <w:r w:rsidR="00121477">
              <w:rPr>
                <w:noProof/>
                <w:webHidden/>
              </w:rPr>
              <w:fldChar w:fldCharType="separate"/>
            </w:r>
            <w:r w:rsidR="00121477">
              <w:rPr>
                <w:noProof/>
                <w:webHidden/>
              </w:rPr>
              <w:t>19</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700" w:history="1">
            <w:r w:rsidR="00121477" w:rsidRPr="000A1D5C">
              <w:rPr>
                <w:rStyle w:val="Hipervnculo"/>
                <w:noProof/>
              </w:rPr>
              <w:t>WBS</w:t>
            </w:r>
            <w:r w:rsidR="00121477">
              <w:rPr>
                <w:noProof/>
                <w:webHidden/>
              </w:rPr>
              <w:tab/>
            </w:r>
            <w:r w:rsidR="00121477">
              <w:rPr>
                <w:noProof/>
                <w:webHidden/>
              </w:rPr>
              <w:fldChar w:fldCharType="begin"/>
            </w:r>
            <w:r w:rsidR="00121477">
              <w:rPr>
                <w:noProof/>
                <w:webHidden/>
              </w:rPr>
              <w:instrText xml:space="preserve"> PAGEREF _Toc511229700 \h </w:instrText>
            </w:r>
            <w:r w:rsidR="00121477">
              <w:rPr>
                <w:noProof/>
                <w:webHidden/>
              </w:rPr>
            </w:r>
            <w:r w:rsidR="00121477">
              <w:rPr>
                <w:noProof/>
                <w:webHidden/>
              </w:rPr>
              <w:fldChar w:fldCharType="separate"/>
            </w:r>
            <w:r w:rsidR="00121477">
              <w:rPr>
                <w:noProof/>
                <w:webHidden/>
              </w:rPr>
              <w:t>25</w:t>
            </w:r>
            <w:r w:rsidR="00121477">
              <w:rPr>
                <w:noProof/>
                <w:webHidden/>
              </w:rPr>
              <w:fldChar w:fldCharType="end"/>
            </w:r>
          </w:hyperlink>
        </w:p>
        <w:p w:rsidR="00121477" w:rsidRDefault="00FE6E39">
          <w:pPr>
            <w:pStyle w:val="TDC2"/>
            <w:tabs>
              <w:tab w:val="right" w:leader="dot" w:pos="8828"/>
            </w:tabs>
            <w:rPr>
              <w:rFonts w:asciiTheme="minorHAnsi" w:eastAsiaTheme="minorEastAsia" w:hAnsiTheme="minorHAnsi"/>
              <w:noProof/>
              <w:sz w:val="22"/>
              <w:lang w:val="en-US"/>
            </w:rPr>
          </w:pPr>
          <w:hyperlink w:anchor="_Toc511229701" w:history="1">
            <w:r w:rsidR="00121477" w:rsidRPr="000A1D5C">
              <w:rPr>
                <w:rStyle w:val="Hipervnculo"/>
                <w:noProof/>
              </w:rPr>
              <w:t>Evaluación CMMI-SCAMPI</w:t>
            </w:r>
            <w:r w:rsidR="00121477">
              <w:rPr>
                <w:noProof/>
                <w:webHidden/>
              </w:rPr>
              <w:tab/>
            </w:r>
            <w:r w:rsidR="00121477">
              <w:rPr>
                <w:noProof/>
                <w:webHidden/>
              </w:rPr>
              <w:fldChar w:fldCharType="begin"/>
            </w:r>
            <w:r w:rsidR="00121477">
              <w:rPr>
                <w:noProof/>
                <w:webHidden/>
              </w:rPr>
              <w:instrText xml:space="preserve"> PAGEREF _Toc511229701 \h </w:instrText>
            </w:r>
            <w:r w:rsidR="00121477">
              <w:rPr>
                <w:noProof/>
                <w:webHidden/>
              </w:rPr>
            </w:r>
            <w:r w:rsidR="00121477">
              <w:rPr>
                <w:noProof/>
                <w:webHidden/>
              </w:rPr>
              <w:fldChar w:fldCharType="separate"/>
            </w:r>
            <w:r w:rsidR="00121477">
              <w:rPr>
                <w:noProof/>
                <w:webHidden/>
              </w:rPr>
              <w:t>25</w:t>
            </w:r>
            <w:r w:rsidR="00121477">
              <w:rPr>
                <w:noProof/>
                <w:webHidden/>
              </w:rPr>
              <w:fldChar w:fldCharType="end"/>
            </w:r>
          </w:hyperlink>
        </w:p>
        <w:p w:rsidR="00121477" w:rsidRDefault="00FE6E39">
          <w:pPr>
            <w:pStyle w:val="TDC1"/>
            <w:tabs>
              <w:tab w:val="right" w:leader="dot" w:pos="8828"/>
            </w:tabs>
            <w:rPr>
              <w:rFonts w:asciiTheme="minorHAnsi" w:eastAsiaTheme="minorEastAsia" w:hAnsiTheme="minorHAnsi"/>
              <w:noProof/>
              <w:sz w:val="22"/>
              <w:lang w:val="en-US"/>
            </w:rPr>
          </w:pPr>
          <w:hyperlink w:anchor="_Toc511229702" w:history="1">
            <w:r w:rsidR="00121477" w:rsidRPr="000A1D5C">
              <w:rPr>
                <w:rStyle w:val="Hipervnculo"/>
                <w:noProof/>
              </w:rPr>
              <w:t>Reflexión</w:t>
            </w:r>
            <w:r w:rsidR="00121477">
              <w:rPr>
                <w:noProof/>
                <w:webHidden/>
              </w:rPr>
              <w:tab/>
            </w:r>
            <w:r w:rsidR="00121477">
              <w:rPr>
                <w:noProof/>
                <w:webHidden/>
              </w:rPr>
              <w:fldChar w:fldCharType="begin"/>
            </w:r>
            <w:r w:rsidR="00121477">
              <w:rPr>
                <w:noProof/>
                <w:webHidden/>
              </w:rPr>
              <w:instrText xml:space="preserve"> PAGEREF _Toc511229702 \h </w:instrText>
            </w:r>
            <w:r w:rsidR="00121477">
              <w:rPr>
                <w:noProof/>
                <w:webHidden/>
              </w:rPr>
            </w:r>
            <w:r w:rsidR="00121477">
              <w:rPr>
                <w:noProof/>
                <w:webHidden/>
              </w:rPr>
              <w:fldChar w:fldCharType="separate"/>
            </w:r>
            <w:r w:rsidR="00121477">
              <w:rPr>
                <w:noProof/>
                <w:webHidden/>
              </w:rPr>
              <w:t>26</w:t>
            </w:r>
            <w:r w:rsidR="00121477">
              <w:rPr>
                <w:noProof/>
                <w:webHidden/>
              </w:rPr>
              <w:fldChar w:fldCharType="end"/>
            </w:r>
          </w:hyperlink>
        </w:p>
        <w:p w:rsidR="00121477" w:rsidRDefault="00FE6E39">
          <w:pPr>
            <w:pStyle w:val="TDC1"/>
            <w:tabs>
              <w:tab w:val="right" w:leader="dot" w:pos="8828"/>
            </w:tabs>
            <w:rPr>
              <w:rFonts w:asciiTheme="minorHAnsi" w:eastAsiaTheme="minorEastAsia" w:hAnsiTheme="minorHAnsi"/>
              <w:noProof/>
              <w:sz w:val="22"/>
              <w:lang w:val="en-US"/>
            </w:rPr>
          </w:pPr>
          <w:hyperlink w:anchor="_Toc511229703" w:history="1">
            <w:r w:rsidR="00121477" w:rsidRPr="000A1D5C">
              <w:rPr>
                <w:rStyle w:val="Hipervnculo"/>
                <w:noProof/>
                <w:lang w:val="es-ES"/>
              </w:rPr>
              <w:t>Bibliografía</w:t>
            </w:r>
            <w:r w:rsidR="00121477">
              <w:rPr>
                <w:noProof/>
                <w:webHidden/>
              </w:rPr>
              <w:tab/>
            </w:r>
            <w:r w:rsidR="00121477">
              <w:rPr>
                <w:noProof/>
                <w:webHidden/>
              </w:rPr>
              <w:fldChar w:fldCharType="begin"/>
            </w:r>
            <w:r w:rsidR="00121477">
              <w:rPr>
                <w:noProof/>
                <w:webHidden/>
              </w:rPr>
              <w:instrText xml:space="preserve"> PAGEREF _Toc511229703 \h </w:instrText>
            </w:r>
            <w:r w:rsidR="00121477">
              <w:rPr>
                <w:noProof/>
                <w:webHidden/>
              </w:rPr>
            </w:r>
            <w:r w:rsidR="00121477">
              <w:rPr>
                <w:noProof/>
                <w:webHidden/>
              </w:rPr>
              <w:fldChar w:fldCharType="separate"/>
            </w:r>
            <w:r w:rsidR="00121477">
              <w:rPr>
                <w:noProof/>
                <w:webHidden/>
              </w:rPr>
              <w:t>27</w:t>
            </w:r>
            <w:r w:rsidR="00121477">
              <w:rPr>
                <w:noProof/>
                <w:webHidden/>
              </w:rPr>
              <w:fldChar w:fldCharType="end"/>
            </w:r>
          </w:hyperlink>
        </w:p>
        <w:p w:rsidR="00121477" w:rsidRDefault="00FE6E39">
          <w:pPr>
            <w:pStyle w:val="TDC1"/>
            <w:tabs>
              <w:tab w:val="right" w:leader="dot" w:pos="8828"/>
            </w:tabs>
            <w:rPr>
              <w:rFonts w:asciiTheme="minorHAnsi" w:eastAsiaTheme="minorEastAsia" w:hAnsiTheme="minorHAnsi"/>
              <w:noProof/>
              <w:sz w:val="22"/>
              <w:lang w:val="en-US"/>
            </w:rPr>
          </w:pPr>
          <w:hyperlink w:anchor="_Toc511229704" w:history="1">
            <w:r w:rsidR="00121477" w:rsidRPr="000A1D5C">
              <w:rPr>
                <w:rStyle w:val="Hipervnculo"/>
                <w:noProof/>
              </w:rPr>
              <w:t>Diagrama de Actividades</w:t>
            </w:r>
            <w:r w:rsidR="00121477">
              <w:rPr>
                <w:noProof/>
                <w:webHidden/>
              </w:rPr>
              <w:tab/>
            </w:r>
            <w:r w:rsidR="00121477">
              <w:rPr>
                <w:noProof/>
                <w:webHidden/>
              </w:rPr>
              <w:fldChar w:fldCharType="begin"/>
            </w:r>
            <w:r w:rsidR="00121477">
              <w:rPr>
                <w:noProof/>
                <w:webHidden/>
              </w:rPr>
              <w:instrText xml:space="preserve"> PAGEREF _Toc511229704 \h </w:instrText>
            </w:r>
            <w:r w:rsidR="00121477">
              <w:rPr>
                <w:noProof/>
                <w:webHidden/>
              </w:rPr>
            </w:r>
            <w:r w:rsidR="00121477">
              <w:rPr>
                <w:noProof/>
                <w:webHidden/>
              </w:rPr>
              <w:fldChar w:fldCharType="separate"/>
            </w:r>
            <w:r w:rsidR="00121477">
              <w:rPr>
                <w:noProof/>
                <w:webHidden/>
              </w:rPr>
              <w:t>28</w:t>
            </w:r>
            <w:r w:rsidR="00121477">
              <w:rPr>
                <w:noProof/>
                <w:webHidden/>
              </w:rPr>
              <w:fldChar w:fldCharType="end"/>
            </w:r>
          </w:hyperlink>
        </w:p>
        <w:p w:rsidR="007E2870" w:rsidRDefault="007E2870">
          <w:r>
            <w:rPr>
              <w:b/>
              <w:bCs/>
              <w:lang w:val="es-ES"/>
            </w:rPr>
            <w:fldChar w:fldCharType="end"/>
          </w:r>
        </w:p>
      </w:sdtContent>
    </w:sdt>
    <w:p w:rsidR="001B34F7" w:rsidRDefault="001B34F7" w:rsidP="001B34F7">
      <w:pPr>
        <w:spacing w:after="0" w:line="240" w:lineRule="auto"/>
        <w:ind w:right="425" w:firstLine="284"/>
        <w:jc w:val="center"/>
        <w:rPr>
          <w:rFonts w:eastAsia="Times New Roman" w:cs="Arial"/>
          <w:szCs w:val="24"/>
          <w:lang w:val="es-ES_tradnl"/>
        </w:rPr>
      </w:pPr>
    </w:p>
    <w:p w:rsidR="000F54F7" w:rsidRDefault="000F54F7">
      <w:pPr>
        <w:spacing w:line="259" w:lineRule="auto"/>
        <w:ind w:firstLine="0"/>
        <w:jc w:val="left"/>
      </w:pPr>
      <w:r>
        <w:br w:type="page"/>
      </w:r>
    </w:p>
    <w:p w:rsidR="000F54F7" w:rsidRDefault="000F54F7" w:rsidP="000F54F7">
      <w:pPr>
        <w:pStyle w:val="Ttulo1"/>
      </w:pPr>
      <w:bookmarkStart w:id="0" w:name="_Toc511229678"/>
      <w:r>
        <w:lastRenderedPageBreak/>
        <w:t>Introducción</w:t>
      </w:r>
      <w:bookmarkEnd w:id="0"/>
    </w:p>
    <w:p w:rsidR="003A4749" w:rsidRPr="00213E8F" w:rsidRDefault="003A4749" w:rsidP="003A4749">
      <w:pPr>
        <w:rPr>
          <w:rFonts w:cs="Arial"/>
        </w:rPr>
      </w:pPr>
      <w:r w:rsidRPr="00213E8F">
        <w:rPr>
          <w:rFonts w:cs="Arial"/>
        </w:rPr>
        <w:t>A lo largo de la historia encontramos múltiples manifestaciones que demuestran que el hombre ha conseguido satisfacer sus necesidades adquiriendo aquello que le reportaba mayor utilidad. Así, de una forma u otra, se preocupaba y se preocupa por la calidad de lo que adquiere.</w:t>
      </w:r>
      <w:r>
        <w:rPr>
          <w:rFonts w:cs="Arial"/>
        </w:rPr>
        <w:t xml:space="preserve"> </w:t>
      </w:r>
      <w:sdt>
        <w:sdtPr>
          <w:rPr>
            <w:rFonts w:cs="Arial"/>
          </w:rPr>
          <w:id w:val="1843280"/>
          <w:citation/>
        </w:sdtPr>
        <w:sdtEndPr/>
        <w:sdtContent>
          <w:r>
            <w:rPr>
              <w:rFonts w:cs="Arial"/>
            </w:rPr>
            <w:fldChar w:fldCharType="begin"/>
          </w:r>
          <w:r>
            <w:rPr>
              <w:rFonts w:cs="Arial"/>
            </w:rPr>
            <w:instrText xml:space="preserve"> CITATION Jua00 \l 2058 </w:instrText>
          </w:r>
          <w:r>
            <w:rPr>
              <w:rFonts w:cs="Arial"/>
            </w:rPr>
            <w:fldChar w:fldCharType="separate"/>
          </w:r>
          <w:r w:rsidRPr="003A4749">
            <w:rPr>
              <w:rFonts w:cs="Arial"/>
              <w:noProof/>
            </w:rPr>
            <w:t>(Guilló, 2000)</w:t>
          </w:r>
          <w:r>
            <w:rPr>
              <w:rFonts w:cs="Arial"/>
            </w:rPr>
            <w:fldChar w:fldCharType="end"/>
          </w:r>
        </w:sdtContent>
      </w:sdt>
    </w:p>
    <w:p w:rsidR="003A4749" w:rsidRDefault="003A4749" w:rsidP="003A4749">
      <w:pPr>
        <w:rPr>
          <w:rFonts w:cs="Arial"/>
        </w:rPr>
      </w:pPr>
      <w:r>
        <w:rPr>
          <w:rFonts w:cs="Arial"/>
        </w:rPr>
        <w:t>A través del tiempo los productos o servicios que una empresa puede proveer, son más eficaces, de esta manera nos podemos dar cuenta lo que ha venido avanzando la tecnología. Para poder llegar a este punto se tuvo que pasar por el proceso de realizar los proyectos sin ninguna revisión, lo que originó en su momento muchas pérdidas de todo tipo.</w:t>
      </w:r>
    </w:p>
    <w:p w:rsidR="003A4749" w:rsidRDefault="003A4749" w:rsidP="003A4749">
      <w:pPr>
        <w:rPr>
          <w:rFonts w:cs="Arial"/>
        </w:rPr>
      </w:pPr>
      <w:r w:rsidRPr="0050172A">
        <w:rPr>
          <w:rFonts w:cs="Arial"/>
        </w:rPr>
        <w:t>La calidad del software es el conjunto de cualidades que lo caracterizan y que determinan su utilidad y existencia. La calidad es sinónimo de eficiencia, flexibilidad, corrección, confiabilidad, mantenibilidad, portabilidad, usabilidad, seguridad e integridad</w:t>
      </w:r>
      <w:r>
        <w:rPr>
          <w:rFonts w:cs="Arial"/>
        </w:rPr>
        <w:t xml:space="preserve">. </w:t>
      </w:r>
      <w:sdt>
        <w:sdtPr>
          <w:rPr>
            <w:rFonts w:cs="Arial"/>
          </w:rPr>
          <w:id w:val="4739108"/>
          <w:citation/>
        </w:sdtPr>
        <w:sdtEndPr/>
        <w:sdtContent>
          <w:r>
            <w:rPr>
              <w:rFonts w:cs="Arial"/>
            </w:rPr>
            <w:fldChar w:fldCharType="begin"/>
          </w:r>
          <w:r>
            <w:rPr>
              <w:rFonts w:cs="Arial"/>
            </w:rPr>
            <w:instrText xml:space="preserve"> CITATION Gér08 \l 2058 </w:instrText>
          </w:r>
          <w:r>
            <w:rPr>
              <w:rFonts w:cs="Arial"/>
            </w:rPr>
            <w:fldChar w:fldCharType="separate"/>
          </w:r>
          <w:r w:rsidRPr="003A4749">
            <w:rPr>
              <w:rFonts w:cs="Arial"/>
              <w:noProof/>
            </w:rPr>
            <w:t>(Gérald Lomprey, 2008)</w:t>
          </w:r>
          <w:r>
            <w:rPr>
              <w:rFonts w:cs="Arial"/>
            </w:rPr>
            <w:fldChar w:fldCharType="end"/>
          </w:r>
        </w:sdtContent>
      </w:sdt>
      <w:r>
        <w:rPr>
          <w:rFonts w:cs="Arial"/>
        </w:rPr>
        <w:t>.</w:t>
      </w:r>
    </w:p>
    <w:p w:rsidR="003A4749" w:rsidRDefault="003A4749" w:rsidP="003A4749">
      <w:pPr>
        <w:rPr>
          <w:rFonts w:cs="Arial"/>
        </w:rPr>
      </w:pPr>
      <w:r>
        <w:rPr>
          <w:rFonts w:cs="Arial"/>
        </w:rPr>
        <w:t>Esta actividad nos pide hablar de calidad, y es aquí donde podemos ver lo que debe llevar un software que tuvo durante su proceso de desarrollo las revisiones necesarias para cumplir con lo que se esperaba para ser un producto de gran calidad.</w:t>
      </w:r>
    </w:p>
    <w:p w:rsidR="003A4749" w:rsidRDefault="003A4749" w:rsidP="003A4749">
      <w:pPr>
        <w:rPr>
          <w:rFonts w:cs="Arial"/>
        </w:rPr>
      </w:pPr>
      <w:r w:rsidRPr="00BB4858">
        <w:rPr>
          <w:rFonts w:cs="Arial"/>
        </w:rPr>
        <w:t xml:space="preserve">La calidad de un producto no es algo que se añade al final como si se pintara de un color su exterior, es algo que </w:t>
      </w:r>
      <w:r w:rsidRPr="00BB4858">
        <w:rPr>
          <w:rFonts w:cs="Arial"/>
          <w:bCs/>
        </w:rPr>
        <w:t>se cuida a lo largo de todo el proyecto de construcción</w:t>
      </w:r>
      <w:r w:rsidRPr="00BB4858">
        <w:rPr>
          <w:rFonts w:cs="Arial"/>
        </w:rPr>
        <w:t>. En el software esto es especialmente cierto, ya que es un resultado básicamente intelectual dependiente del trabajo de l</w:t>
      </w:r>
      <w:r>
        <w:rPr>
          <w:rFonts w:cs="Arial"/>
        </w:rPr>
        <w:t xml:space="preserve">os profesionales especializados </w:t>
      </w:r>
      <w:sdt>
        <w:sdtPr>
          <w:rPr>
            <w:rFonts w:cs="Arial"/>
          </w:rPr>
          <w:id w:val="1843277"/>
          <w:citation/>
        </w:sdtPr>
        <w:sdtEndPr/>
        <w:sdtContent>
          <w:r>
            <w:rPr>
              <w:rFonts w:cs="Arial"/>
            </w:rPr>
            <w:fldChar w:fldCharType="begin"/>
          </w:r>
          <w:r>
            <w:rPr>
              <w:rFonts w:cs="Arial"/>
            </w:rPr>
            <w:instrText xml:space="preserve"> CITATION Equ09 \l 2058 </w:instrText>
          </w:r>
          <w:r>
            <w:rPr>
              <w:rFonts w:cs="Arial"/>
            </w:rPr>
            <w:fldChar w:fldCharType="separate"/>
          </w:r>
          <w:r w:rsidRPr="003A4749">
            <w:rPr>
              <w:rFonts w:cs="Arial"/>
              <w:noProof/>
            </w:rPr>
            <w:t>(Equipoteccelaya, 2009)</w:t>
          </w:r>
          <w:r>
            <w:rPr>
              <w:rFonts w:cs="Arial"/>
            </w:rPr>
            <w:fldChar w:fldCharType="end"/>
          </w:r>
        </w:sdtContent>
      </w:sdt>
      <w:r>
        <w:rPr>
          <w:rFonts w:cs="Arial"/>
        </w:rPr>
        <w:t>.</w:t>
      </w:r>
    </w:p>
    <w:p w:rsidR="003A4749" w:rsidRDefault="003A4749" w:rsidP="003A4749">
      <w:pPr>
        <w:rPr>
          <w:rFonts w:cs="Arial"/>
        </w:rPr>
      </w:pPr>
      <w:r>
        <w:rPr>
          <w:rFonts w:cs="Arial"/>
        </w:rPr>
        <w:t xml:space="preserve"> Cuando pensamos que si un software es bueno es porque observamos que </w:t>
      </w:r>
      <w:proofErr w:type="spellStart"/>
      <w:r>
        <w:rPr>
          <w:rFonts w:cs="Arial"/>
        </w:rPr>
        <w:t>que</w:t>
      </w:r>
      <w:proofErr w:type="spellEnd"/>
      <w:r>
        <w:rPr>
          <w:rFonts w:cs="Arial"/>
        </w:rPr>
        <w:t xml:space="preserve"> es creado por una de las empresas más reconocidas, la verdad no es tanto que sea porque son empresas de renombre. Lo que pasa es que un producto de calidad es aquel que desde el inicio implementa el seguimiento de algún modelo de calidad, y en efecto este tipo de empresas, son las que más someten sus productos a un análisis de requerimientos con el fin de establecer la calidad deseada.</w:t>
      </w:r>
    </w:p>
    <w:p w:rsidR="003A4749" w:rsidRDefault="003A4749" w:rsidP="003A4749">
      <w:pPr>
        <w:rPr>
          <w:rFonts w:cs="Arial"/>
        </w:rPr>
      </w:pPr>
      <w:r w:rsidRPr="00A747F8">
        <w:rPr>
          <w:rFonts w:cs="Arial"/>
        </w:rPr>
        <w:lastRenderedPageBreak/>
        <w:t>Los Modelos de Calidad son herramientas que guían a las Organizaciones a la Mejora Continua y la Competitividad dando les especificaciones de qué tipo de requisitos deben de implementar para poder brindar productos y servicios de alto nivel. Un modelo de calidad del software es un conjunto de buenas prácticas para el ciclo de vida del software, enfocado en los procesos de gestión y desarrollo de proyectos.</w:t>
      </w:r>
      <w:r>
        <w:rPr>
          <w:rFonts w:cs="Arial"/>
        </w:rPr>
        <w:t xml:space="preserve"> </w:t>
      </w:r>
      <w:sdt>
        <w:sdtPr>
          <w:rPr>
            <w:rFonts w:cs="Arial"/>
          </w:rPr>
          <w:id w:val="1843278"/>
          <w:citation/>
        </w:sdtPr>
        <w:sdtEndPr/>
        <w:sdtContent>
          <w:r>
            <w:rPr>
              <w:rFonts w:cs="Arial"/>
            </w:rPr>
            <w:fldChar w:fldCharType="begin"/>
          </w:r>
          <w:r>
            <w:rPr>
              <w:rFonts w:cs="Arial"/>
            </w:rPr>
            <w:instrText xml:space="preserve"> CITATION Ser17 \l 2058 </w:instrText>
          </w:r>
          <w:r>
            <w:rPr>
              <w:rFonts w:cs="Arial"/>
            </w:rPr>
            <w:fldChar w:fldCharType="separate"/>
          </w:r>
          <w:r w:rsidRPr="003A4749">
            <w:rPr>
              <w:rFonts w:cs="Arial"/>
              <w:noProof/>
            </w:rPr>
            <w:t>(Aprendizaje, 2017)</w:t>
          </w:r>
          <w:r>
            <w:rPr>
              <w:rFonts w:cs="Arial"/>
            </w:rPr>
            <w:fldChar w:fldCharType="end"/>
          </w:r>
        </w:sdtContent>
      </w:sdt>
      <w:r>
        <w:rPr>
          <w:rFonts w:cs="Arial"/>
        </w:rPr>
        <w:t>.</w:t>
      </w:r>
    </w:p>
    <w:p w:rsidR="003A4749" w:rsidRDefault="003A4749" w:rsidP="003A4749">
      <w:pPr>
        <w:rPr>
          <w:rFonts w:cs="Arial"/>
        </w:rPr>
      </w:pPr>
      <w:r>
        <w:rPr>
          <w:rFonts w:cs="Arial"/>
        </w:rPr>
        <w:t>En efecto la implementación de un modelo de calidad nos da como resultado una mejora, y eso es lo que buscan las empresas que trabajan con modelos de calidad en sus procesos.</w:t>
      </w:r>
    </w:p>
    <w:p w:rsidR="003A4749" w:rsidRDefault="003A4749" w:rsidP="003A4749">
      <w:pPr>
        <w:rPr>
          <w:rFonts w:cs="Arial"/>
        </w:rPr>
      </w:pPr>
      <w:r w:rsidRPr="00F94A8D">
        <w:rPr>
          <w:rFonts w:cs="Arial"/>
        </w:rPr>
        <w:t>La evaluación y mejora de la calidad de los procesos de desarrollo software es una práctica ampliamente extendida, cuyo objetivo es controlar la calidad del software a través de la institucionalización y mejora continua de los procesos que se utilizan para su desarrollo. Para ello, a lo largo de los últimos años han ido surgiendo diferentes modelos para evaluar y mejorar la capacidad de los procesos de desarrollo software y la madu</w:t>
      </w:r>
      <w:r>
        <w:rPr>
          <w:rFonts w:cs="Arial"/>
        </w:rPr>
        <w:t xml:space="preserve">rez de las fábricas de software. </w:t>
      </w:r>
      <w:sdt>
        <w:sdtPr>
          <w:rPr>
            <w:rFonts w:cs="Arial"/>
          </w:rPr>
          <w:id w:val="1843279"/>
          <w:citation/>
        </w:sdtPr>
        <w:sdtEndPr/>
        <w:sdtContent>
          <w:r>
            <w:rPr>
              <w:rFonts w:cs="Arial"/>
            </w:rPr>
            <w:fldChar w:fldCharType="begin"/>
          </w:r>
          <w:r>
            <w:rPr>
              <w:rFonts w:cs="Arial"/>
            </w:rPr>
            <w:instrText xml:space="preserve"> CITATION Ala17 \l 2058 </w:instrText>
          </w:r>
          <w:r>
            <w:rPr>
              <w:rFonts w:cs="Arial"/>
            </w:rPr>
            <w:fldChar w:fldCharType="separate"/>
          </w:r>
          <w:r w:rsidRPr="003A4749">
            <w:rPr>
              <w:rFonts w:cs="Arial"/>
              <w:noProof/>
            </w:rPr>
            <w:t>(Center, 2017)</w:t>
          </w:r>
          <w:r>
            <w:rPr>
              <w:rFonts w:cs="Arial"/>
            </w:rPr>
            <w:fldChar w:fldCharType="end"/>
          </w:r>
        </w:sdtContent>
      </w:sdt>
      <w:r>
        <w:rPr>
          <w:rFonts w:cs="Arial"/>
        </w:rPr>
        <w:t>.</w:t>
      </w:r>
    </w:p>
    <w:p w:rsidR="003A4749" w:rsidRPr="00F94A8D" w:rsidRDefault="003A4749" w:rsidP="003A4749">
      <w:pPr>
        <w:rPr>
          <w:rFonts w:cs="Arial"/>
        </w:rPr>
      </w:pPr>
      <w:r>
        <w:rPr>
          <w:rFonts w:cs="Arial"/>
        </w:rPr>
        <w:t>En cualquier tipo de desarrollo de software, normalmente son implementados los modelos de calidad, por lo tanto, el principal objetivo será mantener la estabilidad en la calidad, por otra parte, si un software no ha sido evaluado tendrá pocas posibilidades de sobrevivir frente a los que sí lo son. Es por esta razón que en la actualidad la mayoría de las empresas dedicadas al desarrollo de software han estado implementando diferentes tipos de modelos de calidad, buscando siempre una mejora a sus productos.</w:t>
      </w:r>
    </w:p>
    <w:p w:rsidR="003A4749" w:rsidRPr="003A4749" w:rsidRDefault="003A4749" w:rsidP="003A4749"/>
    <w:p w:rsidR="00344E96" w:rsidRPr="00344E96" w:rsidRDefault="00344E96" w:rsidP="00344E96"/>
    <w:p w:rsidR="000F54F7" w:rsidRDefault="000F54F7">
      <w:pPr>
        <w:spacing w:line="259" w:lineRule="auto"/>
        <w:ind w:firstLine="0"/>
        <w:jc w:val="left"/>
        <w:rPr>
          <w:rFonts w:eastAsiaTheme="majorEastAsia" w:cstheme="majorBidi"/>
          <w:b/>
          <w:color w:val="000000" w:themeColor="text1"/>
          <w:sz w:val="32"/>
          <w:szCs w:val="32"/>
        </w:rPr>
      </w:pPr>
      <w:r>
        <w:br w:type="page"/>
      </w:r>
    </w:p>
    <w:p w:rsidR="00F95587" w:rsidRDefault="000F54F7" w:rsidP="000F54F7">
      <w:pPr>
        <w:pStyle w:val="Ttulo1"/>
      </w:pPr>
      <w:bookmarkStart w:id="1" w:name="_Toc511229679"/>
      <w:r>
        <w:lastRenderedPageBreak/>
        <w:t>Competencia – Objetivo</w:t>
      </w:r>
      <w:bookmarkEnd w:id="1"/>
    </w:p>
    <w:p w:rsidR="000F54F7" w:rsidRDefault="000F54F7" w:rsidP="000F54F7">
      <w:r>
        <w:rPr>
          <w:rFonts w:cs="Calibri"/>
          <w:bCs/>
        </w:rPr>
        <w:t>El alumno de la materia de sistemas de calidad en T.I. será competente para determinar los estándares aplicables a la documentación de un proyecto de T.I. de acuerdo a su alcance.</w:t>
      </w:r>
    </w:p>
    <w:p w:rsidR="00FB4FB4" w:rsidRDefault="00FB4FB4">
      <w:pPr>
        <w:spacing w:line="259" w:lineRule="auto"/>
        <w:ind w:firstLine="0"/>
        <w:jc w:val="left"/>
      </w:pPr>
      <w:r>
        <w:br w:type="page"/>
      </w:r>
    </w:p>
    <w:p w:rsidR="00FB4FB4" w:rsidRDefault="00FB4FB4" w:rsidP="00FB4FB4">
      <w:pPr>
        <w:pStyle w:val="Ttulo1"/>
      </w:pPr>
      <w:bookmarkStart w:id="2" w:name="_Toc511229680"/>
      <w:r>
        <w:lastRenderedPageBreak/>
        <w:t>Contenido</w:t>
      </w:r>
      <w:bookmarkEnd w:id="2"/>
    </w:p>
    <w:p w:rsidR="004C5B37" w:rsidRDefault="004C5B37" w:rsidP="004C5B37">
      <w:pPr>
        <w:pStyle w:val="Ttulo2"/>
      </w:pPr>
      <w:bookmarkStart w:id="3" w:name="_Toc511229681"/>
      <w:r>
        <w:t>Plan de desarrollo de proyecto</w:t>
      </w:r>
      <w:bookmarkEnd w:id="3"/>
    </w:p>
    <w:p w:rsidR="00DA2999" w:rsidRPr="00501CED" w:rsidRDefault="00877D2E" w:rsidP="00501CED">
      <w:pPr>
        <w:pStyle w:val="Ttulo3"/>
      </w:pPr>
      <w:bookmarkStart w:id="4" w:name="_Toc511229682"/>
      <w:r>
        <w:t>Antecedentes del sistema</w:t>
      </w:r>
      <w:bookmarkEnd w:id="4"/>
    </w:p>
    <w:p w:rsidR="00DA2999" w:rsidRDefault="00DA2999" w:rsidP="00DA2999">
      <w:r>
        <w:t xml:space="preserve">La empresa nace en el momento que se observó a los atletas, al concluir una actividad física que no se recuperan de una forma adecuada, y no consumían algún alimento para la recuperación muscular, de esta manera se presentó la iniciativa de la creación de una empresa que se dedicará a la producción de alimentos que ayudarán a las personas a recuperar sus energías, por lo tanto, se creó la empresa </w:t>
      </w:r>
      <w:proofErr w:type="spellStart"/>
      <w:r>
        <w:t>Fitt-Eat</w:t>
      </w:r>
      <w:proofErr w:type="spellEnd"/>
      <w:r>
        <w:t xml:space="preserve"> que fue fundada en noviembre del año 2015.</w:t>
      </w:r>
    </w:p>
    <w:p w:rsidR="00DA2999" w:rsidRDefault="00DA2999" w:rsidP="00DA2999">
      <w:r>
        <w:t>Con la necesidad de obtener un producto de fácil acceso y consumo que beneficie a la comunidad de atletas y personas que cuidan su salud, se elaboraron prototipos que ayudarán a los atletas que practican ejercicio en su vida diaria, hasta que se logró obtener el producto final que dio como resultado una barra energética y nutritiva, a base de crema de maní y avena que ayuda a las personas a recuperar energía al concluir las actividades físicas.</w:t>
      </w:r>
    </w:p>
    <w:p w:rsidR="00DA2999" w:rsidRDefault="00DA2999" w:rsidP="00DA2999">
      <w:r>
        <w:t>En el año 2016 se realizaron modificaciones a estas barras, esto ayudó a consolidar al producto, como un esencial alimento o post entrenamiento para las personas fitness, ya que se logró crear dicho producto, y se conoce como la barra FITT-EAT el cual es el producto final.</w:t>
      </w:r>
    </w:p>
    <w:p w:rsidR="00DA2999" w:rsidRPr="005F7CDD" w:rsidRDefault="00DA2999" w:rsidP="00DA2999">
      <w:bookmarkStart w:id="5" w:name="_gjdgxs" w:colFirst="0" w:colLast="0"/>
      <w:bookmarkEnd w:id="5"/>
      <w:r>
        <w:t xml:space="preserve">En el año 2017 </w:t>
      </w:r>
      <w:proofErr w:type="spellStart"/>
      <w:r>
        <w:t>Fitt-Eat</w:t>
      </w:r>
      <w:proofErr w:type="spellEnd"/>
      <w:r>
        <w:t xml:space="preserve"> cambio de nombre nuevamente para tomar el nombre de OATS-FITT, a su vez el producto obtuvo mejoras entre las cuales se tomó la decisión de implementar la tuna y el nopal a su estructura base, esto como nuevo sabor de la barra, en el año 2018 OATS-FITT sigue en pie como empresa y busca expandir su mercado.</w:t>
      </w:r>
    </w:p>
    <w:p w:rsidR="00DA2999" w:rsidRPr="00180DB8" w:rsidRDefault="00DA2999" w:rsidP="00DA2999">
      <w:pPr>
        <w:rPr>
          <w:rFonts w:cs="Arial"/>
        </w:rPr>
      </w:pPr>
      <w:r w:rsidRPr="00180DB8">
        <w:rPr>
          <w:rFonts w:cs="Arial"/>
        </w:rPr>
        <w:t>El motivo principal de este proyecto es realizar una página web, después de conocer la propuesta por parte de las personas a las que se les hará. Ahora bien, ellos vienen trabajando con su proyecto desde hace tiempo, por lo que, al iniciar una reunión con ellos, fue de lo primero que nos comentaron.</w:t>
      </w:r>
    </w:p>
    <w:p w:rsidR="00DA2999" w:rsidRPr="00180DB8" w:rsidRDefault="00DA2999" w:rsidP="00DA2999">
      <w:pPr>
        <w:rPr>
          <w:rFonts w:cs="Arial"/>
        </w:rPr>
      </w:pPr>
      <w:r w:rsidRPr="00180DB8">
        <w:rPr>
          <w:rFonts w:cs="Arial"/>
        </w:rPr>
        <w:lastRenderedPageBreak/>
        <w:t>Con esto podemos pensar que, al hacer nuestro proyecto, estamos haciendo uso de las tecnologías vistas, por otra parte, es bueno crear una aplicación web, más cuando se trata de seguir profundizando en el tema de programación, este trabajo nos podrá ayudar, el motivo es que, al hacer una aplicación web para alguien externo, se puede ver reflejado.</w:t>
      </w:r>
    </w:p>
    <w:p w:rsidR="00DA2999" w:rsidRDefault="00DA2999" w:rsidP="00DA2999">
      <w:pPr>
        <w:rPr>
          <w:rFonts w:cs="Arial"/>
        </w:rPr>
      </w:pPr>
      <w:r w:rsidRPr="00180DB8">
        <w:rPr>
          <w:rFonts w:cs="Arial"/>
        </w:rPr>
        <w:t>la primera reunión marcó los límites que tienen el proyecto de ellos, nos mostraron las dudas que tienen, esto puede ser de gran aporte para nosotros, al momento de crear un diseño de la aplicación web. El siguiente paso es recopilar la información necesaria para dar inicio a los requerimientos que deberá tener nuestro proyecto.</w:t>
      </w:r>
    </w:p>
    <w:p w:rsidR="00DA2999" w:rsidRPr="00DA2999" w:rsidRDefault="00DA2999" w:rsidP="00DA2999">
      <w:pPr>
        <w:rPr>
          <w:rFonts w:cs="Arial"/>
        </w:rPr>
      </w:pPr>
    </w:p>
    <w:p w:rsidR="00877D2E" w:rsidRDefault="00877D2E" w:rsidP="00877D2E">
      <w:pPr>
        <w:pStyle w:val="Ttulo3"/>
      </w:pPr>
      <w:bookmarkStart w:id="6" w:name="_Toc511229683"/>
      <w:r>
        <w:t>Justificación del proyecto</w:t>
      </w:r>
      <w:bookmarkEnd w:id="6"/>
    </w:p>
    <w:p w:rsidR="00877D2E" w:rsidRDefault="00877D2E" w:rsidP="00877D2E">
      <w:pPr>
        <w:rPr>
          <w:rFonts w:cs="Arial"/>
        </w:rPr>
      </w:pPr>
      <w:r>
        <w:rPr>
          <w:rFonts w:cs="Arial"/>
        </w:rPr>
        <w:t xml:space="preserve">Con el desarrollo del sitio web, la empresa podrá alcanzar un sector mayor de clientes, ya que este pude llegar a cualquier lugar, simplemente escribiendo la dirección URL o nombre del dominio en el navegador de tu máquina, tableta o celular inteligente. Esto brinda una mayor comodidad hacia los clientes, ya que estos podrán conocer el producto y sus beneficios desde la comodidad de su casa, en la calle o cualquier otro lugar donde tengan acceso a internet. Sin mencionar que no existe un horario donde puedan visitar la página, ya que pueden ingresar y conocer un poco de </w:t>
      </w:r>
      <w:proofErr w:type="spellStart"/>
      <w:r>
        <w:rPr>
          <w:rFonts w:cs="Arial"/>
        </w:rPr>
        <w:t>Oats</w:t>
      </w:r>
      <w:proofErr w:type="spellEnd"/>
      <w:r>
        <w:rPr>
          <w:rFonts w:cs="Arial"/>
        </w:rPr>
        <w:t xml:space="preserve"> </w:t>
      </w:r>
      <w:proofErr w:type="spellStart"/>
      <w:r>
        <w:rPr>
          <w:rFonts w:cs="Arial"/>
        </w:rPr>
        <w:t>fits</w:t>
      </w:r>
      <w:proofErr w:type="spellEnd"/>
      <w:r>
        <w:rPr>
          <w:rFonts w:cs="Arial"/>
        </w:rPr>
        <w:t xml:space="preserve"> a la hora que ellos deseen.</w:t>
      </w:r>
    </w:p>
    <w:p w:rsidR="00877D2E" w:rsidRDefault="00877D2E" w:rsidP="00877D2E">
      <w:pPr>
        <w:rPr>
          <w:rFonts w:cs="Arial"/>
        </w:rPr>
      </w:pPr>
      <w:r>
        <w:rPr>
          <w:rFonts w:cs="Arial"/>
        </w:rPr>
        <w:t>Otro gran beneficio que el sitio web puede traer es un ahorro de los gastos de publicidad de carteles folletos u otros, este beneficio ayuda a que la economía crezca o que puedan aprovechar el gasto de esa publicidad en más producción del producto u otras cosas necesarias.</w:t>
      </w:r>
    </w:p>
    <w:p w:rsidR="00877D2E" w:rsidRDefault="00877D2E" w:rsidP="00877D2E">
      <w:pPr>
        <w:rPr>
          <w:rFonts w:cs="Arial"/>
        </w:rPr>
      </w:pPr>
      <w:r>
        <w:rPr>
          <w:rFonts w:cs="Arial"/>
        </w:rPr>
        <w:t>La publicidad que un sitio web puede otorgar en diferencia con cualquier red social es muy mayor ya que con un buen diseño y contenido, los clientes se sentirán más atraídos a estar visitando dicho sitio web.</w:t>
      </w:r>
    </w:p>
    <w:p w:rsidR="00877D2E" w:rsidRDefault="00877D2E" w:rsidP="00877D2E">
      <w:pPr>
        <w:pStyle w:val="Ttulo3"/>
      </w:pPr>
      <w:bookmarkStart w:id="7" w:name="_Toc511229684"/>
      <w:r>
        <w:t>Integración</w:t>
      </w:r>
      <w:bookmarkEnd w:id="7"/>
    </w:p>
    <w:tbl>
      <w:tblPr>
        <w:tblStyle w:val="Listaclara-nfasis31"/>
        <w:tblW w:w="0" w:type="auto"/>
        <w:jc w:val="center"/>
        <w:tblLook w:val="04A0" w:firstRow="1" w:lastRow="0" w:firstColumn="1" w:lastColumn="0" w:noHBand="0" w:noVBand="1"/>
      </w:tblPr>
      <w:tblGrid>
        <w:gridCol w:w="959"/>
        <w:gridCol w:w="2498"/>
        <w:gridCol w:w="1729"/>
        <w:gridCol w:w="1729"/>
        <w:gridCol w:w="1729"/>
      </w:tblGrid>
      <w:tr w:rsidR="008560B0" w:rsidRPr="008560B0" w:rsidTr="008560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t>Clave</w:t>
            </w:r>
          </w:p>
        </w:tc>
        <w:tc>
          <w:tcPr>
            <w:tcW w:w="2498" w:type="dxa"/>
          </w:tcPr>
          <w:p w:rsidR="008560B0" w:rsidRPr="008560B0" w:rsidRDefault="008560B0" w:rsidP="008560B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Empresa</w:t>
            </w:r>
          </w:p>
        </w:tc>
        <w:tc>
          <w:tcPr>
            <w:tcW w:w="1729" w:type="dxa"/>
          </w:tcPr>
          <w:p w:rsidR="008560B0" w:rsidRPr="008560B0" w:rsidRDefault="008560B0" w:rsidP="008560B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Proceso</w:t>
            </w:r>
          </w:p>
        </w:tc>
        <w:tc>
          <w:tcPr>
            <w:tcW w:w="1729" w:type="dxa"/>
          </w:tcPr>
          <w:p w:rsidR="008560B0" w:rsidRPr="008560B0" w:rsidRDefault="008560B0" w:rsidP="008560B0">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Adaptación</w:t>
            </w:r>
          </w:p>
        </w:tc>
        <w:tc>
          <w:tcPr>
            <w:tcW w:w="1729" w:type="dxa"/>
          </w:tcPr>
          <w:p w:rsidR="008560B0" w:rsidRPr="008560B0" w:rsidRDefault="008560B0" w:rsidP="008560B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Observación</w:t>
            </w:r>
          </w:p>
        </w:tc>
      </w:tr>
      <w:tr w:rsidR="008560B0" w:rsidRPr="008560B0" w:rsidTr="00193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lastRenderedPageBreak/>
              <w:t>1</w:t>
            </w:r>
          </w:p>
        </w:tc>
        <w:tc>
          <w:tcPr>
            <w:tcW w:w="2498"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Proceso de la publicidad</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Módulos, productos</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Atractiva visualización de los productos.</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p>
        </w:tc>
      </w:tr>
      <w:tr w:rsidR="008560B0" w:rsidRPr="008560B0" w:rsidTr="00193084">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t>2</w:t>
            </w:r>
          </w:p>
        </w:tc>
        <w:tc>
          <w:tcPr>
            <w:tcW w:w="2498"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Proceso de un producto</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Actualización de un producto nuevo</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 xml:space="preserve">Se realiza a través de un módulo o de los comentarios </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Se realizan los productos que más solicitan los usuarios.</w:t>
            </w:r>
          </w:p>
        </w:tc>
      </w:tr>
      <w:tr w:rsidR="008560B0" w:rsidRPr="008560B0" w:rsidTr="00193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t>3</w:t>
            </w:r>
          </w:p>
        </w:tc>
        <w:tc>
          <w:tcPr>
            <w:tcW w:w="2498"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Módulo de contacto,</w:t>
            </w:r>
          </w:p>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Tener una comunicación más directa.</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Se realiza a través del correo electrónico</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La intención es poder adquirir algún producto o saber dónde se localizan.</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p>
        </w:tc>
      </w:tr>
      <w:tr w:rsidR="008560B0" w:rsidRPr="008560B0" w:rsidTr="00193084">
        <w:trPr>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t>4</w:t>
            </w:r>
          </w:p>
        </w:tc>
        <w:tc>
          <w:tcPr>
            <w:tcW w:w="2498"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Módulo Comentarios</w:t>
            </w:r>
          </w:p>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Comentar para saber preferencias.</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Se busca saber cuáles son las opiniones sobre los productos.</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Se busca hacer más frecuente la visita de usuarios.</w:t>
            </w:r>
          </w:p>
        </w:tc>
        <w:tc>
          <w:tcPr>
            <w:tcW w:w="1729" w:type="dxa"/>
          </w:tcPr>
          <w:p w:rsidR="008560B0" w:rsidRPr="008560B0" w:rsidRDefault="008560B0" w:rsidP="008560B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cs="Arial"/>
                <w:lang w:val="es-ES" w:eastAsia="es-ES"/>
              </w:rPr>
            </w:pPr>
            <w:r w:rsidRPr="008560B0">
              <w:rPr>
                <w:rFonts w:cs="Arial"/>
                <w:lang w:val="es-ES" w:eastAsia="es-ES"/>
              </w:rPr>
              <w:t>Se busca hacer más eficiente la manera de distribuir el producto.</w:t>
            </w:r>
          </w:p>
        </w:tc>
      </w:tr>
      <w:tr w:rsidR="008560B0" w:rsidRPr="008560B0" w:rsidTr="00193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rsidR="008560B0" w:rsidRPr="008560B0" w:rsidRDefault="008560B0" w:rsidP="008560B0">
            <w:pPr>
              <w:spacing w:line="240" w:lineRule="auto"/>
              <w:ind w:firstLine="0"/>
              <w:jc w:val="left"/>
              <w:rPr>
                <w:rFonts w:cs="Arial"/>
                <w:lang w:val="es-ES" w:eastAsia="es-ES"/>
              </w:rPr>
            </w:pPr>
            <w:r w:rsidRPr="008560B0">
              <w:rPr>
                <w:rFonts w:cs="Arial"/>
                <w:lang w:val="es-ES" w:eastAsia="es-ES"/>
              </w:rPr>
              <w:t>5</w:t>
            </w:r>
          </w:p>
        </w:tc>
        <w:tc>
          <w:tcPr>
            <w:tcW w:w="2498"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Se busca hacer más eficiente la manera de distribuir el producto.</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Aplicación fácil y rápida de preguntas al público en general con el modulo comentarios.</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Publicación de preguntas frecuentes que impliquen respuesta de los visitantes en la sección FAQ.</w:t>
            </w:r>
          </w:p>
        </w:tc>
        <w:tc>
          <w:tcPr>
            <w:tcW w:w="1729" w:type="dxa"/>
          </w:tcPr>
          <w:p w:rsidR="008560B0" w:rsidRPr="008560B0" w:rsidRDefault="008560B0" w:rsidP="008560B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cs="Arial"/>
                <w:lang w:val="es-ES" w:eastAsia="es-ES"/>
              </w:rPr>
            </w:pPr>
            <w:r w:rsidRPr="008560B0">
              <w:rPr>
                <w:rFonts w:cs="Arial"/>
                <w:lang w:val="es-ES" w:eastAsia="es-ES"/>
              </w:rPr>
              <w:t>La sección de preguntas frecuentes, es buscando que los visitantes puedan aclarar sus dudas sobre el producto.</w:t>
            </w:r>
          </w:p>
        </w:tc>
      </w:tr>
    </w:tbl>
    <w:p w:rsidR="008560B0" w:rsidRPr="008560B0" w:rsidRDefault="008560B0" w:rsidP="008560B0"/>
    <w:p w:rsidR="00877D2E" w:rsidRDefault="00782D38" w:rsidP="00782D38">
      <w:pPr>
        <w:pStyle w:val="Ttulo3"/>
      </w:pPr>
      <w:bookmarkStart w:id="8" w:name="_Toc511229685"/>
      <w:r>
        <w:t>Alcances del proyecto</w:t>
      </w:r>
      <w:bookmarkEnd w:id="8"/>
    </w:p>
    <w:p w:rsidR="002452B6" w:rsidRDefault="002452B6" w:rsidP="002452B6">
      <w:pPr>
        <w:rPr>
          <w:lang w:val="es-419"/>
        </w:rPr>
      </w:pPr>
      <w:r>
        <w:rPr>
          <w:lang w:val="es-419"/>
        </w:rPr>
        <w:t xml:space="preserve">Desarrollar un sitio web para la empresa </w:t>
      </w:r>
      <w:proofErr w:type="spellStart"/>
      <w:r>
        <w:rPr>
          <w:lang w:val="es-419"/>
        </w:rPr>
        <w:t>Oats</w:t>
      </w:r>
      <w:proofErr w:type="spellEnd"/>
      <w:r>
        <w:rPr>
          <w:lang w:val="es-419"/>
        </w:rPr>
        <w:t xml:space="preserve"> </w:t>
      </w:r>
      <w:proofErr w:type="spellStart"/>
      <w:r>
        <w:rPr>
          <w:lang w:val="es-419"/>
        </w:rPr>
        <w:t>Fitt</w:t>
      </w:r>
      <w:proofErr w:type="spellEnd"/>
      <w:r>
        <w:rPr>
          <w:lang w:val="es-419"/>
        </w:rPr>
        <w:t xml:space="preserve"> la cual deberá cumplir con los requerimientos obtenidos de la entrevista con los miembros de la empresa, objetivos que medirán la eficacia y calidad del sitio web, además de brindar un excelente medio de comunicación por el cual la empresa tenga publicidad en línea, lo que mejorará las probabilidades de ser conocida y de que las personas interesadas en su producto puedan ponerse en contacto con la empresa.</w:t>
      </w:r>
    </w:p>
    <w:p w:rsidR="002452B6" w:rsidRDefault="002452B6" w:rsidP="002452B6">
      <w:pPr>
        <w:rPr>
          <w:lang w:val="es-419"/>
        </w:rPr>
      </w:pPr>
      <w:r>
        <w:rPr>
          <w:lang w:val="es-419"/>
        </w:rPr>
        <w:t xml:space="preserve">Mediante un diseño llamativo y sin saturación de colores, el sitio web contendrá anuncios publicitarios que ayudarán a mostrar a las personas todos los </w:t>
      </w:r>
      <w:r>
        <w:rPr>
          <w:lang w:val="es-419"/>
        </w:rPr>
        <w:lastRenderedPageBreak/>
        <w:t>productos o servicios que ofrezca la empresa, información como la filosofía, misión y valores de la empresa, además, contendrá una sección dinámica en donde las personas podrán ver todos los productos de la empresa con su propia información como los sabores, tamaños disponibles, etc.</w:t>
      </w:r>
    </w:p>
    <w:p w:rsidR="002452B6" w:rsidRDefault="002452B6" w:rsidP="002452B6">
      <w:pPr>
        <w:rPr>
          <w:lang w:val="es-419"/>
        </w:rPr>
      </w:pPr>
      <w:r>
        <w:rPr>
          <w:lang w:val="es-419"/>
        </w:rPr>
        <w:t>El sitio web deberá cumplir con todos los módulos que fueron establecidos por los miembros de la empresa, módulos necesarios para llevar a cabo una correcta administración de todos los productos con los que cuente la empresa, disponiendo de un panel de navegación (</w:t>
      </w:r>
      <w:proofErr w:type="spellStart"/>
      <w:r>
        <w:rPr>
          <w:lang w:val="es-419"/>
        </w:rPr>
        <w:t>CPanel</w:t>
      </w:r>
      <w:proofErr w:type="spellEnd"/>
      <w:r>
        <w:rPr>
          <w:lang w:val="es-419"/>
        </w:rPr>
        <w:t>) en donde controlarán el inventario de sus productos, así como poder administrar los comentarios de los usuarios que se registren al sitio y de la misma forma, mediante el panel de navegación administrar a todos los usuarios del sitio.</w:t>
      </w:r>
    </w:p>
    <w:p w:rsidR="002452B6" w:rsidRDefault="002452B6" w:rsidP="002452B6">
      <w:pPr>
        <w:rPr>
          <w:lang w:val="es-419"/>
        </w:rPr>
      </w:pPr>
      <w:r>
        <w:rPr>
          <w:lang w:val="es-419"/>
        </w:rPr>
        <w:t>El sitio web deberá contar con formularios validados, con los cuales se puedan realizar registros/modificaciones de toda la información solicitado o requerida ya sea de los productos o de los usuarios, con la validación se asegurará la validez de los datos evitando errores en los registros en la base de datos.</w:t>
      </w:r>
    </w:p>
    <w:p w:rsidR="002452B6" w:rsidRDefault="002452B6" w:rsidP="002452B6">
      <w:pPr>
        <w:rPr>
          <w:lang w:val="es-419"/>
        </w:rPr>
      </w:pPr>
      <w:r>
        <w:rPr>
          <w:lang w:val="es-419"/>
        </w:rPr>
        <w:t xml:space="preserve">  Durante el desarrollo de este proyecto, se llevarán a cabo reuniones entre los miembros de ambas empresas, para compartir el avance del proyecto, esto con el fin de mantener a los clientes informados del proceso de su sitio web, además de atender a las dudas, sugerencias o correcciones que puedan surgir en respecto al trabajo que se está llevando a cabo, todos los datos, cambios e información que surja de las reuniones serán registradas en las minutas de reunión en donde además de eso, se registren los puntos que serán tratados en las siguientes reuniones.</w:t>
      </w:r>
    </w:p>
    <w:p w:rsidR="002452B6" w:rsidRDefault="002452B6" w:rsidP="002452B6">
      <w:pPr>
        <w:rPr>
          <w:lang w:val="es-419"/>
        </w:rPr>
      </w:pPr>
      <w:r>
        <w:rPr>
          <w:lang w:val="es-419"/>
        </w:rPr>
        <w:t xml:space="preserve">Al finalizar el desarrollo del proyecto, nuestro equipo de informática entregará a los clientes el sitio web, subido a internet en un servidor gratuito, la documentación del desarrollo del proyecto, en donde incluirá información sobre el desarrollo del sitio web, los requerimientos que fueron solicitados y obtenidos previamente al inicio del proyecto, además de un pequeño manual, en donde serán explicados todos los módulos del sitio web y contendrá  los pasos para llevar a cabo una correcta </w:t>
      </w:r>
      <w:r>
        <w:rPr>
          <w:lang w:val="es-419"/>
        </w:rPr>
        <w:lastRenderedPageBreak/>
        <w:t>administración de toda la información, explicando paso a paso las acciones necesarias para realizar dicha administración.</w:t>
      </w:r>
    </w:p>
    <w:p w:rsidR="002452B6" w:rsidRPr="002452B6" w:rsidRDefault="002452B6" w:rsidP="002452B6">
      <w:r>
        <w:rPr>
          <w:lang w:val="es-419"/>
        </w:rPr>
        <w:t>Una vez concluido el desarrollo del proyecto, cualquier modificación o mantenimiento al sitio web llevaran consigo un costo, debido a que esas actividades quedan fuera del proyecto de acuerdo al alcance y a los requerimientos del sitio web.</w:t>
      </w:r>
    </w:p>
    <w:p w:rsidR="00782D38" w:rsidRDefault="00782D38" w:rsidP="00782D38">
      <w:pPr>
        <w:pStyle w:val="Ttulo3"/>
      </w:pPr>
      <w:bookmarkStart w:id="9" w:name="_Toc511229686"/>
      <w:r>
        <w:t>Tiempo</w:t>
      </w:r>
      <w:bookmarkEnd w:id="9"/>
    </w:p>
    <w:p w:rsidR="00F6310F" w:rsidRDefault="00F6310F" w:rsidP="00F6310F">
      <w:r>
        <w:t>Para la estimación del tiempo se llevó acabo en Microsoft Project el desarrollo de un diagrama de Gantt, contemplando las fases del proyecto, todas sus actividades, responsables y recursos que se necesitarían.</w:t>
      </w:r>
    </w:p>
    <w:p w:rsidR="00F6310F" w:rsidRPr="00F6310F" w:rsidRDefault="00FE6E39" w:rsidP="00F6310F">
      <w:hyperlink r:id="rId7" w:history="1">
        <w:r w:rsidR="006407E8" w:rsidRPr="006407E8">
          <w:rPr>
            <w:rStyle w:val="Hipervnculo"/>
          </w:rPr>
          <w:t>..\Act1Par3\</w:t>
        </w:r>
        <w:proofErr w:type="spellStart"/>
        <w:r w:rsidR="006407E8" w:rsidRPr="006407E8">
          <w:rPr>
            <w:rStyle w:val="Hipervnculo"/>
          </w:rPr>
          <w:t>oats_fitt.mpp</w:t>
        </w:r>
        <w:proofErr w:type="spellEnd"/>
      </w:hyperlink>
    </w:p>
    <w:p w:rsidR="00782D38" w:rsidRDefault="00782D38" w:rsidP="00782D38">
      <w:pPr>
        <w:pStyle w:val="Ttulo3"/>
      </w:pPr>
      <w:bookmarkStart w:id="10" w:name="_Toc511229687"/>
      <w:r>
        <w:t>Costo</w:t>
      </w:r>
      <w:bookmarkEnd w:id="10"/>
    </w:p>
    <w:tbl>
      <w:tblPr>
        <w:tblStyle w:val="Tabladecuadrcula5oscura-nfasis5"/>
        <w:tblW w:w="0" w:type="auto"/>
        <w:tblLook w:val="04A0" w:firstRow="1" w:lastRow="0" w:firstColumn="1" w:lastColumn="0" w:noHBand="0" w:noVBand="1"/>
      </w:tblPr>
      <w:tblGrid>
        <w:gridCol w:w="4414"/>
        <w:gridCol w:w="4414"/>
      </w:tblGrid>
      <w:tr w:rsidR="003B61A7" w:rsidTr="003B6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jc w:val="center"/>
            </w:pPr>
            <w:r>
              <w:t>Etapa</w:t>
            </w:r>
          </w:p>
        </w:tc>
        <w:tc>
          <w:tcPr>
            <w:tcW w:w="4414" w:type="dxa"/>
          </w:tcPr>
          <w:p w:rsidR="003B61A7" w:rsidRDefault="00A226CD" w:rsidP="003B61A7">
            <w:pPr>
              <w:ind w:firstLine="0"/>
              <w:jc w:val="center"/>
              <w:cnfStyle w:val="100000000000" w:firstRow="1" w:lastRow="0" w:firstColumn="0" w:lastColumn="0" w:oddVBand="0" w:evenVBand="0" w:oddHBand="0" w:evenHBand="0" w:firstRowFirstColumn="0" w:firstRowLastColumn="0" w:lastRowFirstColumn="0" w:lastRowLastColumn="0"/>
            </w:pPr>
            <w:r>
              <w:t>Costo</w:t>
            </w:r>
          </w:p>
        </w:tc>
      </w:tr>
      <w:tr w:rsidR="003B61A7" w:rsidTr="003B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Planeación del proyecto</w:t>
            </w:r>
          </w:p>
        </w:tc>
        <w:tc>
          <w:tcPr>
            <w:tcW w:w="4414" w:type="dxa"/>
          </w:tcPr>
          <w:p w:rsidR="003B61A7" w:rsidRDefault="00265C13" w:rsidP="00A226CD">
            <w:pPr>
              <w:ind w:firstLine="0"/>
              <w:jc w:val="center"/>
              <w:cnfStyle w:val="000000100000" w:firstRow="0" w:lastRow="0" w:firstColumn="0" w:lastColumn="0" w:oddVBand="0" w:evenVBand="0" w:oddHBand="1" w:evenHBand="0" w:firstRowFirstColumn="0" w:firstRowLastColumn="0" w:lastRowFirstColumn="0" w:lastRowLastColumn="0"/>
            </w:pPr>
            <w:r>
              <w:t>$1,450.12</w:t>
            </w:r>
          </w:p>
        </w:tc>
      </w:tr>
      <w:tr w:rsidR="003B61A7" w:rsidTr="003B61A7">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Análisis</w:t>
            </w:r>
          </w:p>
        </w:tc>
        <w:tc>
          <w:tcPr>
            <w:tcW w:w="4414" w:type="dxa"/>
          </w:tcPr>
          <w:p w:rsidR="003B61A7" w:rsidRDefault="00265C13" w:rsidP="00A226CD">
            <w:pPr>
              <w:ind w:firstLine="0"/>
              <w:jc w:val="center"/>
              <w:cnfStyle w:val="000000000000" w:firstRow="0" w:lastRow="0" w:firstColumn="0" w:lastColumn="0" w:oddVBand="0" w:evenVBand="0" w:oddHBand="0" w:evenHBand="0" w:firstRowFirstColumn="0" w:firstRowLastColumn="0" w:lastRowFirstColumn="0" w:lastRowLastColumn="0"/>
            </w:pPr>
            <w:r>
              <w:t>$1,265.58</w:t>
            </w:r>
          </w:p>
        </w:tc>
      </w:tr>
      <w:tr w:rsidR="003B61A7" w:rsidTr="003B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Diseño</w:t>
            </w:r>
          </w:p>
        </w:tc>
        <w:tc>
          <w:tcPr>
            <w:tcW w:w="4414" w:type="dxa"/>
          </w:tcPr>
          <w:p w:rsidR="003B61A7" w:rsidRDefault="00265C13" w:rsidP="00A226CD">
            <w:pPr>
              <w:ind w:firstLine="0"/>
              <w:jc w:val="center"/>
              <w:cnfStyle w:val="000000100000" w:firstRow="0" w:lastRow="0" w:firstColumn="0" w:lastColumn="0" w:oddVBand="0" w:evenVBand="0" w:oddHBand="1" w:evenHBand="0" w:firstRowFirstColumn="0" w:firstRowLastColumn="0" w:lastRowFirstColumn="0" w:lastRowLastColumn="0"/>
            </w:pPr>
            <w:r>
              <w:t>$5,637.16</w:t>
            </w:r>
          </w:p>
        </w:tc>
      </w:tr>
      <w:tr w:rsidR="003B61A7" w:rsidTr="003B61A7">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Desarrollo</w:t>
            </w:r>
          </w:p>
        </w:tc>
        <w:tc>
          <w:tcPr>
            <w:tcW w:w="4414" w:type="dxa"/>
          </w:tcPr>
          <w:p w:rsidR="003B61A7" w:rsidRDefault="00265C13" w:rsidP="00A226CD">
            <w:pPr>
              <w:ind w:firstLine="0"/>
              <w:jc w:val="center"/>
              <w:cnfStyle w:val="000000000000" w:firstRow="0" w:lastRow="0" w:firstColumn="0" w:lastColumn="0" w:oddVBand="0" w:evenVBand="0" w:oddHBand="0" w:evenHBand="0" w:firstRowFirstColumn="0" w:firstRowLastColumn="0" w:lastRowFirstColumn="0" w:lastRowLastColumn="0"/>
            </w:pPr>
            <w:r>
              <w:t>$1,180.</w:t>
            </w:r>
            <w:r w:rsidR="00A226CD">
              <w:t>8</w:t>
            </w:r>
          </w:p>
        </w:tc>
      </w:tr>
      <w:tr w:rsidR="003B61A7" w:rsidTr="003B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Pruebas</w:t>
            </w:r>
          </w:p>
        </w:tc>
        <w:tc>
          <w:tcPr>
            <w:tcW w:w="4414" w:type="dxa"/>
          </w:tcPr>
          <w:p w:rsidR="003B61A7" w:rsidRDefault="00265C13" w:rsidP="00A226CD">
            <w:pPr>
              <w:ind w:firstLine="0"/>
              <w:jc w:val="center"/>
              <w:cnfStyle w:val="000000100000" w:firstRow="0" w:lastRow="0" w:firstColumn="0" w:lastColumn="0" w:oddVBand="0" w:evenVBand="0" w:oddHBand="1" w:evenHBand="0" w:firstRowFirstColumn="0" w:firstRowLastColumn="0" w:lastRowFirstColumn="0" w:lastRowLastColumn="0"/>
            </w:pPr>
            <w:r>
              <w:t>$700</w:t>
            </w:r>
          </w:p>
        </w:tc>
      </w:tr>
      <w:tr w:rsidR="003B61A7" w:rsidTr="003B61A7">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Implementación</w:t>
            </w:r>
          </w:p>
        </w:tc>
        <w:tc>
          <w:tcPr>
            <w:tcW w:w="4414" w:type="dxa"/>
          </w:tcPr>
          <w:p w:rsidR="003B61A7" w:rsidRDefault="00265C13" w:rsidP="00A226CD">
            <w:pPr>
              <w:ind w:firstLine="0"/>
              <w:jc w:val="center"/>
              <w:cnfStyle w:val="000000000000" w:firstRow="0" w:lastRow="0" w:firstColumn="0" w:lastColumn="0" w:oddVBand="0" w:evenVBand="0" w:oddHBand="0" w:evenHBand="0" w:firstRowFirstColumn="0" w:firstRowLastColumn="0" w:lastRowFirstColumn="0" w:lastRowLastColumn="0"/>
            </w:pPr>
            <w:r>
              <w:t>$665.6</w:t>
            </w:r>
          </w:p>
        </w:tc>
      </w:tr>
      <w:tr w:rsidR="003B61A7" w:rsidTr="003B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B61A7" w:rsidRDefault="003B61A7" w:rsidP="003B61A7">
            <w:pPr>
              <w:ind w:firstLine="0"/>
            </w:pPr>
            <w:r>
              <w:t>Cierre de proyecto</w:t>
            </w:r>
          </w:p>
        </w:tc>
        <w:tc>
          <w:tcPr>
            <w:tcW w:w="4414" w:type="dxa"/>
          </w:tcPr>
          <w:p w:rsidR="003B61A7" w:rsidRDefault="00265C13" w:rsidP="00A226CD">
            <w:pPr>
              <w:ind w:firstLine="0"/>
              <w:jc w:val="center"/>
              <w:cnfStyle w:val="000000100000" w:firstRow="0" w:lastRow="0" w:firstColumn="0" w:lastColumn="0" w:oddVBand="0" w:evenVBand="0" w:oddHBand="1" w:evenHBand="0" w:firstRowFirstColumn="0" w:firstRowLastColumn="0" w:lastRowFirstColumn="0" w:lastRowLastColumn="0"/>
            </w:pPr>
            <w:r>
              <w:t>$1,462.5</w:t>
            </w:r>
          </w:p>
        </w:tc>
      </w:tr>
      <w:tr w:rsidR="00A226CD" w:rsidTr="003B61A7">
        <w:tc>
          <w:tcPr>
            <w:cnfStyle w:val="001000000000" w:firstRow="0" w:lastRow="0" w:firstColumn="1" w:lastColumn="0" w:oddVBand="0" w:evenVBand="0" w:oddHBand="0" w:evenHBand="0" w:firstRowFirstColumn="0" w:firstRowLastColumn="0" w:lastRowFirstColumn="0" w:lastRowLastColumn="0"/>
            <w:tcW w:w="4414" w:type="dxa"/>
          </w:tcPr>
          <w:p w:rsidR="00A226CD" w:rsidRDefault="00A226CD" w:rsidP="003B61A7">
            <w:pPr>
              <w:ind w:firstLine="0"/>
            </w:pPr>
          </w:p>
        </w:tc>
        <w:tc>
          <w:tcPr>
            <w:tcW w:w="4414" w:type="dxa"/>
          </w:tcPr>
          <w:p w:rsidR="00A226CD" w:rsidRDefault="00A226CD" w:rsidP="00A226CD">
            <w:pPr>
              <w:ind w:firstLine="0"/>
              <w:jc w:val="center"/>
              <w:cnfStyle w:val="000000000000" w:firstRow="0" w:lastRow="0" w:firstColumn="0" w:lastColumn="0" w:oddVBand="0" w:evenVBand="0" w:oddHBand="0" w:evenHBand="0" w:firstRowFirstColumn="0" w:firstRowLastColumn="0" w:lastRowFirstColumn="0" w:lastRowLastColumn="0"/>
            </w:pPr>
            <w:r>
              <w:t>Total: $</w:t>
            </w:r>
            <w:r w:rsidR="00205038">
              <w:t>12,361.76</w:t>
            </w:r>
          </w:p>
        </w:tc>
      </w:tr>
    </w:tbl>
    <w:p w:rsidR="003B61A7" w:rsidRPr="003B61A7" w:rsidRDefault="003B61A7" w:rsidP="003B61A7"/>
    <w:p w:rsidR="00782D38" w:rsidRDefault="00782D38" w:rsidP="00782D38">
      <w:pPr>
        <w:pStyle w:val="Ttulo3"/>
      </w:pPr>
      <w:bookmarkStart w:id="11" w:name="_Toc511229688"/>
      <w:r>
        <w:t>Calidad</w:t>
      </w:r>
      <w:bookmarkEnd w:id="11"/>
    </w:p>
    <w:p w:rsidR="00193084" w:rsidRDefault="00193084" w:rsidP="00193084">
      <w:r>
        <w:t>ISO 9O11</w:t>
      </w:r>
    </w:p>
    <w:p w:rsidR="00193084" w:rsidRDefault="00193084" w:rsidP="00193084">
      <w:r>
        <w:t>Es una norma nos proporciona la orientación al realizar auditorías ya sean internas o externas, por lo tanto, es aplicable a nuestro proyecto e inclusive de gran ayuda.</w:t>
      </w:r>
    </w:p>
    <w:p w:rsidR="00193084" w:rsidRDefault="00193084" w:rsidP="00193084">
      <w:r>
        <w:t>ISO 9126</w:t>
      </w:r>
    </w:p>
    <w:p w:rsidR="00193084" w:rsidRDefault="00193084" w:rsidP="00193084">
      <w:r>
        <w:lastRenderedPageBreak/>
        <w:t>Al incluir esta norma nos brinda un marco de trabajo para evaluar la calidad de nuestro software.</w:t>
      </w:r>
    </w:p>
    <w:p w:rsidR="00193084" w:rsidRDefault="00193084" w:rsidP="00193084">
      <w:r>
        <w:t>ISO 27000</w:t>
      </w:r>
    </w:p>
    <w:p w:rsidR="00193084" w:rsidRDefault="00193084" w:rsidP="00193084">
      <w:r>
        <w:t xml:space="preserve">Esta norma nos ayuda para gestionar la seguridad de la información manejada en el proyecto, es flexible por que se adapta a cualquier empresa sin importar su tamaño, </w:t>
      </w:r>
      <w:r w:rsidR="001D72C7">
        <w:t>este nos garantiza la protección de la información manejada.</w:t>
      </w:r>
    </w:p>
    <w:p w:rsidR="00193084" w:rsidRDefault="00193084" w:rsidP="00193084">
      <w:pPr>
        <w:ind w:firstLine="0"/>
      </w:pPr>
    </w:p>
    <w:p w:rsidR="001D72C7" w:rsidRDefault="001D72C7" w:rsidP="00193084">
      <w:pPr>
        <w:ind w:firstLine="0"/>
      </w:pPr>
      <w:r>
        <w:tab/>
        <w:t>ISO/IEC 12207</w:t>
      </w:r>
    </w:p>
    <w:p w:rsidR="001D72C7" w:rsidRDefault="001D72C7" w:rsidP="001D72C7">
      <w:r>
        <w:t>Esta norma se adapta para lograr que todas las personas y roles involucrados en el proyecto tengan un mismo contexto y utilicen el mismo lenguaje</w:t>
      </w:r>
      <w:r w:rsidR="00E2760A">
        <w:t>.</w:t>
      </w:r>
    </w:p>
    <w:p w:rsidR="004867CF" w:rsidRDefault="004867CF" w:rsidP="001D72C7"/>
    <w:p w:rsidR="00E2760A" w:rsidRDefault="00E2760A" w:rsidP="001D72C7">
      <w:r>
        <w:t>ISO/IEC 15504</w:t>
      </w:r>
    </w:p>
    <w:p w:rsidR="00E2760A" w:rsidRDefault="00E2760A" w:rsidP="001D72C7">
      <w:r>
        <w:t xml:space="preserve">Este estándar nos permite </w:t>
      </w:r>
      <w:r w:rsidR="004867CF">
        <w:t>identifique un nivel de cumplimiento con la calidad de un total de 5 niveles.</w:t>
      </w:r>
    </w:p>
    <w:p w:rsidR="00193084" w:rsidRDefault="00193084" w:rsidP="00193084">
      <w:pPr>
        <w:ind w:firstLine="0"/>
      </w:pPr>
    </w:p>
    <w:p w:rsidR="00193084" w:rsidRPr="00193084" w:rsidRDefault="00193084" w:rsidP="00193084">
      <w:pPr>
        <w:ind w:firstLine="0"/>
      </w:pPr>
    </w:p>
    <w:p w:rsidR="00782D38" w:rsidRDefault="00782D38" w:rsidP="00782D38">
      <w:pPr>
        <w:pStyle w:val="Ttulo3"/>
      </w:pPr>
      <w:bookmarkStart w:id="12" w:name="_Toc511229689"/>
      <w:r>
        <w:t>Recursos humanos</w:t>
      </w:r>
      <w:bookmarkEnd w:id="12"/>
    </w:p>
    <w:tbl>
      <w:tblPr>
        <w:tblStyle w:val="Tabladecuadrcula5oscura-nfasis6"/>
        <w:tblW w:w="0" w:type="auto"/>
        <w:tblLook w:val="04A0" w:firstRow="1" w:lastRow="0" w:firstColumn="1" w:lastColumn="0" w:noHBand="0" w:noVBand="1"/>
      </w:tblPr>
      <w:tblGrid>
        <w:gridCol w:w="2942"/>
        <w:gridCol w:w="2943"/>
        <w:gridCol w:w="2943"/>
      </w:tblGrid>
      <w:tr w:rsidR="00692850" w:rsidTr="00193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692850" w:rsidRDefault="00692850" w:rsidP="00692850">
            <w:pPr>
              <w:ind w:firstLine="0"/>
              <w:jc w:val="center"/>
            </w:pPr>
            <w:r>
              <w:t>Recursos Humanos</w:t>
            </w:r>
          </w:p>
        </w:tc>
      </w:tr>
      <w:tr w:rsidR="00692850" w:rsidTr="0069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t>Administrador de proyectos</w:t>
            </w:r>
          </w:p>
        </w:tc>
        <w:tc>
          <w:tcPr>
            <w:tcW w:w="2943" w:type="dxa"/>
          </w:tcPr>
          <w:p w:rsidR="00692850" w:rsidRDefault="00692850" w:rsidP="00F6310F">
            <w:pPr>
              <w:ind w:firstLine="0"/>
              <w:cnfStyle w:val="000000100000" w:firstRow="0" w:lastRow="0" w:firstColumn="0" w:lastColumn="0" w:oddVBand="0" w:evenVBand="0" w:oddHBand="1" w:evenHBand="0" w:firstRowFirstColumn="0" w:firstRowLastColumn="0" w:lastRowFirstColumn="0" w:lastRowLastColumn="0"/>
            </w:pPr>
            <w:r>
              <w:t>Rogelio Almanza Herrejón</w:t>
            </w:r>
          </w:p>
        </w:tc>
        <w:tc>
          <w:tcPr>
            <w:tcW w:w="2943" w:type="dxa"/>
          </w:tcPr>
          <w:p w:rsidR="00692850" w:rsidRDefault="00692850" w:rsidP="00692850">
            <w:pPr>
              <w:cnfStyle w:val="000000100000" w:firstRow="0" w:lastRow="0" w:firstColumn="0" w:lastColumn="0" w:oddVBand="0" w:evenVBand="0" w:oddHBand="1" w:evenHBand="0" w:firstRowFirstColumn="0" w:firstRowLastColumn="0" w:lastRowFirstColumn="0" w:lastRowLastColumn="0"/>
              <w:rPr>
                <w:lang w:val="es-419"/>
              </w:rPr>
            </w:pPr>
            <w:r>
              <w:rPr>
                <w:lang w:val="es-419"/>
              </w:rPr>
              <w:t>El administrador de proyectos controla y administra los recursos del proyecto con el fin de cumplir el plan y objetivo definido.</w:t>
            </w:r>
          </w:p>
          <w:p w:rsidR="00692850" w:rsidRDefault="00692850" w:rsidP="00F6310F">
            <w:pPr>
              <w:ind w:firstLine="0"/>
              <w:cnfStyle w:val="000000100000" w:firstRow="0" w:lastRow="0" w:firstColumn="0" w:lastColumn="0" w:oddVBand="0" w:evenVBand="0" w:oddHBand="1" w:evenHBand="0" w:firstRowFirstColumn="0" w:firstRowLastColumn="0" w:lastRowFirstColumn="0" w:lastRowLastColumn="0"/>
            </w:pPr>
          </w:p>
        </w:tc>
      </w:tr>
      <w:tr w:rsidR="00692850" w:rsidTr="00692850">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t>Analista</w:t>
            </w:r>
          </w:p>
        </w:tc>
        <w:tc>
          <w:tcPr>
            <w:tcW w:w="2943" w:type="dxa"/>
          </w:tcPr>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r>
              <w:t>Joanna Elizabeth Campos</w:t>
            </w:r>
          </w:p>
        </w:tc>
        <w:tc>
          <w:tcPr>
            <w:tcW w:w="2943" w:type="dxa"/>
          </w:tcPr>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r w:rsidRPr="00565B3F">
              <w:rPr>
                <w:lang w:val="es-419"/>
              </w:rPr>
              <w:t xml:space="preserve">Los analistas deben identificar las </w:t>
            </w:r>
            <w:r w:rsidRPr="00565B3F">
              <w:rPr>
                <w:lang w:val="es-419"/>
              </w:rPr>
              <w:lastRenderedPageBreak/>
              <w:t>necesidades del cliente, a través de reuniones con el cliente o su representante.</w:t>
            </w:r>
          </w:p>
        </w:tc>
      </w:tr>
      <w:tr w:rsidR="00692850" w:rsidTr="0069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lastRenderedPageBreak/>
              <w:t>Diseñador</w:t>
            </w:r>
          </w:p>
        </w:tc>
        <w:tc>
          <w:tcPr>
            <w:tcW w:w="2943" w:type="dxa"/>
          </w:tcPr>
          <w:p w:rsidR="00692850" w:rsidRDefault="00692850" w:rsidP="00F6310F">
            <w:pPr>
              <w:ind w:firstLine="0"/>
              <w:cnfStyle w:val="000000100000" w:firstRow="0" w:lastRow="0" w:firstColumn="0" w:lastColumn="0" w:oddVBand="0" w:evenVBand="0" w:oddHBand="1" w:evenHBand="0" w:firstRowFirstColumn="0" w:firstRowLastColumn="0" w:lastRowFirstColumn="0" w:lastRowLastColumn="0"/>
            </w:pPr>
            <w:r>
              <w:t>Joanna Elizabeth Campos</w:t>
            </w:r>
          </w:p>
        </w:tc>
        <w:tc>
          <w:tcPr>
            <w:tcW w:w="2943" w:type="dxa"/>
          </w:tcPr>
          <w:p w:rsidR="00692850" w:rsidRDefault="00692850" w:rsidP="00F6310F">
            <w:pPr>
              <w:ind w:firstLine="0"/>
              <w:cnfStyle w:val="000000100000" w:firstRow="0" w:lastRow="0" w:firstColumn="0" w:lastColumn="0" w:oddVBand="0" w:evenVBand="0" w:oddHBand="1" w:evenHBand="0" w:firstRowFirstColumn="0" w:firstRowLastColumn="0" w:lastRowFirstColumn="0" w:lastRowLastColumn="0"/>
            </w:pPr>
            <w:r w:rsidRPr="000A158E">
              <w:rPr>
                <w:lang w:val="es-419"/>
              </w:rPr>
              <w:t xml:space="preserve">Generar el diseño arquitectónico y diseño detallado del sistema, </w:t>
            </w:r>
            <w:r>
              <w:rPr>
                <w:lang w:val="es-419"/>
              </w:rPr>
              <w:t>basándose en los requisitos, genera</w:t>
            </w:r>
            <w:r w:rsidRPr="000A158E">
              <w:rPr>
                <w:lang w:val="es-419"/>
              </w:rPr>
              <w:t xml:space="preserve"> prototipos rápidos del sistema</w:t>
            </w:r>
            <w:r>
              <w:rPr>
                <w:lang w:val="es-419"/>
              </w:rPr>
              <w:t>.</w:t>
            </w:r>
          </w:p>
        </w:tc>
      </w:tr>
      <w:tr w:rsidR="00692850" w:rsidTr="00692850">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t>Programador</w:t>
            </w:r>
          </w:p>
        </w:tc>
        <w:tc>
          <w:tcPr>
            <w:tcW w:w="2943" w:type="dxa"/>
          </w:tcPr>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r>
              <w:t>Rogelio Almanza Herrejón, Juan Manuel Conejo Vargas, José Luis Corona Huerta</w:t>
            </w:r>
          </w:p>
        </w:tc>
        <w:tc>
          <w:tcPr>
            <w:tcW w:w="2943" w:type="dxa"/>
          </w:tcPr>
          <w:p w:rsidR="00692850" w:rsidRDefault="00692850" w:rsidP="00692850">
            <w:pPr>
              <w:cnfStyle w:val="000000000000" w:firstRow="0" w:lastRow="0" w:firstColumn="0" w:lastColumn="0" w:oddVBand="0" w:evenVBand="0" w:oddHBand="0" w:evenHBand="0" w:firstRowFirstColumn="0" w:firstRowLastColumn="0" w:lastRowFirstColumn="0" w:lastRowLastColumn="0"/>
              <w:rPr>
                <w:lang w:val="es-419"/>
              </w:rPr>
            </w:pPr>
            <w:r>
              <w:rPr>
                <w:lang w:val="es-419"/>
              </w:rPr>
              <w:t>Es el e</w:t>
            </w:r>
            <w:r w:rsidRPr="00B74913">
              <w:rPr>
                <w:lang w:val="es-419"/>
              </w:rPr>
              <w:t>ncargado de traducir en código la especificación del sistema.</w:t>
            </w:r>
          </w:p>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p>
        </w:tc>
      </w:tr>
      <w:tr w:rsidR="00692850" w:rsidTr="0069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t xml:space="preserve">Tester </w:t>
            </w:r>
          </w:p>
        </w:tc>
        <w:tc>
          <w:tcPr>
            <w:tcW w:w="2943" w:type="dxa"/>
          </w:tcPr>
          <w:p w:rsidR="00692850" w:rsidRDefault="00692850" w:rsidP="00F6310F">
            <w:pPr>
              <w:ind w:firstLine="0"/>
              <w:cnfStyle w:val="000000100000" w:firstRow="0" w:lastRow="0" w:firstColumn="0" w:lastColumn="0" w:oddVBand="0" w:evenVBand="0" w:oddHBand="1" w:evenHBand="0" w:firstRowFirstColumn="0" w:firstRowLastColumn="0" w:lastRowFirstColumn="0" w:lastRowLastColumn="0"/>
            </w:pPr>
            <w:r>
              <w:t>José Luis Corona Huerta</w:t>
            </w:r>
          </w:p>
        </w:tc>
        <w:tc>
          <w:tcPr>
            <w:tcW w:w="2943" w:type="dxa"/>
          </w:tcPr>
          <w:p w:rsidR="00692850" w:rsidRPr="00692850" w:rsidRDefault="00692850" w:rsidP="00692850">
            <w:pPr>
              <w:cnfStyle w:val="000000100000" w:firstRow="0" w:lastRow="0" w:firstColumn="0" w:lastColumn="0" w:oddVBand="0" w:evenVBand="0" w:oddHBand="1" w:evenHBand="0" w:firstRowFirstColumn="0" w:firstRowLastColumn="0" w:lastRowFirstColumn="0" w:lastRowLastColumn="0"/>
              <w:rPr>
                <w:lang w:val="es-419"/>
              </w:rPr>
            </w:pPr>
            <w:r>
              <w:rPr>
                <w:lang w:val="es-419"/>
              </w:rPr>
              <w:t>Son los e</w:t>
            </w:r>
            <w:r w:rsidRPr="00501942">
              <w:rPr>
                <w:lang w:val="es-419"/>
              </w:rPr>
              <w:t>ncargados de la</w:t>
            </w:r>
            <w:r>
              <w:rPr>
                <w:lang w:val="es-419"/>
              </w:rPr>
              <w:t>s</w:t>
            </w:r>
            <w:r w:rsidRPr="00501942">
              <w:rPr>
                <w:lang w:val="es-419"/>
              </w:rPr>
              <w:t xml:space="preserve"> genera</w:t>
            </w:r>
            <w:r>
              <w:rPr>
                <w:lang w:val="es-419"/>
              </w:rPr>
              <w:t xml:space="preserve">ciones de planes de pruebas, </w:t>
            </w:r>
            <w:r w:rsidRPr="00501942">
              <w:rPr>
                <w:lang w:val="es-419"/>
              </w:rPr>
              <w:t>de encontrar errores</w:t>
            </w:r>
            <w:r>
              <w:rPr>
                <w:lang w:val="es-419"/>
              </w:rPr>
              <w:t xml:space="preserve"> en la aplicación y </w:t>
            </w:r>
            <w:r w:rsidRPr="00501942">
              <w:rPr>
                <w:lang w:val="es-419"/>
              </w:rPr>
              <w:t>de documentar los hallazgos, planear y ejecutar ciclos de prueba.</w:t>
            </w:r>
          </w:p>
        </w:tc>
      </w:tr>
      <w:tr w:rsidR="00692850" w:rsidTr="00692850">
        <w:tc>
          <w:tcPr>
            <w:cnfStyle w:val="001000000000" w:firstRow="0" w:lastRow="0" w:firstColumn="1" w:lastColumn="0" w:oddVBand="0" w:evenVBand="0" w:oddHBand="0" w:evenHBand="0" w:firstRowFirstColumn="0" w:firstRowLastColumn="0" w:lastRowFirstColumn="0" w:lastRowLastColumn="0"/>
            <w:tcW w:w="2942" w:type="dxa"/>
          </w:tcPr>
          <w:p w:rsidR="00692850" w:rsidRDefault="00692850" w:rsidP="00F6310F">
            <w:pPr>
              <w:ind w:firstLine="0"/>
            </w:pPr>
            <w:r>
              <w:t>Documentador</w:t>
            </w:r>
          </w:p>
        </w:tc>
        <w:tc>
          <w:tcPr>
            <w:tcW w:w="2943" w:type="dxa"/>
          </w:tcPr>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r>
              <w:t>Juan Manuel Conejo Vargas</w:t>
            </w:r>
          </w:p>
        </w:tc>
        <w:tc>
          <w:tcPr>
            <w:tcW w:w="2943" w:type="dxa"/>
          </w:tcPr>
          <w:p w:rsidR="00692850" w:rsidRDefault="00692850" w:rsidP="00F6310F">
            <w:pPr>
              <w:ind w:firstLine="0"/>
              <w:cnfStyle w:val="000000000000" w:firstRow="0" w:lastRow="0" w:firstColumn="0" w:lastColumn="0" w:oddVBand="0" w:evenVBand="0" w:oddHBand="0" w:evenHBand="0" w:firstRowFirstColumn="0" w:firstRowLastColumn="0" w:lastRowFirstColumn="0" w:lastRowLastColumn="0"/>
            </w:pPr>
            <w:r w:rsidRPr="006E40EF">
              <w:rPr>
                <w:lang w:val="es-419"/>
              </w:rPr>
              <w:t>Durante el proceso de desarrollo de software, se genera una gran cantidad de documentación.</w:t>
            </w:r>
          </w:p>
        </w:tc>
      </w:tr>
    </w:tbl>
    <w:p w:rsidR="00F6310F" w:rsidRPr="00F6310F" w:rsidRDefault="00F6310F" w:rsidP="00F6310F"/>
    <w:p w:rsidR="00782D38" w:rsidRDefault="00782D38" w:rsidP="00782D38">
      <w:pPr>
        <w:pStyle w:val="Ttulo3"/>
      </w:pPr>
      <w:bookmarkStart w:id="13" w:name="_Toc511229690"/>
      <w:r>
        <w:lastRenderedPageBreak/>
        <w:t>Comunicaciones</w:t>
      </w:r>
      <w:bookmarkEnd w:id="13"/>
    </w:p>
    <w:bookmarkStart w:id="14" w:name="_Toc511229691"/>
    <w:p w:rsidR="00FE6E39" w:rsidRDefault="00FE6E39" w:rsidP="00F12101">
      <w:pPr>
        <w:pStyle w:val="Ttulo3"/>
      </w:pPr>
      <w:r>
        <w:fldChar w:fldCharType="begin"/>
      </w:r>
      <w:r>
        <w:instrText xml:space="preserve"> HYPERLINK "../Act1Par3/matriz%20de%20comunicacion02.xlsx" </w:instrText>
      </w:r>
      <w:r>
        <w:fldChar w:fldCharType="separate"/>
      </w:r>
      <w:r w:rsidRPr="00FE6E39">
        <w:rPr>
          <w:rStyle w:val="Hipervnculo"/>
        </w:rPr>
        <w:t>..\Act1Par3\matriz de comunicacion02.xlsx</w:t>
      </w:r>
      <w:r>
        <w:fldChar w:fldCharType="end"/>
      </w:r>
    </w:p>
    <w:p w:rsidR="00EE509C" w:rsidRDefault="00782D38" w:rsidP="00F12101">
      <w:pPr>
        <w:pStyle w:val="Ttulo3"/>
      </w:pPr>
      <w:proofErr w:type="spellStart"/>
      <w:r>
        <w:t>Procuramiento</w:t>
      </w:r>
      <w:bookmarkEnd w:id="14"/>
      <w:proofErr w:type="spellEnd"/>
    </w:p>
    <w:p w:rsidR="00F12101" w:rsidRPr="00F12101" w:rsidRDefault="00F12101" w:rsidP="00F12101"/>
    <w:tbl>
      <w:tblPr>
        <w:tblStyle w:val="Listaclara-nfasis51"/>
        <w:tblW w:w="9640" w:type="dxa"/>
        <w:tblLayout w:type="fixed"/>
        <w:tblLook w:val="04A0" w:firstRow="1" w:lastRow="0" w:firstColumn="1" w:lastColumn="0" w:noHBand="0" w:noVBand="1"/>
      </w:tblPr>
      <w:tblGrid>
        <w:gridCol w:w="562"/>
        <w:gridCol w:w="1276"/>
        <w:gridCol w:w="2410"/>
        <w:gridCol w:w="2693"/>
        <w:gridCol w:w="2699"/>
      </w:tblGrid>
      <w:tr w:rsidR="00EE509C" w:rsidRPr="00EE509C" w:rsidTr="00EE5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left w:val="nil"/>
              <w:bottom w:val="nil"/>
            </w:tcBorders>
          </w:tcPr>
          <w:p w:rsidR="00EE509C" w:rsidRPr="00EE509C" w:rsidRDefault="00EE509C" w:rsidP="00EE509C">
            <w:pPr>
              <w:ind w:firstLine="0"/>
              <w:jc w:val="center"/>
              <w:rPr>
                <w:rFonts w:ascii="Calibri" w:eastAsia="Calibri" w:hAnsi="Calibri" w:cs="Times New Roman"/>
                <w:sz w:val="22"/>
                <w:lang w:val="es-ES"/>
              </w:rPr>
            </w:pPr>
          </w:p>
        </w:tc>
        <w:tc>
          <w:tcPr>
            <w:tcW w:w="1276" w:type="dxa"/>
          </w:tcPr>
          <w:p w:rsidR="00EE509C" w:rsidRPr="00EE509C" w:rsidRDefault="00EE509C" w:rsidP="00EE509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Tipo</w:t>
            </w:r>
          </w:p>
        </w:tc>
        <w:tc>
          <w:tcPr>
            <w:tcW w:w="2410" w:type="dxa"/>
          </w:tcPr>
          <w:p w:rsidR="00EE509C" w:rsidRPr="00EE509C" w:rsidRDefault="00EE509C" w:rsidP="00EE509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Designación</w:t>
            </w:r>
          </w:p>
        </w:tc>
        <w:tc>
          <w:tcPr>
            <w:tcW w:w="2693" w:type="dxa"/>
          </w:tcPr>
          <w:p w:rsidR="00EE509C" w:rsidRPr="00EE509C" w:rsidRDefault="00EE509C" w:rsidP="00EE509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Descripción</w:t>
            </w:r>
          </w:p>
        </w:tc>
        <w:tc>
          <w:tcPr>
            <w:tcW w:w="2699" w:type="dxa"/>
          </w:tcPr>
          <w:p w:rsidR="00EE509C" w:rsidRPr="00EE509C" w:rsidRDefault="00EE509C" w:rsidP="00EE509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Corrección</w:t>
            </w:r>
          </w:p>
        </w:tc>
      </w:tr>
      <w:tr w:rsidR="00EE509C" w:rsidRPr="00EE509C" w:rsidTr="0019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riesgo</w:t>
            </w:r>
          </w:p>
        </w:tc>
        <w:tc>
          <w:tcPr>
            <w:tcW w:w="2410"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Falta de algún integrante por salud</w:t>
            </w:r>
          </w:p>
        </w:tc>
        <w:tc>
          <w:tcPr>
            <w:tcW w:w="2693" w:type="dxa"/>
          </w:tcPr>
          <w:p w:rsidR="00EE509C" w:rsidRPr="00EE509C" w:rsidRDefault="00EE509C" w:rsidP="00EE509C">
            <w:pPr>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18"/>
                <w:lang w:val="es-ES"/>
              </w:rPr>
            </w:pPr>
            <w:r w:rsidRPr="00EE509C">
              <w:rPr>
                <w:rFonts w:eastAsia="Calibri" w:cs="Arial"/>
                <w:sz w:val="18"/>
                <w:lang w:val="es-ES"/>
              </w:rPr>
              <w:t xml:space="preserve">Sabemos que por diferentes motivos en cualquier momento algunos de los integrantes podrían dejar de asistir y esto resulta un riesgo, por </w:t>
            </w: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c>
          <w:tcPr>
            <w:tcW w:w="2699"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Si esto sucede se tendrá que repartir lo asignado anteriormente al compañero entre los presentes en el grupo</w:t>
            </w:r>
          </w:p>
        </w:tc>
      </w:tr>
      <w:tr w:rsidR="00EE509C" w:rsidRPr="00EE509C" w:rsidTr="00193084">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vulnerable </w:t>
            </w:r>
          </w:p>
        </w:tc>
        <w:tc>
          <w:tcPr>
            <w:tcW w:w="2410"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Falta de validación</w:t>
            </w:r>
          </w:p>
        </w:tc>
        <w:tc>
          <w:tcPr>
            <w:tcW w:w="2693"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Puede ser vulnerable el sitio por falta de validación </w:t>
            </w:r>
          </w:p>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p>
        </w:tc>
        <w:tc>
          <w:tcPr>
            <w:tcW w:w="2699"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Se deben revisar bien las validaciones</w:t>
            </w:r>
          </w:p>
        </w:tc>
      </w:tr>
      <w:tr w:rsidR="00EE509C" w:rsidRPr="00EE509C" w:rsidTr="0019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limitante</w:t>
            </w: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c>
          <w:tcPr>
            <w:tcW w:w="2410"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Falta de información de la empresa</w:t>
            </w: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c>
          <w:tcPr>
            <w:tcW w:w="2693"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Puede faltar alguna información sobre el producto en el sitio </w:t>
            </w: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c>
          <w:tcPr>
            <w:tcW w:w="2699"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Se debe informar a los clientes que deben de tener disponibilidad en cuanto a información requerida</w:t>
            </w:r>
          </w:p>
        </w:tc>
      </w:tr>
      <w:tr w:rsidR="00EE509C" w:rsidRPr="00EE509C" w:rsidTr="00193084">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Error </w:t>
            </w:r>
          </w:p>
        </w:tc>
        <w:tc>
          <w:tcPr>
            <w:tcW w:w="2410"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No ingresar a </w:t>
            </w:r>
            <w:proofErr w:type="spellStart"/>
            <w:r w:rsidRPr="00EE509C">
              <w:rPr>
                <w:rFonts w:ascii="Calibri" w:eastAsia="Calibri" w:hAnsi="Calibri" w:cs="Times New Roman"/>
                <w:sz w:val="22"/>
                <w:lang w:val="es-ES"/>
              </w:rPr>
              <w:t>git-hub</w:t>
            </w:r>
            <w:proofErr w:type="spellEnd"/>
          </w:p>
        </w:tc>
        <w:tc>
          <w:tcPr>
            <w:tcW w:w="2693"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 xml:space="preserve">No poder ingresar a </w:t>
            </w:r>
            <w:proofErr w:type="spellStart"/>
            <w:r w:rsidRPr="00EE509C">
              <w:rPr>
                <w:rFonts w:ascii="Calibri" w:eastAsia="Calibri" w:hAnsi="Calibri" w:cs="Times New Roman"/>
                <w:sz w:val="22"/>
                <w:lang w:val="es-ES"/>
              </w:rPr>
              <w:t>git</w:t>
            </w:r>
            <w:proofErr w:type="spellEnd"/>
            <w:r w:rsidRPr="00EE509C">
              <w:rPr>
                <w:rFonts w:ascii="Calibri" w:eastAsia="Calibri" w:hAnsi="Calibri" w:cs="Times New Roman"/>
                <w:sz w:val="22"/>
                <w:lang w:val="es-ES"/>
              </w:rPr>
              <w:t xml:space="preserve"> </w:t>
            </w:r>
            <w:proofErr w:type="spellStart"/>
            <w:r w:rsidRPr="00EE509C">
              <w:rPr>
                <w:rFonts w:ascii="Calibri" w:eastAsia="Calibri" w:hAnsi="Calibri" w:cs="Times New Roman"/>
                <w:sz w:val="22"/>
                <w:lang w:val="es-ES"/>
              </w:rPr>
              <w:t>hub</w:t>
            </w:r>
            <w:proofErr w:type="spellEnd"/>
            <w:r w:rsidRPr="00EE509C">
              <w:rPr>
                <w:rFonts w:ascii="Calibri" w:eastAsia="Calibri" w:hAnsi="Calibri" w:cs="Times New Roman"/>
                <w:sz w:val="22"/>
                <w:lang w:val="es-ES"/>
              </w:rPr>
              <w:t xml:space="preserve"> y tener acceso a la documentación</w:t>
            </w:r>
          </w:p>
        </w:tc>
        <w:tc>
          <w:tcPr>
            <w:tcW w:w="2699"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Hacer un respaldo en algún equipo e intentar iniciar sesión antes de comenzar</w:t>
            </w:r>
          </w:p>
        </w:tc>
      </w:tr>
      <w:tr w:rsidR="00EE509C" w:rsidRPr="00EE509C" w:rsidTr="00193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limitante</w:t>
            </w:r>
          </w:p>
        </w:tc>
        <w:tc>
          <w:tcPr>
            <w:tcW w:w="2410"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Algún diseño mal empleado</w:t>
            </w:r>
          </w:p>
        </w:tc>
        <w:tc>
          <w:tcPr>
            <w:tcW w:w="2693"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A veces por dar prioridad a lo funcional y documentación se puede olvidar la parte del diseño</w:t>
            </w: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c>
          <w:tcPr>
            <w:tcW w:w="2699" w:type="dxa"/>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Revisar el diseño con tiempo por si se tienen que hacer modificaciones</w:t>
            </w:r>
          </w:p>
        </w:tc>
      </w:tr>
      <w:tr w:rsidR="00EE509C" w:rsidRPr="00EE509C" w:rsidTr="00193084">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1276"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riesgo</w:t>
            </w:r>
          </w:p>
        </w:tc>
        <w:tc>
          <w:tcPr>
            <w:tcW w:w="2410"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Complejidad del sitio</w:t>
            </w:r>
          </w:p>
        </w:tc>
        <w:tc>
          <w:tcPr>
            <w:tcW w:w="2693"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Muchas veces los clientes pueden no comprender el funcionamiento</w:t>
            </w:r>
          </w:p>
        </w:tc>
        <w:tc>
          <w:tcPr>
            <w:tcW w:w="2699" w:type="dxa"/>
          </w:tcPr>
          <w:p w:rsidR="00EE509C" w:rsidRPr="00EE509C" w:rsidRDefault="00EE509C" w:rsidP="00EE509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lang w:val="es-ES"/>
              </w:rPr>
            </w:pPr>
            <w:r w:rsidRPr="00EE509C">
              <w:rPr>
                <w:rFonts w:ascii="Calibri" w:eastAsia="Calibri" w:hAnsi="Calibri" w:cs="Times New Roman"/>
                <w:sz w:val="22"/>
                <w:lang w:val="es-ES"/>
              </w:rPr>
              <w:t>Debe de ser entendible para el cliente.</w:t>
            </w:r>
          </w:p>
        </w:tc>
      </w:tr>
      <w:tr w:rsidR="00EE509C" w:rsidRPr="00EE509C" w:rsidTr="00193084">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562" w:type="dxa"/>
            <w:vMerge/>
            <w:tcBorders>
              <w:left w:val="nil"/>
              <w:bottom w:val="nil"/>
            </w:tcBorders>
          </w:tcPr>
          <w:p w:rsidR="00EE509C" w:rsidRPr="00EE509C" w:rsidRDefault="00EE509C" w:rsidP="00EE509C">
            <w:pPr>
              <w:ind w:firstLine="0"/>
              <w:jc w:val="center"/>
              <w:rPr>
                <w:rFonts w:ascii="Calibri" w:eastAsia="Calibri" w:hAnsi="Calibri" w:cs="Times New Roman"/>
                <w:color w:val="FFFFFF"/>
                <w:sz w:val="22"/>
                <w:lang w:val="es-ES"/>
              </w:rPr>
            </w:pPr>
          </w:p>
        </w:tc>
        <w:tc>
          <w:tcPr>
            <w:tcW w:w="9078" w:type="dxa"/>
            <w:gridSpan w:val="4"/>
            <w:tcBorders>
              <w:bottom w:val="nil"/>
              <w:right w:val="nil"/>
            </w:tcBorders>
          </w:tcPr>
          <w:p w:rsidR="00EE509C" w:rsidRPr="00EE509C" w:rsidRDefault="00EE509C" w:rsidP="00EE509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lang w:val="es-ES"/>
              </w:rPr>
            </w:pPr>
          </w:p>
        </w:tc>
      </w:tr>
    </w:tbl>
    <w:p w:rsidR="00EE509C" w:rsidRPr="00EE509C" w:rsidRDefault="00EE509C" w:rsidP="00EE509C">
      <w:pPr>
        <w:spacing w:after="200"/>
        <w:ind w:firstLine="0"/>
        <w:jc w:val="left"/>
        <w:rPr>
          <w:rFonts w:eastAsia="Calibri" w:cs="Arial"/>
          <w:lang w:val="es-ES"/>
        </w:rPr>
      </w:pPr>
    </w:p>
    <w:p w:rsidR="00EE509C" w:rsidRPr="00EE509C" w:rsidRDefault="00EE509C" w:rsidP="00EE509C">
      <w:pPr>
        <w:spacing w:after="200"/>
        <w:ind w:firstLine="708"/>
        <w:jc w:val="left"/>
        <w:rPr>
          <w:rFonts w:eastAsia="Calibri" w:cs="Arial"/>
          <w:lang w:val="es-ES"/>
        </w:rPr>
      </w:pPr>
    </w:p>
    <w:p w:rsidR="00EE509C" w:rsidRPr="00EE509C" w:rsidRDefault="00EE509C" w:rsidP="00EE509C">
      <w:pPr>
        <w:spacing w:after="200"/>
        <w:ind w:firstLine="708"/>
        <w:jc w:val="left"/>
        <w:rPr>
          <w:rFonts w:eastAsia="Calibri" w:cs="Arial"/>
          <w:lang w:val="es-ES"/>
        </w:rPr>
      </w:pPr>
    </w:p>
    <w:p w:rsidR="00EE509C" w:rsidRPr="00EE509C" w:rsidRDefault="00EE509C" w:rsidP="00EE509C"/>
    <w:p w:rsidR="004C5B37" w:rsidRDefault="004C5B37" w:rsidP="004C5B37">
      <w:pPr>
        <w:pStyle w:val="Ttulo2"/>
      </w:pPr>
      <w:bookmarkStart w:id="15" w:name="_Toc511229692"/>
      <w:r w:rsidRPr="004C5B37">
        <w:t>Análisis de requerimientos del sistema a desarrollar</w:t>
      </w:r>
      <w:bookmarkEnd w:id="15"/>
    </w:p>
    <w:p w:rsidR="00782D38" w:rsidRDefault="00782D38" w:rsidP="00782D38">
      <w:pPr>
        <w:pStyle w:val="Ttulo3"/>
      </w:pPr>
      <w:bookmarkStart w:id="16" w:name="_Toc511229693"/>
      <w:r>
        <w:t>Proveedores de requerimientos</w:t>
      </w:r>
      <w:bookmarkEnd w:id="16"/>
    </w:p>
    <w:p w:rsidR="00F12101" w:rsidRDefault="00F12101" w:rsidP="00F12101">
      <w:pPr>
        <w:pStyle w:val="Prrafodelista"/>
        <w:rPr>
          <w:rFonts w:cs="Arial"/>
        </w:rPr>
      </w:pPr>
    </w:p>
    <w:p w:rsidR="00F12101" w:rsidRPr="00C275B8" w:rsidRDefault="00F12101" w:rsidP="00F12101">
      <w:pPr>
        <w:pStyle w:val="Prrafodelista"/>
        <w:ind w:left="0"/>
        <w:rPr>
          <w:rFonts w:cs="Arial"/>
        </w:rPr>
      </w:pPr>
      <w:r w:rsidRPr="00C275B8">
        <w:rPr>
          <w:rFonts w:cs="Arial"/>
        </w:rPr>
        <w:t>Ana Laura Bermúdez Beltrán</w:t>
      </w:r>
    </w:p>
    <w:p w:rsidR="00F12101" w:rsidRDefault="00F12101" w:rsidP="00F12101">
      <w:pPr>
        <w:pStyle w:val="Prrafodelista"/>
        <w:rPr>
          <w:rFonts w:cs="Arial"/>
        </w:rPr>
      </w:pPr>
    </w:p>
    <w:p w:rsidR="00F12101" w:rsidRDefault="00F12101" w:rsidP="00F12101">
      <w:pPr>
        <w:pStyle w:val="Prrafodelista"/>
        <w:ind w:left="0" w:firstLine="708"/>
        <w:rPr>
          <w:rFonts w:cs="Arial"/>
        </w:rPr>
      </w:pPr>
      <w:r>
        <w:rPr>
          <w:rFonts w:cs="Arial"/>
        </w:rPr>
        <w:t>Para llevar a cabo los requerimientos tuvimos contacto principal con la líder del proyecto sitio web para oatsfitt, con su aportación desarrollamos el sitio y se crearon apartados estáticos y los dinámicos como:</w:t>
      </w:r>
    </w:p>
    <w:p w:rsidR="00F12101" w:rsidRDefault="00F12101" w:rsidP="00F12101">
      <w:pPr>
        <w:pStyle w:val="Prrafodelista"/>
        <w:numPr>
          <w:ilvl w:val="0"/>
          <w:numId w:val="3"/>
        </w:numPr>
        <w:spacing w:after="200" w:line="276" w:lineRule="auto"/>
        <w:jc w:val="left"/>
        <w:rPr>
          <w:rFonts w:cs="Arial"/>
        </w:rPr>
      </w:pPr>
      <w:r>
        <w:rPr>
          <w:rFonts w:cs="Arial"/>
        </w:rPr>
        <w:t>Productos</w:t>
      </w:r>
    </w:p>
    <w:p w:rsidR="00F12101" w:rsidRDefault="00F12101" w:rsidP="00F12101">
      <w:pPr>
        <w:pStyle w:val="Prrafodelista"/>
        <w:numPr>
          <w:ilvl w:val="0"/>
          <w:numId w:val="3"/>
        </w:numPr>
        <w:spacing w:after="200" w:line="276" w:lineRule="auto"/>
        <w:jc w:val="left"/>
        <w:rPr>
          <w:rFonts w:cs="Arial"/>
        </w:rPr>
      </w:pPr>
      <w:r>
        <w:rPr>
          <w:rFonts w:cs="Arial"/>
        </w:rPr>
        <w:t>Contáctanos</w:t>
      </w:r>
    </w:p>
    <w:p w:rsidR="00F12101" w:rsidRDefault="00F12101" w:rsidP="00F12101">
      <w:pPr>
        <w:pStyle w:val="Prrafodelista"/>
        <w:numPr>
          <w:ilvl w:val="0"/>
          <w:numId w:val="3"/>
        </w:numPr>
        <w:spacing w:after="200" w:line="276" w:lineRule="auto"/>
        <w:jc w:val="left"/>
        <w:rPr>
          <w:rFonts w:cs="Arial"/>
        </w:rPr>
      </w:pPr>
      <w:r>
        <w:rPr>
          <w:rFonts w:cs="Arial"/>
        </w:rPr>
        <w:t>Comentarios</w:t>
      </w:r>
    </w:p>
    <w:p w:rsidR="00F12101" w:rsidRDefault="00F12101" w:rsidP="00F12101">
      <w:pPr>
        <w:pStyle w:val="Prrafodelista"/>
        <w:numPr>
          <w:ilvl w:val="0"/>
          <w:numId w:val="3"/>
        </w:numPr>
        <w:spacing w:after="200" w:line="276" w:lineRule="auto"/>
        <w:jc w:val="left"/>
        <w:rPr>
          <w:rFonts w:cs="Arial"/>
        </w:rPr>
      </w:pPr>
      <w:r>
        <w:rPr>
          <w:rFonts w:cs="Arial"/>
        </w:rPr>
        <w:t>Usuarios</w:t>
      </w:r>
    </w:p>
    <w:p w:rsidR="00F12101" w:rsidRPr="00F12101" w:rsidRDefault="00F12101" w:rsidP="00F12101"/>
    <w:p w:rsidR="00782D38" w:rsidRDefault="00782D38" w:rsidP="00782D38">
      <w:pPr>
        <w:pStyle w:val="Ttulo3"/>
      </w:pPr>
      <w:bookmarkStart w:id="17" w:name="_Toc511229694"/>
      <w:r>
        <w:t>Procesos del sistema</w:t>
      </w:r>
      <w:bookmarkEnd w:id="17"/>
    </w:p>
    <w:tbl>
      <w:tblPr>
        <w:tblStyle w:val="Tabladecuadrcula5oscura-nfasis6"/>
        <w:tblW w:w="9351" w:type="dxa"/>
        <w:tblLook w:val="04A0" w:firstRow="1" w:lastRow="0" w:firstColumn="1" w:lastColumn="0" w:noHBand="0" w:noVBand="1"/>
      </w:tblPr>
      <w:tblGrid>
        <w:gridCol w:w="2689"/>
        <w:gridCol w:w="6662"/>
      </w:tblGrid>
      <w:tr w:rsidR="00283F9A" w:rsidTr="00EF3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83F9A" w:rsidRDefault="00EF323C" w:rsidP="00283F9A">
            <w:pPr>
              <w:ind w:firstLine="0"/>
            </w:pPr>
            <w:r>
              <w:t xml:space="preserve">Área </w:t>
            </w:r>
          </w:p>
        </w:tc>
        <w:tc>
          <w:tcPr>
            <w:tcW w:w="6662" w:type="dxa"/>
          </w:tcPr>
          <w:p w:rsidR="00283F9A" w:rsidRDefault="00283F9A" w:rsidP="00283F9A">
            <w:pPr>
              <w:ind w:firstLine="0"/>
              <w:cnfStyle w:val="100000000000" w:firstRow="1" w:lastRow="0" w:firstColumn="0" w:lastColumn="0" w:oddVBand="0" w:evenVBand="0" w:oddHBand="0" w:evenHBand="0" w:firstRowFirstColumn="0" w:firstRowLastColumn="0" w:lastRowFirstColumn="0" w:lastRowLastColumn="0"/>
            </w:pPr>
            <w:r>
              <w:t>Descripción</w:t>
            </w:r>
          </w:p>
        </w:tc>
      </w:tr>
      <w:tr w:rsidR="00283F9A" w:rsidTr="00EF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83F9A" w:rsidRDefault="00EF323C" w:rsidP="00283F9A">
            <w:pPr>
              <w:ind w:firstLine="0"/>
            </w:pPr>
            <w:r>
              <w:t>Módulo Usuarios</w:t>
            </w:r>
          </w:p>
        </w:tc>
        <w:tc>
          <w:tcPr>
            <w:tcW w:w="6662" w:type="dxa"/>
          </w:tcPr>
          <w:p w:rsidR="00283F9A" w:rsidRDefault="00EF323C" w:rsidP="00283F9A">
            <w:pPr>
              <w:ind w:firstLine="0"/>
              <w:cnfStyle w:val="000000100000" w:firstRow="0" w:lastRow="0" w:firstColumn="0" w:lastColumn="0" w:oddVBand="0" w:evenVBand="0" w:oddHBand="1" w:evenHBand="0" w:firstRowFirstColumn="0" w:firstRowLastColumn="0" w:lastRowFirstColumn="0" w:lastRowLastColumn="0"/>
            </w:pPr>
            <w:r>
              <w:t>En este módulo el sistema realizará los procesos de registro, modificación y baja lógica de los usuarios del sistema.</w:t>
            </w:r>
          </w:p>
        </w:tc>
      </w:tr>
      <w:tr w:rsidR="00283F9A" w:rsidTr="00EF323C">
        <w:tc>
          <w:tcPr>
            <w:cnfStyle w:val="001000000000" w:firstRow="0" w:lastRow="0" w:firstColumn="1" w:lastColumn="0" w:oddVBand="0" w:evenVBand="0" w:oddHBand="0" w:evenHBand="0" w:firstRowFirstColumn="0" w:firstRowLastColumn="0" w:lastRowFirstColumn="0" w:lastRowLastColumn="0"/>
            <w:tcW w:w="2689" w:type="dxa"/>
          </w:tcPr>
          <w:p w:rsidR="00283F9A" w:rsidRDefault="00EF323C" w:rsidP="00283F9A">
            <w:pPr>
              <w:ind w:firstLine="0"/>
            </w:pPr>
            <w:r>
              <w:t xml:space="preserve">Módulo </w:t>
            </w:r>
            <w:proofErr w:type="spellStart"/>
            <w:r>
              <w:t>LogIn</w:t>
            </w:r>
            <w:proofErr w:type="spellEnd"/>
          </w:p>
        </w:tc>
        <w:tc>
          <w:tcPr>
            <w:tcW w:w="6662" w:type="dxa"/>
          </w:tcPr>
          <w:p w:rsidR="00283F9A" w:rsidRDefault="00EF323C" w:rsidP="00283F9A">
            <w:pPr>
              <w:ind w:firstLine="0"/>
              <w:cnfStyle w:val="000000000000" w:firstRow="0" w:lastRow="0" w:firstColumn="0" w:lastColumn="0" w:oddVBand="0" w:evenVBand="0" w:oddHBand="0" w:evenHBand="0" w:firstRowFirstColumn="0" w:firstRowLastColumn="0" w:lastRowFirstColumn="0" w:lastRowLastColumn="0"/>
            </w:pPr>
            <w:r>
              <w:t>En este módulo el sistema realizará el proceso de iniciar sesión con algún usuario registrado en el sitio.</w:t>
            </w:r>
          </w:p>
        </w:tc>
      </w:tr>
      <w:tr w:rsidR="00283F9A" w:rsidTr="00EF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83F9A" w:rsidRDefault="00EF323C" w:rsidP="00283F9A">
            <w:pPr>
              <w:ind w:firstLine="0"/>
            </w:pPr>
            <w:r>
              <w:t xml:space="preserve">Módulo Productos </w:t>
            </w:r>
          </w:p>
        </w:tc>
        <w:tc>
          <w:tcPr>
            <w:tcW w:w="6662" w:type="dxa"/>
          </w:tcPr>
          <w:p w:rsidR="00283F9A" w:rsidRDefault="00EF323C" w:rsidP="00283F9A">
            <w:pPr>
              <w:ind w:firstLine="0"/>
              <w:cnfStyle w:val="000000100000" w:firstRow="0" w:lastRow="0" w:firstColumn="0" w:lastColumn="0" w:oddVBand="0" w:evenVBand="0" w:oddHBand="1" w:evenHBand="0" w:firstRowFirstColumn="0" w:firstRowLastColumn="0" w:lastRowFirstColumn="0" w:lastRowLastColumn="0"/>
            </w:pPr>
            <w:r>
              <w:t>En este módulo el sistema realizará los procesos de registro, modificación y baja lógica de los productos del sistema.</w:t>
            </w:r>
          </w:p>
        </w:tc>
      </w:tr>
      <w:tr w:rsidR="00283F9A" w:rsidTr="00EF323C">
        <w:tc>
          <w:tcPr>
            <w:cnfStyle w:val="001000000000" w:firstRow="0" w:lastRow="0" w:firstColumn="1" w:lastColumn="0" w:oddVBand="0" w:evenVBand="0" w:oddHBand="0" w:evenHBand="0" w:firstRowFirstColumn="0" w:firstRowLastColumn="0" w:lastRowFirstColumn="0" w:lastRowLastColumn="0"/>
            <w:tcW w:w="2689" w:type="dxa"/>
          </w:tcPr>
          <w:p w:rsidR="00EF323C" w:rsidRDefault="00EF323C" w:rsidP="00283F9A">
            <w:pPr>
              <w:ind w:firstLine="0"/>
            </w:pPr>
            <w:r>
              <w:t>Módulo Presentación</w:t>
            </w:r>
          </w:p>
        </w:tc>
        <w:tc>
          <w:tcPr>
            <w:tcW w:w="6662" w:type="dxa"/>
          </w:tcPr>
          <w:p w:rsidR="00283F9A" w:rsidRDefault="00EF323C" w:rsidP="00283F9A">
            <w:pPr>
              <w:ind w:firstLine="0"/>
              <w:cnfStyle w:val="000000000000" w:firstRow="0" w:lastRow="0" w:firstColumn="0" w:lastColumn="0" w:oddVBand="0" w:evenVBand="0" w:oddHBand="0" w:evenHBand="0" w:firstRowFirstColumn="0" w:firstRowLastColumn="0" w:lastRowFirstColumn="0" w:lastRowLastColumn="0"/>
            </w:pPr>
            <w:r>
              <w:t>En este módulo el sistema realizará los procesos de registro modificación y baja lógica de las presentaciones de los productos.</w:t>
            </w:r>
          </w:p>
        </w:tc>
      </w:tr>
      <w:tr w:rsidR="00EF323C" w:rsidTr="00EF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323C" w:rsidRDefault="00EF323C" w:rsidP="00283F9A">
            <w:pPr>
              <w:ind w:firstLine="0"/>
            </w:pPr>
            <w:r>
              <w:lastRenderedPageBreak/>
              <w:t>Módulo Sabor</w:t>
            </w:r>
          </w:p>
        </w:tc>
        <w:tc>
          <w:tcPr>
            <w:tcW w:w="6662" w:type="dxa"/>
          </w:tcPr>
          <w:p w:rsidR="00EF323C" w:rsidRDefault="00EF323C" w:rsidP="00283F9A">
            <w:pPr>
              <w:ind w:firstLine="0"/>
              <w:cnfStyle w:val="000000100000" w:firstRow="0" w:lastRow="0" w:firstColumn="0" w:lastColumn="0" w:oddVBand="0" w:evenVBand="0" w:oddHBand="1" w:evenHBand="0" w:firstRowFirstColumn="0" w:firstRowLastColumn="0" w:lastRowFirstColumn="0" w:lastRowLastColumn="0"/>
            </w:pPr>
            <w:r>
              <w:t xml:space="preserve">En este módulo el sistema realizará los procesos de registro, modificación y baja lógica de los sabores de los productos. </w:t>
            </w:r>
          </w:p>
        </w:tc>
      </w:tr>
      <w:tr w:rsidR="00EF323C" w:rsidTr="00EF323C">
        <w:tc>
          <w:tcPr>
            <w:cnfStyle w:val="001000000000" w:firstRow="0" w:lastRow="0" w:firstColumn="1" w:lastColumn="0" w:oddVBand="0" w:evenVBand="0" w:oddHBand="0" w:evenHBand="0" w:firstRowFirstColumn="0" w:firstRowLastColumn="0" w:lastRowFirstColumn="0" w:lastRowLastColumn="0"/>
            <w:tcW w:w="2689" w:type="dxa"/>
          </w:tcPr>
          <w:p w:rsidR="00EF323C" w:rsidRDefault="00EF323C" w:rsidP="00283F9A">
            <w:pPr>
              <w:ind w:firstLine="0"/>
            </w:pPr>
            <w:r>
              <w:t>Módulo Contacto</w:t>
            </w:r>
          </w:p>
        </w:tc>
        <w:tc>
          <w:tcPr>
            <w:tcW w:w="6662" w:type="dxa"/>
          </w:tcPr>
          <w:p w:rsidR="00EF323C" w:rsidRDefault="00EF323C" w:rsidP="00283F9A">
            <w:pPr>
              <w:ind w:firstLine="0"/>
              <w:cnfStyle w:val="000000000000" w:firstRow="0" w:lastRow="0" w:firstColumn="0" w:lastColumn="0" w:oddVBand="0" w:evenVBand="0" w:oddHBand="0" w:evenHBand="0" w:firstRowFirstColumn="0" w:firstRowLastColumn="0" w:lastRowFirstColumn="0" w:lastRowLastColumn="0"/>
            </w:pPr>
            <w:r>
              <w:t xml:space="preserve">En este módulo el sistema realizará el proceso de  modificación de la información de contacto de la empresa </w:t>
            </w:r>
            <w:proofErr w:type="spellStart"/>
            <w:r>
              <w:t>OatFitts</w:t>
            </w:r>
            <w:proofErr w:type="spellEnd"/>
            <w:r>
              <w:t>.</w:t>
            </w:r>
          </w:p>
        </w:tc>
      </w:tr>
    </w:tbl>
    <w:p w:rsidR="00283F9A" w:rsidRPr="00283F9A" w:rsidRDefault="00283F9A" w:rsidP="00283F9A"/>
    <w:p w:rsidR="00782D38" w:rsidRDefault="00782D38" w:rsidP="00782D38">
      <w:pPr>
        <w:pStyle w:val="Ttulo3"/>
      </w:pPr>
      <w:bookmarkStart w:id="18" w:name="_Toc511229695"/>
      <w:r>
        <w:t>Requerimientos funcionales</w:t>
      </w:r>
      <w:bookmarkEnd w:id="18"/>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deberá permitir ingresar al CPANEL del sitio web por medio de un usuario y una contraseña de administrador.</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una opción con la cual el administrador podrá registrar usuarios en la base de datos por medio de un formulario.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a un visitante registrarse en la base de datos por medio de un formulario.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una opción con la cual el administrador podrá editar información de un usuario que se encuentre en la base de datos.</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actualizar los datos de un usuario previamente registrado en la Base de datos.</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eliminar un usuario registrado de la base de datos.</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una opción con la cual el usuario visitante podrá enviar comentarios por medio de un formulario.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eliminar un comentario previamente realizado.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una opción para poder contactar al administrador por medio de un formulario.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deberá permitir obtener los datos de un contacto previamente registrado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deberá permitir actualizar los datos de un contacto.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deberá permitir eliminar un contacto.</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permitirá listar en una tabla los productos registrados en la base de datos.</w:t>
      </w:r>
    </w:p>
    <w:p w:rsidR="00F12101" w:rsidRPr="004046E2" w:rsidRDefault="00F12101" w:rsidP="00F12101">
      <w:pPr>
        <w:pStyle w:val="Prrafodelista"/>
        <w:numPr>
          <w:ilvl w:val="0"/>
          <w:numId w:val="1"/>
        </w:numPr>
        <w:spacing w:after="0"/>
        <w:ind w:left="714" w:hanging="357"/>
        <w:rPr>
          <w:rFonts w:cs="Arial"/>
        </w:rPr>
      </w:pPr>
      <w:r w:rsidRPr="004046E2">
        <w:rPr>
          <w:rFonts w:cs="Arial"/>
        </w:rPr>
        <w:t>La aplicación deberá permitir obtener los datos de un producto previamente registrado en la Base de datos.</w:t>
      </w:r>
    </w:p>
    <w:p w:rsidR="00F12101" w:rsidRPr="004046E2" w:rsidRDefault="00F12101" w:rsidP="00F12101">
      <w:pPr>
        <w:pStyle w:val="Prrafodelista"/>
        <w:numPr>
          <w:ilvl w:val="0"/>
          <w:numId w:val="1"/>
        </w:numPr>
        <w:spacing w:after="0"/>
        <w:ind w:left="714" w:hanging="357"/>
        <w:rPr>
          <w:rFonts w:cs="Arial"/>
        </w:rPr>
      </w:pPr>
      <w:r w:rsidRPr="004046E2">
        <w:rPr>
          <w:rFonts w:cs="Arial"/>
        </w:rPr>
        <w:lastRenderedPageBreak/>
        <w:t>La aplicación permitirá actualizar los datos de un producto.</w:t>
      </w:r>
    </w:p>
    <w:p w:rsidR="00F12101" w:rsidRPr="00F12101" w:rsidRDefault="00F12101" w:rsidP="00F12101">
      <w:r w:rsidRPr="004046E2">
        <w:rPr>
          <w:rFonts w:cs="Arial"/>
        </w:rPr>
        <w:t>La aplicación permitirá eliminar un producto seleccionado en la Base de datos.</w:t>
      </w:r>
    </w:p>
    <w:p w:rsidR="00782D38" w:rsidRDefault="00782D38" w:rsidP="00782D38">
      <w:pPr>
        <w:pStyle w:val="Ttulo3"/>
      </w:pPr>
      <w:bookmarkStart w:id="19" w:name="_Toc511229696"/>
      <w:r>
        <w:t>Requerimientos no funcionales</w:t>
      </w:r>
      <w:bookmarkEnd w:id="19"/>
    </w:p>
    <w:p w:rsidR="00F12101" w:rsidRPr="004046E2" w:rsidRDefault="00F12101" w:rsidP="00F12101">
      <w:pPr>
        <w:pStyle w:val="Prrafodelista"/>
        <w:numPr>
          <w:ilvl w:val="0"/>
          <w:numId w:val="2"/>
        </w:numPr>
        <w:spacing w:after="0"/>
        <w:ind w:left="714" w:hanging="357"/>
        <w:rPr>
          <w:rFonts w:cs="Arial"/>
        </w:rPr>
      </w:pPr>
      <w:r w:rsidRPr="004046E2">
        <w:rPr>
          <w:rFonts w:cs="Arial"/>
        </w:rPr>
        <w:t>La aplicación deberá tener la seguridad para validar los permisos del usuario para prevenir infiltraciones.</w:t>
      </w:r>
    </w:p>
    <w:p w:rsidR="00F12101" w:rsidRPr="004046E2" w:rsidRDefault="00F12101" w:rsidP="00F12101">
      <w:pPr>
        <w:pStyle w:val="Prrafodelista"/>
        <w:numPr>
          <w:ilvl w:val="0"/>
          <w:numId w:val="2"/>
        </w:numPr>
        <w:spacing w:after="0"/>
        <w:ind w:left="714" w:hanging="357"/>
        <w:rPr>
          <w:rFonts w:cs="Arial"/>
        </w:rPr>
      </w:pPr>
      <w:r w:rsidRPr="004046E2">
        <w:rPr>
          <w:rFonts w:cs="Arial"/>
        </w:rPr>
        <w:t>La aplicación deberá ser responsiva, por lo tanto; se debe visualizar en cualquier tipo de dispositivo, PC, Tableta o celular.</w:t>
      </w:r>
    </w:p>
    <w:p w:rsidR="00F12101" w:rsidRPr="004046E2" w:rsidRDefault="00F12101" w:rsidP="00F12101">
      <w:pPr>
        <w:pStyle w:val="Prrafodelista"/>
        <w:numPr>
          <w:ilvl w:val="0"/>
          <w:numId w:val="2"/>
        </w:numPr>
        <w:spacing w:after="0"/>
        <w:ind w:left="714" w:hanging="357"/>
        <w:rPr>
          <w:rFonts w:cs="Arial"/>
        </w:rPr>
      </w:pPr>
      <w:r w:rsidRPr="004046E2">
        <w:rPr>
          <w:rFonts w:cs="Arial"/>
        </w:rPr>
        <w:t>La aplicación deberá tener los colores de la empresa (negro, blanco y verde).</w:t>
      </w:r>
    </w:p>
    <w:p w:rsidR="00F12101" w:rsidRPr="004046E2" w:rsidRDefault="00F12101" w:rsidP="00F12101">
      <w:pPr>
        <w:pStyle w:val="Prrafodelista"/>
        <w:numPr>
          <w:ilvl w:val="0"/>
          <w:numId w:val="2"/>
        </w:numPr>
        <w:spacing w:after="0"/>
        <w:ind w:left="714" w:hanging="357"/>
        <w:rPr>
          <w:rFonts w:cs="Arial"/>
        </w:rPr>
      </w:pPr>
      <w:r w:rsidRPr="004046E2">
        <w:rPr>
          <w:rFonts w:cs="Arial"/>
        </w:rPr>
        <w:t>Se podrá acceder de manera dinámica a los módulos que conforman la aplicación.</w:t>
      </w:r>
    </w:p>
    <w:p w:rsidR="00F12101" w:rsidRPr="004046E2" w:rsidRDefault="00F12101" w:rsidP="00F12101">
      <w:pPr>
        <w:pStyle w:val="Prrafodelista"/>
        <w:numPr>
          <w:ilvl w:val="0"/>
          <w:numId w:val="2"/>
        </w:numPr>
        <w:spacing w:after="0"/>
        <w:ind w:left="714" w:hanging="357"/>
        <w:rPr>
          <w:rFonts w:cs="Arial"/>
        </w:rPr>
      </w:pPr>
      <w:r w:rsidRPr="004046E2">
        <w:rPr>
          <w:rFonts w:cs="Arial"/>
        </w:rPr>
        <w:t xml:space="preserve"> Se podrá acceder a la aplicación desde cualquier navegador</w:t>
      </w:r>
    </w:p>
    <w:p w:rsidR="00F12101" w:rsidRPr="004046E2" w:rsidRDefault="00F12101" w:rsidP="00F12101">
      <w:pPr>
        <w:pStyle w:val="Prrafodelista"/>
        <w:numPr>
          <w:ilvl w:val="0"/>
          <w:numId w:val="2"/>
        </w:numPr>
        <w:spacing w:after="0"/>
        <w:ind w:left="714" w:hanging="357"/>
        <w:rPr>
          <w:rFonts w:cs="Arial"/>
        </w:rPr>
      </w:pPr>
      <w:r w:rsidRPr="004046E2">
        <w:rPr>
          <w:rFonts w:cs="Arial"/>
        </w:rPr>
        <w:t xml:space="preserve"> El sistema debe ser fácil de usar por los visitantes.</w:t>
      </w:r>
    </w:p>
    <w:p w:rsidR="00F12101" w:rsidRPr="00F12101" w:rsidRDefault="00F12101" w:rsidP="00F12101"/>
    <w:p w:rsidR="00782D38" w:rsidRDefault="00782D38" w:rsidP="00782D38">
      <w:pPr>
        <w:pStyle w:val="Ttulo3"/>
      </w:pPr>
      <w:bookmarkStart w:id="20" w:name="_Toc511229697"/>
      <w:r>
        <w:t>Trazabilidad de los requerimientos</w:t>
      </w:r>
      <w:bookmarkEnd w:id="20"/>
    </w:p>
    <w:p w:rsidR="006407E8" w:rsidRPr="006407E8" w:rsidRDefault="00FE6E39" w:rsidP="006407E8">
      <w:hyperlink r:id="rId8" w:history="1">
        <w:r w:rsidR="006407E8" w:rsidRPr="006407E8">
          <w:rPr>
            <w:rStyle w:val="Hipervnculo"/>
          </w:rPr>
          <w:t>..\Act1Par3\</w:t>
        </w:r>
        <w:r w:rsidRPr="00FE6E39">
          <w:rPr>
            <w:rStyle w:val="Hipervnculo"/>
          </w:rPr>
          <w:t>Matriz_Requerimientos_Ba</w:t>
        </w:r>
        <w:bookmarkStart w:id="21" w:name="_GoBack"/>
        <w:bookmarkEnd w:id="21"/>
        <w:r w:rsidRPr="00FE6E39">
          <w:rPr>
            <w:rStyle w:val="Hipervnculo"/>
          </w:rPr>
          <w:t>r</w:t>
        </w:r>
        <w:r w:rsidRPr="00FE6E39">
          <w:rPr>
            <w:rStyle w:val="Hipervnculo"/>
          </w:rPr>
          <w:t>ra02</w:t>
        </w:r>
        <w:r w:rsidR="006407E8" w:rsidRPr="006407E8">
          <w:rPr>
            <w:rStyle w:val="Hipervnculo"/>
          </w:rPr>
          <w:t>.xlsx</w:t>
        </w:r>
      </w:hyperlink>
    </w:p>
    <w:p w:rsidR="00CA3004" w:rsidRDefault="00CA3004" w:rsidP="00CA3004">
      <w:pPr>
        <w:pStyle w:val="Ttulo2"/>
      </w:pPr>
      <w:bookmarkStart w:id="22" w:name="_Toc511229698"/>
      <w:r>
        <w:t>Diagrama</w:t>
      </w:r>
      <w:r w:rsidR="00115074">
        <w:t>s E/R del sistema a desarrollar</w:t>
      </w:r>
      <w:bookmarkEnd w:id="22"/>
    </w:p>
    <w:p w:rsidR="002452B6" w:rsidRPr="002452B6" w:rsidRDefault="002452B6" w:rsidP="002452B6">
      <w:r w:rsidRPr="002452B6">
        <w:rPr>
          <w:noProof/>
          <w:lang w:val="en-US"/>
        </w:rPr>
        <w:drawing>
          <wp:inline distT="0" distB="0" distL="0" distR="0" wp14:anchorId="068D4B35" wp14:editId="758AE693">
            <wp:extent cx="5105400" cy="3095625"/>
            <wp:effectExtent l="0" t="0" r="0" b="9525"/>
            <wp:docPr id="2" name="Imagen 2" descr="C:\Users\dokid\Desktop\d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id\Desktop\dfg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095625"/>
                    </a:xfrm>
                    <a:prstGeom prst="rect">
                      <a:avLst/>
                    </a:prstGeom>
                    <a:noFill/>
                    <a:ln>
                      <a:noFill/>
                    </a:ln>
                  </pic:spPr>
                </pic:pic>
              </a:graphicData>
            </a:graphic>
          </wp:inline>
        </w:drawing>
      </w:r>
    </w:p>
    <w:p w:rsidR="00CA3004" w:rsidRDefault="00CA3004" w:rsidP="00CA3004">
      <w:pPr>
        <w:pStyle w:val="Ttulo2"/>
      </w:pPr>
      <w:bookmarkStart w:id="23" w:name="_Toc511229699"/>
      <w:r>
        <w:lastRenderedPageBreak/>
        <w:t>D</w:t>
      </w:r>
      <w:r w:rsidR="00115074">
        <w:t>iccionario de datos del sistema</w:t>
      </w:r>
      <w:bookmarkEnd w:id="23"/>
    </w:p>
    <w:tbl>
      <w:tblPr>
        <w:tblStyle w:val="Tabladecuadrcula5oscura-nfasis1"/>
        <w:tblW w:w="0" w:type="auto"/>
        <w:tblLayout w:type="fixed"/>
        <w:tblLook w:val="04A0" w:firstRow="1" w:lastRow="0" w:firstColumn="1" w:lastColumn="0" w:noHBand="0" w:noVBand="1"/>
      </w:tblPr>
      <w:tblGrid>
        <w:gridCol w:w="1101"/>
        <w:gridCol w:w="850"/>
        <w:gridCol w:w="1985"/>
        <w:gridCol w:w="992"/>
        <w:gridCol w:w="1503"/>
        <w:gridCol w:w="1081"/>
        <w:gridCol w:w="1542"/>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850"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1985"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99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50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081"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5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usuario</w:t>
            </w:r>
          </w:p>
        </w:tc>
        <w:tc>
          <w:tcPr>
            <w:tcW w:w="85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198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idUsuario</w:t>
            </w:r>
            <w:proofErr w:type="spellEnd"/>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08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código del empleado, este campo es único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985"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imgUsuario</w:t>
            </w:r>
            <w:proofErr w:type="spellEnd"/>
          </w:p>
        </w:tc>
        <w:tc>
          <w:tcPr>
            <w:tcW w:w="99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08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250</w:t>
            </w:r>
          </w:p>
        </w:tc>
        <w:tc>
          <w:tcPr>
            <w:tcW w:w="15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imagen del usuario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98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Email</w:t>
            </w:r>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08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50</w:t>
            </w:r>
          </w:p>
        </w:tc>
        <w:tc>
          <w:tcPr>
            <w:tcW w:w="15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email del usuario, este campo es único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985"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Password</w:t>
            </w:r>
            <w:proofErr w:type="spellEnd"/>
          </w:p>
        </w:tc>
        <w:tc>
          <w:tcPr>
            <w:tcW w:w="99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08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5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contraseña del usuario, con la que se podrá </w:t>
            </w:r>
            <w:proofErr w:type="spellStart"/>
            <w:r w:rsidRPr="00F12101">
              <w:rPr>
                <w:rFonts w:eastAsia="Calibri" w:cs="Arial"/>
                <w:sz w:val="22"/>
              </w:rPr>
              <w:t>logear</w:t>
            </w:r>
            <w:proofErr w:type="spellEnd"/>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98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status</w:t>
            </w:r>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08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estatus de usuario, este campo muestra si un usuario está o no activo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tabs>
                <w:tab w:val="left" w:pos="60"/>
              </w:tabs>
              <w:spacing w:line="240" w:lineRule="auto"/>
              <w:ind w:left="-347"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fkFK</w:t>
            </w:r>
            <w:proofErr w:type="spellEnd"/>
          </w:p>
        </w:tc>
        <w:tc>
          <w:tcPr>
            <w:tcW w:w="1985" w:type="dxa"/>
          </w:tcPr>
          <w:p w:rsidR="00F12101" w:rsidRPr="00F12101" w:rsidRDefault="00F12101" w:rsidP="00F12101">
            <w:pPr>
              <w:tabs>
                <w:tab w:val="left" w:pos="-347"/>
              </w:tabs>
              <w:spacing w:line="240" w:lineRule="auto"/>
              <w:ind w:left="-347"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b/>
            </w:r>
            <w:proofErr w:type="spellStart"/>
            <w:r w:rsidRPr="00F12101">
              <w:rPr>
                <w:rFonts w:eastAsia="Calibri" w:cs="Arial"/>
                <w:sz w:val="22"/>
              </w:rPr>
              <w:t>Nombre_idNombre</w:t>
            </w:r>
            <w:proofErr w:type="spellEnd"/>
          </w:p>
        </w:tc>
        <w:tc>
          <w:tcPr>
            <w:tcW w:w="99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08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5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llave foránea de </w:t>
            </w:r>
            <w:proofErr w:type="spellStart"/>
            <w:r w:rsidRPr="00F12101">
              <w:rPr>
                <w:rFonts w:eastAsia="Calibri" w:cs="Arial"/>
                <w:sz w:val="22"/>
              </w:rPr>
              <w:t>idNombre</w:t>
            </w:r>
            <w:proofErr w:type="spellEnd"/>
            <w:r w:rsidRPr="00F12101">
              <w:rPr>
                <w:rFonts w:eastAsia="Calibri" w:cs="Arial"/>
                <w:sz w:val="22"/>
              </w:rPr>
              <w:t xml:space="preserve">, este campo es el nombre del usuario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tcPr>
          <w:p w:rsidR="00F12101" w:rsidRPr="00F12101" w:rsidRDefault="00F12101" w:rsidP="00F12101">
            <w:pPr>
              <w:spacing w:line="240" w:lineRule="auto"/>
              <w:ind w:firstLine="0"/>
              <w:jc w:val="left"/>
              <w:rPr>
                <w:rFonts w:eastAsia="Calibri" w:cs="Arial"/>
                <w:color w:val="FFFFFF"/>
                <w:sz w:val="22"/>
              </w:rPr>
            </w:pPr>
          </w:p>
        </w:tc>
        <w:tc>
          <w:tcPr>
            <w:tcW w:w="850" w:type="dxa"/>
          </w:tcPr>
          <w:p w:rsidR="00F12101" w:rsidRPr="00F12101" w:rsidRDefault="00F12101" w:rsidP="00F12101">
            <w:pPr>
              <w:tabs>
                <w:tab w:val="left" w:pos="-648"/>
              </w:tabs>
              <w:spacing w:line="240" w:lineRule="auto"/>
              <w:ind w:left="-507" w:firstLine="0"/>
              <w:jc w:val="center"/>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FK</w:t>
            </w:r>
          </w:p>
        </w:tc>
        <w:tc>
          <w:tcPr>
            <w:tcW w:w="1985" w:type="dxa"/>
          </w:tcPr>
          <w:p w:rsidR="00F12101" w:rsidRPr="00F12101" w:rsidRDefault="00F12101" w:rsidP="00F12101">
            <w:pPr>
              <w:tabs>
                <w:tab w:val="left" w:pos="-675"/>
              </w:tabs>
              <w:spacing w:line="240" w:lineRule="auto"/>
              <w:ind w:left="-817" w:firstLine="0"/>
              <w:jc w:val="center"/>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Tipo_idTipo</w:t>
            </w:r>
            <w:proofErr w:type="spellEnd"/>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0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08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 xml:space="preserve">Almacena la llave foránea de </w:t>
            </w:r>
            <w:proofErr w:type="spellStart"/>
            <w:r w:rsidRPr="00F12101">
              <w:rPr>
                <w:rFonts w:eastAsia="Calibri" w:cs="Arial"/>
                <w:sz w:val="22"/>
              </w:rPr>
              <w:t>idTipo</w:t>
            </w:r>
            <w:proofErr w:type="spellEnd"/>
            <w:r w:rsidRPr="00F12101">
              <w:rPr>
                <w:rFonts w:eastAsia="Calibri" w:cs="Arial"/>
                <w:sz w:val="22"/>
              </w:rPr>
              <w:t>, este campo define si es un usuario normal o un usuario administrador</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noProof/>
          <w:sz w:val="22"/>
          <w:lang w:eastAsia="es-MX"/>
        </w:rPr>
      </w:pPr>
    </w:p>
    <w:p w:rsidR="00F12101" w:rsidRPr="00F12101" w:rsidRDefault="00F12101" w:rsidP="00F12101">
      <w:pPr>
        <w:spacing w:after="200" w:line="276" w:lineRule="auto"/>
        <w:ind w:firstLine="0"/>
        <w:jc w:val="left"/>
        <w:rPr>
          <w:rFonts w:ascii="Calibri" w:eastAsia="Calibri" w:hAnsi="Calibri" w:cs="Times New Roman"/>
          <w:noProof/>
          <w:sz w:val="22"/>
          <w:lang w:eastAsia="es-MX"/>
        </w:rPr>
      </w:pPr>
    </w:p>
    <w:tbl>
      <w:tblPr>
        <w:tblStyle w:val="Tabladecuadrcula5oscura-nfasis1"/>
        <w:tblW w:w="0" w:type="auto"/>
        <w:tblLook w:val="04A0" w:firstRow="1" w:lastRow="0" w:firstColumn="1" w:lastColumn="0" w:noHBand="0" w:noVBand="1"/>
      </w:tblPr>
      <w:tblGrid>
        <w:gridCol w:w="942"/>
        <w:gridCol w:w="888"/>
        <w:gridCol w:w="1849"/>
        <w:gridCol w:w="1070"/>
        <w:gridCol w:w="1292"/>
        <w:gridCol w:w="1152"/>
        <w:gridCol w:w="1635"/>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lastRenderedPageBreak/>
              <w:t>tablas</w:t>
            </w:r>
          </w:p>
        </w:tc>
        <w:tc>
          <w:tcPr>
            <w:tcW w:w="94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047"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6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20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80"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tipo</w:t>
            </w: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idTipo</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del tipo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tipoNombre</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imagen del usuario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tipoDescripcion</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250</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la descripción o características de los tipo de usuario</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tipoStatus</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estatus del tipo, este campo define si está o no activo</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tbl>
      <w:tblPr>
        <w:tblStyle w:val="Tabladecuadrcula5oscura-nfasis1"/>
        <w:tblW w:w="0" w:type="auto"/>
        <w:tblLook w:val="04A0" w:firstRow="1" w:lastRow="0" w:firstColumn="1" w:lastColumn="0" w:noHBand="0" w:noVBand="1"/>
      </w:tblPr>
      <w:tblGrid>
        <w:gridCol w:w="1052"/>
        <w:gridCol w:w="899"/>
        <w:gridCol w:w="1801"/>
        <w:gridCol w:w="1085"/>
        <w:gridCol w:w="1292"/>
        <w:gridCol w:w="1162"/>
        <w:gridCol w:w="1537"/>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94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047"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6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20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80"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nombre</w:t>
            </w: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idNombre</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de cada uno de los nombres</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usuNombre</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nombre del usuario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usuApellidoP</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apellido paterno del usuario</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usuApellidoM</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apellido materno del usuario</w:t>
            </w:r>
          </w:p>
        </w:tc>
      </w:tr>
    </w:tbl>
    <w:p w:rsidR="00F12101" w:rsidRPr="00F12101" w:rsidRDefault="00F12101" w:rsidP="00F12101">
      <w:pPr>
        <w:spacing w:after="200" w:line="276" w:lineRule="auto"/>
        <w:ind w:firstLine="0"/>
        <w:jc w:val="left"/>
        <w:rPr>
          <w:rFonts w:ascii="Calibri" w:eastAsia="Calibri" w:hAnsi="Calibri" w:cs="Times New Roman"/>
          <w:sz w:val="22"/>
        </w:rPr>
      </w:pPr>
    </w:p>
    <w:tbl>
      <w:tblPr>
        <w:tblStyle w:val="Tabladecuadrcula5oscura-nfasis1"/>
        <w:tblW w:w="0" w:type="auto"/>
        <w:tblLook w:val="04A0" w:firstRow="1" w:lastRow="0" w:firstColumn="1" w:lastColumn="0" w:noHBand="0" w:noVBand="1"/>
      </w:tblPr>
      <w:tblGrid>
        <w:gridCol w:w="1106"/>
        <w:gridCol w:w="834"/>
        <w:gridCol w:w="2042"/>
        <w:gridCol w:w="998"/>
        <w:gridCol w:w="1259"/>
        <w:gridCol w:w="1093"/>
        <w:gridCol w:w="1496"/>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lastRenderedPageBreak/>
              <w:t>tablas</w:t>
            </w:r>
          </w:p>
        </w:tc>
        <w:tc>
          <w:tcPr>
            <w:tcW w:w="94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047"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6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20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80"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contacto</w:t>
            </w: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idContacto</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los contactos</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conTelefono</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teléfono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conEmail</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email</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FK</w:t>
            </w: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contacto_idUsuario</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w:t>
            </w:r>
            <w:proofErr w:type="spellStart"/>
            <w:r w:rsidRPr="00F12101">
              <w:rPr>
                <w:rFonts w:eastAsia="Calibri" w:cs="Arial"/>
                <w:sz w:val="22"/>
              </w:rPr>
              <w:t>idUsuario</w:t>
            </w:r>
            <w:proofErr w:type="spellEnd"/>
            <w:r w:rsidRPr="00F12101">
              <w:rPr>
                <w:rFonts w:eastAsia="Calibri" w:cs="Arial"/>
                <w:sz w:val="22"/>
              </w:rPr>
              <w:t xml:space="preserve"> el cual genero el contacto existente</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eastAsia="Calibri" w:cs="Arial"/>
          <w:sz w:val="22"/>
        </w:rPr>
      </w:pPr>
    </w:p>
    <w:tbl>
      <w:tblPr>
        <w:tblStyle w:val="Tabladecuadrcula5oscura-nfasis1"/>
        <w:tblW w:w="0" w:type="auto"/>
        <w:tblLayout w:type="fixed"/>
        <w:tblLook w:val="04A0" w:firstRow="1" w:lastRow="0" w:firstColumn="1" w:lastColumn="0" w:noHBand="0" w:noVBand="1"/>
      </w:tblPr>
      <w:tblGrid>
        <w:gridCol w:w="1384"/>
        <w:gridCol w:w="851"/>
        <w:gridCol w:w="1984"/>
        <w:gridCol w:w="992"/>
        <w:gridCol w:w="1414"/>
        <w:gridCol w:w="1050"/>
        <w:gridCol w:w="1379"/>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85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1984"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99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14"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05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379"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comentarios</w:t>
            </w:r>
          </w:p>
        </w:tc>
        <w:tc>
          <w:tcPr>
            <w:tcW w:w="85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1984"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idComentario</w:t>
            </w:r>
            <w:proofErr w:type="spellEnd"/>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414"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05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379"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los comentarios</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384" w:type="dxa"/>
            <w:vMerge/>
          </w:tcPr>
          <w:p w:rsidR="00F12101" w:rsidRPr="00F12101" w:rsidRDefault="00F12101" w:rsidP="00F12101">
            <w:pPr>
              <w:spacing w:line="240" w:lineRule="auto"/>
              <w:ind w:firstLine="0"/>
              <w:jc w:val="left"/>
              <w:rPr>
                <w:rFonts w:eastAsia="Calibri" w:cs="Arial"/>
                <w:color w:val="FFFFFF"/>
                <w:sz w:val="22"/>
              </w:rPr>
            </w:pPr>
          </w:p>
        </w:tc>
        <w:tc>
          <w:tcPr>
            <w:tcW w:w="85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984"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comContenido</w:t>
            </w:r>
            <w:proofErr w:type="spellEnd"/>
          </w:p>
        </w:tc>
        <w:tc>
          <w:tcPr>
            <w:tcW w:w="99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414"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05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250</w:t>
            </w:r>
          </w:p>
        </w:tc>
        <w:tc>
          <w:tcPr>
            <w:tcW w:w="1379"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comentario echo por algún usuario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F12101" w:rsidRPr="00F12101" w:rsidRDefault="00F12101" w:rsidP="00F12101">
            <w:pPr>
              <w:spacing w:line="240" w:lineRule="auto"/>
              <w:ind w:firstLine="0"/>
              <w:jc w:val="left"/>
              <w:rPr>
                <w:rFonts w:eastAsia="Calibri" w:cs="Arial"/>
                <w:color w:val="FFFFFF"/>
                <w:sz w:val="22"/>
              </w:rPr>
            </w:pPr>
          </w:p>
        </w:tc>
        <w:tc>
          <w:tcPr>
            <w:tcW w:w="85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984"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comStatus</w:t>
            </w:r>
            <w:proofErr w:type="spellEnd"/>
          </w:p>
        </w:tc>
        <w:tc>
          <w:tcPr>
            <w:tcW w:w="99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414"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05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379"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estatus del comentario, este campo define si el comentario está o no activo</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384" w:type="dxa"/>
            <w:vMerge/>
          </w:tcPr>
          <w:p w:rsidR="00F12101" w:rsidRPr="00F12101" w:rsidRDefault="00F12101" w:rsidP="00F12101">
            <w:pPr>
              <w:spacing w:line="240" w:lineRule="auto"/>
              <w:ind w:firstLine="0"/>
              <w:jc w:val="left"/>
              <w:rPr>
                <w:rFonts w:eastAsia="Calibri" w:cs="Arial"/>
                <w:color w:val="FFFFFF"/>
                <w:sz w:val="22"/>
              </w:rPr>
            </w:pPr>
          </w:p>
        </w:tc>
        <w:tc>
          <w:tcPr>
            <w:tcW w:w="85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FK</w:t>
            </w:r>
          </w:p>
        </w:tc>
        <w:tc>
          <w:tcPr>
            <w:tcW w:w="1984"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comentario_idUsuario</w:t>
            </w:r>
            <w:proofErr w:type="spellEnd"/>
          </w:p>
        </w:tc>
        <w:tc>
          <w:tcPr>
            <w:tcW w:w="99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414"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05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379"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w:t>
            </w:r>
            <w:proofErr w:type="spellStart"/>
            <w:r w:rsidRPr="00F12101">
              <w:rPr>
                <w:rFonts w:eastAsia="Calibri" w:cs="Arial"/>
                <w:sz w:val="22"/>
              </w:rPr>
              <w:t>idUsuario</w:t>
            </w:r>
            <w:proofErr w:type="spellEnd"/>
            <w:r w:rsidRPr="00F12101">
              <w:rPr>
                <w:rFonts w:eastAsia="Calibri" w:cs="Arial"/>
                <w:sz w:val="22"/>
              </w:rPr>
              <w:t xml:space="preserve"> del usuario que genero el comentario</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tbl>
      <w:tblPr>
        <w:tblStyle w:val="Tabladecuadrcula5oscura-nfasis1"/>
        <w:tblW w:w="0" w:type="auto"/>
        <w:tblLook w:val="04A0" w:firstRow="1" w:lastRow="0" w:firstColumn="1" w:lastColumn="0" w:noHBand="0" w:noVBand="1"/>
      </w:tblPr>
      <w:tblGrid>
        <w:gridCol w:w="1068"/>
        <w:gridCol w:w="885"/>
        <w:gridCol w:w="1834"/>
        <w:gridCol w:w="1064"/>
        <w:gridCol w:w="1292"/>
        <w:gridCol w:w="1148"/>
        <w:gridCol w:w="1537"/>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94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047"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6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20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80"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sabores</w:t>
            </w: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idSabores</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los sabores</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sabNombre</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nombre del sabor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sabDescripcion</w:t>
            </w:r>
            <w:proofErr w:type="spellEnd"/>
            <w:r w:rsidRPr="00F12101">
              <w:rPr>
                <w:rFonts w:eastAsia="Calibri" w:cs="Arial"/>
                <w:sz w:val="22"/>
              </w:rPr>
              <w:t xml:space="preserve"> </w:t>
            </w:r>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250</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 xml:space="preserve">Almacena la descripción del sabor </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sabStatus</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estatus del sabor, este campo define si está o no activo</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tbl>
      <w:tblPr>
        <w:tblStyle w:val="Tabladecuadrcula5oscura-nfasis1"/>
        <w:tblW w:w="0" w:type="auto"/>
        <w:tblLook w:val="04A0" w:firstRow="1" w:lastRow="0" w:firstColumn="1" w:lastColumn="0" w:noHBand="0" w:noVBand="1"/>
      </w:tblPr>
      <w:tblGrid>
        <w:gridCol w:w="1507"/>
        <w:gridCol w:w="818"/>
        <w:gridCol w:w="1601"/>
        <w:gridCol w:w="977"/>
        <w:gridCol w:w="1231"/>
        <w:gridCol w:w="1070"/>
        <w:gridCol w:w="1624"/>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941"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047"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42"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163"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1200"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480"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presentación</w:t>
            </w: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idPresentacion</w:t>
            </w:r>
            <w:proofErr w:type="spellEnd"/>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único las presentaciones</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preNombre</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nombre de la presentación </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preDescripcion</w:t>
            </w:r>
            <w:proofErr w:type="spellEnd"/>
            <w:r w:rsidRPr="00F12101">
              <w:rPr>
                <w:rFonts w:eastAsia="Calibri" w:cs="Arial"/>
                <w:sz w:val="22"/>
              </w:rPr>
              <w:t xml:space="preserve"> </w:t>
            </w:r>
          </w:p>
        </w:tc>
        <w:tc>
          <w:tcPr>
            <w:tcW w:w="114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120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250</w:t>
            </w:r>
          </w:p>
        </w:tc>
        <w:tc>
          <w:tcPr>
            <w:tcW w:w="148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la descripción de la presentación</w:t>
            </w:r>
          </w:p>
        </w:tc>
      </w:tr>
      <w:tr w:rsidR="00F12101" w:rsidRPr="00F12101" w:rsidTr="00F12101">
        <w:trPr>
          <w:trHeight w:val="1587"/>
        </w:trPr>
        <w:tc>
          <w:tcPr>
            <w:cnfStyle w:val="001000000000" w:firstRow="0" w:lastRow="0" w:firstColumn="1" w:lastColumn="0" w:oddVBand="0" w:evenVBand="0" w:oddHBand="0" w:evenHBand="0" w:firstRowFirstColumn="0" w:firstRowLastColumn="0" w:lastRowFirstColumn="0" w:lastRowLastColumn="0"/>
            <w:tcW w:w="1081" w:type="dxa"/>
            <w:vMerge/>
          </w:tcPr>
          <w:p w:rsidR="00F12101" w:rsidRPr="00F12101" w:rsidRDefault="00F12101" w:rsidP="00F12101">
            <w:pPr>
              <w:spacing w:line="240" w:lineRule="auto"/>
              <w:ind w:firstLine="0"/>
              <w:jc w:val="left"/>
              <w:rPr>
                <w:rFonts w:eastAsia="Calibri" w:cs="Arial"/>
                <w:color w:val="FFFFFF"/>
                <w:sz w:val="22"/>
              </w:rPr>
            </w:pPr>
          </w:p>
        </w:tc>
        <w:tc>
          <w:tcPr>
            <w:tcW w:w="94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047"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preStatus</w:t>
            </w:r>
            <w:proofErr w:type="spellEnd"/>
          </w:p>
        </w:tc>
        <w:tc>
          <w:tcPr>
            <w:tcW w:w="114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16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120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48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el estatus de la </w:t>
            </w:r>
            <w:proofErr w:type="spellStart"/>
            <w:r w:rsidRPr="00F12101">
              <w:rPr>
                <w:rFonts w:eastAsia="Calibri" w:cs="Arial"/>
                <w:sz w:val="22"/>
              </w:rPr>
              <w:t>presentació</w:t>
            </w:r>
            <w:proofErr w:type="spellEnd"/>
            <w:r w:rsidRPr="00F12101">
              <w:rPr>
                <w:rFonts w:eastAsia="Calibri" w:cs="Arial"/>
                <w:sz w:val="22"/>
              </w:rPr>
              <w:t xml:space="preserve"> , este campo define si está o no activo</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Pr>
        <w:spacing w:after="200" w:line="276" w:lineRule="auto"/>
        <w:ind w:firstLine="0"/>
        <w:jc w:val="left"/>
        <w:rPr>
          <w:rFonts w:ascii="Calibri" w:eastAsia="Calibri" w:hAnsi="Calibri" w:cs="Times New Roman"/>
          <w:sz w:val="22"/>
        </w:rPr>
      </w:pPr>
    </w:p>
    <w:tbl>
      <w:tblPr>
        <w:tblStyle w:val="Tabladecuadrcula5oscura-nfasis1"/>
        <w:tblW w:w="0" w:type="auto"/>
        <w:tblLayout w:type="fixed"/>
        <w:tblLook w:val="04A0" w:firstRow="1" w:lastRow="0" w:firstColumn="1" w:lastColumn="0" w:noHBand="0" w:noVBand="1"/>
      </w:tblPr>
      <w:tblGrid>
        <w:gridCol w:w="942"/>
        <w:gridCol w:w="715"/>
        <w:gridCol w:w="2420"/>
        <w:gridCol w:w="993"/>
        <w:gridCol w:w="1531"/>
        <w:gridCol w:w="952"/>
        <w:gridCol w:w="1501"/>
      </w:tblGrid>
      <w:tr w:rsidR="00F12101" w:rsidRPr="00F12101" w:rsidTr="00F1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tablas</w:t>
            </w:r>
          </w:p>
        </w:tc>
        <w:tc>
          <w:tcPr>
            <w:tcW w:w="715"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llaves</w:t>
            </w:r>
          </w:p>
        </w:tc>
        <w:tc>
          <w:tcPr>
            <w:tcW w:w="2420" w:type="dxa"/>
          </w:tcPr>
          <w:p w:rsidR="00F12101" w:rsidRPr="00F12101" w:rsidRDefault="00F12101" w:rsidP="00F12101">
            <w:pPr>
              <w:suppressAutoHyphens/>
              <w:spacing w:line="100" w:lineRule="atLeast"/>
              <w:ind w:left="26" w:firstLine="0"/>
              <w:contextualSpacing/>
              <w:jc w:val="left"/>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Nombre del dato.</w:t>
            </w:r>
          </w:p>
          <w:p w:rsidR="00F12101" w:rsidRPr="00F12101" w:rsidRDefault="00F12101" w:rsidP="00F12101">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993"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Campo.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531" w:type="dxa"/>
          </w:tcPr>
          <w:p w:rsidR="00F12101" w:rsidRPr="00F12101" w:rsidRDefault="00F12101" w:rsidP="00F12101">
            <w:pPr>
              <w:suppressAutoHyphens/>
              <w:spacing w:line="100" w:lineRule="atLeast"/>
              <w:ind w:left="-12"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Tipo.</w:t>
            </w:r>
          </w:p>
        </w:tc>
        <w:tc>
          <w:tcPr>
            <w:tcW w:w="952" w:type="dxa"/>
          </w:tcPr>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r w:rsidRPr="00F12101">
              <w:rPr>
                <w:rFonts w:eastAsia="Calibri" w:cs="Arial"/>
                <w:color w:val="FFFFFF"/>
                <w:sz w:val="22"/>
              </w:rPr>
              <w:t>Tamaño.</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c>
          <w:tcPr>
            <w:tcW w:w="1501" w:type="dxa"/>
          </w:tcPr>
          <w:p w:rsidR="00F12101" w:rsidRPr="00F12101" w:rsidRDefault="00F12101" w:rsidP="00F12101">
            <w:pPr>
              <w:suppressAutoHyphens/>
              <w:spacing w:line="100" w:lineRule="atLeast"/>
              <w:ind w:firstLine="0"/>
              <w:contextualSpacing/>
              <w:cnfStyle w:val="100000000000" w:firstRow="1" w:lastRow="0" w:firstColumn="0" w:lastColumn="0" w:oddVBand="0" w:evenVBand="0" w:oddHBand="0" w:evenHBand="0" w:firstRowFirstColumn="0" w:firstRowLastColumn="0" w:lastRowFirstColumn="0" w:lastRowLastColumn="0"/>
              <w:rPr>
                <w:rFonts w:eastAsia="Calibri" w:cs="Arial"/>
                <w:color w:val="00000A"/>
                <w:sz w:val="22"/>
                <w:lang w:val="es-ES"/>
              </w:rPr>
            </w:pPr>
            <w:r w:rsidRPr="00F12101">
              <w:rPr>
                <w:rFonts w:eastAsia="Calibri" w:cs="Arial"/>
                <w:color w:val="00000A"/>
                <w:sz w:val="22"/>
                <w:lang w:val="es-ES"/>
              </w:rPr>
              <w:t>Descripción.</w:t>
            </w:r>
          </w:p>
          <w:p w:rsidR="00F12101" w:rsidRPr="00F12101" w:rsidRDefault="00F12101" w:rsidP="00F12101">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Calibri" w:cs="Arial"/>
                <w:color w:val="FFFFFF"/>
                <w:sz w:val="22"/>
              </w:rPr>
            </w:pP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vMerge w:val="restart"/>
          </w:tcPr>
          <w:p w:rsidR="00F12101" w:rsidRPr="00F12101" w:rsidRDefault="00F12101" w:rsidP="00F12101">
            <w:pPr>
              <w:spacing w:line="240" w:lineRule="auto"/>
              <w:ind w:firstLine="0"/>
              <w:jc w:val="left"/>
              <w:rPr>
                <w:rFonts w:eastAsia="Calibri" w:cs="Arial"/>
                <w:color w:val="FFFFFF"/>
                <w:sz w:val="22"/>
              </w:rPr>
            </w:pPr>
            <w:r w:rsidRPr="00F12101">
              <w:rPr>
                <w:rFonts w:eastAsia="Calibri" w:cs="Arial"/>
                <w:color w:val="FFFFFF"/>
                <w:sz w:val="22"/>
              </w:rPr>
              <w:t>producto</w:t>
            </w:r>
          </w:p>
        </w:tc>
        <w:tc>
          <w:tcPr>
            <w:tcW w:w="71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PK</w:t>
            </w:r>
          </w:p>
        </w:tc>
        <w:tc>
          <w:tcPr>
            <w:tcW w:w="242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idProducto</w:t>
            </w:r>
            <w:proofErr w:type="spellEnd"/>
          </w:p>
        </w:tc>
        <w:tc>
          <w:tcPr>
            <w:tcW w:w="99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identificador del producto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imgProducto</w:t>
            </w:r>
            <w:proofErr w:type="spellEnd"/>
          </w:p>
        </w:tc>
        <w:tc>
          <w:tcPr>
            <w:tcW w:w="99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95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250</w:t>
            </w:r>
          </w:p>
        </w:tc>
        <w:tc>
          <w:tcPr>
            <w:tcW w:w="150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la imagen del producto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proNombre</w:t>
            </w:r>
            <w:proofErr w:type="spellEnd"/>
          </w:p>
        </w:tc>
        <w:tc>
          <w:tcPr>
            <w:tcW w:w="99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VARCHAR</w:t>
            </w:r>
          </w:p>
        </w:tc>
        <w:tc>
          <w:tcPr>
            <w:tcW w:w="95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50</w:t>
            </w:r>
          </w:p>
        </w:tc>
        <w:tc>
          <w:tcPr>
            <w:tcW w:w="150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nombre del producto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proDescripcion</w:t>
            </w:r>
            <w:proofErr w:type="spellEnd"/>
          </w:p>
        </w:tc>
        <w:tc>
          <w:tcPr>
            <w:tcW w:w="99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VARCHAR</w:t>
            </w:r>
          </w:p>
        </w:tc>
        <w:tc>
          <w:tcPr>
            <w:tcW w:w="95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45</w:t>
            </w:r>
          </w:p>
        </w:tc>
        <w:tc>
          <w:tcPr>
            <w:tcW w:w="150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la descripción del producto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proPrecio</w:t>
            </w:r>
            <w:proofErr w:type="spellEnd"/>
          </w:p>
        </w:tc>
        <w:tc>
          <w:tcPr>
            <w:tcW w:w="99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precio del producto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proStock</w:t>
            </w:r>
            <w:proofErr w:type="spellEnd"/>
          </w:p>
        </w:tc>
        <w:tc>
          <w:tcPr>
            <w:tcW w:w="99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Almacena el stock del producto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2420"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proStatus</w:t>
            </w:r>
            <w:proofErr w:type="spellEnd"/>
          </w:p>
        </w:tc>
        <w:tc>
          <w:tcPr>
            <w:tcW w:w="99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Almacena el estatus del producto , este campo define si está o no activo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tabs>
                <w:tab w:val="left" w:pos="60"/>
              </w:tabs>
              <w:spacing w:line="240" w:lineRule="auto"/>
              <w:ind w:left="-347"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fkkFK</w:t>
            </w:r>
            <w:proofErr w:type="spellEnd"/>
          </w:p>
        </w:tc>
        <w:tc>
          <w:tcPr>
            <w:tcW w:w="2420" w:type="dxa"/>
          </w:tcPr>
          <w:p w:rsidR="00F12101" w:rsidRPr="00F12101" w:rsidRDefault="00F12101" w:rsidP="00F12101">
            <w:pPr>
              <w:tabs>
                <w:tab w:val="left" w:pos="-347"/>
              </w:tabs>
              <w:spacing w:line="240" w:lineRule="auto"/>
              <w:ind w:left="-347"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ab/>
            </w:r>
            <w:proofErr w:type="spellStart"/>
            <w:r w:rsidRPr="00F12101">
              <w:rPr>
                <w:rFonts w:eastAsia="Calibri" w:cs="Arial"/>
                <w:sz w:val="22"/>
              </w:rPr>
              <w:t>Presentacion_idPresentacion</w:t>
            </w:r>
            <w:proofErr w:type="spellEnd"/>
          </w:p>
        </w:tc>
        <w:tc>
          <w:tcPr>
            <w:tcW w:w="99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llave foránea de </w:t>
            </w:r>
            <w:proofErr w:type="spellStart"/>
            <w:r w:rsidRPr="00F12101">
              <w:rPr>
                <w:rFonts w:eastAsia="Calibri" w:cs="Arial"/>
                <w:sz w:val="22"/>
              </w:rPr>
              <w:t>idPresentacion</w:t>
            </w:r>
            <w:proofErr w:type="spellEnd"/>
            <w:r w:rsidRPr="00F12101">
              <w:rPr>
                <w:rFonts w:eastAsia="Calibri" w:cs="Arial"/>
                <w:sz w:val="22"/>
              </w:rPr>
              <w:t>, para identificar la presentación del producto</w:t>
            </w:r>
          </w:p>
        </w:tc>
      </w:tr>
      <w:tr w:rsidR="00F12101" w:rsidRPr="00F12101" w:rsidTr="00F1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vMerge/>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tabs>
                <w:tab w:val="left" w:pos="-648"/>
              </w:tabs>
              <w:spacing w:line="240" w:lineRule="auto"/>
              <w:ind w:left="-507" w:firstLine="0"/>
              <w:jc w:val="center"/>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FK</w:t>
            </w:r>
          </w:p>
        </w:tc>
        <w:tc>
          <w:tcPr>
            <w:tcW w:w="2420" w:type="dxa"/>
          </w:tcPr>
          <w:p w:rsidR="00F12101" w:rsidRPr="00F12101" w:rsidRDefault="00F12101" w:rsidP="00F12101">
            <w:pPr>
              <w:tabs>
                <w:tab w:val="left" w:pos="-977"/>
              </w:tabs>
              <w:spacing w:line="240" w:lineRule="auto"/>
              <w:ind w:left="-1119" w:firstLine="0"/>
              <w:jc w:val="center"/>
              <w:cnfStyle w:val="000000100000" w:firstRow="0" w:lastRow="0" w:firstColumn="0" w:lastColumn="0" w:oddVBand="0" w:evenVBand="0" w:oddHBand="1" w:evenHBand="0" w:firstRowFirstColumn="0" w:firstRowLastColumn="0" w:lastRowFirstColumn="0" w:lastRowLastColumn="0"/>
              <w:rPr>
                <w:rFonts w:eastAsia="Calibri" w:cs="Arial"/>
                <w:sz w:val="22"/>
              </w:rPr>
            </w:pPr>
            <w:proofErr w:type="spellStart"/>
            <w:r w:rsidRPr="00F12101">
              <w:rPr>
                <w:rFonts w:eastAsia="Calibri" w:cs="Arial"/>
                <w:sz w:val="22"/>
              </w:rPr>
              <w:t>Sabores_idSabores</w:t>
            </w:r>
            <w:proofErr w:type="spellEnd"/>
          </w:p>
        </w:tc>
        <w:tc>
          <w:tcPr>
            <w:tcW w:w="993"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cs="Arial"/>
                <w:sz w:val="22"/>
              </w:rPr>
            </w:pPr>
            <w:r w:rsidRPr="00F12101">
              <w:rPr>
                <w:rFonts w:eastAsia="Calibri" w:cs="Arial"/>
                <w:sz w:val="22"/>
              </w:rPr>
              <w:t xml:space="preserve">Almacena la llave foránea de </w:t>
            </w:r>
            <w:proofErr w:type="spellStart"/>
            <w:r w:rsidRPr="00F12101">
              <w:rPr>
                <w:rFonts w:eastAsia="Calibri" w:cs="Arial"/>
                <w:sz w:val="22"/>
              </w:rPr>
              <w:t>idSabores</w:t>
            </w:r>
            <w:proofErr w:type="spellEnd"/>
            <w:r w:rsidRPr="00F12101">
              <w:rPr>
                <w:rFonts w:eastAsia="Calibri" w:cs="Arial"/>
                <w:sz w:val="22"/>
              </w:rPr>
              <w:t>, para identificar el sabor del producto</w:t>
            </w:r>
          </w:p>
        </w:tc>
      </w:tr>
      <w:tr w:rsidR="00F12101" w:rsidRPr="00F12101" w:rsidTr="00F12101">
        <w:tc>
          <w:tcPr>
            <w:cnfStyle w:val="001000000000" w:firstRow="0" w:lastRow="0" w:firstColumn="1" w:lastColumn="0" w:oddVBand="0" w:evenVBand="0" w:oddHBand="0" w:evenHBand="0" w:firstRowFirstColumn="0" w:firstRowLastColumn="0" w:lastRowFirstColumn="0" w:lastRowLastColumn="0"/>
            <w:tcW w:w="942" w:type="dxa"/>
          </w:tcPr>
          <w:p w:rsidR="00F12101" w:rsidRPr="00F12101" w:rsidRDefault="00F12101" w:rsidP="00F12101">
            <w:pPr>
              <w:spacing w:line="240" w:lineRule="auto"/>
              <w:ind w:firstLine="0"/>
              <w:jc w:val="left"/>
              <w:rPr>
                <w:rFonts w:eastAsia="Calibri" w:cs="Arial"/>
                <w:color w:val="FFFFFF"/>
                <w:sz w:val="22"/>
              </w:rPr>
            </w:pPr>
          </w:p>
        </w:tc>
        <w:tc>
          <w:tcPr>
            <w:tcW w:w="715" w:type="dxa"/>
          </w:tcPr>
          <w:p w:rsidR="00F12101" w:rsidRPr="00F12101" w:rsidRDefault="00F12101" w:rsidP="00F12101">
            <w:pPr>
              <w:tabs>
                <w:tab w:val="left" w:pos="-648"/>
              </w:tabs>
              <w:spacing w:line="240" w:lineRule="auto"/>
              <w:ind w:left="-507" w:firstLine="0"/>
              <w:jc w:val="center"/>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FK</w:t>
            </w:r>
          </w:p>
        </w:tc>
        <w:tc>
          <w:tcPr>
            <w:tcW w:w="2420" w:type="dxa"/>
          </w:tcPr>
          <w:p w:rsidR="00F12101" w:rsidRPr="00F12101" w:rsidRDefault="00F12101" w:rsidP="00F12101">
            <w:pPr>
              <w:tabs>
                <w:tab w:val="left" w:pos="-977"/>
              </w:tabs>
              <w:spacing w:line="240" w:lineRule="auto"/>
              <w:ind w:left="-1119" w:firstLine="0"/>
              <w:jc w:val="center"/>
              <w:cnfStyle w:val="000000000000" w:firstRow="0" w:lastRow="0" w:firstColumn="0" w:lastColumn="0" w:oddVBand="0" w:evenVBand="0" w:oddHBand="0" w:evenHBand="0" w:firstRowFirstColumn="0" w:firstRowLastColumn="0" w:lastRowFirstColumn="0" w:lastRowLastColumn="0"/>
              <w:rPr>
                <w:rFonts w:eastAsia="Calibri" w:cs="Arial"/>
                <w:sz w:val="22"/>
              </w:rPr>
            </w:pPr>
            <w:proofErr w:type="spellStart"/>
            <w:r w:rsidRPr="00F12101">
              <w:rPr>
                <w:rFonts w:eastAsia="Calibri" w:cs="Arial"/>
                <w:sz w:val="22"/>
              </w:rPr>
              <w:t>Usuario_idUsuario</w:t>
            </w:r>
            <w:proofErr w:type="spellEnd"/>
          </w:p>
        </w:tc>
        <w:tc>
          <w:tcPr>
            <w:tcW w:w="993"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p>
        </w:tc>
        <w:tc>
          <w:tcPr>
            <w:tcW w:w="153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INT</w:t>
            </w:r>
          </w:p>
        </w:tc>
        <w:tc>
          <w:tcPr>
            <w:tcW w:w="952"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11</w:t>
            </w:r>
          </w:p>
        </w:tc>
        <w:tc>
          <w:tcPr>
            <w:tcW w:w="1501" w:type="dxa"/>
          </w:tcPr>
          <w:p w:rsidR="00F12101" w:rsidRPr="00F12101" w:rsidRDefault="00F12101" w:rsidP="00F1210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Calibri" w:cs="Arial"/>
                <w:sz w:val="22"/>
              </w:rPr>
            </w:pPr>
            <w:r w:rsidRPr="00F12101">
              <w:rPr>
                <w:rFonts w:eastAsia="Calibri" w:cs="Arial"/>
                <w:sz w:val="22"/>
              </w:rPr>
              <w:t xml:space="preserve">Almacena la llave foránea de </w:t>
            </w:r>
            <w:proofErr w:type="spellStart"/>
            <w:r w:rsidRPr="00F12101">
              <w:rPr>
                <w:rFonts w:eastAsia="Calibri" w:cs="Arial"/>
                <w:sz w:val="22"/>
              </w:rPr>
              <w:t>idUsuario</w:t>
            </w:r>
            <w:proofErr w:type="spellEnd"/>
            <w:r w:rsidRPr="00F12101">
              <w:rPr>
                <w:rFonts w:eastAsia="Calibri" w:cs="Arial"/>
                <w:sz w:val="22"/>
              </w:rPr>
              <w:t>, para identificar que usuario creo el registro del nuevo producto</w:t>
            </w:r>
          </w:p>
        </w:tc>
      </w:tr>
    </w:tbl>
    <w:p w:rsidR="00F12101" w:rsidRPr="00F12101" w:rsidRDefault="00F12101" w:rsidP="00F12101">
      <w:pPr>
        <w:spacing w:after="200" w:line="276" w:lineRule="auto"/>
        <w:ind w:firstLine="0"/>
        <w:jc w:val="left"/>
        <w:rPr>
          <w:rFonts w:ascii="Calibri" w:eastAsia="Calibri" w:hAnsi="Calibri" w:cs="Times New Roman"/>
          <w:sz w:val="22"/>
        </w:rPr>
      </w:pPr>
    </w:p>
    <w:p w:rsidR="00F12101" w:rsidRPr="00F12101" w:rsidRDefault="00F12101" w:rsidP="00F12101"/>
    <w:p w:rsidR="00115074" w:rsidRDefault="00115074" w:rsidP="00115074">
      <w:pPr>
        <w:pStyle w:val="Ttulo2"/>
      </w:pPr>
      <w:bookmarkStart w:id="24" w:name="_Toc511229700"/>
      <w:r>
        <w:t>WBS</w:t>
      </w:r>
      <w:bookmarkEnd w:id="24"/>
    </w:p>
    <w:p w:rsidR="00283F9A" w:rsidRPr="00283F9A" w:rsidRDefault="00FE6E39" w:rsidP="00283F9A">
      <w:hyperlink r:id="rId10" w:history="1">
        <w:r w:rsidR="00283F9A" w:rsidRPr="00283F9A">
          <w:rPr>
            <w:rStyle w:val="Hipervnculo"/>
          </w:rPr>
          <w:t>..\Act1Par3\</w:t>
        </w:r>
        <w:proofErr w:type="spellStart"/>
        <w:r w:rsidR="00283F9A" w:rsidRPr="00283F9A">
          <w:rPr>
            <w:rStyle w:val="Hipervnculo"/>
          </w:rPr>
          <w:t>oats_fitt.mpp</w:t>
        </w:r>
        <w:proofErr w:type="spellEnd"/>
      </w:hyperlink>
    </w:p>
    <w:p w:rsidR="00115074" w:rsidRPr="00115074" w:rsidRDefault="00115074" w:rsidP="00115074">
      <w:pPr>
        <w:pStyle w:val="Ttulo2"/>
      </w:pPr>
      <w:bookmarkStart w:id="25" w:name="_Toc511229701"/>
      <w:r w:rsidRPr="00115074">
        <w:t>Evaluación CMMI-SCAMPI</w:t>
      </w:r>
      <w:bookmarkEnd w:id="25"/>
    </w:p>
    <w:p w:rsidR="00FB4FB4" w:rsidRDefault="00FB4FB4">
      <w:pPr>
        <w:spacing w:line="259" w:lineRule="auto"/>
        <w:ind w:firstLine="0"/>
        <w:jc w:val="left"/>
        <w:rPr>
          <w:rFonts w:eastAsiaTheme="majorEastAsia" w:cstheme="majorBidi"/>
          <w:b/>
          <w:color w:val="000000" w:themeColor="text1"/>
          <w:sz w:val="32"/>
          <w:szCs w:val="32"/>
        </w:rPr>
      </w:pPr>
      <w:r>
        <w:br w:type="page"/>
      </w:r>
    </w:p>
    <w:p w:rsidR="00FB4FB4" w:rsidRDefault="00FB4FB4" w:rsidP="00FB4FB4">
      <w:pPr>
        <w:pStyle w:val="Ttulo1"/>
      </w:pPr>
      <w:bookmarkStart w:id="26" w:name="_Toc511229702"/>
      <w:r>
        <w:lastRenderedPageBreak/>
        <w:t>Reflexión</w:t>
      </w:r>
      <w:bookmarkEnd w:id="26"/>
    </w:p>
    <w:p w:rsidR="00393D0F" w:rsidRPr="00EE509C" w:rsidRDefault="00393D0F" w:rsidP="00393D0F">
      <w:pPr>
        <w:spacing w:after="200"/>
        <w:ind w:firstLine="708"/>
        <w:rPr>
          <w:rFonts w:eastAsia="Calibri" w:cs="Arial"/>
          <w:lang w:val="es-ES"/>
        </w:rPr>
      </w:pPr>
      <w:r w:rsidRPr="00EE509C">
        <w:rPr>
          <w:rFonts w:eastAsia="Calibri" w:cs="Arial"/>
          <w:lang w:val="es-ES"/>
        </w:rPr>
        <w:t>A lo largo de este cuatrimestre comprendí y aprendí de los diferentes estándares y normas que son aplicables a los proyectos, en nuestro caso el proyecto de un sitio web y su documentación.</w:t>
      </w:r>
    </w:p>
    <w:p w:rsidR="00393D0F" w:rsidRPr="00EE509C" w:rsidRDefault="00393D0F" w:rsidP="00393D0F">
      <w:pPr>
        <w:rPr>
          <w:lang w:val="es-ES"/>
        </w:rPr>
      </w:pPr>
      <w:r w:rsidRPr="00EE509C">
        <w:rPr>
          <w:lang w:val="es-ES"/>
        </w:rPr>
        <w:br/>
      </w:r>
      <w:proofErr w:type="gramStart"/>
      <w:r w:rsidRPr="00EE509C">
        <w:rPr>
          <w:lang w:val="es-ES"/>
        </w:rPr>
        <w:t>La implementación de dichos estándares en un proyecto son</w:t>
      </w:r>
      <w:proofErr w:type="gramEnd"/>
      <w:r w:rsidRPr="00EE509C">
        <w:rPr>
          <w:lang w:val="es-ES"/>
        </w:rPr>
        <w:t xml:space="preserve"> de gran Importancia si se quiere o planea llevar un control de la calidad, los riesgos o posibles mejoras, tanto en la codificación y el la documentación.</w:t>
      </w:r>
    </w:p>
    <w:p w:rsidR="00393D0F" w:rsidRPr="00EE509C" w:rsidRDefault="00393D0F" w:rsidP="00393D0F">
      <w:pPr>
        <w:spacing w:after="200"/>
        <w:ind w:firstLine="708"/>
        <w:rPr>
          <w:rFonts w:eastAsia="Calibri" w:cs="Arial"/>
          <w:lang w:val="es-ES"/>
        </w:rPr>
      </w:pPr>
      <w:r w:rsidRPr="00EE509C">
        <w:rPr>
          <w:rFonts w:eastAsia="Calibri" w:cs="Arial"/>
          <w:lang w:val="es-ES"/>
        </w:rPr>
        <w:t xml:space="preserve">Los beneficios más relevantes de los estándares, en nuestro caso sería la de llevar un mejor diseño y desarrollo de toda la documentación, también existen estándares que servirían para tener una más efectiva redacción, se pude decir que estos beneficios son de gran importancia como documentador, para contar con una forma de documentar que sea fácil, rápida y entendible para los involucrados en este proceso de documentar y desarrollar. </w:t>
      </w:r>
    </w:p>
    <w:p w:rsidR="00393D0F" w:rsidRPr="00EE509C" w:rsidRDefault="00393D0F" w:rsidP="00393D0F">
      <w:pPr>
        <w:spacing w:after="200"/>
        <w:ind w:firstLine="0"/>
        <w:rPr>
          <w:rFonts w:eastAsia="Calibri" w:cs="Arial"/>
          <w:lang w:val="es-ES"/>
        </w:rPr>
      </w:pPr>
      <w:r w:rsidRPr="00EE509C">
        <w:rPr>
          <w:rFonts w:eastAsia="Calibri" w:cs="Arial"/>
          <w:lang w:val="es-ES"/>
        </w:rPr>
        <w:br/>
        <w:t xml:space="preserve">Existen mucho más estándares y normas que se podrían implementar el proyecto, pero pienso que uno de los que sería muy bueno aplicar al proyecto sería el de 9011, ya que con </w:t>
      </w:r>
      <w:proofErr w:type="spellStart"/>
      <w:r w:rsidRPr="00EE509C">
        <w:rPr>
          <w:rFonts w:eastAsia="Calibri" w:cs="Arial"/>
          <w:lang w:val="es-ES"/>
        </w:rPr>
        <w:t>el</w:t>
      </w:r>
      <w:proofErr w:type="spellEnd"/>
      <w:r w:rsidRPr="00EE509C">
        <w:rPr>
          <w:rFonts w:eastAsia="Calibri" w:cs="Arial"/>
          <w:lang w:val="es-ES"/>
        </w:rPr>
        <w:t xml:space="preserve"> se puede llevar una auditoria tanto interna como externa, estas siempre siendo muy benéficas ya que con las auditorias tienes las posibilidades de saber si todo está yendo en orden y si se están cumpliendo los objetivos deseados.</w:t>
      </w:r>
    </w:p>
    <w:p w:rsidR="00393D0F" w:rsidRPr="00EE509C" w:rsidRDefault="00393D0F" w:rsidP="00393D0F">
      <w:pPr>
        <w:spacing w:after="200"/>
        <w:ind w:firstLine="0"/>
        <w:rPr>
          <w:rFonts w:eastAsia="Calibri" w:cs="Arial"/>
          <w:lang w:val="es-ES"/>
        </w:rPr>
      </w:pPr>
      <w:r w:rsidRPr="00EE509C">
        <w:rPr>
          <w:rFonts w:eastAsia="Calibri" w:cs="Arial"/>
          <w:lang w:val="es-ES"/>
        </w:rPr>
        <w:br/>
        <w:t>Aunque solamente hable de algunos cuantos beneficios que nos traerían aplicar los diferentes estándares, creo que existe varios más que son aplicables y traen un sin número de beneficios.</w:t>
      </w:r>
    </w:p>
    <w:p w:rsidR="00393D0F" w:rsidRPr="00EE509C" w:rsidRDefault="00393D0F" w:rsidP="00393D0F">
      <w:pPr>
        <w:spacing w:after="200"/>
        <w:ind w:firstLine="0"/>
        <w:rPr>
          <w:rFonts w:eastAsia="Calibri" w:cs="Arial"/>
          <w:lang w:val="es-ES"/>
        </w:rPr>
      </w:pPr>
      <w:r w:rsidRPr="00EE509C">
        <w:rPr>
          <w:rFonts w:eastAsia="Calibri" w:cs="Arial"/>
          <w:lang w:val="es-ES"/>
        </w:rPr>
        <w:t>Los modelos de calidad son herramientas o instrumentos muy útiles para que la empresa, negocio o equipo de desarrollo en nuestro caso, podamos tener una autoevaluación que su vez traería los beneficios de detectar las áreas de posible mejora, detectar las áreas fuertes y débiles del equipo</w:t>
      </w:r>
    </w:p>
    <w:p w:rsidR="00393D0F" w:rsidRPr="00EE509C" w:rsidRDefault="00393D0F" w:rsidP="00393D0F">
      <w:pPr>
        <w:spacing w:after="200"/>
        <w:ind w:firstLine="708"/>
        <w:rPr>
          <w:rFonts w:eastAsia="Calibri" w:cs="Arial"/>
          <w:lang w:val="es-ES"/>
        </w:rPr>
      </w:pPr>
      <w:r w:rsidRPr="00EE509C">
        <w:rPr>
          <w:rFonts w:eastAsia="Calibri" w:cs="Arial"/>
          <w:lang w:val="es-ES"/>
        </w:rPr>
        <w:lastRenderedPageBreak/>
        <w:t>Esta actividad nos ayudó a comprender sobre estándares que se utilizan para un proyecto, pues muchas veces creemos que solo desarrollarlo, pero detrás de este existen muchos factores que nos pueden llegar a limitar en nuestro trabajo, ahora podemos comenzar un proyecto basándonos en esta que más que actividad es un proyecto.</w:t>
      </w:r>
    </w:p>
    <w:p w:rsidR="00483615" w:rsidRDefault="00393D0F" w:rsidP="00393D0F">
      <w:pPr>
        <w:spacing w:after="200"/>
        <w:ind w:firstLine="708"/>
        <w:rPr>
          <w:rFonts w:eastAsia="Calibri" w:cs="Arial"/>
          <w:lang w:val="es-ES"/>
        </w:rPr>
      </w:pPr>
      <w:r w:rsidRPr="00EE509C">
        <w:rPr>
          <w:rFonts w:eastAsia="Calibri" w:cs="Arial"/>
          <w:lang w:val="es-ES"/>
        </w:rPr>
        <w:t xml:space="preserve">En cuanto a áreas de mejora destacaremos la organización pues si hay algo que queda de experiencia es el organizarnos de mejor forma, muchas veces no coincidíamos en algunos documentos. Otra área de mejora es la comunicación pues </w:t>
      </w:r>
      <w:proofErr w:type="gramStart"/>
      <w:r w:rsidRPr="00EE509C">
        <w:rPr>
          <w:rFonts w:eastAsia="Calibri" w:cs="Arial"/>
          <w:lang w:val="es-ES"/>
        </w:rPr>
        <w:t>en  que</w:t>
      </w:r>
      <w:proofErr w:type="gramEnd"/>
      <w:r w:rsidRPr="00EE509C">
        <w:rPr>
          <w:rFonts w:eastAsia="Calibri" w:cs="Arial"/>
          <w:lang w:val="es-ES"/>
        </w:rPr>
        <w:t xml:space="preserve"> algunas veces no hubo comunicación necesaria para poder tener un mejor paso en el desarrollo. También tomaremos como otra área la inasistencia a clases y a pesar de que muchas veces no ha estado en </w:t>
      </w:r>
      <w:proofErr w:type="gramStart"/>
      <w:r w:rsidRPr="00EE509C">
        <w:rPr>
          <w:rFonts w:eastAsia="Calibri" w:cs="Arial"/>
          <w:lang w:val="es-ES"/>
        </w:rPr>
        <w:t>nuestras  manos</w:t>
      </w:r>
      <w:proofErr w:type="gramEnd"/>
      <w:r w:rsidRPr="00EE509C">
        <w:rPr>
          <w:rFonts w:eastAsia="Calibri" w:cs="Arial"/>
          <w:lang w:val="es-ES"/>
        </w:rPr>
        <w:t>, son cuestiones que deben minimizarse para poder tener mejores resultados en un futuro proyecto</w:t>
      </w:r>
      <w:r w:rsidR="00483615">
        <w:rPr>
          <w:rFonts w:eastAsia="Calibri" w:cs="Arial"/>
          <w:lang w:val="es-ES"/>
        </w:rPr>
        <w:t>.</w:t>
      </w:r>
    </w:p>
    <w:p w:rsidR="00483615" w:rsidRDefault="00483615" w:rsidP="00393D0F">
      <w:pPr>
        <w:spacing w:after="200"/>
        <w:ind w:firstLine="708"/>
        <w:rPr>
          <w:rFonts w:eastAsia="Calibri" w:cs="Arial"/>
          <w:lang w:val="es-ES"/>
        </w:rPr>
      </w:pPr>
      <w:r>
        <w:rPr>
          <w:rFonts w:eastAsia="Calibri" w:cs="Arial"/>
          <w:lang w:val="es-ES"/>
        </w:rPr>
        <w:t>Para llevar un buen seguimiento de los resultados del proyecto es necesario llevar acabo un mantenimiento al sistema, continuar con el registro de cambios y de problemas a través de la documentación correspondiente, se puede hacer uso de estándares y/o normas para tener una buena estructura o tener bien organizada la información.</w:t>
      </w:r>
    </w:p>
    <w:p w:rsidR="00483615" w:rsidRDefault="00483615" w:rsidP="00393D0F">
      <w:pPr>
        <w:spacing w:after="200"/>
        <w:ind w:firstLine="708"/>
        <w:rPr>
          <w:rFonts w:eastAsia="Calibri" w:cs="Arial"/>
          <w:lang w:val="es-ES"/>
        </w:rPr>
      </w:pPr>
      <w:proofErr w:type="gramStart"/>
      <w:r>
        <w:rPr>
          <w:rFonts w:eastAsia="Calibri" w:cs="Arial"/>
          <w:lang w:val="es-ES"/>
        </w:rPr>
        <w:t>El desarrollo de estas actividades nos brindan</w:t>
      </w:r>
      <w:proofErr w:type="gramEnd"/>
      <w:r>
        <w:rPr>
          <w:rFonts w:eastAsia="Calibri" w:cs="Arial"/>
          <w:lang w:val="es-ES"/>
        </w:rPr>
        <w:t xml:space="preserve"> mucha experiencia y conocimientos para llevar acabo el desarrollo de proyectos de esta magnitud, aprendiendo a comunicarnos entre los miembros del equipo </w:t>
      </w:r>
      <w:r w:rsidR="00502876">
        <w:rPr>
          <w:rFonts w:eastAsia="Calibri" w:cs="Arial"/>
          <w:lang w:val="es-ES"/>
        </w:rPr>
        <w:t>y aprender a sustentar nuestra documentación en los modelos y estándares.</w:t>
      </w:r>
    </w:p>
    <w:tbl>
      <w:tblPr>
        <w:tblStyle w:val="Tablaconcuadrcula1"/>
        <w:tblW w:w="9075" w:type="dxa"/>
        <w:tblInd w:w="-15" w:type="dxa"/>
        <w:tblCellMar>
          <w:left w:w="93" w:type="dxa"/>
        </w:tblCellMar>
        <w:tblLook w:val="04A0" w:firstRow="1" w:lastRow="0" w:firstColumn="1" w:lastColumn="0" w:noHBand="0" w:noVBand="1"/>
      </w:tblPr>
      <w:tblGrid>
        <w:gridCol w:w="5988"/>
        <w:gridCol w:w="533"/>
        <w:gridCol w:w="533"/>
        <w:gridCol w:w="530"/>
        <w:gridCol w:w="574"/>
        <w:gridCol w:w="917"/>
      </w:tblGrid>
      <w:tr w:rsidR="00502876" w:rsidRPr="00502876" w:rsidTr="007D225E">
        <w:tc>
          <w:tcPr>
            <w:tcW w:w="598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Integrantes</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p>
        </w:tc>
        <w:tc>
          <w:tcPr>
            <w:tcW w:w="530"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p>
        </w:tc>
        <w:tc>
          <w:tcPr>
            <w:tcW w:w="574"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p>
        </w:tc>
        <w:tc>
          <w:tcPr>
            <w:tcW w:w="91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Total</w:t>
            </w:r>
          </w:p>
        </w:tc>
      </w:tr>
      <w:tr w:rsidR="00502876" w:rsidRPr="00502876" w:rsidTr="00502876">
        <w:tc>
          <w:tcPr>
            <w:tcW w:w="598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1.   JOANNA GUERRERO CAMPOS</w:t>
            </w:r>
          </w:p>
        </w:tc>
        <w:tc>
          <w:tcPr>
            <w:tcW w:w="533" w:type="dxa"/>
            <w:shd w:val="clear" w:color="auto" w:fill="EEECE1"/>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0"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74"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91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r>
      <w:tr w:rsidR="00502876" w:rsidRPr="00502876" w:rsidTr="00502876">
        <w:tc>
          <w:tcPr>
            <w:tcW w:w="598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2.   JUAN MANUEL VARGAS CONEJO</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3" w:type="dxa"/>
            <w:shd w:val="clear" w:color="auto" w:fill="EEECE1"/>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0"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74"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91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r>
      <w:tr w:rsidR="00502876" w:rsidRPr="00502876" w:rsidTr="00502876">
        <w:tc>
          <w:tcPr>
            <w:tcW w:w="598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3.   ROGELIO ALMANZA HERREJÓN</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0" w:type="dxa"/>
            <w:shd w:val="clear" w:color="auto" w:fill="EEECE1"/>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74"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91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r>
      <w:tr w:rsidR="00502876" w:rsidRPr="00502876" w:rsidTr="00502876">
        <w:tc>
          <w:tcPr>
            <w:tcW w:w="598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4.   JOSÉ LUIS CORONA HUERTA</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3"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30"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574" w:type="dxa"/>
            <w:shd w:val="clear" w:color="auto" w:fill="EEECE1"/>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c>
          <w:tcPr>
            <w:tcW w:w="917" w:type="dxa"/>
            <w:shd w:val="clear" w:color="auto" w:fill="auto"/>
            <w:tcMar>
              <w:left w:w="93" w:type="dxa"/>
            </w:tcMar>
          </w:tcPr>
          <w:p w:rsidR="00502876" w:rsidRPr="00502876" w:rsidRDefault="00502876" w:rsidP="00502876">
            <w:pPr>
              <w:suppressAutoHyphens/>
              <w:spacing w:line="276" w:lineRule="auto"/>
              <w:ind w:firstLine="0"/>
              <w:rPr>
                <w:rFonts w:ascii="Calibri" w:hAnsi="Calibri" w:cs="Times New Roman"/>
                <w:color w:val="00000A"/>
                <w:sz w:val="22"/>
              </w:rPr>
            </w:pPr>
            <w:r w:rsidRPr="00502876">
              <w:rPr>
                <w:rFonts w:ascii="Calibri" w:hAnsi="Calibri" w:cs="Times New Roman"/>
                <w:color w:val="00000A"/>
                <w:sz w:val="22"/>
              </w:rPr>
              <w:t>9</w:t>
            </w:r>
          </w:p>
        </w:tc>
      </w:tr>
    </w:tbl>
    <w:p w:rsidR="00502876" w:rsidRDefault="00502876" w:rsidP="00393D0F">
      <w:pPr>
        <w:spacing w:after="200"/>
        <w:ind w:firstLine="708"/>
        <w:rPr>
          <w:rFonts w:eastAsia="Calibri" w:cs="Arial"/>
          <w:lang w:val="es-ES"/>
        </w:rPr>
      </w:pPr>
    </w:p>
    <w:p w:rsidR="00393D0F" w:rsidRPr="00EE509C" w:rsidRDefault="00393D0F" w:rsidP="00393D0F">
      <w:pPr>
        <w:spacing w:after="200"/>
        <w:ind w:firstLine="708"/>
        <w:rPr>
          <w:rFonts w:eastAsia="Calibri" w:cs="Arial"/>
          <w:lang w:val="es-ES"/>
        </w:rPr>
      </w:pPr>
      <w:r w:rsidRPr="00EE509C">
        <w:rPr>
          <w:rFonts w:eastAsia="Calibri" w:cs="Arial"/>
          <w:lang w:val="es-ES"/>
        </w:rPr>
        <w:t xml:space="preserve"> </w:t>
      </w:r>
    </w:p>
    <w:p w:rsidR="00393D0F" w:rsidRPr="00393D0F" w:rsidRDefault="00393D0F" w:rsidP="00393D0F"/>
    <w:p w:rsidR="00FB4FB4" w:rsidRDefault="00FB4FB4">
      <w:pPr>
        <w:spacing w:line="259" w:lineRule="auto"/>
        <w:ind w:firstLine="0"/>
        <w:jc w:val="left"/>
        <w:rPr>
          <w:rFonts w:eastAsiaTheme="majorEastAsia" w:cstheme="majorBidi"/>
          <w:b/>
          <w:color w:val="000000" w:themeColor="text1"/>
          <w:sz w:val="32"/>
          <w:szCs w:val="32"/>
        </w:rPr>
      </w:pPr>
      <w:r>
        <w:lastRenderedPageBreak/>
        <w:br w:type="page"/>
      </w:r>
    </w:p>
    <w:bookmarkStart w:id="27" w:name="_Toc511229703" w:displacedByCustomXml="next"/>
    <w:sdt>
      <w:sdtPr>
        <w:rPr>
          <w:rFonts w:eastAsiaTheme="minorHAnsi" w:cstheme="minorBidi"/>
          <w:b w:val="0"/>
          <w:color w:val="auto"/>
          <w:sz w:val="24"/>
          <w:szCs w:val="22"/>
          <w:lang w:val="es-ES"/>
        </w:rPr>
        <w:id w:val="384534338"/>
        <w:docPartObj>
          <w:docPartGallery w:val="Bibliographies"/>
          <w:docPartUnique/>
        </w:docPartObj>
      </w:sdtPr>
      <w:sdtEndPr>
        <w:rPr>
          <w:lang w:val="es-MX"/>
        </w:rPr>
      </w:sdtEndPr>
      <w:sdtContent>
        <w:p w:rsidR="00FB4FB4" w:rsidRDefault="00FB4FB4">
          <w:pPr>
            <w:pStyle w:val="Ttulo1"/>
          </w:pPr>
          <w:r>
            <w:rPr>
              <w:lang w:val="es-ES"/>
            </w:rPr>
            <w:t>Bibliografía</w:t>
          </w:r>
          <w:bookmarkEnd w:id="27"/>
        </w:p>
        <w:sdt>
          <w:sdtPr>
            <w:id w:val="111145805"/>
            <w:bibliography/>
          </w:sdtPr>
          <w:sdtEndPr/>
          <w:sdtContent>
            <w:p w:rsidR="003A4749" w:rsidRDefault="00FB4FB4" w:rsidP="003A4749">
              <w:pPr>
                <w:pStyle w:val="Bibliografa"/>
                <w:ind w:left="720" w:hanging="720"/>
                <w:rPr>
                  <w:noProof/>
                  <w:szCs w:val="24"/>
                  <w:lang w:val="es-ES"/>
                </w:rPr>
              </w:pPr>
              <w:r>
                <w:fldChar w:fldCharType="begin"/>
              </w:r>
              <w:r>
                <w:instrText>BIBLIOGRAPHY</w:instrText>
              </w:r>
              <w:r>
                <w:fldChar w:fldCharType="separate"/>
              </w:r>
              <w:r w:rsidR="003A4749">
                <w:rPr>
                  <w:noProof/>
                  <w:lang w:val="es-ES"/>
                </w:rPr>
                <w:t xml:space="preserve">Aprendizaje, S. N. (01 de Abril de 2017). </w:t>
              </w:r>
              <w:r w:rsidR="003A4749">
                <w:rPr>
                  <w:i/>
                  <w:iCs/>
                  <w:noProof/>
                  <w:lang w:val="es-ES"/>
                </w:rPr>
                <w:t>senaintro.blackboard.com.</w:t>
              </w:r>
              <w:r w:rsidR="003A4749">
                <w:rPr>
                  <w:noProof/>
                  <w:lang w:val="es-ES"/>
                </w:rPr>
                <w:t xml:space="preserve"> Obtenido de MODELOS DE CALIDAD EN EL DESARROLLO DEL SOFWARE: https://senaintro.blackboard.com/bbcswebdav/institution/semillas/228106_2_VIRTUAL-2015/contenido/oaaps/oaap10/aa2/oa_calidad/oa.pdf</w:t>
              </w:r>
            </w:p>
            <w:p w:rsidR="003A4749" w:rsidRDefault="003A4749" w:rsidP="003A4749">
              <w:pPr>
                <w:pStyle w:val="Bibliografa"/>
                <w:ind w:left="720" w:hanging="720"/>
                <w:rPr>
                  <w:noProof/>
                  <w:lang w:val="es-ES"/>
                </w:rPr>
              </w:pPr>
              <w:r>
                <w:rPr>
                  <w:noProof/>
                  <w:lang w:val="es-ES"/>
                </w:rPr>
                <w:t xml:space="preserve">Center, A. Q. (01 de Enero de 2017). </w:t>
              </w:r>
              <w:r>
                <w:rPr>
                  <w:i/>
                  <w:iCs/>
                  <w:noProof/>
                  <w:lang w:val="es-ES"/>
                </w:rPr>
                <w:t>Evaluación y mejora en los procesos del software.</w:t>
              </w:r>
              <w:r>
                <w:rPr>
                  <w:noProof/>
                  <w:lang w:val="es-ES"/>
                </w:rPr>
                <w:t xml:space="preserve"> Obtenido de Qúe es la Evaluación y mejora en los procesos del software: http://www.alarcosqualitycenter.com/index.php/servicios/calidad-procesos-software</w:t>
              </w:r>
            </w:p>
            <w:p w:rsidR="003A4749" w:rsidRDefault="003A4749" w:rsidP="003A4749">
              <w:pPr>
                <w:pStyle w:val="Bibliografa"/>
                <w:ind w:left="720" w:hanging="720"/>
                <w:rPr>
                  <w:noProof/>
                  <w:lang w:val="es-ES"/>
                </w:rPr>
              </w:pPr>
              <w:r>
                <w:rPr>
                  <w:noProof/>
                  <w:lang w:val="es-ES"/>
                </w:rPr>
                <w:t xml:space="preserve">Equipoteccelaya. (07 de Febrero de 2009). </w:t>
              </w:r>
              <w:r>
                <w:rPr>
                  <w:i/>
                  <w:iCs/>
                  <w:noProof/>
                  <w:lang w:val="es-ES"/>
                </w:rPr>
                <w:t>equigspotpoteccelaya.blogspot.es.</w:t>
              </w:r>
              <w:r>
                <w:rPr>
                  <w:noProof/>
                  <w:lang w:val="es-ES"/>
                </w:rPr>
                <w:t xml:space="preserve"> Obtenido de calidadDeSoftwareTecCelaya: http://equipoteccelaya.blogspot.es/</w:t>
              </w:r>
            </w:p>
            <w:p w:rsidR="003A4749" w:rsidRDefault="003A4749" w:rsidP="003A4749">
              <w:pPr>
                <w:pStyle w:val="Bibliografa"/>
                <w:ind w:left="720" w:hanging="720"/>
                <w:rPr>
                  <w:noProof/>
                  <w:lang w:val="es-ES"/>
                </w:rPr>
              </w:pPr>
              <w:r>
                <w:rPr>
                  <w:noProof/>
                  <w:lang w:val="es-ES"/>
                </w:rPr>
                <w:t xml:space="preserve">Gérald Lomprey, S. H. (01 de Mayo de 2008). </w:t>
              </w:r>
              <w:r>
                <w:rPr>
                  <w:i/>
                  <w:iCs/>
                  <w:noProof/>
                  <w:lang w:val="es-ES"/>
                </w:rPr>
                <w:t>http://fit.um.edu.mx.</w:t>
              </w:r>
              <w:r>
                <w:rPr>
                  <w:noProof/>
                  <w:lang w:val="es-ES"/>
                </w:rPr>
                <w:t xml:space="preserve"> Obtenido de LA IMPORTANCIA DE LA CALIDAD EN EL DESARROLLO DE: http://fit.um.edu.mx/CI3/publicaciones/Technical%20Report%20COMP-018-2008.pdf</w:t>
              </w:r>
            </w:p>
            <w:p w:rsidR="003A4749" w:rsidRDefault="003A4749" w:rsidP="003A4749">
              <w:pPr>
                <w:pStyle w:val="Bibliografa"/>
                <w:ind w:left="720" w:hanging="720"/>
                <w:rPr>
                  <w:noProof/>
                  <w:lang w:val="es-ES"/>
                </w:rPr>
              </w:pPr>
              <w:r>
                <w:rPr>
                  <w:noProof/>
                  <w:lang w:val="es-ES"/>
                </w:rPr>
                <w:t xml:space="preserve">Guilló, J. J. (01 de Enero de 2000). </w:t>
              </w:r>
              <w:r>
                <w:rPr>
                  <w:i/>
                  <w:iCs/>
                  <w:noProof/>
                  <w:lang w:val="es-ES"/>
                </w:rPr>
                <w:t>biblioteca.org.ar.</w:t>
              </w:r>
              <w:r>
                <w:rPr>
                  <w:noProof/>
                  <w:lang w:val="es-ES"/>
                </w:rPr>
                <w:t xml:space="preserve"> Obtenido de Calidad tottal: Fuente de ventaja competitiva: http://www.biblioteca.org.ar/libros/133000.pdf</w:t>
              </w:r>
            </w:p>
            <w:p w:rsidR="00FB4FB4" w:rsidRDefault="00FB4FB4" w:rsidP="003A4749">
              <w:r>
                <w:rPr>
                  <w:b/>
                  <w:bCs/>
                </w:rPr>
                <w:fldChar w:fldCharType="end"/>
              </w:r>
            </w:p>
          </w:sdtContent>
        </w:sdt>
      </w:sdtContent>
    </w:sdt>
    <w:p w:rsidR="009F30DC" w:rsidRDefault="009F30DC">
      <w:pPr>
        <w:spacing w:line="259" w:lineRule="auto"/>
        <w:ind w:firstLine="0"/>
        <w:jc w:val="left"/>
        <w:rPr>
          <w:rFonts w:eastAsiaTheme="majorEastAsia" w:cstheme="majorBidi"/>
          <w:b/>
          <w:color w:val="000000" w:themeColor="text1"/>
          <w:sz w:val="32"/>
          <w:szCs w:val="32"/>
        </w:rPr>
      </w:pPr>
      <w:r>
        <w:br w:type="page"/>
      </w:r>
    </w:p>
    <w:p w:rsidR="000F54F7" w:rsidRPr="000F54F7" w:rsidRDefault="009F30DC" w:rsidP="00FB4FB4">
      <w:pPr>
        <w:pStyle w:val="Ttulo1"/>
      </w:pPr>
      <w:bookmarkStart w:id="28" w:name="_Toc511229704"/>
      <w:r>
        <w:lastRenderedPageBreak/>
        <w:t>Diagrama de Actividades</w:t>
      </w:r>
      <w:bookmarkEnd w:id="28"/>
    </w:p>
    <w:sectPr w:rsidR="000F54F7" w:rsidRPr="000F54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8F8"/>
    <w:multiLevelType w:val="hybridMultilevel"/>
    <w:tmpl w:val="99B64448"/>
    <w:lvl w:ilvl="0" w:tplc="080A000F">
      <w:start w:val="1"/>
      <w:numFmt w:val="decimal"/>
      <w:lvlText w:val="%1."/>
      <w:lvlJc w:val="left"/>
      <w:pPr>
        <w:ind w:left="50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C51A9D"/>
    <w:multiLevelType w:val="hybridMultilevel"/>
    <w:tmpl w:val="849CC740"/>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6B4A3798"/>
    <w:multiLevelType w:val="hybridMultilevel"/>
    <w:tmpl w:val="2820B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99"/>
    <w:rsid w:val="000F54F7"/>
    <w:rsid w:val="00115074"/>
    <w:rsid w:val="00121477"/>
    <w:rsid w:val="00193084"/>
    <w:rsid w:val="001B34F7"/>
    <w:rsid w:val="001D72C7"/>
    <w:rsid w:val="00205038"/>
    <w:rsid w:val="002452B6"/>
    <w:rsid w:val="00265C13"/>
    <w:rsid w:val="00283F9A"/>
    <w:rsid w:val="00344E96"/>
    <w:rsid w:val="00393D0F"/>
    <w:rsid w:val="003A4749"/>
    <w:rsid w:val="003B61A7"/>
    <w:rsid w:val="003F6736"/>
    <w:rsid w:val="00483615"/>
    <w:rsid w:val="004867CF"/>
    <w:rsid w:val="004C5B37"/>
    <w:rsid w:val="00501CED"/>
    <w:rsid w:val="00502876"/>
    <w:rsid w:val="006407E8"/>
    <w:rsid w:val="00692850"/>
    <w:rsid w:val="00782D38"/>
    <w:rsid w:val="007C31C0"/>
    <w:rsid w:val="007E2870"/>
    <w:rsid w:val="00830346"/>
    <w:rsid w:val="008560B0"/>
    <w:rsid w:val="00877D2E"/>
    <w:rsid w:val="00913499"/>
    <w:rsid w:val="0092553A"/>
    <w:rsid w:val="009F30DC"/>
    <w:rsid w:val="00A226CD"/>
    <w:rsid w:val="00A42F3F"/>
    <w:rsid w:val="00AD7A19"/>
    <w:rsid w:val="00CA3004"/>
    <w:rsid w:val="00DA2999"/>
    <w:rsid w:val="00DD1D04"/>
    <w:rsid w:val="00E2760A"/>
    <w:rsid w:val="00EE509C"/>
    <w:rsid w:val="00EF323C"/>
    <w:rsid w:val="00F12101"/>
    <w:rsid w:val="00F6310F"/>
    <w:rsid w:val="00F95587"/>
    <w:rsid w:val="00FB4FB4"/>
    <w:rsid w:val="00FE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9A6E"/>
  <w15:chartTrackingRefBased/>
  <w15:docId w15:val="{665B4CE3-820C-49FC-9D76-62ED4FC4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99"/>
    <w:pPr>
      <w:spacing w:line="360" w:lineRule="auto"/>
      <w:ind w:firstLine="720"/>
      <w:jc w:val="both"/>
    </w:pPr>
    <w:rPr>
      <w:rFonts w:ascii="Arial" w:hAnsi="Arial"/>
      <w:sz w:val="24"/>
      <w:lang w:val="es-MX"/>
    </w:rPr>
  </w:style>
  <w:style w:type="paragraph" w:styleId="Ttulo1">
    <w:name w:val="heading 1"/>
    <w:basedOn w:val="Normal"/>
    <w:next w:val="Normal"/>
    <w:link w:val="Ttulo1Car"/>
    <w:uiPriority w:val="9"/>
    <w:qFormat/>
    <w:rsid w:val="009F30DC"/>
    <w:pPr>
      <w:keepNext/>
      <w:keepLines/>
      <w:spacing w:before="240" w:after="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4C5B37"/>
    <w:pPr>
      <w:keepNext/>
      <w:keepLines/>
      <w:spacing w:before="40" w:after="0"/>
      <w:ind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877D2E"/>
    <w:pPr>
      <w:keepNext/>
      <w:keepLines/>
      <w:spacing w:before="40" w:after="0"/>
      <w:jc w:val="left"/>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0DC"/>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4C5B37"/>
    <w:rPr>
      <w:rFonts w:ascii="Arial" w:eastAsiaTheme="majorEastAsia" w:hAnsi="Arial" w:cstheme="majorBidi"/>
      <w:b/>
      <w:color w:val="000000" w:themeColor="text1"/>
      <w:sz w:val="24"/>
      <w:szCs w:val="26"/>
      <w:lang w:val="es-MX"/>
    </w:rPr>
  </w:style>
  <w:style w:type="paragraph" w:styleId="Prrafodelista">
    <w:name w:val="List Paragraph"/>
    <w:basedOn w:val="Normal"/>
    <w:link w:val="PrrafodelistaCar"/>
    <w:uiPriority w:val="34"/>
    <w:qFormat/>
    <w:rsid w:val="001B34F7"/>
    <w:pPr>
      <w:ind w:left="720" w:firstLine="709"/>
      <w:contextualSpacing/>
    </w:pPr>
    <w:rPr>
      <w:rFonts w:eastAsiaTheme="minorEastAsia"/>
      <w:noProof/>
      <w:lang w:eastAsia="ja-JP"/>
    </w:rPr>
  </w:style>
  <w:style w:type="table" w:styleId="Tablaconcuadrcula">
    <w:name w:val="Table Grid"/>
    <w:basedOn w:val="Tablanormal"/>
    <w:uiPriority w:val="59"/>
    <w:rsid w:val="001B34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7E2870"/>
    <w:pPr>
      <w:spacing w:line="259" w:lineRule="auto"/>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9F30DC"/>
    <w:pPr>
      <w:spacing w:after="100"/>
    </w:pPr>
  </w:style>
  <w:style w:type="character" w:styleId="Hipervnculo">
    <w:name w:val="Hyperlink"/>
    <w:basedOn w:val="Fuentedeprrafopredeter"/>
    <w:uiPriority w:val="99"/>
    <w:unhideWhenUsed/>
    <w:rsid w:val="009F30DC"/>
    <w:rPr>
      <w:color w:val="0563C1" w:themeColor="hyperlink"/>
      <w:u w:val="single"/>
    </w:rPr>
  </w:style>
  <w:style w:type="character" w:customStyle="1" w:styleId="Ttulo3Car">
    <w:name w:val="Título 3 Car"/>
    <w:basedOn w:val="Fuentedeprrafopredeter"/>
    <w:link w:val="Ttulo3"/>
    <w:uiPriority w:val="9"/>
    <w:rsid w:val="00877D2E"/>
    <w:rPr>
      <w:rFonts w:ascii="Arial" w:eastAsiaTheme="majorEastAsia" w:hAnsi="Arial" w:cstheme="majorBidi"/>
      <w:b/>
      <w:color w:val="000000" w:themeColor="text1"/>
      <w:sz w:val="24"/>
      <w:szCs w:val="24"/>
      <w:lang w:val="es-MX"/>
    </w:rPr>
  </w:style>
  <w:style w:type="paragraph" w:styleId="TDC2">
    <w:name w:val="toc 2"/>
    <w:basedOn w:val="Normal"/>
    <w:next w:val="Normal"/>
    <w:autoRedefine/>
    <w:uiPriority w:val="39"/>
    <w:unhideWhenUsed/>
    <w:rsid w:val="00DD1D04"/>
    <w:pPr>
      <w:spacing w:after="100"/>
      <w:ind w:left="240"/>
    </w:pPr>
  </w:style>
  <w:style w:type="paragraph" w:styleId="TDC3">
    <w:name w:val="toc 3"/>
    <w:basedOn w:val="Normal"/>
    <w:next w:val="Normal"/>
    <w:autoRedefine/>
    <w:uiPriority w:val="39"/>
    <w:unhideWhenUsed/>
    <w:rsid w:val="00DD1D04"/>
    <w:pPr>
      <w:spacing w:after="100"/>
      <w:ind w:left="480"/>
    </w:pPr>
  </w:style>
  <w:style w:type="paragraph" w:styleId="Bibliografa">
    <w:name w:val="Bibliography"/>
    <w:basedOn w:val="Normal"/>
    <w:next w:val="Normal"/>
    <w:uiPriority w:val="37"/>
    <w:unhideWhenUsed/>
    <w:rsid w:val="003A4749"/>
  </w:style>
  <w:style w:type="character" w:customStyle="1" w:styleId="PrrafodelistaCar">
    <w:name w:val="Párrafo de lista Car"/>
    <w:basedOn w:val="Fuentedeprrafopredeter"/>
    <w:link w:val="Prrafodelista"/>
    <w:uiPriority w:val="34"/>
    <w:rsid w:val="00DA2999"/>
    <w:rPr>
      <w:rFonts w:ascii="Arial" w:eastAsiaTheme="minorEastAsia" w:hAnsi="Arial"/>
      <w:noProof/>
      <w:sz w:val="24"/>
      <w:lang w:val="es-MX" w:eastAsia="ja-JP"/>
    </w:rPr>
  </w:style>
  <w:style w:type="table" w:styleId="Tabladecuadrcula5oscura-nfasis5">
    <w:name w:val="Grid Table 5 Dark Accent 5"/>
    <w:basedOn w:val="Tablanormal"/>
    <w:uiPriority w:val="50"/>
    <w:rsid w:val="003B61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928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Listaclara-nfasis51">
    <w:name w:val="Lista clara - Énfasis 51"/>
    <w:basedOn w:val="Tablanormal"/>
    <w:next w:val="Listaclara-nfasis5"/>
    <w:uiPriority w:val="61"/>
    <w:rsid w:val="00EE509C"/>
    <w:pPr>
      <w:spacing w:after="0" w:line="240" w:lineRule="auto"/>
    </w:pPr>
    <w:rPr>
      <w:lang w:val="es-E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is5">
    <w:name w:val="Light List Accent 5"/>
    <w:basedOn w:val="Tablanormal"/>
    <w:uiPriority w:val="61"/>
    <w:semiHidden/>
    <w:unhideWhenUsed/>
    <w:rsid w:val="00EE509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Cuadrculamedia3-nfasis41">
    <w:name w:val="Cuadrícula media 3 - Énfasis 41"/>
    <w:basedOn w:val="Tablanormal"/>
    <w:next w:val="Cuadrculamedia3-nfasis4"/>
    <w:uiPriority w:val="69"/>
    <w:rsid w:val="00F12101"/>
    <w:pPr>
      <w:spacing w:after="0" w:line="240" w:lineRule="auto"/>
    </w:pPr>
    <w:rPr>
      <w:lang w:val="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4">
    <w:name w:val="Medium Grid 3 Accent 4"/>
    <w:basedOn w:val="Tablanormal"/>
    <w:uiPriority w:val="69"/>
    <w:semiHidden/>
    <w:unhideWhenUsed/>
    <w:rsid w:val="00F121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Tabladecuadrcula5oscura-nfasis1">
    <w:name w:val="Grid Table 5 Dark Accent 1"/>
    <w:basedOn w:val="Tablanormal"/>
    <w:uiPriority w:val="50"/>
    <w:rsid w:val="00F121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aclara-nfasis31">
    <w:name w:val="Lista clara - Énfasis 31"/>
    <w:basedOn w:val="Tablanormal"/>
    <w:next w:val="Listaclara-nfasis3"/>
    <w:uiPriority w:val="61"/>
    <w:rsid w:val="008560B0"/>
    <w:pPr>
      <w:spacing w:after="0" w:line="240" w:lineRule="auto"/>
    </w:pPr>
    <w:rPr>
      <w:rFonts w:ascii="Times New Roman" w:eastAsia="Times New Roman" w:hAnsi="Times New Roman" w:cs="Times New Roman"/>
      <w:sz w:val="16"/>
      <w:szCs w:val="24"/>
      <w:lang w:val="es-MX" w:eastAsia="es-MX"/>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8560B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aconcuadrcula1">
    <w:name w:val="Tabla con cuadrícula1"/>
    <w:basedOn w:val="Tablanormal"/>
    <w:next w:val="Tablaconcuadrcula"/>
    <w:uiPriority w:val="59"/>
    <w:rsid w:val="00502876"/>
    <w:pPr>
      <w:spacing w:after="0" w:line="240" w:lineRule="auto"/>
    </w:pPr>
    <w:rPr>
      <w:rFonts w:eastAsia="Times New Roman"/>
      <w:sz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6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0063">
      <w:bodyDiv w:val="1"/>
      <w:marLeft w:val="0"/>
      <w:marRight w:val="0"/>
      <w:marTop w:val="0"/>
      <w:marBottom w:val="0"/>
      <w:divBdr>
        <w:top w:val="none" w:sz="0" w:space="0" w:color="auto"/>
        <w:left w:val="none" w:sz="0" w:space="0" w:color="auto"/>
        <w:bottom w:val="none" w:sz="0" w:space="0" w:color="auto"/>
        <w:right w:val="none" w:sz="0" w:space="0" w:color="auto"/>
      </w:divBdr>
    </w:div>
    <w:div w:id="875778208">
      <w:bodyDiv w:val="1"/>
      <w:marLeft w:val="0"/>
      <w:marRight w:val="0"/>
      <w:marTop w:val="0"/>
      <w:marBottom w:val="0"/>
      <w:divBdr>
        <w:top w:val="none" w:sz="0" w:space="0" w:color="auto"/>
        <w:left w:val="none" w:sz="0" w:space="0" w:color="auto"/>
        <w:bottom w:val="none" w:sz="0" w:space="0" w:color="auto"/>
        <w:right w:val="none" w:sz="0" w:space="0" w:color="auto"/>
      </w:divBdr>
    </w:div>
    <w:div w:id="961693218">
      <w:bodyDiv w:val="1"/>
      <w:marLeft w:val="0"/>
      <w:marRight w:val="0"/>
      <w:marTop w:val="0"/>
      <w:marBottom w:val="0"/>
      <w:divBdr>
        <w:top w:val="none" w:sz="0" w:space="0" w:color="auto"/>
        <w:left w:val="none" w:sz="0" w:space="0" w:color="auto"/>
        <w:bottom w:val="none" w:sz="0" w:space="0" w:color="auto"/>
        <w:right w:val="none" w:sz="0" w:space="0" w:color="auto"/>
      </w:divBdr>
    </w:div>
    <w:div w:id="1067341409">
      <w:bodyDiv w:val="1"/>
      <w:marLeft w:val="0"/>
      <w:marRight w:val="0"/>
      <w:marTop w:val="0"/>
      <w:marBottom w:val="0"/>
      <w:divBdr>
        <w:top w:val="none" w:sz="0" w:space="0" w:color="auto"/>
        <w:left w:val="none" w:sz="0" w:space="0" w:color="auto"/>
        <w:bottom w:val="none" w:sz="0" w:space="0" w:color="auto"/>
        <w:right w:val="none" w:sz="0" w:space="0" w:color="auto"/>
      </w:divBdr>
    </w:div>
    <w:div w:id="1832716484">
      <w:bodyDiv w:val="1"/>
      <w:marLeft w:val="0"/>
      <w:marRight w:val="0"/>
      <w:marTop w:val="0"/>
      <w:marBottom w:val="0"/>
      <w:divBdr>
        <w:top w:val="none" w:sz="0" w:space="0" w:color="auto"/>
        <w:left w:val="none" w:sz="0" w:space="0" w:color="auto"/>
        <w:bottom w:val="none" w:sz="0" w:space="0" w:color="auto"/>
        <w:right w:val="none" w:sz="0" w:space="0" w:color="auto"/>
      </w:divBdr>
    </w:div>
    <w:div w:id="19609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ct1Par3/Matriz_Requerimientos_Barra02.xlsx" TargetMode="External"/><Relationship Id="rId3" Type="http://schemas.openxmlformats.org/officeDocument/2006/relationships/styles" Target="styles.xml"/><Relationship Id="rId7" Type="http://schemas.openxmlformats.org/officeDocument/2006/relationships/hyperlink" Target="../Act1Par3/oats_fitt.mp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Act1Par3/oats_fitt.mp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Jua00</b:Tag>
    <b:SourceType>DocumentFromInternetSite</b:SourceType>
    <b:Guid>{9C42F41E-DA88-4098-807A-19D5377527E0}</b:Guid>
    <b:Author>
      <b:Author>
        <b:NameList>
          <b:Person>
            <b:Last>Guilló</b:Last>
            <b:First>Juan</b:First>
            <b:Middle>José Tarí</b:Middle>
          </b:Person>
        </b:NameList>
      </b:Author>
    </b:Author>
    <b:Title>biblioteca.org.ar</b:Title>
    <b:InternetSiteTitle>Calidad tottal: Fuente de ventaja competitiva</b:InternetSiteTitle>
    <b:Year>2000</b:Year>
    <b:Month>Enero</b:Month>
    <b:Day>01</b:Day>
    <b:URL>http://www.biblioteca.org.ar/libros/133000.pdf</b:URL>
    <b:RefOrder>1</b:RefOrder>
  </b:Source>
  <b:Source>
    <b:Tag>Gér08</b:Tag>
    <b:SourceType>DocumentFromInternetSite</b:SourceType>
    <b:Guid>{3B6BF9D8-C7AE-4E1A-917D-3F64DC7C766F}</b:Guid>
    <b:Author>
      <b:Author>
        <b:NameList>
          <b:Person>
            <b:Last>Gérald Lomprey</b:Last>
            <b:First>Saulo</b:First>
            <b:Middle>Hernandez</b:Middle>
          </b:Person>
        </b:NameList>
      </b:Author>
    </b:Author>
    <b:Title>http://fit.um.edu.mx</b:Title>
    <b:InternetSiteTitle>LA IMPORTANCIA DE LA CALIDAD EN EL DESARROLLO DE</b:InternetSiteTitle>
    <b:Year>2008</b:Year>
    <b:Month>Mayo</b:Month>
    <b:Day>01</b:Day>
    <b:URL>http://fit.um.edu.mx/CI3/publicaciones/Technical%20Report%20COMP-018-2008.pdf</b:URL>
    <b:RefOrder>2</b:RefOrder>
  </b:Source>
  <b:Source>
    <b:Tag>Equ09</b:Tag>
    <b:SourceType>DocumentFromInternetSite</b:SourceType>
    <b:Guid>{0B0D4248-B5A1-4AB5-93BF-E416DDE7F20E}</b:Guid>
    <b:Author>
      <b:Author>
        <b:NameList>
          <b:Person>
            <b:Last>Equipoteccelaya</b:Last>
          </b:Person>
        </b:NameList>
      </b:Author>
    </b:Author>
    <b:Title>equigspotpoteccelaya.blogspot.es</b:Title>
    <b:InternetSiteTitle>calidadDeSoftwareTecCelaya</b:InternetSiteTitle>
    <b:Year>2009</b:Year>
    <b:Month>Febrero</b:Month>
    <b:Day>07</b:Day>
    <b:URL>http://equipoteccelaya.blogspot.es/</b:URL>
    <b:RefOrder>3</b:RefOrder>
  </b:Source>
  <b:Source>
    <b:Tag>Ser17</b:Tag>
    <b:SourceType>DocumentFromInternetSite</b:SourceType>
    <b:Guid>{D05E884D-E063-47DF-BD07-572B586CC688}</b:Guid>
    <b:Author>
      <b:Author>
        <b:NameList>
          <b:Person>
            <b:Last>Aprendizaje</b:Last>
            <b:First>Servicio</b:First>
            <b:Middle>Nacional de</b:Middle>
          </b:Person>
        </b:NameList>
      </b:Author>
    </b:Author>
    <b:Title>senaintro.blackboard.com</b:Title>
    <b:InternetSiteTitle>MODELOS DE CALIDAD EN EL DESARROLLO DEL SOFWARE</b:InternetSiteTitle>
    <b:Year>2017</b:Year>
    <b:Month>Abril</b:Month>
    <b:Day>01</b:Day>
    <b:URL>https://senaintro.blackboard.com/bbcswebdav/institution/semillas/228106_2_VIRTUAL-2015/contenido/oaaps/oaap10/aa2/oa_calidad/oa.pdf</b:URL>
    <b:RefOrder>4</b:RefOrder>
  </b:Source>
  <b:Source>
    <b:Tag>Ala17</b:Tag>
    <b:SourceType>DocumentFromInternetSite</b:SourceType>
    <b:Guid>{8795C8A5-CF55-4433-B846-E8676BA31049}</b:Guid>
    <b:Author>
      <b:Author>
        <b:NameList>
          <b:Person>
            <b:Last>Center</b:Last>
            <b:First>Alarcos</b:First>
            <b:Middle>Quality</b:Middle>
          </b:Person>
        </b:NameList>
      </b:Author>
    </b:Author>
    <b:Title>Evaluación y mejora en los procesos del software</b:Title>
    <b:InternetSiteTitle>Qúe es la Evaluación y mejora en los procesos del software</b:InternetSiteTitle>
    <b:Year>2017</b:Year>
    <b:Month>Enero</b:Month>
    <b:Day>01</b:Day>
    <b:URL>http://www.alarcosqualitycenter.com/index.php/servicios/calidad-procesos-software</b:URL>
    <b:RefOrder>5</b:RefOrder>
  </b:Source>
</b:Sources>
</file>

<file path=customXml/itemProps1.xml><?xml version="1.0" encoding="utf-8"?>
<ds:datastoreItem xmlns:ds="http://schemas.openxmlformats.org/officeDocument/2006/customXml" ds:itemID="{BBB3E587-B6D5-448E-B6BE-258DF060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4573</Words>
  <Characters>26070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33</cp:revision>
  <dcterms:created xsi:type="dcterms:W3CDTF">2018-04-10T00:13:00Z</dcterms:created>
  <dcterms:modified xsi:type="dcterms:W3CDTF">2018-04-16T19:34:00Z</dcterms:modified>
</cp:coreProperties>
</file>