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4D3" w:rsidRDefault="00AF24D3" w:rsidP="00F26F65">
      <w:pPr>
        <w:pStyle w:val="1"/>
      </w:pPr>
      <w:r>
        <w:t>S</w:t>
      </w:r>
      <w:r>
        <w:rPr>
          <w:rFonts w:hint="eastAsia"/>
        </w:rPr>
        <w:t xml:space="preserve">tate </w:t>
      </w:r>
      <w:r>
        <w:t>diagram</w:t>
      </w:r>
    </w:p>
    <w:p w:rsidR="00C71CAD" w:rsidRDefault="00AF24D3" w:rsidP="00AF24D3">
      <w:pPr>
        <w:jc w:val="center"/>
      </w:pPr>
      <w:r>
        <w:rPr>
          <w:noProof/>
        </w:rPr>
        <w:drawing>
          <wp:inline distT="0" distB="0" distL="0" distR="0" wp14:anchorId="447A2185" wp14:editId="06FF4560">
            <wp:extent cx="3552381" cy="43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4D3" w:rsidRDefault="00AF24D3" w:rsidP="00F26F65">
      <w:pPr>
        <w:pStyle w:val="1"/>
      </w:pPr>
      <w:r>
        <w:t>W</w:t>
      </w:r>
      <w:r>
        <w:rPr>
          <w:rFonts w:hint="eastAsia"/>
        </w:rPr>
        <w:t xml:space="preserve">rite </w:t>
      </w:r>
      <w:r>
        <w:t>transfer</w:t>
      </w:r>
    </w:p>
    <w:p w:rsidR="006D630F" w:rsidRDefault="006D630F" w:rsidP="00AF24D3">
      <w:bookmarkStart w:id="0" w:name="_GoBack"/>
      <w:r>
        <w:rPr>
          <w:noProof/>
        </w:rPr>
        <w:drawing>
          <wp:inline distT="0" distB="0" distL="0" distR="0">
            <wp:extent cx="5274310" cy="2516331"/>
            <wp:effectExtent l="0" t="0" r="2540" b="0"/>
            <wp:docPr id="2" name="图片 2" descr="C:\Users\杨昊\AppData\Local\Microsoft\Windows\INetCacheContent.Word\1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杨昊\AppData\Local\Microsoft\Windows\INetCacheContent.Word\11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D630F" w:rsidRDefault="006D630F" w:rsidP="00AF24D3">
      <w:r>
        <w:lastRenderedPageBreak/>
        <w:t>Clock cycle 2: (SETUP)</w:t>
      </w:r>
    </w:p>
    <w:p w:rsidR="006D630F" w:rsidRDefault="006D630F" w:rsidP="00AF24D3">
      <w:r>
        <w:t>Address, write signal, select signal and data on bus.</w:t>
      </w:r>
    </w:p>
    <w:p w:rsidR="006D630F" w:rsidRDefault="006D630F" w:rsidP="00AF24D3">
      <w:r>
        <w:t>Clock cycle 3: (ENABLE)</w:t>
      </w:r>
    </w:p>
    <w:p w:rsidR="006D630F" w:rsidRDefault="006D630F" w:rsidP="00AF24D3">
      <w:r>
        <w:t>Enable signal on bus.</w:t>
      </w:r>
    </w:p>
    <w:p w:rsidR="006D630F" w:rsidRDefault="006D630F" w:rsidP="00AF24D3"/>
    <w:p w:rsidR="006D630F" w:rsidRDefault="006D630F" w:rsidP="00AF24D3">
      <w:pPr>
        <w:rPr>
          <w:rFonts w:hint="eastAsia"/>
        </w:rPr>
      </w:pPr>
      <w:r>
        <w:rPr>
          <w:rFonts w:hint="eastAsia"/>
        </w:rPr>
        <w:t>APB slave:</w:t>
      </w:r>
    </w:p>
    <w:p w:rsidR="006D630F" w:rsidRDefault="006D630F" w:rsidP="006D630F">
      <w:r>
        <w:t>For a write transfer the data can be latched at the following points:</w:t>
      </w:r>
    </w:p>
    <w:p w:rsidR="006D630F" w:rsidRDefault="006D630F" w:rsidP="00564C64">
      <w:pPr>
        <w:pStyle w:val="a3"/>
        <w:numPr>
          <w:ilvl w:val="0"/>
          <w:numId w:val="1"/>
        </w:numPr>
        <w:ind w:firstLineChars="0"/>
      </w:pPr>
      <w:r>
        <w:t>on either rising edge of PCLK, when PSEL is HIGH</w:t>
      </w:r>
      <w:r w:rsidR="00564C64">
        <w:t>.</w:t>
      </w:r>
    </w:p>
    <w:p w:rsidR="006D630F" w:rsidRDefault="006D630F" w:rsidP="00564C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64C64">
        <w:rPr>
          <w:highlight w:val="yellow"/>
        </w:rPr>
        <w:t>on the rising edge of PENABLE, when PSEL is HIGH</w:t>
      </w:r>
      <w:r>
        <w:t>.</w:t>
      </w:r>
    </w:p>
    <w:p w:rsidR="00B05D22" w:rsidRDefault="00B05D22" w:rsidP="00AF24D3"/>
    <w:p w:rsidR="00AF24D3" w:rsidRDefault="00AF24D3" w:rsidP="00F26F65">
      <w:pPr>
        <w:pStyle w:val="1"/>
      </w:pPr>
      <w:r>
        <w:t>Read transfer</w:t>
      </w:r>
    </w:p>
    <w:p w:rsidR="00B05D22" w:rsidRDefault="00BB2CAD" w:rsidP="00AF24D3">
      <w:r>
        <w:rPr>
          <w:noProof/>
        </w:rPr>
        <w:drawing>
          <wp:inline distT="0" distB="0" distL="0" distR="0">
            <wp:extent cx="5274310" cy="2516331"/>
            <wp:effectExtent l="0" t="0" r="2540" b="0"/>
            <wp:docPr id="4" name="图片 4" descr="C:\Users\杨昊\AppData\Local\Microsoft\Windows\INetCacheContent.Word\2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杨昊\AppData\Local\Microsoft\Windows\INetCacheContent.Word\222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D22" w:rsidRDefault="00B05D22" w:rsidP="00B05D22">
      <w:r>
        <w:t>Clock cycle 2: (SETUP)</w:t>
      </w:r>
    </w:p>
    <w:p w:rsidR="00B05D22" w:rsidRDefault="00B05D22" w:rsidP="00B05D22">
      <w:r>
        <w:t>Address, write</w:t>
      </w:r>
      <w:r>
        <w:t xml:space="preserve"> signal, select signal </w:t>
      </w:r>
      <w:r>
        <w:t>on bus.</w:t>
      </w:r>
    </w:p>
    <w:p w:rsidR="00B05D22" w:rsidRDefault="00B05D22" w:rsidP="00B05D22">
      <w:r>
        <w:t>Clock cycle 3: (ENABLE)</w:t>
      </w:r>
    </w:p>
    <w:p w:rsidR="00B05D22" w:rsidRDefault="00B05D22" w:rsidP="00B05D22">
      <w:r>
        <w:t>Enable signal</w:t>
      </w:r>
      <w:r>
        <w:t>, data</w:t>
      </w:r>
      <w:r>
        <w:t xml:space="preserve"> on bus.</w:t>
      </w:r>
    </w:p>
    <w:p w:rsidR="00241B7A" w:rsidRDefault="00241B7A" w:rsidP="00241B7A"/>
    <w:p w:rsidR="00241B7A" w:rsidRDefault="00241B7A" w:rsidP="00241B7A">
      <w:pPr>
        <w:rPr>
          <w:rFonts w:hint="eastAsia"/>
        </w:rPr>
      </w:pPr>
      <w:r>
        <w:rPr>
          <w:rFonts w:hint="eastAsia"/>
        </w:rPr>
        <w:t>APB slave:</w:t>
      </w:r>
    </w:p>
    <w:p w:rsidR="00241B7A" w:rsidRPr="00241B7A" w:rsidRDefault="00241B7A" w:rsidP="00241B7A">
      <w:pPr>
        <w:rPr>
          <w:highlight w:val="yellow"/>
        </w:rPr>
      </w:pPr>
      <w:r>
        <w:t xml:space="preserve">For read transfers the data can </w:t>
      </w:r>
      <w:r w:rsidRPr="00241B7A">
        <w:rPr>
          <w:highlight w:val="yellow"/>
        </w:rPr>
        <w:t>be driven on to the data bus when PWRITE is LOW and</w:t>
      </w:r>
    </w:p>
    <w:p w:rsidR="00241B7A" w:rsidRDefault="00241B7A" w:rsidP="00241B7A">
      <w:r w:rsidRPr="00241B7A">
        <w:rPr>
          <w:highlight w:val="yellow"/>
        </w:rPr>
        <w:t xml:space="preserve">both </w:t>
      </w:r>
      <w:proofErr w:type="spellStart"/>
      <w:r w:rsidRPr="00241B7A">
        <w:rPr>
          <w:highlight w:val="yellow"/>
        </w:rPr>
        <w:t>PSELx</w:t>
      </w:r>
      <w:proofErr w:type="spellEnd"/>
      <w:r w:rsidRPr="00241B7A">
        <w:rPr>
          <w:highlight w:val="yellow"/>
        </w:rPr>
        <w:t xml:space="preserve"> and PENABLE are HIGH</w:t>
      </w:r>
      <w:r>
        <w:t>. While PADDR is used to determine which</w:t>
      </w:r>
    </w:p>
    <w:p w:rsidR="00B05D22" w:rsidRDefault="00241B7A" w:rsidP="00241B7A">
      <w:r>
        <w:t>register should be read.</w:t>
      </w:r>
    </w:p>
    <w:p w:rsidR="00241B7A" w:rsidRDefault="00241B7A" w:rsidP="00241B7A"/>
    <w:p w:rsidR="00241B7A" w:rsidRDefault="00241B7A" w:rsidP="00241B7A">
      <w:r>
        <w:t>APB bridge:</w:t>
      </w:r>
    </w:p>
    <w:p w:rsidR="00241B7A" w:rsidRPr="00241B7A" w:rsidRDefault="00241B7A" w:rsidP="00241B7A">
      <w:pPr>
        <w:rPr>
          <w:rFonts w:hint="eastAsia"/>
        </w:rPr>
      </w:pPr>
      <w:r w:rsidRPr="00241B7A">
        <w:t>The data is sampled on the rising edge of clock at the end of the ENABLE cycle.</w:t>
      </w:r>
    </w:p>
    <w:sectPr w:rsidR="00241B7A" w:rsidRPr="00241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C7260"/>
    <w:multiLevelType w:val="hybridMultilevel"/>
    <w:tmpl w:val="0B4A78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4F"/>
    <w:rsid w:val="00241B7A"/>
    <w:rsid w:val="00564C64"/>
    <w:rsid w:val="006D630F"/>
    <w:rsid w:val="008A604F"/>
    <w:rsid w:val="00AF24D3"/>
    <w:rsid w:val="00B05D22"/>
    <w:rsid w:val="00BB2CAD"/>
    <w:rsid w:val="00C71CAD"/>
    <w:rsid w:val="00DD538C"/>
    <w:rsid w:val="00F2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2661"/>
  <w15:chartTrackingRefBased/>
  <w15:docId w15:val="{1FDA8D66-3FBE-4146-B7D2-CED8B8F7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6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C6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26F6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杨昊</dc:creator>
  <cp:keywords/>
  <dc:description/>
  <cp:lastModifiedBy>杨昊</cp:lastModifiedBy>
  <cp:revision>8</cp:revision>
  <dcterms:created xsi:type="dcterms:W3CDTF">2016-10-29T11:41:00Z</dcterms:created>
  <dcterms:modified xsi:type="dcterms:W3CDTF">2016-10-29T12:14:00Z</dcterms:modified>
</cp:coreProperties>
</file>