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3997" w14:textId="77777777" w:rsidR="008E0B97" w:rsidRDefault="00000000">
      <w:pPr>
        <w:spacing w:line="360" w:lineRule="auto"/>
        <w:jc w:val="center"/>
        <w:rPr>
          <w:rFonts w:eastAsia="Times New Roman"/>
          <w:b/>
          <w:sz w:val="32"/>
          <w:szCs w:val="36"/>
        </w:rPr>
      </w:pPr>
      <w:r>
        <w:rPr>
          <w:rFonts w:eastAsia="Times New Roman"/>
          <w:b/>
          <w:sz w:val="32"/>
          <w:szCs w:val="36"/>
        </w:rPr>
        <w:t>Sveučilište u Rijeci</w:t>
      </w:r>
      <w:r>
        <w:rPr>
          <w:rFonts w:eastAsia="Times New Roman"/>
          <w:b/>
          <w:sz w:val="32"/>
          <w:szCs w:val="36"/>
        </w:rPr>
        <w:br/>
        <w:t>Fakultet Informatike i Digitalnih Tehnologija</w:t>
      </w:r>
    </w:p>
    <w:p w14:paraId="20253C5C" w14:textId="77777777" w:rsidR="008E0B97" w:rsidRDefault="00000000">
      <w:pPr>
        <w:spacing w:line="360" w:lineRule="auto"/>
        <w:rPr>
          <w:rFonts w:eastAsia="Times New Roman"/>
          <w:b/>
          <w:sz w:val="32"/>
          <w:szCs w:val="36"/>
        </w:rPr>
      </w:pPr>
      <w:r>
        <w:rPr>
          <w:rFonts w:eastAsia="Times New Roman"/>
          <w:b/>
          <w:noProof/>
          <w:sz w:val="32"/>
          <w:szCs w:val="36"/>
        </w:rPr>
        <w:drawing>
          <wp:anchor distT="0" distB="0" distL="114300" distR="114300" simplePos="0" relativeHeight="251649536" behindDoc="0" locked="0" layoutInCell="0" allowOverlap="1" wp14:anchorId="1B1AD33E" wp14:editId="6F26A87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189605" cy="1764665"/>
            <wp:effectExtent l="0" t="0" r="0" b="0"/>
            <wp:wrapSquare wrapText="bothSides"/>
            <wp:docPr id="1" name="Picture 2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95B7B" w14:textId="77777777" w:rsidR="008E0B97" w:rsidRDefault="008E0B97">
      <w:pPr>
        <w:spacing w:line="360" w:lineRule="auto"/>
        <w:rPr>
          <w:rFonts w:eastAsia="Times New Roman"/>
          <w:b/>
          <w:sz w:val="32"/>
          <w:szCs w:val="36"/>
        </w:rPr>
      </w:pPr>
    </w:p>
    <w:p w14:paraId="63875127" w14:textId="77777777" w:rsidR="008E0B97" w:rsidRDefault="008E0B97">
      <w:pPr>
        <w:spacing w:line="360" w:lineRule="auto"/>
        <w:rPr>
          <w:rFonts w:eastAsia="Times New Roman"/>
          <w:b/>
          <w:sz w:val="32"/>
          <w:szCs w:val="36"/>
        </w:rPr>
      </w:pPr>
    </w:p>
    <w:p w14:paraId="59412C58" w14:textId="77777777" w:rsidR="008E0B97" w:rsidRDefault="008E0B97">
      <w:pPr>
        <w:spacing w:line="360" w:lineRule="auto"/>
        <w:rPr>
          <w:rFonts w:eastAsia="Times New Roman"/>
          <w:b/>
          <w:sz w:val="32"/>
          <w:szCs w:val="36"/>
        </w:rPr>
      </w:pPr>
    </w:p>
    <w:p w14:paraId="344F0A61" w14:textId="77777777" w:rsidR="008E0B97" w:rsidRDefault="008E0B97">
      <w:pPr>
        <w:spacing w:line="360" w:lineRule="auto"/>
      </w:pPr>
    </w:p>
    <w:p w14:paraId="5F0E2D03" w14:textId="77777777" w:rsidR="008E0B97" w:rsidRDefault="00000000">
      <w:pPr>
        <w:spacing w:before="240" w:after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Projektni zadatak iz kolegija </w:t>
      </w:r>
    </w:p>
    <w:p w14:paraId="3DE1A734" w14:textId="77777777" w:rsidR="008E0B97" w:rsidRDefault="00000000">
      <w:pPr>
        <w:spacing w:before="240" w:after="240" w:line="360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Metode obrade prirodnog jezika</w:t>
      </w:r>
    </w:p>
    <w:p w14:paraId="14D84AF0" w14:textId="77777777" w:rsidR="008E0B97" w:rsidRDefault="00000000">
      <w:pPr>
        <w:spacing w:line="360" w:lineRule="auto"/>
        <w:jc w:val="center"/>
        <w:rPr>
          <w:rFonts w:eastAsia="Times New Roman"/>
          <w:b/>
          <w:sz w:val="52"/>
          <w:szCs w:val="56"/>
        </w:rPr>
      </w:pPr>
      <w:proofErr w:type="spellStart"/>
      <w:r>
        <w:rPr>
          <w:rFonts w:eastAsia="Times New Roman"/>
          <w:b/>
          <w:sz w:val="52"/>
          <w:szCs w:val="56"/>
        </w:rPr>
        <w:t>Text</w:t>
      </w:r>
      <w:proofErr w:type="spellEnd"/>
      <w:r>
        <w:rPr>
          <w:rFonts w:eastAsia="Times New Roman"/>
          <w:b/>
          <w:sz w:val="52"/>
          <w:szCs w:val="56"/>
        </w:rPr>
        <w:t xml:space="preserve"> </w:t>
      </w:r>
      <w:proofErr w:type="spellStart"/>
      <w:r>
        <w:rPr>
          <w:rFonts w:eastAsia="Times New Roman"/>
          <w:b/>
          <w:sz w:val="52"/>
          <w:szCs w:val="56"/>
        </w:rPr>
        <w:t>Summarizer</w:t>
      </w:r>
      <w:proofErr w:type="spellEnd"/>
    </w:p>
    <w:p w14:paraId="48BF92E2" w14:textId="77777777" w:rsidR="008E0B97" w:rsidRDefault="008E0B97">
      <w:pPr>
        <w:spacing w:line="360" w:lineRule="auto"/>
        <w:rPr>
          <w:rFonts w:eastAsia="Times New Roman"/>
          <w:b/>
          <w:sz w:val="52"/>
          <w:szCs w:val="56"/>
        </w:rPr>
      </w:pPr>
    </w:p>
    <w:p w14:paraId="7872BCB1" w14:textId="77777777" w:rsidR="008E0B97" w:rsidRDefault="008E0B97">
      <w:pPr>
        <w:spacing w:line="360" w:lineRule="auto"/>
        <w:rPr>
          <w:rFonts w:eastAsia="Times New Roman"/>
          <w:b/>
          <w:sz w:val="52"/>
          <w:szCs w:val="56"/>
        </w:rPr>
      </w:pPr>
    </w:p>
    <w:p w14:paraId="64BDD546" w14:textId="77777777" w:rsidR="008E0B97" w:rsidRDefault="00000000">
      <w:pPr>
        <w:spacing w:before="240" w:after="240" w:line="360" w:lineRule="auto"/>
      </w:pPr>
      <w:r>
        <w:rPr>
          <w:rFonts w:eastAsia="Times New Roman"/>
          <w:b/>
          <w:szCs w:val="24"/>
        </w:rPr>
        <w:t xml:space="preserve">Autori: </w:t>
      </w:r>
      <w:r>
        <w:rPr>
          <w:rFonts w:eastAsia="Times New Roman"/>
          <w:bCs/>
          <w:szCs w:val="24"/>
        </w:rPr>
        <w:t>Ivan Vrsalović,</w:t>
      </w:r>
      <w:r>
        <w:rPr>
          <w:rFonts w:eastAsia="Times New Roman"/>
          <w:bCs/>
          <w:szCs w:val="24"/>
        </w:rPr>
        <w:br/>
      </w:r>
      <w:r>
        <w:rPr>
          <w:rFonts w:eastAsia="Times New Roman"/>
          <w:b/>
          <w:szCs w:val="24"/>
        </w:rPr>
        <w:t xml:space="preserve">Mentor: </w:t>
      </w:r>
      <w:r>
        <w:t>prof. dr. sc. Sanda Martinčić-Ipšić</w:t>
      </w:r>
    </w:p>
    <w:p w14:paraId="61ABCBC0" w14:textId="77777777" w:rsidR="008E0B97" w:rsidRDefault="008E0B97">
      <w:pPr>
        <w:spacing w:before="240" w:after="240" w:line="360" w:lineRule="auto"/>
        <w:rPr>
          <w:rFonts w:eastAsia="Times New Roman"/>
          <w:bCs/>
          <w:szCs w:val="24"/>
        </w:rPr>
      </w:pPr>
    </w:p>
    <w:p w14:paraId="687C2E22" w14:textId="77777777" w:rsidR="0075374F" w:rsidRDefault="00000000">
      <w:pPr>
        <w:spacing w:before="240" w:after="240" w:line="360" w:lineRule="auto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br/>
        <w:t>Rijeka, 9.01.2024</w:t>
      </w:r>
    </w:p>
    <w:p w14:paraId="27FA836F" w14:textId="77777777" w:rsidR="0075374F" w:rsidRDefault="0075374F">
      <w:pPr>
        <w:spacing w:after="0" w:line="240" w:lineRule="auto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br w:type="page"/>
      </w:r>
    </w:p>
    <w:sdt>
      <w:sdtPr>
        <w:id w:val="1322079303"/>
        <w:docPartObj>
          <w:docPartGallery w:val="Table of Contents"/>
          <w:docPartUnique/>
        </w:docPartObj>
      </w:sdtPr>
      <w:sdtEndPr>
        <w:rPr>
          <w:rFonts w:ascii="Calibri" w:eastAsia="Calibri" w:hAnsi="Calibri" w:cs="DejaVu Sans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4258E044" w14:textId="64BAC1F8" w:rsidR="0075374F" w:rsidRDefault="0075374F" w:rsidP="0075374F">
          <w:pPr>
            <w:pStyle w:val="TOCNaslov"/>
            <w:spacing w:line="360" w:lineRule="auto"/>
          </w:pPr>
          <w:r>
            <w:t>Sadržaj</w:t>
          </w:r>
        </w:p>
        <w:p w14:paraId="4415A47C" w14:textId="525D0A7E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64534" w:history="1">
            <w:r w:rsidRPr="00362ACC">
              <w:rPr>
                <w:rStyle w:val="Hiperveza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147F" w14:textId="3F420093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35" w:history="1">
            <w:r w:rsidRPr="00362ACC">
              <w:rPr>
                <w:rStyle w:val="Hipervez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11BE" w14:textId="1DF0B39C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36" w:history="1">
            <w:r w:rsidRPr="00362ACC">
              <w:rPr>
                <w:rStyle w:val="Hiperveza"/>
                <w:noProof/>
              </w:rPr>
              <w:t>Opis Skupa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9C6A" w14:textId="6C33C9F9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37" w:history="1">
            <w:r w:rsidRPr="00362ACC">
              <w:rPr>
                <w:rStyle w:val="Hiperveza"/>
                <w:noProof/>
              </w:rPr>
              <w:t>Predprocesiranje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41AF" w14:textId="49C2ADB4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38" w:history="1">
            <w:r w:rsidRPr="00362ACC">
              <w:rPr>
                <w:rStyle w:val="Hiperveza"/>
                <w:noProof/>
              </w:rPr>
              <w:t>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B2BC" w14:textId="563ABC93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39" w:history="1">
            <w:r w:rsidRPr="00362ACC">
              <w:rPr>
                <w:rStyle w:val="Hiperveza"/>
                <w:noProof/>
              </w:rPr>
              <w:t>Arhitektura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C02B" w14:textId="722DBB64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0" w:history="1">
            <w:r w:rsidRPr="00362ACC">
              <w:rPr>
                <w:rStyle w:val="Hiperveza"/>
                <w:noProof/>
              </w:rPr>
              <w:t>Korištenje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24CA" w14:textId="37188F64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1" w:history="1">
            <w:r w:rsidRPr="00362ACC">
              <w:rPr>
                <w:rStyle w:val="Hiperveza"/>
                <w:noProof/>
              </w:rPr>
              <w:t>Procesi pred generiranje sažetka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13E8" w14:textId="02BBB9FC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2" w:history="1">
            <w:r w:rsidRPr="00362ACC">
              <w:rPr>
                <w:rStyle w:val="Hiperveza"/>
                <w:noProof/>
              </w:rPr>
              <w:t>Generiranje sažetka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596F" w14:textId="369E6E41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3" w:history="1">
            <w:r w:rsidRPr="00362ACC">
              <w:rPr>
                <w:rStyle w:val="Hiperveza"/>
                <w:noProof/>
              </w:rPr>
              <w:t>Evaluacija: Rouge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F355" w14:textId="08CB2195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4" w:history="1">
            <w:r w:rsidRPr="00362ACC">
              <w:rPr>
                <w:rStyle w:val="Hiperveza"/>
                <w:noProof/>
              </w:rPr>
              <w:t>T5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CF09" w14:textId="6E9E8F2A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5" w:history="1">
            <w:r w:rsidRPr="00362ACC">
              <w:rPr>
                <w:rStyle w:val="Hiperveza"/>
                <w:noProof/>
              </w:rPr>
              <w:t>Opis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46DC" w14:textId="6412D39B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6" w:history="1">
            <w:r w:rsidRPr="00362ACC">
              <w:rPr>
                <w:rStyle w:val="Hiperveza"/>
                <w:noProof/>
              </w:rPr>
              <w:t>Učitavanje T5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67C7" w14:textId="785EAE81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7" w:history="1">
            <w:r w:rsidRPr="00362ACC">
              <w:rPr>
                <w:rStyle w:val="Hiperveza"/>
                <w:noProof/>
              </w:rPr>
              <w:t>Treniranje T5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E886" w14:textId="48707AD3" w:rsidR="0075374F" w:rsidRDefault="0075374F" w:rsidP="0075374F">
          <w:pPr>
            <w:pStyle w:val="Sadraj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8" w:history="1">
            <w:r w:rsidRPr="00362ACC">
              <w:rPr>
                <w:rStyle w:val="Hiperveza"/>
                <w:noProof/>
              </w:rPr>
              <w:t>Generiranje sažetka pomoću T5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5577" w14:textId="2484FADE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49" w:history="1">
            <w:r w:rsidRPr="00362ACC">
              <w:rPr>
                <w:rStyle w:val="Hiperveza"/>
                <w:noProof/>
              </w:rPr>
              <w:t>Usporedba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8894" w14:textId="7E94A245" w:rsidR="0075374F" w:rsidRDefault="0075374F" w:rsidP="0075374F">
          <w:pPr>
            <w:pStyle w:val="Sadraj1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155864550" w:history="1">
            <w:r w:rsidRPr="00362ACC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68E4" w14:textId="27222A3A" w:rsidR="0075374F" w:rsidRDefault="0075374F" w:rsidP="0075374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6B45F1E" w14:textId="3503CD3A" w:rsidR="008E0B97" w:rsidRDefault="00000000" w:rsidP="0075374F">
      <w:pPr>
        <w:pStyle w:val="Naslov1"/>
        <w:rPr>
          <w:rFonts w:eastAsia="Times New Roman"/>
          <w:bCs/>
          <w:szCs w:val="24"/>
        </w:rPr>
      </w:pPr>
      <w:r>
        <w:br w:type="page"/>
      </w:r>
    </w:p>
    <w:p w14:paraId="20B1B7A0" w14:textId="77777777" w:rsidR="008E0B97" w:rsidRDefault="00000000" w:rsidP="00F57838">
      <w:pPr>
        <w:pStyle w:val="Naslov1"/>
      </w:pPr>
      <w:bookmarkStart w:id="0" w:name="_Toc155864535"/>
      <w:r>
        <w:lastRenderedPageBreak/>
        <w:t>Uvod</w:t>
      </w:r>
      <w:bookmarkEnd w:id="0"/>
    </w:p>
    <w:p w14:paraId="5CDE31AA" w14:textId="77777777" w:rsidR="008E0B97" w:rsidRDefault="00000000">
      <w:pPr>
        <w:spacing w:line="360" w:lineRule="auto"/>
      </w:pPr>
      <w:r>
        <w:t xml:space="preserve">U ovom projektu fokusiramo se na implementaciju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Summarizer</w:t>
      </w:r>
      <w:proofErr w:type="spellEnd"/>
      <w:r>
        <w:t xml:space="preserve">-a (sažimatelja teksta), alata koji ima sposobnost sažimanja velikih količina teksta na suštinske informacije. Koristimo </w:t>
      </w:r>
      <w:proofErr w:type="spellStart"/>
      <w:r>
        <w:t>Kaggle</w:t>
      </w:r>
      <w:proofErr w:type="spellEnd"/>
      <w:r>
        <w:t xml:space="preserve">-ov CNN Daily News </w:t>
      </w:r>
      <w:proofErr w:type="spellStart"/>
      <w:r>
        <w:t>Dataset</w:t>
      </w:r>
      <w:proofErr w:type="spellEnd"/>
      <w:r>
        <w:t>, bogat izvor vijesti prikupljen s CNN-a, kako bismo izgradili model za automatsko stvaranje sažetaka tekstova.</w:t>
      </w:r>
    </w:p>
    <w:p w14:paraId="53243DF8" w14:textId="77777777" w:rsidR="008E0B97" w:rsidRDefault="00000000">
      <w:pPr>
        <w:spacing w:line="360" w:lineRule="auto"/>
      </w:pPr>
      <w:r>
        <w:t xml:space="preserve">U sklopu našeg projekta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Summarizer</w:t>
      </w:r>
      <w:proofErr w:type="spellEnd"/>
      <w:r>
        <w:t xml:space="preserve">-a, implementirali smo složenu arhitekturu s </w:t>
      </w:r>
      <w:proofErr w:type="spellStart"/>
      <w:r>
        <w:t>enkoder</w:t>
      </w:r>
      <w:proofErr w:type="spellEnd"/>
      <w:r>
        <w:t>-dekoder modelom, prilagođavajući ga specifičnim zahtjevima sažimanja teksta. Uz vlastiti model, korišten je i T5 (</w:t>
      </w:r>
      <w:proofErr w:type="spellStart"/>
      <w:r>
        <w:t>Text</w:t>
      </w:r>
      <w:proofErr w:type="spellEnd"/>
      <w:r>
        <w:t>-to-</w:t>
      </w:r>
      <w:proofErr w:type="spellStart"/>
      <w:r>
        <w:t>Text</w:t>
      </w:r>
      <w:proofErr w:type="spellEnd"/>
      <w:r>
        <w:t xml:space="preserve"> Transfer </w:t>
      </w:r>
      <w:proofErr w:type="spellStart"/>
      <w:r>
        <w:t>Transformer</w:t>
      </w:r>
      <w:proofErr w:type="spellEnd"/>
      <w:r>
        <w:t xml:space="preserve">) </w:t>
      </w:r>
      <w:proofErr w:type="spellStart"/>
      <w:r>
        <w:t>pretrenirani</w:t>
      </w:r>
      <w:proofErr w:type="spellEnd"/>
      <w:r>
        <w:t xml:space="preserve"> model. Kako bi usporedili rezultate i kvalitetu.</w:t>
      </w:r>
    </w:p>
    <w:p w14:paraId="306A2C8F" w14:textId="77777777" w:rsidR="008E0B97" w:rsidRDefault="00000000">
      <w:pPr>
        <w:spacing w:line="360" w:lineRule="auto"/>
      </w:pPr>
      <w:r>
        <w:br w:type="page"/>
      </w:r>
    </w:p>
    <w:p w14:paraId="743C3F24" w14:textId="77777777" w:rsidR="008E0B97" w:rsidRDefault="00000000">
      <w:pPr>
        <w:pStyle w:val="Naslov1"/>
        <w:spacing w:line="360" w:lineRule="auto"/>
      </w:pPr>
      <w:bookmarkStart w:id="1" w:name="_Toc155864536"/>
      <w:r>
        <w:lastRenderedPageBreak/>
        <w:t>Opis Skupa Podataka</w:t>
      </w:r>
      <w:bookmarkEnd w:id="1"/>
      <w:r>
        <w:t xml:space="preserve"> </w:t>
      </w:r>
    </w:p>
    <w:p w14:paraId="464F3613" w14:textId="77777777" w:rsidR="008E0B97" w:rsidRDefault="00000000">
      <w:pPr>
        <w:spacing w:line="360" w:lineRule="auto"/>
      </w:pPr>
      <w:proofErr w:type="spellStart"/>
      <w:r>
        <w:t>Kaggle</w:t>
      </w:r>
      <w:proofErr w:type="spellEnd"/>
      <w:r>
        <w:t xml:space="preserve">-ov CNN </w:t>
      </w:r>
      <w:proofErr w:type="spellStart"/>
      <w:r>
        <w:t>DailyMail</w:t>
      </w:r>
      <w:proofErr w:type="spellEnd"/>
      <w:r>
        <w:t xml:space="preserve"> News </w:t>
      </w:r>
      <w:proofErr w:type="spellStart"/>
      <w:r>
        <w:t>Dataset</w:t>
      </w:r>
      <w:proofErr w:type="spellEnd"/>
      <w:r>
        <w:t xml:space="preserve">, predstavlja bogat izvor vijesti prikupljen s CNN-a. Ovaj skup podataka sadrži širok spektar vijesti iz različitih područja, uključujući politiku, sport, zabavu, ekonomiju i druge relevantne teme. </w:t>
      </w:r>
    </w:p>
    <w:p w14:paraId="67DA4341" w14:textId="77777777" w:rsidR="008E0B97" w:rsidRDefault="00000000">
      <w:pPr>
        <w:spacing w:line="360" w:lineRule="auto"/>
      </w:pPr>
      <w:r>
        <w:t>Skup podataka sastoji se od .</w:t>
      </w:r>
      <w:proofErr w:type="spellStart"/>
      <w:r>
        <w:t>csv</w:t>
      </w:r>
      <w:proofErr w:type="spellEnd"/>
      <w:r>
        <w:t xml:space="preserve"> datoteka „train.csv“ i „test.csv“ koji ćemo iskoristi za treniranje i testiranje. Svaka datoteka je u obliku 3. stupca „ID“, „</w:t>
      </w:r>
      <w:proofErr w:type="spellStart"/>
      <w:r>
        <w:t>Article</w:t>
      </w:r>
      <w:proofErr w:type="spellEnd"/>
      <w:r>
        <w:t>“ i „</w:t>
      </w:r>
      <w:proofErr w:type="spellStart"/>
      <w:r>
        <w:t>Highlights</w:t>
      </w:r>
      <w:proofErr w:type="spellEnd"/>
      <w:r>
        <w:t>“.  Svaki članak je zapravo jedan red u datoteci u kojem je prvi stupac jedinstvena oznaka tj. ID, Drugi stupac sam tekst cijelog članka, te 3. stupac koji je već predodređeni sažetak članka iz drugog stupca.</w:t>
      </w:r>
    </w:p>
    <w:p w14:paraId="3B52F1F9" w14:textId="77777777" w:rsidR="008E0B97" w:rsidRDefault="00000000">
      <w:pPr>
        <w:spacing w:line="360" w:lineRule="auto"/>
      </w:pPr>
      <w:r>
        <w:t>Primjer:</w:t>
      </w:r>
      <w:r>
        <w:br/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2076"/>
        <w:gridCol w:w="3588"/>
        <w:gridCol w:w="3352"/>
      </w:tblGrid>
      <w:tr w:rsidR="008E0B97" w14:paraId="0D0131BF" w14:textId="77777777"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C3BB" w14:textId="77777777" w:rsidR="008E0B97" w:rsidRDefault="00000000">
            <w:pPr>
              <w:spacing w:after="0" w:line="36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DAD1" w14:textId="77777777" w:rsidR="008E0B97" w:rsidRDefault="00000000">
            <w:pPr>
              <w:spacing w:after="0" w:line="360" w:lineRule="auto"/>
              <w:jc w:val="right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Article</w:t>
            </w:r>
            <w:proofErr w:type="spellEnd"/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3D65" w14:textId="77777777" w:rsidR="008E0B97" w:rsidRDefault="00000000">
            <w:pPr>
              <w:spacing w:after="0" w:line="360" w:lineRule="auto"/>
              <w:jc w:val="right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Highlights</w:t>
            </w:r>
            <w:proofErr w:type="spellEnd"/>
          </w:p>
        </w:tc>
      </w:tr>
      <w:tr w:rsidR="008E0B97" w14:paraId="65FAA5F5" w14:textId="77777777"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2F01" w14:textId="77777777" w:rsidR="008E0B97" w:rsidRDefault="00000000">
            <w:pPr>
              <w:tabs>
                <w:tab w:val="left" w:pos="927"/>
              </w:tabs>
              <w:spacing w:after="0" w:line="36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92c514c913c0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D8D5" w14:textId="77777777" w:rsidR="008E0B97" w:rsidRDefault="00000000">
            <w:pPr>
              <w:spacing w:after="0" w:line="360" w:lineRule="auto"/>
            </w:pP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noticed</w:t>
            </w:r>
            <w:proofErr w:type="spellEnd"/>
            <w:r>
              <w:t xml:space="preserve"> how plane </w:t>
            </w:r>
            <w:proofErr w:type="spellStart"/>
            <w:r>
              <w:t>seats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smaller</w:t>
            </w:r>
            <w:proofErr w:type="spellEnd"/>
            <w:r>
              <w:t xml:space="preserve">?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skies</w:t>
            </w:r>
            <w:proofErr w:type="spellEnd"/>
            <w:r>
              <w:t>…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484F" w14:textId="77777777" w:rsidR="008E0B97" w:rsidRDefault="00000000">
            <w:pPr>
              <w:spacing w:after="0" w:line="360" w:lineRule="auto"/>
            </w:pPr>
            <w:proofErr w:type="spellStart"/>
            <w:r>
              <w:t>Experts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 </w:t>
            </w:r>
            <w:proofErr w:type="spellStart"/>
            <w:r>
              <w:t>packed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planes</w:t>
            </w:r>
            <w:proofErr w:type="spellEnd"/>
            <w:r>
              <w:t xml:space="preserve"> are </w:t>
            </w:r>
            <w:proofErr w:type="spellStart"/>
            <w:r>
              <w:t>putting</w:t>
            </w:r>
            <w:proofErr w:type="spellEnd"/>
            <w:r>
              <w:t xml:space="preserve"> </w:t>
            </w:r>
            <w:proofErr w:type="spellStart"/>
            <w:r>
              <w:t>passengers</w:t>
            </w:r>
            <w:proofErr w:type="spellEnd"/>
            <w:r>
              <w:t xml:space="preserve"> at </w:t>
            </w:r>
            <w:proofErr w:type="spellStart"/>
            <w:r>
              <w:t>risk</w:t>
            </w:r>
            <w:proofErr w:type="spellEnd"/>
            <w:r>
              <w:t xml:space="preserve"> .</w:t>
            </w:r>
          </w:p>
          <w:p w14:paraId="21C6E2E1" w14:textId="77777777" w:rsidR="008E0B97" w:rsidRDefault="00000000">
            <w:pPr>
              <w:spacing w:after="0" w:line="360" w:lineRule="auto"/>
            </w:pPr>
            <w:r>
              <w:t xml:space="preserve">U.S </w:t>
            </w:r>
            <w:proofErr w:type="spellStart"/>
            <w:r>
              <w:t>consumer</w:t>
            </w:r>
            <w:proofErr w:type="spellEnd"/>
            <w:r>
              <w:t xml:space="preserve"> </w:t>
            </w:r>
            <w:proofErr w:type="spellStart"/>
            <w:r>
              <w:t>advisory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says</w:t>
            </w:r>
            <w:proofErr w:type="spellEnd"/>
            <w:r>
              <w:t xml:space="preserve"> minimum </w:t>
            </w:r>
            <w:proofErr w:type="spellStart"/>
            <w:r>
              <w:t>space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stipulated</w:t>
            </w:r>
            <w:proofErr w:type="spellEnd"/>
            <w:r>
              <w:t xml:space="preserve"> .</w:t>
            </w:r>
          </w:p>
        </w:tc>
      </w:tr>
      <w:tr w:rsidR="008E0B97" w14:paraId="5185BE1D" w14:textId="77777777"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8823" w14:textId="77777777" w:rsidR="008E0B97" w:rsidRDefault="00000000">
            <w:pPr>
              <w:tabs>
                <w:tab w:val="left" w:pos="927"/>
              </w:tabs>
              <w:spacing w:after="0" w:line="36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a248f9cd536d727f27a45a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8248" w14:textId="77777777" w:rsidR="008E0B97" w:rsidRDefault="00000000">
            <w:pPr>
              <w:spacing w:after="0" w:line="360" w:lineRule="auto"/>
            </w:pPr>
            <w:r>
              <w:t xml:space="preserve">"A </w:t>
            </w:r>
            <w:proofErr w:type="spellStart"/>
            <w:r>
              <w:t>drunk</w:t>
            </w:r>
            <w:proofErr w:type="spellEnd"/>
            <w:r>
              <w:t xml:space="preserve"> </w:t>
            </w:r>
            <w:proofErr w:type="spellStart"/>
            <w:r>
              <w:t>teenage</w:t>
            </w:r>
            <w:proofErr w:type="spellEnd"/>
            <w:r>
              <w:t xml:space="preserve"> boy had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rescued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jumping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lions</w:t>
            </w:r>
            <w:proofErr w:type="spellEnd"/>
            <w:r>
              <w:t xml:space="preserve">' </w:t>
            </w:r>
            <w:proofErr w:type="spellStart"/>
            <w:r>
              <w:t>enclosure</w:t>
            </w:r>
            <w:proofErr w:type="spellEnd"/>
            <w:r>
              <w:t xml:space="preserve"> at a </w:t>
            </w:r>
            <w:proofErr w:type="spellStart"/>
            <w:r>
              <w:t>zoo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western</w:t>
            </w:r>
            <w:proofErr w:type="spellEnd"/>
            <w:r>
              <w:t xml:space="preserve"> India….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B649" w14:textId="77777777" w:rsidR="008E0B97" w:rsidRDefault="00000000">
            <w:pPr>
              <w:spacing w:after="0" w:line="360" w:lineRule="auto"/>
            </w:pPr>
            <w:proofErr w:type="spellStart"/>
            <w:r>
              <w:t>Drunk</w:t>
            </w:r>
            <w:proofErr w:type="spellEnd"/>
            <w:r>
              <w:t xml:space="preserve"> </w:t>
            </w:r>
            <w:proofErr w:type="spellStart"/>
            <w:r>
              <w:t>teenage</w:t>
            </w:r>
            <w:proofErr w:type="spellEnd"/>
            <w:r>
              <w:t xml:space="preserve"> boy </w:t>
            </w:r>
            <w:proofErr w:type="spellStart"/>
            <w:r>
              <w:t>climbed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lion</w:t>
            </w:r>
            <w:proofErr w:type="spellEnd"/>
            <w:r>
              <w:t xml:space="preserve"> </w:t>
            </w:r>
            <w:proofErr w:type="spellStart"/>
            <w:r>
              <w:t>enclosure</w:t>
            </w:r>
            <w:proofErr w:type="spellEnd"/>
            <w:r>
              <w:t xml:space="preserve"> at </w:t>
            </w:r>
            <w:proofErr w:type="spellStart"/>
            <w:r>
              <w:t>zoo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west</w:t>
            </w:r>
            <w:proofErr w:type="spellEnd"/>
            <w:r>
              <w:t xml:space="preserve"> India .</w:t>
            </w:r>
          </w:p>
          <w:p w14:paraId="6863D5D9" w14:textId="77777777" w:rsidR="008E0B97" w:rsidRDefault="00000000">
            <w:pPr>
              <w:spacing w:after="0" w:line="360" w:lineRule="auto"/>
            </w:pPr>
            <w:proofErr w:type="spellStart"/>
            <w:r>
              <w:t>Rahul</w:t>
            </w:r>
            <w:proofErr w:type="spellEnd"/>
            <w:r>
              <w:t xml:space="preserve"> Kumar, 17, ran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shouting</w:t>
            </w:r>
            <w:proofErr w:type="spellEnd"/>
            <w:r>
              <w:t xml:space="preserve"> '</w:t>
            </w:r>
            <w:proofErr w:type="spellStart"/>
            <w:r>
              <w:t>Today</w:t>
            </w:r>
            <w:proofErr w:type="spellEnd"/>
            <w:r>
              <w:t xml:space="preserve"> I </w:t>
            </w:r>
            <w:proofErr w:type="spellStart"/>
            <w:r>
              <w:t>kill</w:t>
            </w:r>
            <w:proofErr w:type="spellEnd"/>
            <w:r>
              <w:t xml:space="preserve"> a </w:t>
            </w:r>
            <w:proofErr w:type="spellStart"/>
            <w:r>
              <w:t>lion</w:t>
            </w:r>
            <w:proofErr w:type="spellEnd"/>
            <w:r>
              <w:t>!'</w:t>
            </w:r>
          </w:p>
          <w:p w14:paraId="590FE309" w14:textId="77777777" w:rsidR="008E0B97" w:rsidRDefault="00000000">
            <w:pPr>
              <w:spacing w:after="0" w:line="360" w:lineRule="auto"/>
            </w:pPr>
            <w:proofErr w:type="spellStart"/>
            <w:r>
              <w:t>Fortunately</w:t>
            </w:r>
            <w:proofErr w:type="spellEnd"/>
            <w:r>
              <w:t xml:space="preserve"> he </w:t>
            </w:r>
            <w:proofErr w:type="spellStart"/>
            <w:r>
              <w:t>fell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moat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reaching</w:t>
            </w:r>
            <w:proofErr w:type="spellEnd"/>
            <w:r>
              <w:t xml:space="preserve"> </w:t>
            </w:r>
            <w:proofErr w:type="spellStart"/>
            <w:r>
              <w:t>lions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rescued</w:t>
            </w:r>
            <w:proofErr w:type="spellEnd"/>
            <w:r>
              <w:t xml:space="preserve"> ."</w:t>
            </w:r>
          </w:p>
        </w:tc>
      </w:tr>
    </w:tbl>
    <w:p w14:paraId="12DB4351" w14:textId="77777777" w:rsidR="008E0B97" w:rsidRDefault="008E0B97">
      <w:pPr>
        <w:spacing w:line="360" w:lineRule="auto"/>
      </w:pPr>
    </w:p>
    <w:p w14:paraId="00B239AB" w14:textId="77777777" w:rsidR="008E0B97" w:rsidRDefault="00000000">
      <w:pPr>
        <w:spacing w:line="360" w:lineRule="auto"/>
      </w:pPr>
      <w:r>
        <w:t xml:space="preserve">Skup podataka sadrži značajan broj članaka, točnije train.csv sadrži 287113 članka, dok test.csv </w:t>
      </w:r>
      <w:proofErr w:type="spellStart"/>
      <w:r>
        <w:t>sadrći</w:t>
      </w:r>
      <w:proofErr w:type="spellEnd"/>
      <w:r>
        <w:t xml:space="preserve"> 11490 članaka, što osigurava dovoljnu količinu podataka za treniranje i evaluaciju modela. </w:t>
      </w:r>
    </w:p>
    <w:p w14:paraId="505B1449" w14:textId="77777777" w:rsidR="008E0B97" w:rsidRDefault="00000000">
      <w:pPr>
        <w:spacing w:line="360" w:lineRule="auto"/>
      </w:pPr>
      <w:r>
        <w:br w:type="page"/>
      </w:r>
    </w:p>
    <w:p w14:paraId="51261314" w14:textId="77777777" w:rsidR="008E0B97" w:rsidRDefault="00000000">
      <w:pPr>
        <w:pStyle w:val="Naslov1"/>
        <w:spacing w:line="360" w:lineRule="auto"/>
      </w:pPr>
      <w:bookmarkStart w:id="2" w:name="_Toc155864537"/>
      <w:proofErr w:type="spellStart"/>
      <w:r>
        <w:lastRenderedPageBreak/>
        <w:t>Predprocesiranje</w:t>
      </w:r>
      <w:proofErr w:type="spellEnd"/>
      <w:r>
        <w:t xml:space="preserve"> podataka</w:t>
      </w:r>
      <w:bookmarkEnd w:id="2"/>
    </w:p>
    <w:p w14:paraId="3CB6D469" w14:textId="77777777" w:rsidR="008E0B97" w:rsidRDefault="00000000">
      <w:pPr>
        <w:spacing w:line="360" w:lineRule="auto"/>
      </w:pPr>
      <w:r>
        <w:t xml:space="preserve">Učitavamo podatke iz CSV datoteka za trening i testiranje te reduciramo veličinu skupa podataka na četvrtinu originalne veličine zbog ograničenja hardverskih resursa. Koristimo biblioteku </w:t>
      </w:r>
      <w:proofErr w:type="spellStart"/>
      <w:r>
        <w:rPr>
          <w:i/>
          <w:iCs/>
        </w:rPr>
        <w:t>pandas</w:t>
      </w:r>
      <w:proofErr w:type="spellEnd"/>
      <w:r>
        <w:t xml:space="preserve"> za čitanje CSV datoteka i manipulaciju podacima.</w:t>
      </w:r>
    </w:p>
    <w:p w14:paraId="4CFF9A6F" w14:textId="77777777" w:rsidR="008E0B97" w:rsidRDefault="00000000">
      <w:pPr>
        <w:spacing w:line="360" w:lineRule="auto"/>
      </w:pPr>
      <w:r>
        <w:t>Zatim definiramo rječnik kontrakcija koji će nam omogućiti da engleske skraćenice poput „</w:t>
      </w:r>
      <w:proofErr w:type="spellStart"/>
      <w:r>
        <w:t>can't</w:t>
      </w:r>
      <w:proofErr w:type="spellEnd"/>
      <w:r>
        <w:t>“ raspišemo u „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“ i slično. Funkciju </w:t>
      </w:r>
      <w:proofErr w:type="spellStart"/>
      <w:r>
        <w:t>clean_text</w:t>
      </w:r>
      <w:proofErr w:type="spellEnd"/>
      <w:r>
        <w:t xml:space="preserve"> za čišćenje teksta, uključujući zamjenu kontrakcija, uklanjanje URL-ova, HTML tagova, specijalnih znakova i stop riječi. Rječnik stop riječi se preuzet iz biblioteke </w:t>
      </w:r>
      <w:proofErr w:type="spellStart"/>
      <w:r>
        <w:t>nltk</w:t>
      </w:r>
      <w:proofErr w:type="spellEnd"/>
      <w:r>
        <w:t>, te uključuje sve riječi bez većeg značaja (</w:t>
      </w:r>
      <w:proofErr w:type="spellStart"/>
      <w:r>
        <w:t>The</w:t>
      </w:r>
      <w:proofErr w:type="spellEnd"/>
      <w:r>
        <w:t xml:space="preserve">, he, </w:t>
      </w:r>
      <w:proofErr w:type="spellStart"/>
      <w:r>
        <w:t>she</w:t>
      </w:r>
      <w:proofErr w:type="spellEnd"/>
      <w:r>
        <w:t xml:space="preserve">, a, </w:t>
      </w:r>
      <w:proofErr w:type="spellStart"/>
      <w:r>
        <w:t>an</w:t>
      </w:r>
      <w:proofErr w:type="spellEnd"/>
      <w:r>
        <w:t>, … )</w:t>
      </w:r>
    </w:p>
    <w:p w14:paraId="04D46972" w14:textId="77777777" w:rsidR="008E0B97" w:rsidRDefault="008E0B97">
      <w:pPr>
        <w:spacing w:line="360" w:lineRule="auto"/>
      </w:pPr>
    </w:p>
    <w:p w14:paraId="63DDFB13" w14:textId="77777777" w:rsidR="008E0B97" w:rsidRDefault="00000000">
      <w:pPr>
        <w:keepNext/>
        <w:spacing w:line="360" w:lineRule="auto"/>
        <w:jc w:val="center"/>
      </w:pPr>
      <w:bookmarkStart w:id="3" w:name="_MON_1766238800"/>
      <w:bookmarkEnd w:id="3"/>
      <w:r>
        <w:pict w14:anchorId="3918F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55" type="#_x0000_t75" style="position:absolute;left:0;text-align:left;margin-left:0;margin-top:0;width:50pt;height:50pt;z-index:251653632;visibility:hidden">
            <o:lock v:ext="edit" selection="t"/>
          </v:shape>
        </w:pict>
      </w:r>
      <w:r>
        <w:object w:dxaOrig="2835" w:dyaOrig="2835" w14:anchorId="0EA420D9">
          <v:shape id="ole_rId3" o:spid="_x0000_i1025" type="#_x0000_t75" style="width:375.9pt;height:445.4pt;visibility:visible;mso-wrap-distance-right:0" o:ole="">
            <v:imagedata r:id="rId8" o:title=""/>
          </v:shape>
          <o:OLEObject Type="Embed" ProgID="Word.OpenDocumentText.12" ShapeID="ole_rId3" DrawAspect="Content" ObjectID="_1766477320" r:id="rId9"/>
        </w:object>
      </w:r>
    </w:p>
    <w:p w14:paraId="55F5FEBD" w14:textId="77777777" w:rsidR="008E0B97" w:rsidRDefault="00000000">
      <w:pPr>
        <w:pStyle w:val="Opisslike"/>
        <w:spacing w:line="360" w:lineRule="auto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</w:t>
      </w:r>
      <w:r>
        <w:fldChar w:fldCharType="end"/>
      </w:r>
      <w:r>
        <w:t xml:space="preserve"> Čišćenje teksta</w:t>
      </w:r>
    </w:p>
    <w:p w14:paraId="593A75A5" w14:textId="77777777" w:rsidR="008E0B97" w:rsidRDefault="00000000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noProof/>
          <w:color w:val="2F5496"/>
          <w:sz w:val="32"/>
          <w:szCs w:val="32"/>
        </w:rPr>
        <w:lastRenderedPageBreak/>
        <w:drawing>
          <wp:anchor distT="0" distB="0" distL="114300" distR="114300" simplePos="0" relativeHeight="251648512" behindDoc="0" locked="0" layoutInCell="0" allowOverlap="1" wp14:anchorId="498CDDED" wp14:editId="3C2AB6A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031105" cy="2543810"/>
            <wp:effectExtent l="0" t="0" r="0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0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color w:val="2F5496"/>
          <w:sz w:val="32"/>
          <w:szCs w:val="32"/>
        </w:rPr>
        <mc:AlternateContent>
          <mc:Choice Requires="wps">
            <w:drawing>
              <wp:anchor distT="0" distB="635" distL="113665" distR="114300" simplePos="0" relativeHeight="251650560" behindDoc="0" locked="0" layoutInCell="0" allowOverlap="1" wp14:anchorId="4DAEBBB3" wp14:editId="4363AC5A">
                <wp:simplePos x="0" y="0"/>
                <wp:positionH relativeFrom="column">
                  <wp:posOffset>349885</wp:posOffset>
                </wp:positionH>
                <wp:positionV relativeFrom="paragraph">
                  <wp:posOffset>2600960</wp:posOffset>
                </wp:positionV>
                <wp:extent cx="5031105" cy="132080"/>
                <wp:effectExtent l="635" t="0" r="0" b="0"/>
                <wp:wrapSquare wrapText="bothSides"/>
                <wp:docPr id="3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00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5D390B" w14:textId="77777777" w:rsidR="008E0B97" w:rsidRDefault="00000000">
                            <w:pPr>
                              <w:pStyle w:val="Opisslike"/>
                            </w:pPr>
                            <w:r>
                              <w:t xml:space="preserve">Kod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Kod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WordCloud</w:t>
                            </w:r>
                            <w:proofErr w:type="spellEnd"/>
                            <w:r>
                              <w:t xml:space="preserve"> najčešćih riječi u sažetcima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EBBB3" id="Tekstni okvir 1" o:spid="_x0000_s1026" style="position:absolute;margin-left:27.55pt;margin-top:204.8pt;width:396.15pt;height:10.4pt;z-index:251650560;visibility:visible;mso-wrap-style:square;mso-wrap-distance-left:8.95pt;mso-wrap-distance-top:0;mso-wrap-distance-right:9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" o:allowincell="f" stroked="f" strokeweight="0">
                <v:textbox style="mso-fit-shape-to-text:t" inset="0,0,0,0">
                  <w:txbxContent>
                    <w:p w14:paraId="365D390B" w14:textId="77777777" w:rsidR="008E0B97" w:rsidRDefault="00000000">
                      <w:pPr>
                        <w:pStyle w:val="Opisslike"/>
                      </w:pPr>
                      <w:r>
                        <w:t xml:space="preserve">Kod </w:t>
                      </w:r>
                      <w:r>
                        <w:fldChar w:fldCharType="begin"/>
                      </w:r>
                      <w:r>
                        <w:instrText xml:space="preserve"> SEQ Kod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WordCloud</w:t>
                      </w:r>
                      <w:proofErr w:type="spellEnd"/>
                      <w:r>
                        <w:t xml:space="preserve"> najčešćih riječi u sažetcima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libri Light" w:hAnsi="Calibri Light"/>
          <w:noProof/>
          <w:color w:val="2F5496"/>
          <w:sz w:val="32"/>
          <w:szCs w:val="32"/>
        </w:rPr>
        <mc:AlternateContent>
          <mc:Choice Requires="wps">
            <w:drawing>
              <wp:anchor distT="0" distB="635" distL="113665" distR="114300" simplePos="0" relativeHeight="251651584" behindDoc="0" locked="0" layoutInCell="0" allowOverlap="1" wp14:anchorId="61D7C8DE" wp14:editId="2E41D420">
                <wp:simplePos x="0" y="0"/>
                <wp:positionH relativeFrom="column">
                  <wp:posOffset>349885</wp:posOffset>
                </wp:positionH>
                <wp:positionV relativeFrom="paragraph">
                  <wp:posOffset>2600960</wp:posOffset>
                </wp:positionV>
                <wp:extent cx="5031105" cy="132080"/>
                <wp:effectExtent l="635" t="0" r="0" b="0"/>
                <wp:wrapSquare wrapText="bothSides"/>
                <wp:docPr id="5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00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7D7CD0" w14:textId="77777777" w:rsidR="008E0B97" w:rsidRDefault="00000000">
                            <w:pPr>
                              <w:pStyle w:val="Opisslike"/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Najčešće riječi u skupu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7C8DE" id="_x0000_s1027" style="position:absolute;margin-left:27.55pt;margin-top:204.8pt;width:396.15pt;height:10.4pt;z-index:251651584;visibility:visible;mso-wrap-style:square;mso-wrap-distance-left:8.95pt;mso-wrap-distance-top:0;mso-wrap-distance-right:9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" o:allowincell="f" stroked="f" strokeweight="0">
                <v:textbox style="mso-fit-shape-to-text:t" inset="0,0,0,0">
                  <w:txbxContent>
                    <w:p w14:paraId="207D7CD0" w14:textId="77777777" w:rsidR="008E0B97" w:rsidRDefault="00000000">
                      <w:pPr>
                        <w:pStyle w:val="Opisslike"/>
                        <w:jc w:val="center"/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Najčešće riječi u skupu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C024BE" w14:textId="77777777" w:rsidR="008E0B97" w:rsidRDefault="008E0B97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</w:p>
    <w:p w14:paraId="104E52C9" w14:textId="77777777" w:rsidR="008E0B97" w:rsidRDefault="008E0B97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</w:p>
    <w:p w14:paraId="27CAA09E" w14:textId="77777777" w:rsidR="008E0B97" w:rsidRDefault="008E0B97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</w:p>
    <w:p w14:paraId="23809EB3" w14:textId="77777777" w:rsidR="008E0B97" w:rsidRDefault="008E0B97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</w:p>
    <w:p w14:paraId="1854EF94" w14:textId="77777777" w:rsidR="008E0B97" w:rsidRDefault="008E0B97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</w:p>
    <w:p w14:paraId="0D77BD3C" w14:textId="77777777" w:rsidR="008E0B97" w:rsidRDefault="00000000">
      <w:pPr>
        <w:spacing w:line="360" w:lineRule="auto"/>
        <w:rPr>
          <w:rFonts w:ascii="Calibri Light" w:hAnsi="Calibri Light"/>
          <w:color w:val="2F5496"/>
          <w:sz w:val="32"/>
          <w:szCs w:val="32"/>
        </w:rPr>
      </w:pPr>
      <w:proofErr w:type="spellStart"/>
      <w:r>
        <w:rPr>
          <w:rFonts w:ascii="Calibri Light" w:hAnsi="Calibri Light"/>
          <w:color w:val="2F5496"/>
          <w:sz w:val="32"/>
          <w:szCs w:val="32"/>
        </w:rPr>
        <w:t>Tokenizacija</w:t>
      </w:r>
      <w:proofErr w:type="spellEnd"/>
      <w:r>
        <w:rPr>
          <w:rFonts w:ascii="Calibri Light" w:hAnsi="Calibri Light"/>
          <w:color w:val="2F5496"/>
          <w:sz w:val="32"/>
          <w:szCs w:val="32"/>
        </w:rPr>
        <w:t xml:space="preserve"> i Prikaz Vokabulara</w:t>
      </w:r>
    </w:p>
    <w:p w14:paraId="45A370AD" w14:textId="77777777" w:rsidR="008E0B97" w:rsidRDefault="00000000">
      <w:pPr>
        <w:spacing w:line="360" w:lineRule="auto"/>
      </w:pPr>
      <w:r>
        <w:t xml:space="preserve">Koristimo </w:t>
      </w:r>
      <w:proofErr w:type="spellStart"/>
      <w:r>
        <w:rPr>
          <w:i/>
          <w:iCs/>
        </w:rPr>
        <w:t>train_test_split</w:t>
      </w:r>
      <w:proofErr w:type="spellEnd"/>
      <w:r>
        <w:t xml:space="preserve"> iz </w:t>
      </w:r>
      <w:proofErr w:type="spellStart"/>
      <w:r>
        <w:t>scikit-learn</w:t>
      </w:r>
      <w:proofErr w:type="spellEnd"/>
      <w:r>
        <w:t xml:space="preserve"> biblioteke kako bismo podijelili podatke na trening i test skupove. Nakon podjele </w:t>
      </w:r>
      <w:proofErr w:type="spellStart"/>
      <w:r>
        <w:t>tokeniziramo</w:t>
      </w:r>
      <w:proofErr w:type="spellEnd"/>
      <w:r>
        <w:t xml:space="preserve"> podatke pomoću „</w:t>
      </w:r>
      <w:proofErr w:type="spellStart"/>
      <w:r>
        <w:rPr>
          <w:i/>
          <w:iCs/>
        </w:rPr>
        <w:t>Tokenizer</w:t>
      </w:r>
      <w:proofErr w:type="spellEnd"/>
      <w:r>
        <w:rPr>
          <w:i/>
          <w:iCs/>
        </w:rPr>
        <w:t xml:space="preserve">-a“ </w:t>
      </w:r>
      <w:r>
        <w:t xml:space="preserve">iz </w:t>
      </w:r>
      <w:proofErr w:type="spellStart"/>
      <w:r>
        <w:t>iz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biblioteke kako bismo izvršili </w:t>
      </w:r>
      <w:proofErr w:type="spellStart"/>
      <w:r>
        <w:t>tokenizaciju</w:t>
      </w:r>
      <w:proofErr w:type="spellEnd"/>
      <w:r>
        <w:t xml:space="preserve"> teksta i sažetka. </w:t>
      </w:r>
      <w:proofErr w:type="spellStart"/>
      <w:r>
        <w:t>Tokenizacija</w:t>
      </w:r>
      <w:proofErr w:type="spellEnd"/>
      <w:r>
        <w:t xml:space="preserve"> je postupak pretvaranja sekvenci riječi u sekvence brojeva (indeksa). </w:t>
      </w:r>
      <w:proofErr w:type="spellStart"/>
      <w:r>
        <w:t>Tokenizer</w:t>
      </w:r>
      <w:proofErr w:type="spellEnd"/>
      <w:r>
        <w:t xml:space="preserve"> automatski generira rječnik svih jedinstvenih riječi (tokena) iz teksta i dodjeljuje svakoj riječi odgovarajući indeks. Kako bi smo bolje </w:t>
      </w:r>
      <w:proofErr w:type="spellStart"/>
      <w:r>
        <w:t>razumijeli</w:t>
      </w:r>
      <w:proofErr w:type="spellEnd"/>
      <w:r>
        <w:t xml:space="preserve"> distribuciju riječi u našem korpusu, brojimo rijetke riječi (ispod 4 ponavljanja), te brojimo ukupan broj pojavljivanja svake riječi.</w:t>
      </w:r>
    </w:p>
    <w:p w14:paraId="2A267A6F" w14:textId="77777777" w:rsidR="008E0B97" w:rsidRDefault="00000000">
      <w:pPr>
        <w:spacing w:line="360" w:lineRule="auto"/>
      </w:pPr>
      <w:r>
        <w:t xml:space="preserve"> </w:t>
      </w:r>
      <w:bookmarkStart w:id="4" w:name="_MON_1766239470"/>
      <w:bookmarkEnd w:id="4"/>
      <w:r>
        <w:pict w14:anchorId="2E73A38C">
          <v:shape id="_x0000_tole_rId6" o:spid="_x0000_s1053" type="#_x0000_t75" style="position:absolute;margin-left:0;margin-top:0;width:50pt;height:50pt;z-index:251654656;visibility:hidden;mso-position-horizontal-relative:text;mso-position-vertical-relative:text">
            <o:lock v:ext="edit" selection="t"/>
          </v:shape>
        </w:pict>
      </w:r>
      <w:r>
        <w:object w:dxaOrig="2835" w:dyaOrig="2835" w14:anchorId="2555F61F">
          <v:shape id="ole_rId6" o:spid="_x0000_i1026" type="#_x0000_t75" style="width:332.1pt;height:259.7pt;visibility:visible;mso-wrap-distance-right:0" o:ole="">
            <v:imagedata r:id="rId11" o:title=""/>
          </v:shape>
          <o:OLEObject Type="Embed" ProgID="Word.OpenDocumentText.12" ShapeID="ole_rId6" DrawAspect="Content" ObjectID="_1766477321" r:id="rId12"/>
        </w:object>
      </w:r>
    </w:p>
    <w:p w14:paraId="2133C925" w14:textId="77777777" w:rsidR="008E0B97" w:rsidRDefault="00000000">
      <w:pPr>
        <w:pStyle w:val="Opisslike"/>
        <w:spacing w:line="360" w:lineRule="auto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3</w:t>
      </w:r>
      <w:r>
        <w:fldChar w:fldCharType="end"/>
      </w:r>
      <w:r>
        <w:t xml:space="preserve"> Opis </w:t>
      </w:r>
      <w:proofErr w:type="spellStart"/>
      <w:r>
        <w:t>train</w:t>
      </w:r>
      <w:proofErr w:type="spellEnd"/>
      <w:r>
        <w:t xml:space="preserve"> skupa</w:t>
      </w:r>
      <w:r>
        <w:br w:type="page"/>
      </w:r>
    </w:p>
    <w:p w14:paraId="5AB85B98" w14:textId="77777777" w:rsidR="008E0B97" w:rsidRDefault="00000000">
      <w:r>
        <w:lastRenderedPageBreak/>
        <w:t xml:space="preserve">Isti proces ponavljamo za </w:t>
      </w:r>
      <w:proofErr w:type="spellStart"/>
      <w:r>
        <w:t>train</w:t>
      </w:r>
      <w:proofErr w:type="spellEnd"/>
      <w:r>
        <w:t xml:space="preserve"> i test skup riječi</w:t>
      </w:r>
      <w:bookmarkStart w:id="5" w:name="_MON_1766239588"/>
    </w:p>
    <w:bookmarkEnd w:id="5"/>
    <w:p w14:paraId="6D9EB72C" w14:textId="77777777" w:rsidR="008E0B97" w:rsidRDefault="00000000">
      <w:pPr>
        <w:keepNext/>
        <w:spacing w:line="360" w:lineRule="auto"/>
      </w:pPr>
      <w:r>
        <w:pict w14:anchorId="6DCFC8F1">
          <v:shape id="_x0000_tole_rId8" o:spid="_x0000_s1051" type="#_x0000_t75" style="position:absolute;margin-left:0;margin-top:0;width:50pt;height:50pt;z-index:251655680;visibility:hidden">
            <o:lock v:ext="edit" selection="t"/>
          </v:shape>
        </w:pict>
      </w:r>
      <w:r>
        <w:object w:dxaOrig="2835" w:dyaOrig="2835" w14:anchorId="575CC2E8">
          <v:shape id="ole_rId8" o:spid="_x0000_i1027" type="#_x0000_t75" style="width:451.35pt;height:45.8pt;visibility:visible;mso-wrap-distance-right:0" o:ole="">
            <v:imagedata r:id="rId13" o:title=""/>
          </v:shape>
          <o:OLEObject Type="Embed" ProgID="Word.OpenDocumentText.12" ShapeID="ole_rId8" DrawAspect="Content" ObjectID="_1766477322" r:id="rId14"/>
        </w:object>
      </w:r>
    </w:p>
    <w:p w14:paraId="7CE614D5" w14:textId="77777777" w:rsidR="008E0B97" w:rsidRDefault="00000000">
      <w:pPr>
        <w:pStyle w:val="Opisslike"/>
        <w:spacing w:line="360" w:lineRule="auto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4</w:t>
      </w:r>
      <w:r>
        <w:fldChar w:fldCharType="end"/>
      </w:r>
      <w:r>
        <w:t xml:space="preserve"> Opis test skupa</w:t>
      </w:r>
    </w:p>
    <w:p w14:paraId="21BA2757" w14:textId="77777777" w:rsidR="008E0B97" w:rsidRDefault="00000000">
      <w:pPr>
        <w:spacing w:line="360" w:lineRule="auto"/>
      </w:pPr>
      <w:r>
        <w:t xml:space="preserve">Kako bi osigurali da su ulazni podaci pogodi za model, moramo ih </w:t>
      </w:r>
      <w:proofErr w:type="spellStart"/>
      <w:r>
        <w:t>tokenizrati</w:t>
      </w:r>
      <w:proofErr w:type="spellEnd"/>
      <w:r>
        <w:t xml:space="preserve"> i pretvoriti u sekvencu, a svaku sekvencu moramo osigurati da su iste duljine pa ujedno primjenjujemo </w:t>
      </w:r>
      <w:proofErr w:type="spellStart"/>
      <w:r>
        <w:rPr>
          <w:i/>
          <w:iCs/>
        </w:rPr>
        <w:t>pad_sequences</w:t>
      </w:r>
      <w:proofErr w:type="spellEnd"/>
      <w:r>
        <w:rPr>
          <w:i/>
          <w:iCs/>
        </w:rPr>
        <w:t xml:space="preserve"> funkciju </w:t>
      </w:r>
      <w:r>
        <w:t>koja dodaje nule na kraj sekvenciji kako bi sve bile jednake duljine koju smo unaprijed zadali. Isti postupak moramo primijeniti na x i y podatke.</w:t>
      </w:r>
      <w:bookmarkStart w:id="6" w:name="_MON_1766241445"/>
    </w:p>
    <w:bookmarkEnd w:id="6"/>
    <w:p w14:paraId="7D840719" w14:textId="77777777" w:rsidR="008E0B97" w:rsidRDefault="00000000">
      <w:pPr>
        <w:keepNext/>
        <w:spacing w:line="360" w:lineRule="auto"/>
      </w:pPr>
      <w:r>
        <w:pict w14:anchorId="1CAE13C7">
          <v:shape id="_x0000_tole_rId10" o:spid="_x0000_s1049" type="#_x0000_t75" style="position:absolute;margin-left:0;margin-top:0;width:50pt;height:50pt;z-index:251656704;visibility:hidden">
            <o:lock v:ext="edit" selection="t"/>
          </v:shape>
        </w:pict>
      </w:r>
      <w:r>
        <w:object w:dxaOrig="2835" w:dyaOrig="2835" w14:anchorId="5D39766F">
          <v:shape id="ole_rId10" o:spid="_x0000_i1028" type="#_x0000_t75" style="width:451.35pt;height:136.5pt;visibility:visible;mso-wrap-distance-right:0" o:ole="">
            <v:imagedata r:id="rId15" o:title=""/>
          </v:shape>
          <o:OLEObject Type="Embed" ProgID="Word.OpenDocumentText.12" ShapeID="ole_rId10" DrawAspect="Content" ObjectID="_1766477323" r:id="rId16"/>
        </w:object>
      </w:r>
    </w:p>
    <w:p w14:paraId="4D1149C2" w14:textId="77777777" w:rsidR="008E0B97" w:rsidRDefault="00000000">
      <w:pPr>
        <w:pStyle w:val="Opisslike"/>
        <w:spacing w:line="360" w:lineRule="auto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5</w:t>
      </w:r>
      <w:r>
        <w:fldChar w:fldCharType="end"/>
      </w:r>
      <w:r>
        <w:t xml:space="preserve">: </w:t>
      </w:r>
      <w:proofErr w:type="spellStart"/>
      <w:r>
        <w:t>Tokenizacije</w:t>
      </w:r>
      <w:proofErr w:type="spellEnd"/>
      <w:r>
        <w:t xml:space="preserve"> i pretvorba sekvenci</w:t>
      </w:r>
    </w:p>
    <w:p w14:paraId="2B478519" w14:textId="77777777" w:rsidR="008E0B97" w:rsidRDefault="00000000">
      <w:pPr>
        <w:pStyle w:val="Naslov1"/>
        <w:spacing w:line="360" w:lineRule="auto"/>
      </w:pPr>
      <w:bookmarkStart w:id="7" w:name="_Toc155864538"/>
      <w:proofErr w:type="spellStart"/>
      <w:r>
        <w:t>Embedding</w:t>
      </w:r>
      <w:bookmarkEnd w:id="7"/>
      <w:proofErr w:type="spellEnd"/>
    </w:p>
    <w:p w14:paraId="71C9DFF4" w14:textId="77777777" w:rsidR="008E0B97" w:rsidRDefault="00000000">
      <w:pPr>
        <w:spacing w:line="360" w:lineRule="auto"/>
      </w:pPr>
      <w:proofErr w:type="spellStart"/>
      <w:r>
        <w:t>Embedding</w:t>
      </w:r>
      <w:proofErr w:type="spellEnd"/>
      <w:r>
        <w:t xml:space="preserve"> je tehnika u strojnom učenju koja se koristi za pretvaranje riječi ili entiteta u vektorski prostor, gdje slične riječi imaju slične vektore. Ovaj postupak omogućuje modelima da nauče reprezentacije riječi temeljene na njihovom kontekstu u skupu podataka. </w:t>
      </w:r>
      <w:proofErr w:type="spellStart"/>
      <w:r>
        <w:t>Embeddingi</w:t>
      </w:r>
      <w:proofErr w:type="spellEnd"/>
      <w:r>
        <w:t xml:space="preserve"> su ključni za prijenos značenja riječi u oblik pogodan za analizu i obradu od strane algoritama strojnog učenja.</w:t>
      </w:r>
    </w:p>
    <w:p w14:paraId="68A1859B" w14:textId="77777777" w:rsidR="008E0B97" w:rsidRDefault="00000000">
      <w:pPr>
        <w:spacing w:line="360" w:lineRule="auto"/>
      </w:pPr>
      <w:r>
        <w:t>U ovom projektu korišten je glove.6B.100d.txt datoteka koja sadrži pre-trenirane vektorske reprezentacije riječi (</w:t>
      </w:r>
      <w:proofErr w:type="spellStart"/>
      <w:r>
        <w:t>embeddinge</w:t>
      </w:r>
      <w:proofErr w:type="spellEnd"/>
      <w:r>
        <w:t xml:space="preserve">) dobivene pomoću </w:t>
      </w:r>
      <w:proofErr w:type="spellStart"/>
      <w:r>
        <w:t>GloVe</w:t>
      </w:r>
      <w:proofErr w:type="spellEnd"/>
      <w:r>
        <w:t xml:space="preserve"> (Global </w:t>
      </w:r>
      <w:proofErr w:type="spellStart"/>
      <w:r>
        <w:t>Vectors</w:t>
      </w:r>
      <w:proofErr w:type="spellEnd"/>
      <w:r>
        <w:t xml:space="preserve"> for Word </w:t>
      </w:r>
      <w:proofErr w:type="spellStart"/>
      <w:r>
        <w:t>Representation</w:t>
      </w:r>
      <w:proofErr w:type="spellEnd"/>
      <w:r>
        <w:t>) modela na velikom korpusu teksta. Konkretno, "100d" u nazivu označava da svaki vektor ima 100 dimenzija. Ovaj model omogućuje da se riječi predstave kao gusto raspoređeni vektori u višedimenzionalnom prostoru.</w:t>
      </w:r>
      <w:bookmarkStart w:id="8" w:name="_MON_1766241681"/>
    </w:p>
    <w:bookmarkEnd w:id="8"/>
    <w:p w14:paraId="178F6FCA" w14:textId="77777777" w:rsidR="008E0B97" w:rsidRDefault="00000000">
      <w:pPr>
        <w:keepNext/>
        <w:spacing w:line="360" w:lineRule="auto"/>
      </w:pPr>
      <w:r>
        <w:lastRenderedPageBreak/>
        <w:pict w14:anchorId="0081628F">
          <v:shape id="_x0000_tole_rId12" o:spid="_x0000_s1047" type="#_x0000_t75" style="position:absolute;margin-left:0;margin-top:0;width:50pt;height:50pt;z-index:251657728;visibility:hidden">
            <o:lock v:ext="edit" selection="t"/>
          </v:shape>
        </w:pict>
      </w:r>
      <w:r>
        <w:object w:dxaOrig="2835" w:dyaOrig="2835" w14:anchorId="7EAEC071">
          <v:shape id="ole_rId12" o:spid="_x0000_i1029" type="#_x0000_t75" style="width:451.35pt;height:136.5pt;visibility:visible;mso-wrap-distance-right:0" o:ole="">
            <v:imagedata r:id="rId17" o:title=""/>
          </v:shape>
          <o:OLEObject Type="Embed" ProgID="Word.OpenDocumentText.12" ShapeID="ole_rId12" DrawAspect="Content" ObjectID="_1766477324" r:id="rId18"/>
        </w:object>
      </w:r>
    </w:p>
    <w:p w14:paraId="74C0621C" w14:textId="77777777" w:rsidR="008E0B97" w:rsidRDefault="00000000">
      <w:pPr>
        <w:pStyle w:val="Opisslike"/>
        <w:spacing w:line="360" w:lineRule="auto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6</w:t>
      </w:r>
      <w:r>
        <w:fldChar w:fldCharType="end"/>
      </w:r>
      <w:r>
        <w:t xml:space="preserve"> Učitavanje </w:t>
      </w:r>
      <w:proofErr w:type="spellStart"/>
      <w:r>
        <w:t>embedding</w:t>
      </w:r>
      <w:proofErr w:type="spellEnd"/>
      <w:r>
        <w:t xml:space="preserve"> datoteke</w:t>
      </w:r>
    </w:p>
    <w:p w14:paraId="1380C230" w14:textId="77777777" w:rsidR="008E0B97" w:rsidRDefault="008E0B97">
      <w:pPr>
        <w:pStyle w:val="Opisslike"/>
        <w:spacing w:line="360" w:lineRule="auto"/>
        <w:jc w:val="center"/>
      </w:pPr>
    </w:p>
    <w:p w14:paraId="4DA66236" w14:textId="77777777" w:rsidR="008E0B97" w:rsidRDefault="00000000">
      <w:pPr>
        <w:spacing w:line="360" w:lineRule="auto"/>
      </w:pPr>
      <w:r>
        <w:t xml:space="preserve">Sada možemo stvoriti matricu </w:t>
      </w:r>
      <w:proofErr w:type="spellStart"/>
      <w:r>
        <w:t>t_embed</w:t>
      </w:r>
      <w:proofErr w:type="spellEnd"/>
      <w:r>
        <w:t xml:space="preserve">, koja će se koristiti kao </w:t>
      </w:r>
      <w:proofErr w:type="spellStart"/>
      <w:r>
        <w:t>embedding</w:t>
      </w:r>
      <w:proofErr w:type="spellEnd"/>
      <w:r>
        <w:t xml:space="preserve"> matrica za tekstualne podatke. Prvo se stvara prazna matrica dimenzija (</w:t>
      </w:r>
      <w:proofErr w:type="spellStart"/>
      <w:r>
        <w:t>t_max_features</w:t>
      </w:r>
      <w:proofErr w:type="spellEnd"/>
      <w:r>
        <w:t xml:space="preserve">, </w:t>
      </w:r>
      <w:proofErr w:type="spellStart"/>
      <w:r>
        <w:t>embed_dim</w:t>
      </w:r>
      <w:proofErr w:type="spellEnd"/>
      <w:r>
        <w:t xml:space="preserve">), gdje </w:t>
      </w:r>
      <w:proofErr w:type="spellStart"/>
      <w:r>
        <w:t>t_max_features</w:t>
      </w:r>
      <w:proofErr w:type="spellEnd"/>
      <w:r>
        <w:t xml:space="preserve"> predstavlja maksimalan broj riječi koje će se uzeti u obzir, a </w:t>
      </w:r>
      <w:proofErr w:type="spellStart"/>
      <w:r>
        <w:t>embed_dim</w:t>
      </w:r>
      <w:proofErr w:type="spellEnd"/>
      <w:r>
        <w:t xml:space="preserve"> </w:t>
      </w:r>
      <w:proofErr w:type="spellStart"/>
      <w:r>
        <w:t>dimenzionalnost</w:t>
      </w:r>
      <w:proofErr w:type="spellEnd"/>
      <w:r>
        <w:t xml:space="preserve"> </w:t>
      </w:r>
      <w:proofErr w:type="spellStart"/>
      <w:r>
        <w:t>embeddinga</w:t>
      </w:r>
      <w:proofErr w:type="spellEnd"/>
      <w:r>
        <w:t>.</w:t>
      </w:r>
    </w:p>
    <w:p w14:paraId="031282FE" w14:textId="77777777" w:rsidR="008E0B97" w:rsidRDefault="00000000">
      <w:pPr>
        <w:spacing w:line="360" w:lineRule="auto"/>
      </w:pPr>
      <w:proofErr w:type="spellStart"/>
      <w:r>
        <w:t>t_tokenizer.word_index</w:t>
      </w:r>
      <w:proofErr w:type="spellEnd"/>
      <w:r>
        <w:t xml:space="preserve">, koji mapira riječi na njihove indekse, te se za svaku riječ provjerava postoji li njezin vektor u prethodno stvorenim </w:t>
      </w:r>
      <w:proofErr w:type="spellStart"/>
      <w:r>
        <w:t>embeding_index</w:t>
      </w:r>
      <w:proofErr w:type="spellEnd"/>
      <w:r>
        <w:t xml:space="preserve">. Ako riječ ima vektor i njezin indeks je manji od </w:t>
      </w:r>
      <w:proofErr w:type="spellStart"/>
      <w:r>
        <w:t>t_max_features</w:t>
      </w:r>
      <w:proofErr w:type="spellEnd"/>
      <w:r>
        <w:t xml:space="preserve">, tada se vektor dodjeljuje odgovarajućem retku u matrici </w:t>
      </w:r>
      <w:proofErr w:type="spellStart"/>
      <w:r>
        <w:t>t_embed</w:t>
      </w:r>
      <w:proofErr w:type="spellEnd"/>
      <w:r>
        <w:t xml:space="preserve">. Ovaj postupak rezultira </w:t>
      </w:r>
      <w:proofErr w:type="spellStart"/>
      <w:r>
        <w:t>embedding</w:t>
      </w:r>
      <w:proofErr w:type="spellEnd"/>
      <w:r>
        <w:t xml:space="preserve"> matricom koja će se koristiti kao ulaz za </w:t>
      </w:r>
      <w:proofErr w:type="spellStart"/>
      <w:r>
        <w:t>embedding</w:t>
      </w:r>
      <w:proofErr w:type="spellEnd"/>
      <w:r>
        <w:t xml:space="preserve"> sloj modela tokom treniranja.</w:t>
      </w:r>
      <w:bookmarkStart w:id="9" w:name="_MON_1766241896"/>
    </w:p>
    <w:bookmarkEnd w:id="9"/>
    <w:p w14:paraId="783807C9" w14:textId="77777777" w:rsidR="008E0B97" w:rsidRDefault="00000000">
      <w:pPr>
        <w:keepNext/>
        <w:spacing w:line="360" w:lineRule="auto"/>
      </w:pPr>
      <w:r>
        <w:pict w14:anchorId="1119AD9C">
          <v:shape id="_x0000_tole_rId14" o:spid="_x0000_s1045" type="#_x0000_t75" style="position:absolute;margin-left:0;margin-top:0;width:50pt;height:50pt;z-index:251658752;visibility:hidden">
            <o:lock v:ext="edit" selection="t"/>
          </v:shape>
        </w:pict>
      </w:r>
      <w:r>
        <w:object w:dxaOrig="2835" w:dyaOrig="2835" w14:anchorId="2125F0BF">
          <v:shape id="ole_rId14" o:spid="_x0000_i1030" type="#_x0000_t75" style="width:451.35pt;height:93.7pt;visibility:visible;mso-wrap-distance-right:0" o:ole="">
            <v:imagedata r:id="rId19" o:title=""/>
          </v:shape>
          <o:OLEObject Type="Embed" ProgID="Word.OpenDocumentText.12" ShapeID="ole_rId14" DrawAspect="Content" ObjectID="_1766477325" r:id="rId20"/>
        </w:object>
      </w:r>
    </w:p>
    <w:p w14:paraId="188FAF19" w14:textId="77777777" w:rsidR="008E0B97" w:rsidRDefault="00000000">
      <w:pPr>
        <w:pStyle w:val="Opisslike"/>
        <w:spacing w:line="360" w:lineRule="auto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7</w:t>
      </w:r>
      <w:r>
        <w:fldChar w:fldCharType="end"/>
      </w:r>
      <w:r>
        <w:t xml:space="preserve"> Stvaranje </w:t>
      </w:r>
      <w:proofErr w:type="spellStart"/>
      <w:r>
        <w:t>embedded</w:t>
      </w:r>
      <w:proofErr w:type="spellEnd"/>
      <w:r>
        <w:t xml:space="preserve"> matrice</w:t>
      </w:r>
    </w:p>
    <w:p w14:paraId="5B3D0D0D" w14:textId="77777777" w:rsidR="008E0B97" w:rsidRDefault="00000000">
      <w:pPr>
        <w:rPr>
          <w:i/>
          <w:iCs/>
          <w:color w:val="44546A"/>
          <w:sz w:val="18"/>
          <w:szCs w:val="18"/>
        </w:rPr>
      </w:pPr>
      <w:r>
        <w:br w:type="page"/>
      </w:r>
    </w:p>
    <w:p w14:paraId="502A83B0" w14:textId="77777777" w:rsidR="008E0B97" w:rsidRDefault="00000000">
      <w:pPr>
        <w:pStyle w:val="Naslov1"/>
        <w:spacing w:line="360" w:lineRule="auto"/>
      </w:pPr>
      <w:bookmarkStart w:id="10" w:name="_Toc155864539"/>
      <w:r>
        <w:lastRenderedPageBreak/>
        <w:t>Arhitektura modela</w:t>
      </w:r>
      <w:bookmarkEnd w:id="10"/>
    </w:p>
    <w:p w14:paraId="0A0ADA39" w14:textId="77777777" w:rsidR="008E0B97" w:rsidRDefault="00000000">
      <w:pPr>
        <w:spacing w:line="360" w:lineRule="auto"/>
      </w:pPr>
      <w:r>
        <w:t xml:space="preserve">Model koristi arhitekturu s dvosmjernim LSTM </w:t>
      </w:r>
      <w:proofErr w:type="spellStart"/>
      <w:r>
        <w:t>enkoderom</w:t>
      </w:r>
      <w:proofErr w:type="spellEnd"/>
      <w:r>
        <w:t xml:space="preserve"> i dekoderom za izradu sustava sažimanja teksta. </w:t>
      </w:r>
      <w:proofErr w:type="spellStart"/>
      <w:r>
        <w:t>Enkoder</w:t>
      </w:r>
      <w:proofErr w:type="spellEnd"/>
      <w:r>
        <w:t xml:space="preserve"> prima ulazne sekvence teksta i koristi </w:t>
      </w:r>
      <w:proofErr w:type="spellStart"/>
      <w:r>
        <w:t>embedding</w:t>
      </w:r>
      <w:proofErr w:type="spellEnd"/>
      <w:r>
        <w:t xml:space="preserve"> kako bi predstavio riječi u skrivenom (skup skrivenih značajki koje mreža nauči iz ulaznih podataka) prostoru. Dvosmjerni LSTM </w:t>
      </w:r>
      <w:proofErr w:type="spellStart"/>
      <w:r>
        <w:t>enkoder</w:t>
      </w:r>
      <w:proofErr w:type="spellEnd"/>
      <w:r>
        <w:t xml:space="preserve"> generira skrivene stanice (</w:t>
      </w:r>
      <w:proofErr w:type="spellStart"/>
      <w:r>
        <w:t>enc_h</w:t>
      </w:r>
      <w:proofErr w:type="spellEnd"/>
      <w:r>
        <w:t xml:space="preserve"> i </w:t>
      </w:r>
      <w:proofErr w:type="spellStart"/>
      <w:r>
        <w:t>enc_c</w:t>
      </w:r>
      <w:proofErr w:type="spellEnd"/>
      <w:r>
        <w:t>), koje se zatim prosljeđuju dekoderu.</w:t>
      </w:r>
    </w:p>
    <w:p w14:paraId="5D6263AB" w14:textId="77777777" w:rsidR="008E0B97" w:rsidRDefault="00000000">
      <w:pPr>
        <w:spacing w:line="360" w:lineRule="auto"/>
      </w:pPr>
      <w:r>
        <w:t xml:space="preserve">Dekoder prima oznake sekvenci koje predstavljaju sažetak, također koristeći </w:t>
      </w:r>
      <w:proofErr w:type="spellStart"/>
      <w:r>
        <w:t>embedding</w:t>
      </w:r>
      <w:proofErr w:type="spellEnd"/>
      <w:r>
        <w:t xml:space="preserve"> matricu. LSTM dekoder generira sekvence izlaza i koristi </w:t>
      </w:r>
      <w:proofErr w:type="spellStart"/>
      <w:r>
        <w:t>TimeDistributed</w:t>
      </w:r>
      <w:proofErr w:type="spellEnd"/>
      <w:r>
        <w:t xml:space="preserve"> sloj s mekom aktivacijom kako bi predvidio vjerojatnosti riječi u sažetku. Model je treniran tako da minimizira razliku između stvarnih i predviđenih vjerojatnosti riječi.</w:t>
      </w:r>
    </w:p>
    <w:p w14:paraId="22968258" w14:textId="77777777" w:rsidR="008E0B97" w:rsidRDefault="00000000">
      <w:pPr>
        <w:spacing w:line="360" w:lineRule="auto"/>
      </w:pPr>
      <w:r>
        <w:t xml:space="preserve">Ova arhitektura omogućuje modelu naučiti sažimati tekst izračunavanjem značajki u latentnom prostoru pomoću LSTM </w:t>
      </w:r>
      <w:proofErr w:type="spellStart"/>
      <w:r>
        <w:t>enkodera</w:t>
      </w:r>
      <w:proofErr w:type="spellEnd"/>
      <w:r>
        <w:t xml:space="preserve">, a zatim dekodiranjem tih značajki kako bi generirao sažetak. </w:t>
      </w:r>
      <w:bookmarkStart w:id="11" w:name="_MON_1766242251"/>
    </w:p>
    <w:bookmarkEnd w:id="11"/>
    <w:p w14:paraId="0313410A" w14:textId="77777777" w:rsidR="008E0B97" w:rsidRDefault="00000000">
      <w:pPr>
        <w:keepNext/>
        <w:spacing w:line="360" w:lineRule="auto"/>
      </w:pPr>
      <w:r>
        <w:pict w14:anchorId="47919645">
          <v:shape id="_x0000_tole_rId16" o:spid="_x0000_s1043" type="#_x0000_t75" style="position:absolute;margin-left:0;margin-top:0;width:50pt;height:50pt;z-index:251659776;visibility:hidden">
            <o:lock v:ext="edit" selection="t"/>
          </v:shape>
        </w:pict>
      </w:r>
      <w:r>
        <w:object w:dxaOrig="9026" w:dyaOrig="7245" w14:anchorId="373EA876">
          <v:shape id="ole_rId16" o:spid="_x0000_i1031" type="#_x0000_t75" style="width:355.15pt;height:285.1pt;visibility:visible;mso-wrap-distance-right:0" o:ole="">
            <v:imagedata r:id="rId21" o:title=""/>
          </v:shape>
          <o:OLEObject Type="Embed" ProgID="Word.OpenDocumentText.12" ShapeID="ole_rId16" DrawAspect="Content" ObjectID="_1766477326" r:id="rId22"/>
        </w:object>
      </w:r>
    </w:p>
    <w:p w14:paraId="14B2D2A9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8</w:t>
      </w:r>
      <w:r>
        <w:fldChar w:fldCharType="end"/>
      </w:r>
      <w:r>
        <w:t xml:space="preserve"> Definiranje modela</w:t>
      </w:r>
    </w:p>
    <w:p w14:paraId="2B484F73" w14:textId="77777777" w:rsidR="008E0B97" w:rsidRDefault="008E0B97">
      <w:pPr>
        <w:spacing w:line="360" w:lineRule="auto"/>
      </w:pPr>
    </w:p>
    <w:p w14:paraId="101CC626" w14:textId="77777777" w:rsidR="008E0B97" w:rsidRDefault="008E0B97">
      <w:pPr>
        <w:spacing w:line="360" w:lineRule="auto"/>
      </w:pPr>
    </w:p>
    <w:p w14:paraId="3AEA4B57" w14:textId="77777777" w:rsidR="008E0B97" w:rsidRDefault="008E0B97">
      <w:pPr>
        <w:spacing w:line="360" w:lineRule="auto"/>
      </w:pPr>
    </w:p>
    <w:p w14:paraId="49591089" w14:textId="77777777" w:rsidR="008E0B97" w:rsidRDefault="008E0B97">
      <w:pPr>
        <w:spacing w:line="360" w:lineRule="auto"/>
      </w:pPr>
    </w:p>
    <w:p w14:paraId="78DC3FFE" w14:textId="77777777" w:rsidR="008E0B97" w:rsidRDefault="00000000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47488" behindDoc="0" locked="0" layoutInCell="0" allowOverlap="1" wp14:anchorId="79D19712" wp14:editId="789D966E">
            <wp:simplePos x="0" y="0"/>
            <wp:positionH relativeFrom="margin">
              <wp:posOffset>-181610</wp:posOffset>
            </wp:positionH>
            <wp:positionV relativeFrom="paragraph">
              <wp:posOffset>635</wp:posOffset>
            </wp:positionV>
            <wp:extent cx="5905500" cy="2345055"/>
            <wp:effectExtent l="0" t="0" r="0" b="0"/>
            <wp:wrapSquare wrapText="bothSides"/>
            <wp:docPr id="7" name="Slika 1" descr="Slika na kojoj se prikazuje tekst, snimka zaslona, račun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1" descr="Slika na kojoj se prikazuje tekst, snimka zaslona, račun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3665" distR="121285" simplePos="0" relativeHeight="251652608" behindDoc="0" locked="0" layoutInCell="0" allowOverlap="1" wp14:anchorId="50A0F4C5" wp14:editId="49DAF851">
                <wp:simplePos x="0" y="0"/>
                <wp:positionH relativeFrom="margin">
                  <wp:align>right</wp:align>
                </wp:positionH>
                <wp:positionV relativeFrom="paragraph">
                  <wp:posOffset>2567940</wp:posOffset>
                </wp:positionV>
                <wp:extent cx="5650865" cy="536575"/>
                <wp:effectExtent l="635" t="635" r="0" b="0"/>
                <wp:wrapSquare wrapText="bothSides"/>
                <wp:docPr id="8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920" cy="53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332469" w14:textId="77777777" w:rsidR="008E0B97" w:rsidRDefault="00000000">
                            <w:pPr>
                              <w:pStyle w:val="Opisslike"/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Arhitektura modela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0F4C5" id="_x0000_s1028" style="position:absolute;margin-left:393.75pt;margin-top:202.2pt;width:444.95pt;height:42.25pt;z-index:251652608;visibility:visible;mso-wrap-style:square;mso-wrap-distance-left:8.95pt;mso-wrap-distance-top:0;mso-wrap-distance-right:9.5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" o:allowincell="f" stroked="f" strokeweight="0">
                <v:textbox inset="0,0,0,0">
                  <w:txbxContent>
                    <w:p w14:paraId="29332469" w14:textId="77777777" w:rsidR="008E0B97" w:rsidRDefault="00000000">
                      <w:pPr>
                        <w:pStyle w:val="Opisslike"/>
                        <w:jc w:val="center"/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Arhitektura modela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48FE684" w14:textId="77777777" w:rsidR="008E0B97" w:rsidRDefault="00000000">
      <w:pPr>
        <w:spacing w:line="360" w:lineRule="auto"/>
      </w:pPr>
      <w:r>
        <w:t xml:space="preserve">Sada imamo pripremljene podatke i spremni smo za treniranje modela. </w:t>
      </w:r>
      <w:bookmarkStart w:id="12" w:name="_MON_1766242789"/>
    </w:p>
    <w:bookmarkEnd w:id="12"/>
    <w:p w14:paraId="0F8B1785" w14:textId="77777777" w:rsidR="008E0B97" w:rsidRDefault="00000000">
      <w:pPr>
        <w:keepNext/>
        <w:spacing w:line="360" w:lineRule="auto"/>
      </w:pPr>
      <w:r>
        <w:pict w14:anchorId="70751197">
          <v:shape id="_x0000_tole_rId19" o:spid="_x0000_s1041" type="#_x0000_t75" style="position:absolute;margin-left:0;margin-top:0;width:50pt;height:50pt;z-index:251660800;visibility:hidden">
            <o:lock v:ext="edit" selection="t"/>
          </v:shape>
        </w:pict>
      </w:r>
      <w:r>
        <w:object w:dxaOrig="2835" w:dyaOrig="2835" w14:anchorId="5630C9B6">
          <v:shape id="ole_rId19" o:spid="_x0000_i1032" type="#_x0000_t75" style="width:416.6pt;height:92pt;visibility:visible;mso-wrap-distance-right:0" o:ole="">
            <v:imagedata r:id="rId24" o:title=""/>
          </v:shape>
          <o:OLEObject Type="Embed" ProgID="Word.OpenDocumentText.12" ShapeID="ole_rId19" DrawAspect="Content" ObjectID="_1766477327" r:id="rId25"/>
        </w:object>
      </w:r>
    </w:p>
    <w:p w14:paraId="6611FA51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9</w:t>
      </w:r>
      <w:r>
        <w:fldChar w:fldCharType="end"/>
      </w:r>
      <w:r>
        <w:t xml:space="preserve"> Treniranje modela</w:t>
      </w:r>
    </w:p>
    <w:p w14:paraId="5ABCEDAF" w14:textId="77777777" w:rsidR="008E0B97" w:rsidRDefault="008E0B97"/>
    <w:p w14:paraId="1CF740DF" w14:textId="77777777" w:rsidR="008E0B97" w:rsidRDefault="00000000">
      <w:pPr>
        <w:pStyle w:val="Naslov1"/>
        <w:spacing w:line="360" w:lineRule="auto"/>
      </w:pPr>
      <w:bookmarkStart w:id="13" w:name="_Toc155864540"/>
      <w:r>
        <w:t>Korištenje modela</w:t>
      </w:r>
      <w:bookmarkEnd w:id="13"/>
    </w:p>
    <w:p w14:paraId="54806CDF" w14:textId="77777777" w:rsidR="008E0B97" w:rsidRDefault="00000000">
      <w:pPr>
        <w:spacing w:line="360" w:lineRule="auto"/>
      </w:pPr>
      <w:r>
        <w:t xml:space="preserve">Kako bi primijenili naš trenirani model na stvaranju sažetaka iz tekstova, koristimo Model klasu u </w:t>
      </w:r>
      <w:proofErr w:type="spellStart"/>
      <w:r>
        <w:t>Kerasu</w:t>
      </w:r>
      <w:proofErr w:type="spellEnd"/>
      <w:r>
        <w:t xml:space="preserve"> kako bismo definirali dvije odvojene instance za </w:t>
      </w:r>
      <w:proofErr w:type="spellStart"/>
      <w:r>
        <w:t>enkoder</w:t>
      </w:r>
      <w:proofErr w:type="spellEnd"/>
      <w:r>
        <w:t xml:space="preserve"> i dekoder.</w:t>
      </w:r>
    </w:p>
    <w:p w14:paraId="5DDD9A40" w14:textId="77777777" w:rsidR="008E0B97" w:rsidRDefault="00000000">
      <w:pPr>
        <w:spacing w:line="360" w:lineRule="auto"/>
      </w:pPr>
      <w:r>
        <w:t xml:space="preserve">Prva naredba stvara </w:t>
      </w:r>
      <w:proofErr w:type="spellStart"/>
      <w:r>
        <w:t>enkoder</w:t>
      </w:r>
      <w:proofErr w:type="spellEnd"/>
      <w:r>
        <w:t xml:space="preserve"> model (</w:t>
      </w:r>
      <w:proofErr w:type="spellStart"/>
      <w:r>
        <w:t>enc_model</w:t>
      </w:r>
      <w:proofErr w:type="spellEnd"/>
      <w:r>
        <w:t xml:space="preserve">) koji ima istu arhitekturu kao </w:t>
      </w:r>
      <w:proofErr w:type="spellStart"/>
      <w:r>
        <w:t>enkoder</w:t>
      </w:r>
      <w:proofErr w:type="spellEnd"/>
      <w:r>
        <w:t xml:space="preserve"> unutar treniranog modela, s tim da uzima samo ulazni tekst i generira izlazne stanice </w:t>
      </w:r>
      <w:proofErr w:type="spellStart"/>
      <w:r>
        <w:t>enkodera</w:t>
      </w:r>
      <w:proofErr w:type="spellEnd"/>
      <w:r>
        <w:t xml:space="preserve"> (</w:t>
      </w:r>
      <w:proofErr w:type="spellStart"/>
      <w:r>
        <w:t>enc_h</w:t>
      </w:r>
      <w:proofErr w:type="spellEnd"/>
      <w:r>
        <w:t xml:space="preserve"> i </w:t>
      </w:r>
      <w:proofErr w:type="spellStart"/>
      <w:r>
        <w:t>enc_c</w:t>
      </w:r>
      <w:proofErr w:type="spellEnd"/>
      <w:r>
        <w:t>). Ovo će biti korišteno kao početno stanje dekodera tijekom generiranja sažetka.</w:t>
      </w:r>
    </w:p>
    <w:p w14:paraId="19737107" w14:textId="77777777" w:rsidR="008E0B97" w:rsidRDefault="00000000">
      <w:pPr>
        <w:spacing w:line="360" w:lineRule="auto"/>
      </w:pPr>
      <w:r>
        <w:t>Sljedeće definiramo ulazna stanja dekodera (</w:t>
      </w:r>
      <w:proofErr w:type="spellStart"/>
      <w:r>
        <w:t>dec_init_state_h</w:t>
      </w:r>
      <w:proofErr w:type="spellEnd"/>
      <w:r>
        <w:t xml:space="preserve"> i </w:t>
      </w:r>
      <w:proofErr w:type="spellStart"/>
      <w:r>
        <w:t>dec_init_state_c</w:t>
      </w:r>
      <w:proofErr w:type="spellEnd"/>
      <w:r>
        <w:t>). Ova stanja će biti inicijalna stanja dekodera kada počnemo generirati sažetak. Zatim slijedi dio dekodera. Prva naredba dekodira ugrađeni tekst koristeći početna stanja definirana prije. Nakon toga, izlazni tenzor dekodera (</w:t>
      </w:r>
      <w:proofErr w:type="spellStart"/>
      <w:r>
        <w:t>dec_out</w:t>
      </w:r>
      <w:proofErr w:type="spellEnd"/>
      <w:r>
        <w:t xml:space="preserve">) se </w:t>
      </w:r>
      <w:proofErr w:type="spellStart"/>
      <w:r>
        <w:t>proslijeđuje</w:t>
      </w:r>
      <w:proofErr w:type="spellEnd"/>
      <w:r>
        <w:t xml:space="preserve"> kroz gusti sloj (</w:t>
      </w:r>
      <w:proofErr w:type="spellStart"/>
      <w:r>
        <w:t>dec_dense</w:t>
      </w:r>
      <w:proofErr w:type="spellEnd"/>
      <w:r>
        <w:t>) kako bi se dobio konačni sažetak.</w:t>
      </w:r>
      <w:bookmarkStart w:id="14" w:name="_MON_1766243538"/>
    </w:p>
    <w:bookmarkEnd w:id="14"/>
    <w:p w14:paraId="7CC3E2F8" w14:textId="77777777" w:rsidR="008E0B97" w:rsidRDefault="00000000">
      <w:pPr>
        <w:keepNext/>
        <w:spacing w:line="360" w:lineRule="auto"/>
      </w:pPr>
      <w:r>
        <w:lastRenderedPageBreak/>
        <w:pict w14:anchorId="28B72EB3">
          <v:shape id="_x0000_tole_rId21" o:spid="_x0000_s1039" type="#_x0000_t75" style="position:absolute;margin-left:0;margin-top:0;width:50pt;height:50pt;z-index:251661824;visibility:hidden">
            <o:lock v:ext="edit" selection="t"/>
          </v:shape>
        </w:pict>
      </w:r>
      <w:r>
        <w:object w:dxaOrig="2835" w:dyaOrig="2835" w14:anchorId="16874BDE">
          <v:shape id="ole_rId21" o:spid="_x0000_i1033" type="#_x0000_t75" style="width:451.35pt;height:179.3pt;visibility:visible;mso-wrap-distance-right:0" o:ole="">
            <v:imagedata r:id="rId26" o:title=""/>
          </v:shape>
          <o:OLEObject Type="Embed" ProgID="Word.OpenDocumentText.12" ShapeID="ole_rId21" DrawAspect="Content" ObjectID="_1766477328" r:id="rId27"/>
        </w:object>
      </w:r>
    </w:p>
    <w:p w14:paraId="01E7449A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10</w:t>
      </w:r>
      <w:r>
        <w:fldChar w:fldCharType="end"/>
      </w:r>
      <w:r>
        <w:t xml:space="preserve"> Definicija </w:t>
      </w:r>
      <w:proofErr w:type="spellStart"/>
      <w:r>
        <w:t>enkodera</w:t>
      </w:r>
      <w:proofErr w:type="spellEnd"/>
      <w:r>
        <w:t xml:space="preserve"> i </w:t>
      </w:r>
    </w:p>
    <w:p w14:paraId="203F68D7" w14:textId="77777777" w:rsidR="008E0B97" w:rsidRDefault="00000000">
      <w:r>
        <w:t xml:space="preserve">I zatim spremimo dobiveni </w:t>
      </w:r>
      <w:proofErr w:type="spellStart"/>
      <w:r>
        <w:t>enkoder</w:t>
      </w:r>
      <w:proofErr w:type="spellEnd"/>
      <w:r>
        <w:t xml:space="preserve">, dekoder i </w:t>
      </w:r>
      <w:proofErr w:type="spellStart"/>
      <w:r>
        <w:t>tokenizer</w:t>
      </w:r>
      <w:proofErr w:type="spellEnd"/>
      <w:r>
        <w:t>.</w:t>
      </w:r>
      <w:bookmarkStart w:id="15" w:name="_MON_1766244147"/>
    </w:p>
    <w:bookmarkEnd w:id="15"/>
    <w:p w14:paraId="3BA5CFFB" w14:textId="77777777" w:rsidR="008E0B97" w:rsidRDefault="00000000">
      <w:pPr>
        <w:keepNext/>
      </w:pPr>
      <w:r>
        <w:pict w14:anchorId="5F763806">
          <v:shape id="_x0000_tole_rId23" o:spid="_x0000_s1037" type="#_x0000_t75" style="position:absolute;margin-left:0;margin-top:0;width:50pt;height:50pt;z-index:251662848;visibility:hidden">
            <o:lock v:ext="edit" selection="t"/>
          </v:shape>
        </w:pict>
      </w:r>
      <w:r>
        <w:object w:dxaOrig="2835" w:dyaOrig="2835" w14:anchorId="555016BE">
          <v:shape id="ole_rId23" o:spid="_x0000_i1034" type="#_x0000_t75" style="width:451.35pt;height:150.7pt;visibility:visible;mso-wrap-distance-right:0" o:ole="">
            <v:imagedata r:id="rId28" o:title=""/>
          </v:shape>
          <o:OLEObject Type="Embed" ProgID="Word.OpenDocumentText.12" ShapeID="ole_rId23" DrawAspect="Content" ObjectID="_1766477329" r:id="rId29"/>
        </w:object>
      </w:r>
    </w:p>
    <w:p w14:paraId="6328B2CA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11</w:t>
      </w:r>
      <w:r>
        <w:fldChar w:fldCharType="end"/>
      </w:r>
      <w:r>
        <w:t xml:space="preserve"> Spremanje modela i </w:t>
      </w:r>
      <w:proofErr w:type="spellStart"/>
      <w:r>
        <w:t>tokenizera</w:t>
      </w:r>
      <w:proofErr w:type="spellEnd"/>
    </w:p>
    <w:p w14:paraId="2B5FCAB9" w14:textId="77777777" w:rsidR="008E0B97" w:rsidRDefault="008E0B97">
      <w:pPr>
        <w:pStyle w:val="Opisslike"/>
        <w:jc w:val="center"/>
      </w:pPr>
    </w:p>
    <w:p w14:paraId="14F0DECC" w14:textId="36685610" w:rsidR="008E0B97" w:rsidRDefault="00F57838">
      <w:pPr>
        <w:pStyle w:val="Naslov2"/>
      </w:pPr>
      <w:bookmarkStart w:id="16" w:name="_Toc155864541"/>
      <w:r>
        <w:t>Procesi pred generiranje sažetka</w:t>
      </w:r>
      <w:bookmarkEnd w:id="16"/>
    </w:p>
    <w:p w14:paraId="779FE570" w14:textId="77777777" w:rsidR="008E0B97" w:rsidRDefault="00000000">
      <w:r>
        <w:t xml:space="preserve">Kako bi generirali sažetak od unesenog teksta, prvo vršimo </w:t>
      </w:r>
      <w:proofErr w:type="spellStart"/>
      <w:r>
        <w:t>predprocesiranje</w:t>
      </w:r>
      <w:proofErr w:type="spellEnd"/>
      <w:r>
        <w:t xml:space="preserve"> teksta, koristeći iste korake kao i prilikom treniranja modela na skupu podataka. Koristimo prethodno trenirani </w:t>
      </w:r>
      <w:proofErr w:type="spellStart"/>
      <w:r>
        <w:t>tokenizer</w:t>
      </w:r>
      <w:proofErr w:type="spellEnd"/>
      <w:r>
        <w:t xml:space="preserve"> (</w:t>
      </w:r>
      <w:proofErr w:type="spellStart"/>
      <w:r>
        <w:t>s_tokenizer</w:t>
      </w:r>
      <w:proofErr w:type="spellEnd"/>
      <w:r>
        <w:t xml:space="preserve">) i modele za </w:t>
      </w:r>
      <w:proofErr w:type="spellStart"/>
      <w:r>
        <w:t>enkoder</w:t>
      </w:r>
      <w:proofErr w:type="spellEnd"/>
      <w:r>
        <w:t xml:space="preserve"> (</w:t>
      </w:r>
      <w:proofErr w:type="spellStart"/>
      <w:r>
        <w:t>enc_model</w:t>
      </w:r>
      <w:proofErr w:type="spellEnd"/>
      <w:r>
        <w:t>) i dekoder (</w:t>
      </w:r>
      <w:proofErr w:type="spellStart"/>
      <w:r>
        <w:t>dec_model</w:t>
      </w:r>
      <w:proofErr w:type="spellEnd"/>
      <w:r>
        <w:t xml:space="preserve">), koji su prethodno spremljeni. Zatim, unosni tekst pretvaramo u sekvencu tokena koristeći </w:t>
      </w:r>
      <w:proofErr w:type="spellStart"/>
      <w:r>
        <w:t>tokenizer</w:t>
      </w:r>
      <w:proofErr w:type="spellEnd"/>
      <w:r>
        <w:t>, nakon čega ga nadopunjujemo kako bi imao odgovarajuću duljinu.</w:t>
      </w:r>
    </w:p>
    <w:p w14:paraId="4C31F5C5" w14:textId="77777777" w:rsidR="008E0B97" w:rsidRDefault="00000000">
      <w:r>
        <w:t xml:space="preserve">Nakon pripreme ulazne sekvence, koristimo </w:t>
      </w:r>
      <w:proofErr w:type="spellStart"/>
      <w:r>
        <w:t>enkoder</w:t>
      </w:r>
      <w:proofErr w:type="spellEnd"/>
      <w:r>
        <w:t xml:space="preserve"> model da bismo dobili početno stanje dekodera. Zatim, inicijaliziramo praznu sekvencu (</w:t>
      </w:r>
      <w:proofErr w:type="spellStart"/>
      <w:r>
        <w:t>next_token</w:t>
      </w:r>
      <w:proofErr w:type="spellEnd"/>
      <w:r>
        <w:t>) s početnim tokenom za dekoder. U petlji, koristimo dekoder model da generiramo nove tokene dok ne dođemo do kraja sažetka ili dosegnemo maksimalni broj koraka. Svaki novi token dodajemo u izlaznu sekvencu, a dobiveni token koristimo kao ulaz za sljedeći korak u petlji. Postupak se ponavlja dok ne generiramo cijeli sažetak ili dostignemo maksimalni broj koraka u petlji. Na kraju, vraćamo generirani sažetak.</w:t>
      </w:r>
    </w:p>
    <w:p w14:paraId="33AE589D" w14:textId="77777777" w:rsidR="008E0B97" w:rsidRDefault="008E0B97"/>
    <w:p w14:paraId="428A54E7" w14:textId="77777777" w:rsidR="008E0B97" w:rsidRDefault="008E0B97"/>
    <w:p w14:paraId="4FE801E7" w14:textId="77777777" w:rsidR="008E0B97" w:rsidRDefault="00000000">
      <w:r>
        <w:br w:type="page"/>
      </w:r>
    </w:p>
    <w:p w14:paraId="129DC88C" w14:textId="77777777" w:rsidR="008E0B97" w:rsidRDefault="00000000">
      <w:pPr>
        <w:keepNext/>
      </w:pPr>
      <w:bookmarkStart w:id="17" w:name="_MON_1766244241"/>
      <w:bookmarkEnd w:id="17"/>
      <w:r>
        <w:lastRenderedPageBreak/>
        <w:pict w14:anchorId="7C856BAF">
          <v:shape id="_x0000_tole_rId25" o:spid="_x0000_s1035" type="#_x0000_t75" style="position:absolute;margin-left:0;margin-top:0;width:50pt;height:50pt;z-index:251663872;visibility:hidden">
            <o:lock v:ext="edit" selection="t"/>
          </v:shape>
        </w:pict>
      </w:r>
      <w:r>
        <w:object w:dxaOrig="2835" w:dyaOrig="2835" w14:anchorId="258111A9">
          <v:shape id="ole_rId25" o:spid="_x0000_i1035" type="#_x0000_t75" style="width:459.4pt;height:647.1pt;visibility:visible;mso-wrap-distance-right:0" o:ole="">
            <v:imagedata r:id="rId30" o:title=""/>
          </v:shape>
          <o:OLEObject Type="Embed" ProgID="Word.OpenDocumentText.12" ShapeID="ole_rId25" DrawAspect="Content" ObjectID="_1766477330" r:id="rId31"/>
        </w:object>
      </w:r>
    </w:p>
    <w:p w14:paraId="4A235D3A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12</w:t>
      </w:r>
      <w:r>
        <w:fldChar w:fldCharType="end"/>
      </w:r>
      <w:r>
        <w:t xml:space="preserve"> Generiranje sažetka</w:t>
      </w:r>
    </w:p>
    <w:p w14:paraId="04B16AB6" w14:textId="2E5163F6" w:rsidR="00F57838" w:rsidRDefault="00F57838" w:rsidP="00F57838">
      <w:r>
        <w:t>S time imamo sve potrebne elemente za generiranje sažetka.</w:t>
      </w:r>
    </w:p>
    <w:p w14:paraId="49BC6704" w14:textId="348DE0A2" w:rsidR="008E0B97" w:rsidRPr="00F57838" w:rsidRDefault="00F57838" w:rsidP="00F57838">
      <w:pPr>
        <w:pStyle w:val="Naslov2"/>
      </w:pPr>
      <w:bookmarkStart w:id="18" w:name="_Toc155864542"/>
      <w:r>
        <w:lastRenderedPageBreak/>
        <w:t>Generiranje sažetka</w:t>
      </w:r>
      <w:bookmarkEnd w:id="18"/>
    </w:p>
    <w:p w14:paraId="449FEDEF" w14:textId="29F681DA" w:rsidR="008E0B97" w:rsidRDefault="00F57838">
      <w:r>
        <w:t>Tekst članka:</w:t>
      </w:r>
      <w:r>
        <w:br/>
      </w:r>
      <w:proofErr w:type="spellStart"/>
      <w:r>
        <w:t>Reports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Cristiano </w:t>
      </w:r>
      <w:proofErr w:type="spellStart"/>
      <w:r>
        <w:t>Ronaldo's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exaggerated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Real Madrid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Granada,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La Liga to 36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- more </w:t>
      </w:r>
      <w:proofErr w:type="spellStart"/>
      <w:r>
        <w:t>than</w:t>
      </w:r>
      <w:proofErr w:type="spellEnd"/>
      <w:r>
        <w:t xml:space="preserve"> half </w:t>
      </w:r>
      <w:proofErr w:type="spellStart"/>
      <w:r>
        <w:t>of</w:t>
      </w:r>
      <w:proofErr w:type="spellEnd"/>
      <w:r>
        <w:t xml:space="preserve"> </w:t>
      </w:r>
      <w:proofErr w:type="spellStart"/>
      <w:r>
        <w:t>Europe's</w:t>
      </w:r>
      <w:proofErr w:type="spellEnd"/>
      <w:r>
        <w:t xml:space="preserve"> top </w:t>
      </w:r>
      <w:proofErr w:type="spellStart"/>
      <w:r>
        <w:t>teams</w:t>
      </w:r>
      <w:proofErr w:type="spellEnd"/>
      <w:r>
        <w:t xml:space="preserve">. Granada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to </w:t>
      </w:r>
      <w:proofErr w:type="spellStart"/>
      <w:r>
        <w:t>shreds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Ronaldo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Real </w:t>
      </w:r>
      <w:proofErr w:type="spellStart"/>
      <w:r>
        <w:t>team-mates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European </w:t>
      </w:r>
      <w:proofErr w:type="spellStart"/>
      <w:r>
        <w:t>champions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 9-1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Bernabeu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talisman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five-goal</w:t>
      </w:r>
      <w:proofErr w:type="spellEnd"/>
      <w:r>
        <w:t xml:space="preserve"> </w:t>
      </w:r>
      <w:proofErr w:type="spellStart"/>
      <w:r>
        <w:t>haul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36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overtook</w:t>
      </w:r>
      <w:proofErr w:type="spellEnd"/>
      <w:r>
        <w:t xml:space="preserve"> Lionel </w:t>
      </w:r>
      <w:proofErr w:type="spellStart"/>
      <w:r>
        <w:t>Messi's</w:t>
      </w:r>
      <w:proofErr w:type="spellEnd"/>
      <w:r>
        <w:t xml:space="preserve"> 32 </w:t>
      </w:r>
      <w:proofErr w:type="spellStart"/>
      <w:r>
        <w:t>strikes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more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98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Europe's</w:t>
      </w:r>
      <w:proofErr w:type="spellEnd"/>
      <w:r>
        <w:t xml:space="preserve"> top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leagues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. Cristiano Ronaldo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Granada to lift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to 36 . Granada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to </w:t>
      </w:r>
      <w:proofErr w:type="spellStart"/>
      <w:r>
        <w:t>shreds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Ronaldo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Real </w:t>
      </w:r>
      <w:proofErr w:type="spellStart"/>
      <w:r>
        <w:t>team-mates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European </w:t>
      </w:r>
      <w:proofErr w:type="spellStart"/>
      <w:r>
        <w:t>champions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 9-1 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star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more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53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Europe's</w:t>
      </w:r>
      <w:proofErr w:type="spellEnd"/>
      <w:r>
        <w:t xml:space="preserve"> top </w:t>
      </w:r>
      <w:proofErr w:type="spellStart"/>
      <w:r>
        <w:t>leagues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England</w:t>
      </w:r>
      <w:proofErr w:type="spellEnd"/>
      <w:r>
        <w:t xml:space="preserve"> 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Barclays Premier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Cristiano Ronaldo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are: . Stoke City, Newcastle United, West </w:t>
      </w:r>
      <w:proofErr w:type="spellStart"/>
      <w:r>
        <w:t>Bromwich</w:t>
      </w:r>
      <w:proofErr w:type="spellEnd"/>
      <w:r>
        <w:t xml:space="preserve"> </w:t>
      </w:r>
      <w:proofErr w:type="spellStart"/>
      <w:r>
        <w:t>Albion</w:t>
      </w:r>
      <w:proofErr w:type="spellEnd"/>
      <w:r>
        <w:t xml:space="preserve">, Hull City, Aston Villa, </w:t>
      </w:r>
      <w:proofErr w:type="spellStart"/>
      <w:r>
        <w:t>Sunderland</w:t>
      </w:r>
      <w:proofErr w:type="spellEnd"/>
      <w:r>
        <w:t xml:space="preserve">, Queens Park </w:t>
      </w:r>
      <w:proofErr w:type="spellStart"/>
      <w:r>
        <w:t>Rangers</w:t>
      </w:r>
      <w:proofErr w:type="spellEnd"/>
      <w:r>
        <w:t xml:space="preserve">, </w:t>
      </w:r>
      <w:proofErr w:type="spellStart"/>
      <w:r>
        <w:t>Burnley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Leicester</w:t>
      </w:r>
      <w:proofErr w:type="spellEnd"/>
      <w:r>
        <w:t xml:space="preserve"> City. Ronaldo </w:t>
      </w:r>
      <w:proofErr w:type="spellStart"/>
      <w:r>
        <w:t>took</w:t>
      </w:r>
      <w:proofErr w:type="spellEnd"/>
      <w:r>
        <w:t xml:space="preserve"> some flak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performances</w:t>
      </w:r>
      <w:proofErr w:type="spellEnd"/>
      <w:r>
        <w:t xml:space="preserve"> for Real,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goalscoring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waivered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period he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10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most </w:t>
      </w:r>
      <w:proofErr w:type="spellStart"/>
      <w:r>
        <w:t>strikers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more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Newcastle United, Malaga, </w:t>
      </w:r>
      <w:proofErr w:type="spellStart"/>
      <w:r>
        <w:t>Borussia</w:t>
      </w:r>
      <w:proofErr w:type="spellEnd"/>
      <w:r>
        <w:t xml:space="preserve"> Dortmund, Torino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Lille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Granada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quickest</w:t>
      </w:r>
      <w:proofErr w:type="spellEnd"/>
      <w:r>
        <w:t xml:space="preserve"> </w:t>
      </w:r>
      <w:proofErr w:type="spellStart"/>
      <w:r>
        <w:t>hat-trick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half </w:t>
      </w:r>
      <w:proofErr w:type="spellStart"/>
      <w:r>
        <w:t>minutes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16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35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Ronaldo's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more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Borussia</w:t>
      </w:r>
      <w:proofErr w:type="spellEnd"/>
      <w:r>
        <w:t xml:space="preserve"> Dortmund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Lille</w:t>
      </w:r>
      <w:proofErr w:type="spellEnd"/>
      <w:r>
        <w:t xml:space="preserve"> 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 </w:t>
      </w:r>
      <w:proofErr w:type="spellStart"/>
      <w:r>
        <w:t>afterwards</w:t>
      </w:r>
      <w:proofErr w:type="spellEnd"/>
      <w:r>
        <w:t xml:space="preserve"> . Lionel Messi </w:t>
      </w:r>
      <w:proofErr w:type="spellStart"/>
      <w:r>
        <w:t>and</w:t>
      </w:r>
      <w:proofErr w:type="spellEnd"/>
      <w:r>
        <w:t xml:space="preserve"> Barcelona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on top </w:t>
      </w:r>
      <w:proofErr w:type="spellStart"/>
      <w:r>
        <w:t>in</w:t>
      </w:r>
      <w:proofErr w:type="spellEnd"/>
      <w:r>
        <w:t xml:space="preserve"> El </w:t>
      </w:r>
      <w:proofErr w:type="spellStart"/>
      <w:r>
        <w:t>Clasico</w:t>
      </w:r>
      <w:proofErr w:type="spellEnd"/>
      <w:r>
        <w:t xml:space="preserve"> but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Ronaldo . </w:t>
      </w:r>
      <w:proofErr w:type="spellStart"/>
      <w:r>
        <w:t>Borussia</w:t>
      </w:r>
      <w:proofErr w:type="spellEnd"/>
      <w:r>
        <w:t xml:space="preserve"> Dortmund,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boast</w:t>
      </w:r>
      <w:proofErr w:type="spellEnd"/>
      <w:r>
        <w:t xml:space="preserve"> Marco </w:t>
      </w:r>
      <w:proofErr w:type="spellStart"/>
      <w:r>
        <w:t>Reus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ranks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talisman . </w:t>
      </w:r>
      <w:proofErr w:type="spellStart"/>
      <w:r>
        <w:t>While</w:t>
      </w:r>
      <w:proofErr w:type="spellEnd"/>
      <w:r>
        <w:t xml:space="preserve"> Ronaldo </w:t>
      </w:r>
      <w:proofErr w:type="spellStart"/>
      <w:r>
        <w:t>overtook</w:t>
      </w:r>
      <w:proofErr w:type="spellEnd"/>
      <w:r>
        <w:t xml:space="preserve"> Messi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goalscoring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hat-trick</w:t>
      </w:r>
      <w:proofErr w:type="spellEnd"/>
      <w:r>
        <w:t xml:space="preserve"> 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doubled</w:t>
      </w:r>
      <w:proofErr w:type="spellEnd"/>
      <w:r>
        <w:t xml:space="preserve"> - </w:t>
      </w:r>
      <w:proofErr w:type="spellStart"/>
      <w:r>
        <w:t>levelled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Argentine's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24 La Liga </w:t>
      </w:r>
      <w:proofErr w:type="spellStart"/>
      <w:r>
        <w:t>trebles</w:t>
      </w:r>
      <w:proofErr w:type="spellEnd"/>
      <w:r>
        <w:t xml:space="preserve">. He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Real </w:t>
      </w:r>
      <w:proofErr w:type="spellStart"/>
      <w:r>
        <w:t>legend</w:t>
      </w:r>
      <w:proofErr w:type="spellEnd"/>
      <w:r>
        <w:t xml:space="preserve"> Alfredo </w:t>
      </w:r>
      <w:proofErr w:type="spellStart"/>
      <w:r>
        <w:t>Di</w:t>
      </w:r>
      <w:proofErr w:type="spellEnd"/>
      <w:r>
        <w:t xml:space="preserve"> </w:t>
      </w:r>
      <w:proofErr w:type="spellStart"/>
      <w:r>
        <w:t>Stefano's</w:t>
      </w:r>
      <w:proofErr w:type="spellEnd"/>
      <w:r>
        <w:t xml:space="preserve"> 28 </w:t>
      </w:r>
      <w:proofErr w:type="spellStart"/>
      <w:r>
        <w:t>hat-tricks</w:t>
      </w:r>
      <w:proofErr w:type="spellEnd"/>
      <w:r>
        <w:t xml:space="preserve"> for Los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48-and-a-half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posted</w:t>
      </w:r>
      <w:proofErr w:type="spellEnd"/>
      <w:r>
        <w:t xml:space="preserve"> on Twitter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saying</w:t>
      </w:r>
      <w:proofErr w:type="spellEnd"/>
      <w:r>
        <w:t>: '</w:t>
      </w:r>
      <w:proofErr w:type="spellStart"/>
      <w:r>
        <w:t>Happy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5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.'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Ronaldo as </w:t>
      </w:r>
      <w:proofErr w:type="spellStart"/>
      <w:r>
        <w:t>greedy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Santiago </w:t>
      </w:r>
      <w:proofErr w:type="spellStart"/>
      <w:r>
        <w:t>Bernabeu</w:t>
      </w:r>
      <w:proofErr w:type="spellEnd"/>
      <w:r>
        <w:t xml:space="preserve"> on </w:t>
      </w:r>
      <w:proofErr w:type="spellStart"/>
      <w:r>
        <w:t>Sunday</w:t>
      </w:r>
      <w:proofErr w:type="spellEnd"/>
      <w:r>
        <w:t>.</w:t>
      </w:r>
    </w:p>
    <w:p w14:paraId="4677CADB" w14:textId="77777777" w:rsidR="008E0B97" w:rsidRDefault="008E0B97"/>
    <w:p w14:paraId="7CAE1603" w14:textId="77777777" w:rsidR="008E0B97" w:rsidRDefault="00000000">
      <w:r>
        <w:t>Sažetak:</w:t>
      </w:r>
    </w:p>
    <w:p w14:paraId="3D8F64DB" w14:textId="33CD4CDC" w:rsidR="00F57838" w:rsidRDefault="00000000">
      <w:proofErr w:type="spellStart"/>
      <w:r>
        <w:t>cristiano</w:t>
      </w:r>
      <w:proofErr w:type="spellEnd"/>
      <w:r>
        <w:t xml:space="preserve"> </w:t>
      </w:r>
      <w:proofErr w:type="spellStart"/>
      <w:r>
        <w:t>ronaldo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1 1 1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</w:p>
    <w:p w14:paraId="660A6C56" w14:textId="77777777" w:rsidR="00F57838" w:rsidRDefault="00F57838">
      <w:pPr>
        <w:spacing w:after="0" w:line="240" w:lineRule="auto"/>
      </w:pPr>
      <w:r>
        <w:br w:type="page"/>
      </w:r>
    </w:p>
    <w:p w14:paraId="411CF176" w14:textId="2F507A57" w:rsidR="008E0B97" w:rsidRDefault="00F57838">
      <w:r>
        <w:lastRenderedPageBreak/>
        <w:t xml:space="preserve">Članak: </w:t>
      </w:r>
      <w:r>
        <w:br/>
      </w:r>
      <w:r w:rsidRPr="00F57838">
        <w:t xml:space="preserve">Liverpool </w:t>
      </w:r>
      <w:proofErr w:type="spellStart"/>
      <w:r w:rsidRPr="00F57838">
        <w:t>target</w:t>
      </w:r>
      <w:proofErr w:type="spellEnd"/>
      <w:r w:rsidRPr="00F57838">
        <w:t xml:space="preserve"> Neto </w:t>
      </w:r>
      <w:proofErr w:type="spellStart"/>
      <w:r w:rsidRPr="00F57838">
        <w:t>is</w:t>
      </w:r>
      <w:proofErr w:type="spellEnd"/>
      <w:r w:rsidRPr="00F57838">
        <w:t xml:space="preserve"> </w:t>
      </w:r>
      <w:proofErr w:type="spellStart"/>
      <w:r w:rsidRPr="00F57838">
        <w:t>also</w:t>
      </w:r>
      <w:proofErr w:type="spellEnd"/>
      <w:r w:rsidRPr="00F57838">
        <w:t xml:space="preserve"> </w:t>
      </w:r>
      <w:proofErr w:type="spellStart"/>
      <w:r w:rsidRPr="00F57838">
        <w:t>wanted</w:t>
      </w:r>
      <w:proofErr w:type="spellEnd"/>
      <w:r w:rsidRPr="00F57838">
        <w:t xml:space="preserve"> </w:t>
      </w:r>
      <w:proofErr w:type="spellStart"/>
      <w:r w:rsidRPr="00F57838">
        <w:t>by</w:t>
      </w:r>
      <w:proofErr w:type="spellEnd"/>
      <w:r w:rsidRPr="00F57838">
        <w:t xml:space="preserve"> PSG </w:t>
      </w:r>
      <w:proofErr w:type="spellStart"/>
      <w:r w:rsidRPr="00F57838">
        <w:t>and</w:t>
      </w:r>
      <w:proofErr w:type="spellEnd"/>
      <w:r w:rsidRPr="00F57838">
        <w:t xml:space="preserve"> </w:t>
      </w:r>
      <w:proofErr w:type="spellStart"/>
      <w:r w:rsidRPr="00F57838">
        <w:t>clubs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Spain as Brendan </w:t>
      </w:r>
      <w:proofErr w:type="spellStart"/>
      <w:r w:rsidRPr="00F57838">
        <w:t>Rodgers</w:t>
      </w:r>
      <w:proofErr w:type="spellEnd"/>
      <w:r w:rsidRPr="00F57838">
        <w:t xml:space="preserve"> </w:t>
      </w:r>
      <w:proofErr w:type="spellStart"/>
      <w:r w:rsidRPr="00F57838">
        <w:t>faces</w:t>
      </w:r>
      <w:proofErr w:type="spellEnd"/>
      <w:r w:rsidRPr="00F57838">
        <w:t xml:space="preserve"> </w:t>
      </w:r>
      <w:proofErr w:type="spellStart"/>
      <w:r w:rsidRPr="00F57838">
        <w:t>stiff</w:t>
      </w:r>
      <w:proofErr w:type="spellEnd"/>
      <w:r w:rsidRPr="00F57838">
        <w:t xml:space="preserve"> </w:t>
      </w:r>
      <w:proofErr w:type="spellStart"/>
      <w:r w:rsidRPr="00F57838">
        <w:t>competition</w:t>
      </w:r>
      <w:proofErr w:type="spellEnd"/>
      <w:r w:rsidRPr="00F57838">
        <w:t xml:space="preserve"> to </w:t>
      </w:r>
      <w:proofErr w:type="spellStart"/>
      <w:r w:rsidRPr="00F57838">
        <w:t>land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Fiorentina</w:t>
      </w:r>
      <w:proofErr w:type="spellEnd"/>
      <w:r w:rsidRPr="00F57838">
        <w:t xml:space="preserve"> </w:t>
      </w:r>
      <w:proofErr w:type="spellStart"/>
      <w:r w:rsidRPr="00F57838">
        <w:t>goalkeeper</w:t>
      </w:r>
      <w:proofErr w:type="spellEnd"/>
      <w:r w:rsidRPr="00F57838">
        <w:t xml:space="preserve">, </w:t>
      </w:r>
      <w:proofErr w:type="spellStart"/>
      <w:r w:rsidRPr="00F57838">
        <w:t>according</w:t>
      </w:r>
      <w:proofErr w:type="spellEnd"/>
      <w:r w:rsidRPr="00F57838">
        <w:t xml:space="preserve"> to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Brazilian's</w:t>
      </w:r>
      <w:proofErr w:type="spellEnd"/>
      <w:r w:rsidRPr="00F57838">
        <w:t xml:space="preserve"> agent Stefano </w:t>
      </w:r>
      <w:proofErr w:type="spellStart"/>
      <w:r w:rsidRPr="00F57838">
        <w:t>Castagna</w:t>
      </w:r>
      <w:proofErr w:type="spellEnd"/>
      <w:r w:rsidRPr="00F57838">
        <w:t xml:space="preserve">.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Reds</w:t>
      </w:r>
      <w:proofErr w:type="spellEnd"/>
      <w:r w:rsidRPr="00F57838">
        <w:t xml:space="preserve"> </w:t>
      </w:r>
      <w:proofErr w:type="spellStart"/>
      <w:r w:rsidRPr="00F57838">
        <w:t>were</w:t>
      </w:r>
      <w:proofErr w:type="spellEnd"/>
      <w:r w:rsidRPr="00F57838">
        <w:t xml:space="preserve"> </w:t>
      </w:r>
      <w:proofErr w:type="spellStart"/>
      <w:r w:rsidRPr="00F57838">
        <w:t>linked</w:t>
      </w:r>
      <w:proofErr w:type="spellEnd"/>
      <w:r w:rsidRPr="00F57838">
        <w:t xml:space="preserve"> </w:t>
      </w:r>
      <w:proofErr w:type="spellStart"/>
      <w:r w:rsidRPr="00F57838">
        <w:t>with</w:t>
      </w:r>
      <w:proofErr w:type="spellEnd"/>
      <w:r w:rsidRPr="00F57838">
        <w:t xml:space="preserve"> a </w:t>
      </w:r>
      <w:proofErr w:type="spellStart"/>
      <w:r w:rsidRPr="00F57838">
        <w:t>move</w:t>
      </w:r>
      <w:proofErr w:type="spellEnd"/>
      <w:r w:rsidRPr="00F57838">
        <w:t xml:space="preserve"> for </w:t>
      </w:r>
      <w:proofErr w:type="spellStart"/>
      <w:r w:rsidRPr="00F57838">
        <w:t>the</w:t>
      </w:r>
      <w:proofErr w:type="spellEnd"/>
      <w:r w:rsidRPr="00F57838">
        <w:t xml:space="preserve"> 25-year-old, </w:t>
      </w:r>
      <w:proofErr w:type="spellStart"/>
      <w:r w:rsidRPr="00F57838">
        <w:t>whose</w:t>
      </w:r>
      <w:proofErr w:type="spellEnd"/>
      <w:r w:rsidRPr="00F57838">
        <w:t xml:space="preserve"> </w:t>
      </w:r>
      <w:proofErr w:type="spellStart"/>
      <w:r w:rsidRPr="00F57838">
        <w:t>contract</w:t>
      </w:r>
      <w:proofErr w:type="spellEnd"/>
      <w:r w:rsidRPr="00F57838">
        <w:t xml:space="preserve"> </w:t>
      </w:r>
      <w:proofErr w:type="spellStart"/>
      <w:r w:rsidRPr="00F57838">
        <w:t>expires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June, </w:t>
      </w:r>
      <w:proofErr w:type="spellStart"/>
      <w:r w:rsidRPr="00F57838">
        <w:t>earlier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season</w:t>
      </w:r>
      <w:proofErr w:type="spellEnd"/>
      <w:r w:rsidRPr="00F57838">
        <w:t xml:space="preserve"> </w:t>
      </w:r>
      <w:proofErr w:type="spellStart"/>
      <w:r w:rsidRPr="00F57838">
        <w:t>when</w:t>
      </w:r>
      <w:proofErr w:type="spellEnd"/>
      <w:r w:rsidRPr="00F57838">
        <w:t xml:space="preserve"> Simon </w:t>
      </w:r>
      <w:proofErr w:type="spellStart"/>
      <w:r w:rsidRPr="00F57838">
        <w:t>Mignolet</w:t>
      </w:r>
      <w:proofErr w:type="spellEnd"/>
      <w:r w:rsidRPr="00F57838">
        <w:t xml:space="preserve"> </w:t>
      </w:r>
      <w:proofErr w:type="spellStart"/>
      <w:r w:rsidRPr="00F57838">
        <w:t>was</w:t>
      </w:r>
      <w:proofErr w:type="spellEnd"/>
      <w:r w:rsidRPr="00F57838">
        <w:t xml:space="preserve"> </w:t>
      </w:r>
      <w:proofErr w:type="spellStart"/>
      <w:r w:rsidRPr="00F57838">
        <w:t>dropped</w:t>
      </w:r>
      <w:proofErr w:type="spellEnd"/>
      <w:r w:rsidRPr="00F57838">
        <w:t xml:space="preserve"> </w:t>
      </w:r>
      <w:proofErr w:type="spellStart"/>
      <w:r w:rsidRPr="00F57838">
        <w:t>from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side. A </w:t>
      </w:r>
      <w:proofErr w:type="spellStart"/>
      <w:r w:rsidRPr="00F57838">
        <w:t>January</w:t>
      </w:r>
      <w:proofErr w:type="spellEnd"/>
      <w:r w:rsidRPr="00F57838">
        <w:t xml:space="preserve"> </w:t>
      </w:r>
      <w:proofErr w:type="spellStart"/>
      <w:r w:rsidRPr="00F57838">
        <w:t>move</w:t>
      </w:r>
      <w:proofErr w:type="spellEnd"/>
      <w:r w:rsidRPr="00F57838">
        <w:t xml:space="preserve"> for Neto </w:t>
      </w:r>
      <w:proofErr w:type="spellStart"/>
      <w:r w:rsidRPr="00F57838">
        <w:t>never</w:t>
      </w:r>
      <w:proofErr w:type="spellEnd"/>
      <w:r w:rsidRPr="00F57838">
        <w:t xml:space="preserve"> </w:t>
      </w:r>
      <w:proofErr w:type="spellStart"/>
      <w:r w:rsidRPr="00F57838">
        <w:t>materialised</w:t>
      </w:r>
      <w:proofErr w:type="spellEnd"/>
      <w:r w:rsidRPr="00F57838">
        <w:t xml:space="preserve"> but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former</w:t>
      </w:r>
      <w:proofErr w:type="spellEnd"/>
      <w:r w:rsidRPr="00F57838">
        <w:t xml:space="preserve"> Atletico </w:t>
      </w:r>
      <w:proofErr w:type="spellStart"/>
      <w:r w:rsidRPr="00F57838">
        <w:t>Paranaense</w:t>
      </w:r>
      <w:proofErr w:type="spellEnd"/>
      <w:r w:rsidRPr="00F57838">
        <w:t xml:space="preserve"> </w:t>
      </w:r>
      <w:proofErr w:type="spellStart"/>
      <w:r w:rsidRPr="00F57838">
        <w:t>keeper</w:t>
      </w:r>
      <w:proofErr w:type="spellEnd"/>
      <w:r w:rsidRPr="00F57838">
        <w:t xml:space="preserve"> </w:t>
      </w:r>
      <w:proofErr w:type="spellStart"/>
      <w:r w:rsidRPr="00F57838">
        <w:t>looks</w:t>
      </w:r>
      <w:proofErr w:type="spellEnd"/>
      <w:r w:rsidRPr="00F57838">
        <w:t xml:space="preserve"> </w:t>
      </w:r>
      <w:proofErr w:type="spellStart"/>
      <w:r w:rsidRPr="00F57838">
        <w:t>certain</w:t>
      </w:r>
      <w:proofErr w:type="spellEnd"/>
      <w:r w:rsidRPr="00F57838">
        <w:t xml:space="preserve"> to </w:t>
      </w:r>
      <w:proofErr w:type="spellStart"/>
      <w:r w:rsidRPr="00F57838">
        <w:t>leave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Florence-based</w:t>
      </w:r>
      <w:proofErr w:type="spellEnd"/>
      <w:r w:rsidRPr="00F57838">
        <w:t xml:space="preserve"> </w:t>
      </w:r>
      <w:proofErr w:type="spellStart"/>
      <w:r w:rsidRPr="00F57838">
        <w:t>club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summer</w:t>
      </w:r>
      <w:proofErr w:type="spellEnd"/>
      <w:r w:rsidRPr="00F57838">
        <w:t xml:space="preserve">. Neto </w:t>
      </w:r>
      <w:proofErr w:type="spellStart"/>
      <w:r w:rsidRPr="00F57838">
        <w:t>rushes</w:t>
      </w:r>
      <w:proofErr w:type="spellEnd"/>
      <w:r w:rsidRPr="00F57838">
        <w:t xml:space="preserve"> </w:t>
      </w:r>
      <w:proofErr w:type="spellStart"/>
      <w:r w:rsidRPr="00F57838">
        <w:t>from</w:t>
      </w:r>
      <w:proofErr w:type="spellEnd"/>
      <w:r w:rsidRPr="00F57838">
        <w:t xml:space="preserve"> </w:t>
      </w:r>
      <w:proofErr w:type="spellStart"/>
      <w:r w:rsidRPr="00F57838">
        <w:t>his</w:t>
      </w:r>
      <w:proofErr w:type="spellEnd"/>
      <w:r w:rsidRPr="00F57838">
        <w:t xml:space="preserve"> </w:t>
      </w:r>
      <w:proofErr w:type="spellStart"/>
      <w:r w:rsidRPr="00F57838">
        <w:t>goal</w:t>
      </w:r>
      <w:proofErr w:type="spellEnd"/>
      <w:r w:rsidRPr="00F57838">
        <w:t xml:space="preserve"> as Juan </w:t>
      </w:r>
      <w:proofErr w:type="spellStart"/>
      <w:r w:rsidRPr="00F57838">
        <w:t>Iturbe</w:t>
      </w:r>
      <w:proofErr w:type="spellEnd"/>
      <w:r w:rsidRPr="00F57838">
        <w:t xml:space="preserve"> </w:t>
      </w:r>
      <w:proofErr w:type="spellStart"/>
      <w:r w:rsidRPr="00F57838">
        <w:t>bears</w:t>
      </w:r>
      <w:proofErr w:type="spellEnd"/>
      <w:r w:rsidRPr="00F57838">
        <w:t xml:space="preserve"> </w:t>
      </w:r>
      <w:proofErr w:type="spellStart"/>
      <w:r w:rsidRPr="00F57838">
        <w:t>down</w:t>
      </w:r>
      <w:proofErr w:type="spellEnd"/>
      <w:r w:rsidRPr="00F57838">
        <w:t xml:space="preserve"> on </w:t>
      </w:r>
      <w:proofErr w:type="spellStart"/>
      <w:r w:rsidRPr="00F57838">
        <w:t>him</w:t>
      </w:r>
      <w:proofErr w:type="spellEnd"/>
      <w:r w:rsidRPr="00F57838">
        <w:t xml:space="preserve"> </w:t>
      </w:r>
      <w:proofErr w:type="spellStart"/>
      <w:r w:rsidRPr="00F57838">
        <w:t>during</w:t>
      </w:r>
      <w:proofErr w:type="spellEnd"/>
      <w:r w:rsidRPr="00F57838">
        <w:t xml:space="preserve"> </w:t>
      </w:r>
      <w:proofErr w:type="spellStart"/>
      <w:r w:rsidRPr="00F57838">
        <w:t>Fiorentina's</w:t>
      </w:r>
      <w:proofErr w:type="spellEnd"/>
      <w:r w:rsidRPr="00F57838">
        <w:t xml:space="preserve"> </w:t>
      </w:r>
      <w:proofErr w:type="spellStart"/>
      <w:r w:rsidRPr="00F57838">
        <w:t>clash</w:t>
      </w:r>
      <w:proofErr w:type="spellEnd"/>
      <w:r w:rsidRPr="00F57838">
        <w:t xml:space="preserve"> </w:t>
      </w:r>
      <w:proofErr w:type="spellStart"/>
      <w:r w:rsidRPr="00F57838">
        <w:t>with</w:t>
      </w:r>
      <w:proofErr w:type="spellEnd"/>
      <w:r w:rsidRPr="00F57838">
        <w:t xml:space="preserve"> Roma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March</w:t>
      </w:r>
      <w:proofErr w:type="spellEnd"/>
      <w:r w:rsidRPr="00F57838">
        <w:t xml:space="preserve"> . Neto </w:t>
      </w:r>
      <w:proofErr w:type="spellStart"/>
      <w:r w:rsidRPr="00F57838">
        <w:t>is</w:t>
      </w:r>
      <w:proofErr w:type="spellEnd"/>
      <w:r w:rsidRPr="00F57838">
        <w:t xml:space="preserve"> </w:t>
      </w:r>
      <w:proofErr w:type="spellStart"/>
      <w:r w:rsidRPr="00F57838">
        <w:t>wanted</w:t>
      </w:r>
      <w:proofErr w:type="spellEnd"/>
      <w:r w:rsidRPr="00F57838">
        <w:t xml:space="preserve"> </w:t>
      </w:r>
      <w:proofErr w:type="spellStart"/>
      <w:r w:rsidRPr="00F57838">
        <w:t>by</w:t>
      </w:r>
      <w:proofErr w:type="spellEnd"/>
      <w:r w:rsidRPr="00F57838">
        <w:t xml:space="preserve"> a </w:t>
      </w:r>
      <w:proofErr w:type="spellStart"/>
      <w:r w:rsidRPr="00F57838">
        <w:t>number</w:t>
      </w:r>
      <w:proofErr w:type="spellEnd"/>
      <w:r w:rsidRPr="00F57838">
        <w:t xml:space="preserve"> </w:t>
      </w:r>
      <w:proofErr w:type="spellStart"/>
      <w:r w:rsidRPr="00F57838">
        <w:t>of</w:t>
      </w:r>
      <w:proofErr w:type="spellEnd"/>
      <w:r w:rsidRPr="00F57838">
        <w:t xml:space="preserve"> top European </w:t>
      </w:r>
      <w:proofErr w:type="spellStart"/>
      <w:r w:rsidRPr="00F57838">
        <w:t>clubs</w:t>
      </w:r>
      <w:proofErr w:type="spellEnd"/>
      <w:r w:rsidRPr="00F57838">
        <w:t xml:space="preserve"> </w:t>
      </w:r>
      <w:proofErr w:type="spellStart"/>
      <w:r w:rsidRPr="00F57838">
        <w:t>including</w:t>
      </w:r>
      <w:proofErr w:type="spellEnd"/>
      <w:r w:rsidRPr="00F57838">
        <w:t xml:space="preserve"> Liverpool </w:t>
      </w:r>
      <w:proofErr w:type="spellStart"/>
      <w:r w:rsidRPr="00F57838">
        <w:t>and</w:t>
      </w:r>
      <w:proofErr w:type="spellEnd"/>
      <w:r w:rsidRPr="00F57838">
        <w:t xml:space="preserve"> PSG, </w:t>
      </w:r>
      <w:proofErr w:type="spellStart"/>
      <w:r w:rsidRPr="00F57838">
        <w:t>according</w:t>
      </w:r>
      <w:proofErr w:type="spellEnd"/>
      <w:r w:rsidRPr="00F57838">
        <w:t xml:space="preserve"> to </w:t>
      </w:r>
      <w:proofErr w:type="spellStart"/>
      <w:r w:rsidRPr="00F57838">
        <w:t>his</w:t>
      </w:r>
      <w:proofErr w:type="spellEnd"/>
      <w:r w:rsidRPr="00F57838">
        <w:t xml:space="preserve"> agent . </w:t>
      </w:r>
      <w:proofErr w:type="spellStart"/>
      <w:r w:rsidRPr="00F57838">
        <w:t>It</w:t>
      </w:r>
      <w:proofErr w:type="spellEnd"/>
      <w:r w:rsidRPr="00F57838">
        <w:t xml:space="preserve"> had </w:t>
      </w:r>
      <w:proofErr w:type="spellStart"/>
      <w:r w:rsidRPr="00F57838">
        <w:t>been</w:t>
      </w:r>
      <w:proofErr w:type="spellEnd"/>
      <w:r w:rsidRPr="00F57838">
        <w:t xml:space="preserve"> </w:t>
      </w:r>
      <w:proofErr w:type="spellStart"/>
      <w:r w:rsidRPr="00F57838">
        <w:t>reported</w:t>
      </w:r>
      <w:proofErr w:type="spellEnd"/>
      <w:r w:rsidRPr="00F57838">
        <w:t xml:space="preserve"> </w:t>
      </w:r>
      <w:proofErr w:type="spellStart"/>
      <w:r w:rsidRPr="00F57838">
        <w:t>that</w:t>
      </w:r>
      <w:proofErr w:type="spellEnd"/>
      <w:r w:rsidRPr="00F57838">
        <w:t xml:space="preserve"> Neto had a </w:t>
      </w:r>
      <w:proofErr w:type="spellStart"/>
      <w:r w:rsidRPr="00F57838">
        <w:t>verbal</w:t>
      </w:r>
      <w:proofErr w:type="spellEnd"/>
      <w:r w:rsidRPr="00F57838">
        <w:t xml:space="preserve"> </w:t>
      </w:r>
      <w:proofErr w:type="spellStart"/>
      <w:r w:rsidRPr="00F57838">
        <w:t>agreement</w:t>
      </w:r>
      <w:proofErr w:type="spellEnd"/>
      <w:r w:rsidRPr="00F57838">
        <w:t xml:space="preserve"> to </w:t>
      </w:r>
      <w:proofErr w:type="spellStart"/>
      <w:r w:rsidRPr="00F57838">
        <w:t>join</w:t>
      </w:r>
      <w:proofErr w:type="spellEnd"/>
      <w:r w:rsidRPr="00F57838">
        <w:t xml:space="preserve"> </w:t>
      </w:r>
      <w:proofErr w:type="spellStart"/>
      <w:r w:rsidRPr="00F57838">
        <w:t>Serie</w:t>
      </w:r>
      <w:proofErr w:type="spellEnd"/>
      <w:r w:rsidRPr="00F57838">
        <w:t xml:space="preserve"> A </w:t>
      </w:r>
      <w:proofErr w:type="spellStart"/>
      <w:r w:rsidRPr="00F57838">
        <w:t>champions</w:t>
      </w:r>
      <w:proofErr w:type="spellEnd"/>
      <w:r w:rsidRPr="00F57838">
        <w:t xml:space="preserve"> Juventus at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end</w:t>
      </w:r>
      <w:proofErr w:type="spellEnd"/>
      <w:r w:rsidRPr="00F57838">
        <w:t xml:space="preserve"> </w:t>
      </w:r>
      <w:proofErr w:type="spellStart"/>
      <w:r w:rsidRPr="00F57838">
        <w:t>of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season</w:t>
      </w:r>
      <w:proofErr w:type="spellEnd"/>
      <w:r w:rsidRPr="00F57838">
        <w:t xml:space="preserve"> but </w:t>
      </w:r>
      <w:proofErr w:type="spellStart"/>
      <w:r w:rsidRPr="00F57838">
        <w:t>his</w:t>
      </w:r>
      <w:proofErr w:type="spellEnd"/>
      <w:r w:rsidRPr="00F57838">
        <w:t xml:space="preserve"> agent </w:t>
      </w:r>
      <w:proofErr w:type="spellStart"/>
      <w:r w:rsidRPr="00F57838">
        <w:t>has</w:t>
      </w:r>
      <w:proofErr w:type="spellEnd"/>
      <w:r w:rsidRPr="00F57838">
        <w:t xml:space="preserve"> </w:t>
      </w:r>
      <w:proofErr w:type="spellStart"/>
      <w:r w:rsidRPr="00F57838">
        <w:t>revealed</w:t>
      </w:r>
      <w:proofErr w:type="spellEnd"/>
      <w:r w:rsidRPr="00F57838">
        <w:t xml:space="preserve"> no </w:t>
      </w:r>
      <w:proofErr w:type="spellStart"/>
      <w:r w:rsidRPr="00F57838">
        <w:t>decision</w:t>
      </w:r>
      <w:proofErr w:type="spellEnd"/>
      <w:r w:rsidRPr="00F57838">
        <w:t xml:space="preserve"> </w:t>
      </w:r>
      <w:proofErr w:type="spellStart"/>
      <w:r w:rsidRPr="00F57838">
        <w:t>about</w:t>
      </w:r>
      <w:proofErr w:type="spellEnd"/>
      <w:r w:rsidRPr="00F57838">
        <w:t xml:space="preserve"> </w:t>
      </w:r>
      <w:proofErr w:type="spellStart"/>
      <w:r w:rsidRPr="00F57838">
        <w:t>his</w:t>
      </w:r>
      <w:proofErr w:type="spellEnd"/>
      <w:r w:rsidRPr="00F57838">
        <w:t xml:space="preserve"> future </w:t>
      </w:r>
      <w:proofErr w:type="spellStart"/>
      <w:r w:rsidRPr="00F57838">
        <w:t>has</w:t>
      </w:r>
      <w:proofErr w:type="spellEnd"/>
      <w:r w:rsidRPr="00F57838">
        <w:t xml:space="preserve"> </w:t>
      </w:r>
      <w:proofErr w:type="spellStart"/>
      <w:r w:rsidRPr="00F57838">
        <w:t>been</w:t>
      </w:r>
      <w:proofErr w:type="spellEnd"/>
      <w:r w:rsidRPr="00F57838">
        <w:t xml:space="preserve"> </w:t>
      </w:r>
      <w:proofErr w:type="spellStart"/>
      <w:r w:rsidRPr="00F57838">
        <w:t>made</w:t>
      </w:r>
      <w:proofErr w:type="spellEnd"/>
      <w:r w:rsidRPr="00F57838">
        <w:t xml:space="preserve"> </w:t>
      </w:r>
      <w:proofErr w:type="spellStart"/>
      <w:r w:rsidRPr="00F57838">
        <w:t>yet</w:t>
      </w:r>
      <w:proofErr w:type="spellEnd"/>
      <w:r w:rsidRPr="00F57838">
        <w:t xml:space="preserve">. </w:t>
      </w:r>
      <w:proofErr w:type="spellStart"/>
      <w:r w:rsidRPr="00F57838">
        <w:t>And</w:t>
      </w:r>
      <w:proofErr w:type="spellEnd"/>
      <w:r w:rsidRPr="00F57838">
        <w:t xml:space="preserve"> </w:t>
      </w:r>
      <w:proofErr w:type="spellStart"/>
      <w:r w:rsidRPr="00F57838">
        <w:t>Castagna</w:t>
      </w:r>
      <w:proofErr w:type="spellEnd"/>
      <w:r w:rsidRPr="00F57838">
        <w:t xml:space="preserve"> </w:t>
      </w:r>
      <w:proofErr w:type="spellStart"/>
      <w:r w:rsidRPr="00F57838">
        <w:t>claims</w:t>
      </w:r>
      <w:proofErr w:type="spellEnd"/>
      <w:r w:rsidRPr="00F57838">
        <w:t xml:space="preserve"> Neto </w:t>
      </w:r>
      <w:proofErr w:type="spellStart"/>
      <w:r w:rsidRPr="00F57838">
        <w:t>will</w:t>
      </w:r>
      <w:proofErr w:type="spellEnd"/>
      <w:r w:rsidRPr="00F57838">
        <w:t xml:space="preserve"> </w:t>
      </w:r>
      <w:proofErr w:type="spellStart"/>
      <w:r w:rsidRPr="00F57838">
        <w:t>have</w:t>
      </w:r>
      <w:proofErr w:type="spellEnd"/>
      <w:r w:rsidRPr="00F57838">
        <w:t xml:space="preserve"> </w:t>
      </w:r>
      <w:proofErr w:type="spellStart"/>
      <w:r w:rsidRPr="00F57838">
        <w:t>his</w:t>
      </w:r>
      <w:proofErr w:type="spellEnd"/>
      <w:r w:rsidRPr="00F57838">
        <w:t xml:space="preserve"> </w:t>
      </w:r>
      <w:proofErr w:type="spellStart"/>
      <w:r w:rsidRPr="00F57838">
        <w:t>pick</w:t>
      </w:r>
      <w:proofErr w:type="spellEnd"/>
      <w:r w:rsidRPr="00F57838">
        <w:t xml:space="preserve"> </w:t>
      </w:r>
      <w:proofErr w:type="spellStart"/>
      <w:r w:rsidRPr="00F57838">
        <w:t>of</w:t>
      </w:r>
      <w:proofErr w:type="spellEnd"/>
      <w:r w:rsidRPr="00F57838">
        <w:t xml:space="preserve"> top European </w:t>
      </w:r>
      <w:proofErr w:type="spellStart"/>
      <w:r w:rsidRPr="00F57838">
        <w:t>clubs</w:t>
      </w:r>
      <w:proofErr w:type="spellEnd"/>
      <w:r w:rsidRPr="00F57838">
        <w:t xml:space="preserve"> </w:t>
      </w:r>
      <w:proofErr w:type="spellStart"/>
      <w:r w:rsidRPr="00F57838">
        <w:t>when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transfer window </w:t>
      </w:r>
      <w:proofErr w:type="spellStart"/>
      <w:r w:rsidRPr="00F57838">
        <w:t>re-opens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summer</w:t>
      </w:r>
      <w:proofErr w:type="spellEnd"/>
      <w:r w:rsidRPr="00F57838">
        <w:t xml:space="preserve">, </w:t>
      </w:r>
      <w:proofErr w:type="spellStart"/>
      <w:r w:rsidRPr="00F57838">
        <w:t>including</w:t>
      </w:r>
      <w:proofErr w:type="spellEnd"/>
      <w:r w:rsidRPr="00F57838">
        <w:t xml:space="preserve"> Brendan </w:t>
      </w:r>
      <w:proofErr w:type="spellStart"/>
      <w:r w:rsidRPr="00F57838">
        <w:t>Rodgers</w:t>
      </w:r>
      <w:proofErr w:type="spellEnd"/>
      <w:r w:rsidRPr="00F57838">
        <w:t>' side. '</w:t>
      </w:r>
      <w:proofErr w:type="spellStart"/>
      <w:r w:rsidRPr="00F57838">
        <w:t>There</w:t>
      </w:r>
      <w:proofErr w:type="spellEnd"/>
      <w:r w:rsidRPr="00F57838">
        <w:t xml:space="preserve"> are </w:t>
      </w:r>
      <w:proofErr w:type="spellStart"/>
      <w:r w:rsidRPr="00F57838">
        <w:t>many</w:t>
      </w:r>
      <w:proofErr w:type="spellEnd"/>
      <w:r w:rsidRPr="00F57838">
        <w:t xml:space="preserve"> European </w:t>
      </w:r>
      <w:proofErr w:type="spellStart"/>
      <w:r w:rsidRPr="00F57838">
        <w:t>clubs</w:t>
      </w:r>
      <w:proofErr w:type="spellEnd"/>
      <w:r w:rsidRPr="00F57838">
        <w:t xml:space="preserve"> </w:t>
      </w:r>
      <w:proofErr w:type="spellStart"/>
      <w:r w:rsidRPr="00F57838">
        <w:t>interested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Neto, </w:t>
      </w:r>
      <w:proofErr w:type="spellStart"/>
      <w:r w:rsidRPr="00F57838">
        <w:t>such</w:t>
      </w:r>
      <w:proofErr w:type="spellEnd"/>
      <w:r w:rsidRPr="00F57838">
        <w:t xml:space="preserve"> as for </w:t>
      </w:r>
      <w:proofErr w:type="spellStart"/>
      <w:r w:rsidRPr="00F57838">
        <w:t>example</w:t>
      </w:r>
      <w:proofErr w:type="spellEnd"/>
      <w:r w:rsidRPr="00F57838">
        <w:t xml:space="preserve"> Liverpool </w:t>
      </w:r>
      <w:proofErr w:type="spellStart"/>
      <w:r w:rsidRPr="00F57838">
        <w:t>and</w:t>
      </w:r>
      <w:proofErr w:type="spellEnd"/>
      <w:r w:rsidRPr="00F57838">
        <w:t xml:space="preserve"> Paris Saint-</w:t>
      </w:r>
      <w:proofErr w:type="spellStart"/>
      <w:r w:rsidRPr="00F57838">
        <w:t>Germain</w:t>
      </w:r>
      <w:proofErr w:type="spellEnd"/>
      <w:r w:rsidRPr="00F57838">
        <w:t xml:space="preserve">,' Stefano </w:t>
      </w:r>
      <w:proofErr w:type="spellStart"/>
      <w:r w:rsidRPr="00F57838">
        <w:t>Castagna</w:t>
      </w:r>
      <w:proofErr w:type="spellEnd"/>
      <w:r w:rsidRPr="00F57838">
        <w:t xml:space="preserve"> </w:t>
      </w:r>
      <w:proofErr w:type="spellStart"/>
      <w:r w:rsidRPr="00F57838">
        <w:t>is</w:t>
      </w:r>
      <w:proofErr w:type="spellEnd"/>
      <w:r w:rsidRPr="00F57838">
        <w:t xml:space="preserve"> </w:t>
      </w:r>
      <w:proofErr w:type="spellStart"/>
      <w:r w:rsidRPr="00F57838">
        <w:t>quoted</w:t>
      </w:r>
      <w:proofErr w:type="spellEnd"/>
      <w:r w:rsidRPr="00F57838">
        <w:t xml:space="preserve"> as </w:t>
      </w:r>
      <w:proofErr w:type="spellStart"/>
      <w:r w:rsidRPr="00F57838">
        <w:t>saying</w:t>
      </w:r>
      <w:proofErr w:type="spellEnd"/>
      <w:r w:rsidRPr="00F57838">
        <w:t xml:space="preserve"> </w:t>
      </w:r>
      <w:proofErr w:type="spellStart"/>
      <w:r w:rsidRPr="00F57838">
        <w:t>by</w:t>
      </w:r>
      <w:proofErr w:type="spellEnd"/>
      <w:r w:rsidRPr="00F57838">
        <w:t xml:space="preserve"> </w:t>
      </w:r>
      <w:proofErr w:type="spellStart"/>
      <w:r w:rsidRPr="00F57838">
        <w:t>Gazzetta</w:t>
      </w:r>
      <w:proofErr w:type="spellEnd"/>
      <w:r w:rsidRPr="00F57838">
        <w:t xml:space="preserve"> TV. </w:t>
      </w:r>
      <w:proofErr w:type="spellStart"/>
      <w:r w:rsidRPr="00F57838">
        <w:t>Firoentina</w:t>
      </w:r>
      <w:proofErr w:type="spellEnd"/>
      <w:r w:rsidRPr="00F57838">
        <w:t xml:space="preserve"> </w:t>
      </w:r>
      <w:proofErr w:type="spellStart"/>
      <w:r w:rsidRPr="00F57838">
        <w:t>goalkeeper</w:t>
      </w:r>
      <w:proofErr w:type="spellEnd"/>
      <w:r w:rsidRPr="00F57838">
        <w:t xml:space="preserve"> Neto </w:t>
      </w:r>
      <w:proofErr w:type="spellStart"/>
      <w:r w:rsidRPr="00F57838">
        <w:t>saves</w:t>
      </w:r>
      <w:proofErr w:type="spellEnd"/>
      <w:r w:rsidRPr="00F57838">
        <w:t xml:space="preserve"> at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feet</w:t>
      </w:r>
      <w:proofErr w:type="spellEnd"/>
      <w:r w:rsidRPr="00F57838">
        <w:t xml:space="preserve"> </w:t>
      </w:r>
      <w:proofErr w:type="spellStart"/>
      <w:r w:rsidRPr="00F57838">
        <w:t>of</w:t>
      </w:r>
      <w:proofErr w:type="spellEnd"/>
      <w:r w:rsidRPr="00F57838">
        <w:t xml:space="preserve"> Tottenham </w:t>
      </w:r>
      <w:proofErr w:type="spellStart"/>
      <w:r w:rsidRPr="00F57838">
        <w:t>midfielder</w:t>
      </w:r>
      <w:proofErr w:type="spellEnd"/>
      <w:r w:rsidRPr="00F57838">
        <w:t xml:space="preserve"> </w:t>
      </w:r>
      <w:proofErr w:type="spellStart"/>
      <w:r w:rsidRPr="00F57838">
        <w:t>Nacer</w:t>
      </w:r>
      <w:proofErr w:type="spellEnd"/>
      <w:r w:rsidRPr="00F57838">
        <w:t xml:space="preserve"> </w:t>
      </w:r>
      <w:proofErr w:type="spellStart"/>
      <w:r w:rsidRPr="00F57838">
        <w:t>Chadli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Europa </w:t>
      </w:r>
      <w:proofErr w:type="spellStart"/>
      <w:r w:rsidRPr="00F57838">
        <w:t>League</w:t>
      </w:r>
      <w:proofErr w:type="spellEnd"/>
      <w:r w:rsidRPr="00F57838">
        <w:t xml:space="preserve"> . 'In Spain </w:t>
      </w:r>
      <w:proofErr w:type="spellStart"/>
      <w:r w:rsidRPr="00F57838">
        <w:t>too</w:t>
      </w:r>
      <w:proofErr w:type="spellEnd"/>
      <w:r w:rsidRPr="00F57838">
        <w:t xml:space="preserve"> </w:t>
      </w:r>
      <w:proofErr w:type="spellStart"/>
      <w:r w:rsidRPr="00F57838">
        <w:t>there</w:t>
      </w:r>
      <w:proofErr w:type="spellEnd"/>
      <w:r w:rsidRPr="00F57838">
        <w:t xml:space="preserve"> are </w:t>
      </w:r>
      <w:proofErr w:type="spellStart"/>
      <w:r w:rsidRPr="00F57838">
        <w:t>clubs</w:t>
      </w:r>
      <w:proofErr w:type="spellEnd"/>
      <w:r w:rsidRPr="00F57838">
        <w:t xml:space="preserve"> at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very</w:t>
      </w:r>
      <w:proofErr w:type="spellEnd"/>
      <w:r w:rsidRPr="00F57838">
        <w:t xml:space="preserve"> top </w:t>
      </w:r>
      <w:proofErr w:type="spellStart"/>
      <w:r w:rsidRPr="00F57838">
        <w:t>level</w:t>
      </w:r>
      <w:proofErr w:type="spellEnd"/>
      <w:r w:rsidRPr="00F57838">
        <w:t xml:space="preserve"> </w:t>
      </w:r>
      <w:proofErr w:type="spellStart"/>
      <w:r w:rsidRPr="00F57838">
        <w:t>who</w:t>
      </w:r>
      <w:proofErr w:type="spellEnd"/>
      <w:r w:rsidRPr="00F57838">
        <w:t xml:space="preserve"> are </w:t>
      </w:r>
      <w:proofErr w:type="spellStart"/>
      <w:r w:rsidRPr="00F57838">
        <w:t>tracking</w:t>
      </w:r>
      <w:proofErr w:type="spellEnd"/>
      <w:r w:rsidRPr="00F57838">
        <w:t xml:space="preserve"> </w:t>
      </w:r>
      <w:proofErr w:type="spellStart"/>
      <w:r w:rsidRPr="00F57838">
        <w:t>him</w:t>
      </w:r>
      <w:proofErr w:type="spellEnd"/>
      <w:r w:rsidRPr="00F57838">
        <w:t xml:space="preserve">. Real Madrid? </w:t>
      </w:r>
      <w:proofErr w:type="spellStart"/>
      <w:r w:rsidRPr="00F57838">
        <w:t>We'll</w:t>
      </w:r>
      <w:proofErr w:type="spellEnd"/>
      <w:r w:rsidRPr="00F57838">
        <w:t xml:space="preserve"> </w:t>
      </w:r>
      <w:proofErr w:type="spellStart"/>
      <w:r w:rsidRPr="00F57838">
        <w:t>see</w:t>
      </w:r>
      <w:proofErr w:type="spellEnd"/>
      <w:r w:rsidRPr="00F57838">
        <w:t>. '</w:t>
      </w:r>
      <w:proofErr w:type="spellStart"/>
      <w:r w:rsidRPr="00F57838">
        <w:t>We</w:t>
      </w:r>
      <w:proofErr w:type="spellEnd"/>
      <w:r w:rsidRPr="00F57838">
        <w:t xml:space="preserve"> </w:t>
      </w:r>
      <w:proofErr w:type="spellStart"/>
      <w:r w:rsidRPr="00F57838">
        <w:t>have</w:t>
      </w:r>
      <w:proofErr w:type="spellEnd"/>
      <w:r w:rsidRPr="00F57838">
        <w:t xml:space="preserve"> </w:t>
      </w:r>
      <w:proofErr w:type="spellStart"/>
      <w:r w:rsidRPr="00F57838">
        <w:t>not</w:t>
      </w:r>
      <w:proofErr w:type="spellEnd"/>
      <w:r w:rsidRPr="00F57838">
        <w:t xml:space="preserve"> </w:t>
      </w:r>
      <w:proofErr w:type="spellStart"/>
      <w:r w:rsidRPr="00F57838">
        <w:t>made</w:t>
      </w:r>
      <w:proofErr w:type="spellEnd"/>
      <w:r w:rsidRPr="00F57838">
        <w:t xml:space="preserve"> a </w:t>
      </w:r>
      <w:proofErr w:type="spellStart"/>
      <w:r w:rsidRPr="00F57838">
        <w:t>definitive</w:t>
      </w:r>
      <w:proofErr w:type="spellEnd"/>
      <w:r w:rsidRPr="00F57838">
        <w:t xml:space="preserve"> </w:t>
      </w:r>
      <w:proofErr w:type="spellStart"/>
      <w:r w:rsidRPr="00F57838">
        <w:t>decision</w:t>
      </w:r>
      <w:proofErr w:type="spellEnd"/>
      <w:r w:rsidRPr="00F57838">
        <w:t xml:space="preserve">, but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any</w:t>
      </w:r>
      <w:proofErr w:type="spellEnd"/>
      <w:r w:rsidRPr="00F57838">
        <w:t xml:space="preserve"> </w:t>
      </w:r>
      <w:proofErr w:type="spellStart"/>
      <w:r w:rsidRPr="00F57838">
        <w:t>case</w:t>
      </w:r>
      <w:proofErr w:type="spellEnd"/>
      <w:r w:rsidRPr="00F57838">
        <w:t xml:space="preserve"> he </w:t>
      </w:r>
      <w:proofErr w:type="spellStart"/>
      <w:r w:rsidRPr="00F57838">
        <w:t>will</w:t>
      </w:r>
      <w:proofErr w:type="spellEnd"/>
      <w:r w:rsidRPr="00F57838">
        <w:t xml:space="preserve"> </w:t>
      </w:r>
      <w:proofErr w:type="spellStart"/>
      <w:r w:rsidRPr="00F57838">
        <w:t>not</w:t>
      </w:r>
      <w:proofErr w:type="spellEnd"/>
      <w:r w:rsidRPr="00F57838">
        <w:t xml:space="preserve"> </w:t>
      </w:r>
      <w:proofErr w:type="spellStart"/>
      <w:r w:rsidRPr="00F57838">
        <w:t>accept</w:t>
      </w:r>
      <w:proofErr w:type="spellEnd"/>
      <w:r w:rsidRPr="00F57838">
        <w:t xml:space="preserve"> </w:t>
      </w:r>
      <w:proofErr w:type="spellStart"/>
      <w:r w:rsidRPr="00F57838">
        <w:t>another</w:t>
      </w:r>
      <w:proofErr w:type="spellEnd"/>
      <w:r w:rsidRPr="00F57838">
        <w:t xml:space="preserve"> </w:t>
      </w:r>
      <w:proofErr w:type="spellStart"/>
      <w:r w:rsidRPr="00F57838">
        <w:t>loan</w:t>
      </w:r>
      <w:proofErr w:type="spellEnd"/>
      <w:r w:rsidRPr="00F57838">
        <w:t xml:space="preserve"> </w:t>
      </w:r>
      <w:proofErr w:type="spellStart"/>
      <w:r w:rsidRPr="00F57838">
        <w:t>move</w:t>
      </w:r>
      <w:proofErr w:type="spellEnd"/>
      <w:r w:rsidRPr="00F57838">
        <w:t xml:space="preserve"> </w:t>
      </w:r>
      <w:proofErr w:type="spellStart"/>
      <w:r w:rsidRPr="00F57838">
        <w:t>elsewhere</w:t>
      </w:r>
      <w:proofErr w:type="spellEnd"/>
      <w:r w:rsidRPr="00F57838">
        <w:t xml:space="preserve">.' Neto, </w:t>
      </w:r>
      <w:proofErr w:type="spellStart"/>
      <w:r w:rsidRPr="00F57838">
        <w:t>who</w:t>
      </w:r>
      <w:proofErr w:type="spellEnd"/>
      <w:r w:rsidRPr="00F57838">
        <w:t xml:space="preserve"> </w:t>
      </w:r>
      <w:proofErr w:type="spellStart"/>
      <w:r w:rsidRPr="00F57838">
        <w:t>represented</w:t>
      </w:r>
      <w:proofErr w:type="spellEnd"/>
      <w:r w:rsidRPr="00F57838">
        <w:t xml:space="preserve"> Brazil at </w:t>
      </w:r>
      <w:proofErr w:type="spellStart"/>
      <w:r w:rsidRPr="00F57838">
        <w:t>the</w:t>
      </w:r>
      <w:proofErr w:type="spellEnd"/>
      <w:r w:rsidRPr="00F57838">
        <w:t xml:space="preserve"> London 2012 </w:t>
      </w:r>
      <w:proofErr w:type="spellStart"/>
      <w:r w:rsidRPr="00F57838">
        <w:t>Olympics</w:t>
      </w:r>
      <w:proofErr w:type="spellEnd"/>
      <w:r w:rsidRPr="00F57838">
        <w:t xml:space="preserve"> but </w:t>
      </w:r>
      <w:proofErr w:type="spellStart"/>
      <w:r w:rsidRPr="00F57838">
        <w:t>has</w:t>
      </w:r>
      <w:proofErr w:type="spellEnd"/>
      <w:r w:rsidRPr="00F57838">
        <w:t xml:space="preserve"> </w:t>
      </w:r>
      <w:proofErr w:type="spellStart"/>
      <w:r w:rsidRPr="00F57838">
        <w:t>not</w:t>
      </w:r>
      <w:proofErr w:type="spellEnd"/>
      <w:r w:rsidRPr="00F57838">
        <w:t xml:space="preserve"> </w:t>
      </w:r>
      <w:proofErr w:type="spellStart"/>
      <w:r w:rsidRPr="00F57838">
        <w:t>featured</w:t>
      </w:r>
      <w:proofErr w:type="spellEnd"/>
      <w:r w:rsidRPr="00F57838">
        <w:t xml:space="preserve"> for </w:t>
      </w:r>
      <w:proofErr w:type="spellStart"/>
      <w:r w:rsidRPr="00F57838">
        <w:t>the</w:t>
      </w:r>
      <w:proofErr w:type="spellEnd"/>
      <w:r w:rsidRPr="00F57838">
        <w:t xml:space="preserve"> senior side, </w:t>
      </w:r>
      <w:proofErr w:type="spellStart"/>
      <w:r w:rsidRPr="00F57838">
        <w:t>was</w:t>
      </w:r>
      <w:proofErr w:type="spellEnd"/>
      <w:r w:rsidRPr="00F57838">
        <w:t xml:space="preserve"> </w:t>
      </w:r>
      <w:proofErr w:type="spellStart"/>
      <w:r w:rsidRPr="00F57838">
        <w:t>warned</w:t>
      </w:r>
      <w:proofErr w:type="spellEnd"/>
      <w:r w:rsidRPr="00F57838">
        <w:t xml:space="preserve"> </w:t>
      </w:r>
      <w:proofErr w:type="spellStart"/>
      <w:r w:rsidRPr="00F57838">
        <w:t>against</w:t>
      </w:r>
      <w:proofErr w:type="spellEnd"/>
      <w:r w:rsidRPr="00F57838">
        <w:t xml:space="preserve"> </w:t>
      </w:r>
      <w:proofErr w:type="spellStart"/>
      <w:r w:rsidRPr="00F57838">
        <w:t>joining</w:t>
      </w:r>
      <w:proofErr w:type="spellEnd"/>
      <w:r w:rsidRPr="00F57838">
        <w:t xml:space="preserve"> a </w:t>
      </w:r>
      <w:proofErr w:type="spellStart"/>
      <w:r w:rsidRPr="00F57838">
        <w:t>club</w:t>
      </w:r>
      <w:proofErr w:type="spellEnd"/>
      <w:r w:rsidRPr="00F57838">
        <w:t xml:space="preserve"> as a No 2 </w:t>
      </w:r>
      <w:proofErr w:type="spellStart"/>
      <w:r w:rsidRPr="00F57838">
        <w:t>by</w:t>
      </w:r>
      <w:proofErr w:type="spellEnd"/>
      <w:r w:rsidRPr="00F57838">
        <w:t xml:space="preserve"> </w:t>
      </w:r>
      <w:proofErr w:type="spellStart"/>
      <w:r w:rsidRPr="00F57838">
        <w:t>national</w:t>
      </w:r>
      <w:proofErr w:type="spellEnd"/>
      <w:r w:rsidRPr="00F57838">
        <w:t xml:space="preserve"> </w:t>
      </w:r>
      <w:proofErr w:type="spellStart"/>
      <w:r w:rsidRPr="00F57838">
        <w:t>coach</w:t>
      </w:r>
      <w:proofErr w:type="spellEnd"/>
      <w:r w:rsidRPr="00F57838">
        <w:t xml:space="preserve"> </w:t>
      </w:r>
      <w:proofErr w:type="spellStart"/>
      <w:r w:rsidRPr="00F57838">
        <w:t>Dunga</w:t>
      </w:r>
      <w:proofErr w:type="spellEnd"/>
      <w:r w:rsidRPr="00F57838">
        <w:t xml:space="preserve">. Neto </w:t>
      </w:r>
      <w:proofErr w:type="spellStart"/>
      <w:r w:rsidRPr="00F57838">
        <w:t>joined</w:t>
      </w:r>
      <w:proofErr w:type="spellEnd"/>
      <w:r w:rsidRPr="00F57838">
        <w:t xml:space="preserve"> </w:t>
      </w:r>
      <w:proofErr w:type="spellStart"/>
      <w:r w:rsidRPr="00F57838">
        <w:t>Fiorentina</w:t>
      </w:r>
      <w:proofErr w:type="spellEnd"/>
      <w:r w:rsidRPr="00F57838">
        <w:t xml:space="preserve"> </w:t>
      </w:r>
      <w:proofErr w:type="spellStart"/>
      <w:r w:rsidRPr="00F57838">
        <w:t>from</w:t>
      </w:r>
      <w:proofErr w:type="spellEnd"/>
      <w:r w:rsidRPr="00F57838">
        <w:t xml:space="preserve"> Atletico </w:t>
      </w:r>
      <w:proofErr w:type="spellStart"/>
      <w:r w:rsidRPr="00F57838">
        <w:t>Paranaense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2011 </w:t>
      </w:r>
      <w:proofErr w:type="spellStart"/>
      <w:r w:rsidRPr="00F57838">
        <w:t>and</w:t>
      </w:r>
      <w:proofErr w:type="spellEnd"/>
      <w:r w:rsidRPr="00F57838">
        <w:t xml:space="preserve"> </w:t>
      </w:r>
      <w:proofErr w:type="spellStart"/>
      <w:r w:rsidRPr="00F57838">
        <w:t>established</w:t>
      </w:r>
      <w:proofErr w:type="spellEnd"/>
      <w:r w:rsidRPr="00F57838">
        <w:t xml:space="preserve"> </w:t>
      </w:r>
      <w:proofErr w:type="spellStart"/>
      <w:r w:rsidRPr="00F57838">
        <w:t>himself</w:t>
      </w:r>
      <w:proofErr w:type="spellEnd"/>
      <w:r w:rsidRPr="00F57838">
        <w:t xml:space="preserve"> as No1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last</w:t>
      </w:r>
      <w:proofErr w:type="spellEnd"/>
      <w:r w:rsidRPr="00F57838">
        <w:t xml:space="preserve"> </w:t>
      </w:r>
      <w:proofErr w:type="spellStart"/>
      <w:r w:rsidRPr="00F57838">
        <w:t>two</w:t>
      </w:r>
      <w:proofErr w:type="spellEnd"/>
      <w:r w:rsidRPr="00F57838">
        <w:t xml:space="preserve"> </w:t>
      </w:r>
      <w:proofErr w:type="spellStart"/>
      <w:r w:rsidRPr="00F57838">
        <w:t>seasons</w:t>
      </w:r>
      <w:proofErr w:type="spellEnd"/>
      <w:r w:rsidRPr="00F57838">
        <w:t>.</w:t>
      </w:r>
    </w:p>
    <w:p w14:paraId="0F431D34" w14:textId="77777777" w:rsidR="00F57838" w:rsidRDefault="00F57838">
      <w:r>
        <w:t>Stvarni sažetak:</w:t>
      </w:r>
    </w:p>
    <w:p w14:paraId="7D9EDE41" w14:textId="77777777" w:rsidR="00F57838" w:rsidRDefault="00F57838" w:rsidP="00F57838">
      <w:proofErr w:type="spellStart"/>
      <w:r>
        <w:t>Fiorentina</w:t>
      </w:r>
      <w:proofErr w:type="spellEnd"/>
      <w:r>
        <w:t xml:space="preserve"> </w:t>
      </w:r>
      <w:proofErr w:type="spellStart"/>
      <w:r>
        <w:t>goalkeeper</w:t>
      </w:r>
      <w:proofErr w:type="spellEnd"/>
      <w:r>
        <w:t xml:space="preserve"> Neto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Liverpool </w:t>
      </w:r>
      <w:proofErr w:type="spellStart"/>
      <w:r>
        <w:t>and</w:t>
      </w:r>
      <w:proofErr w:type="spellEnd"/>
      <w:r>
        <w:t xml:space="preserve"> Arsenal .</w:t>
      </w:r>
    </w:p>
    <w:p w14:paraId="52C163AA" w14:textId="77777777" w:rsidR="00F57838" w:rsidRDefault="00F57838" w:rsidP="00F57838">
      <w:r>
        <w:t xml:space="preserve">Neto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Firoentina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 xml:space="preserve"> outfit Atletico </w:t>
      </w:r>
      <w:proofErr w:type="spellStart"/>
      <w:r>
        <w:t>Paranaense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2011 .</w:t>
      </w:r>
    </w:p>
    <w:p w14:paraId="60195AEE" w14:textId="77777777" w:rsidR="00F57838" w:rsidRDefault="00F57838" w:rsidP="00F57838"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PSG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agent .</w:t>
      </w:r>
    </w:p>
    <w:p w14:paraId="700A84CA" w14:textId="77777777" w:rsidR="00F57838" w:rsidRDefault="00F57838" w:rsidP="00F57838">
      <w:r>
        <w:t xml:space="preserve">CLICK HERE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Liverpool </w:t>
      </w:r>
      <w:proofErr w:type="spellStart"/>
      <w:r>
        <w:t>news</w:t>
      </w:r>
      <w:proofErr w:type="spellEnd"/>
      <w:r>
        <w:t xml:space="preserve"> .</w:t>
      </w:r>
    </w:p>
    <w:p w14:paraId="734A0B02" w14:textId="77777777" w:rsidR="00F57838" w:rsidRDefault="00F57838" w:rsidP="00F57838">
      <w:r>
        <w:t>Generirani:</w:t>
      </w:r>
      <w:r>
        <w:br/>
      </w:r>
      <w:proofErr w:type="spellStart"/>
      <w:r w:rsidRPr="00F57838">
        <w:t>manchester</w:t>
      </w:r>
      <w:proofErr w:type="spellEnd"/>
      <w:r w:rsidRPr="00F57838">
        <w:t xml:space="preserve"> </w:t>
      </w:r>
      <w:proofErr w:type="spellStart"/>
      <w:r w:rsidRPr="00F57838">
        <w:t>united</w:t>
      </w:r>
      <w:proofErr w:type="spellEnd"/>
      <w:r w:rsidRPr="00F57838">
        <w:t xml:space="preserve"> </w:t>
      </w:r>
      <w:proofErr w:type="spellStart"/>
      <w:r w:rsidRPr="00F57838">
        <w:t>have</w:t>
      </w:r>
      <w:proofErr w:type="spellEnd"/>
      <w:r w:rsidRPr="00F57838">
        <w:t xml:space="preserve"> </w:t>
      </w:r>
      <w:proofErr w:type="spellStart"/>
      <w:r w:rsidRPr="00F57838">
        <w:t>been</w:t>
      </w:r>
      <w:proofErr w:type="spellEnd"/>
      <w:r w:rsidRPr="00F57838">
        <w:t xml:space="preserve"> </w:t>
      </w:r>
      <w:proofErr w:type="spellStart"/>
      <w:r w:rsidRPr="00F57838">
        <w:t>linked</w:t>
      </w:r>
      <w:proofErr w:type="spellEnd"/>
      <w:r w:rsidRPr="00F57838">
        <w:t xml:space="preserve"> </w:t>
      </w:r>
      <w:proofErr w:type="spellStart"/>
      <w:r w:rsidRPr="00F57838">
        <w:t>with</w:t>
      </w:r>
      <w:proofErr w:type="spellEnd"/>
      <w:r w:rsidRPr="00F57838">
        <w:t xml:space="preserve"> a </w:t>
      </w:r>
      <w:proofErr w:type="spellStart"/>
      <w:r w:rsidRPr="00F57838">
        <w:t>move</w:t>
      </w:r>
      <w:proofErr w:type="spellEnd"/>
      <w:r w:rsidRPr="00F57838">
        <w:t xml:space="preserve"> to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club</w:t>
      </w:r>
      <w:proofErr w:type="spellEnd"/>
      <w:r w:rsidRPr="00F57838">
        <w:t xml:space="preserve"> s </w:t>
      </w:r>
      <w:proofErr w:type="spellStart"/>
      <w:r w:rsidRPr="00F57838">
        <w:t>first</w:t>
      </w:r>
      <w:proofErr w:type="spellEnd"/>
      <w:r w:rsidRPr="00F57838">
        <w:t xml:space="preserve"> </w:t>
      </w:r>
      <w:proofErr w:type="spellStart"/>
      <w:r w:rsidRPr="00F57838">
        <w:t>season</w:t>
      </w:r>
      <w:proofErr w:type="spellEnd"/>
      <w:r w:rsidRPr="00F57838">
        <w:t xml:space="preserve"> </w:t>
      </w:r>
      <w:proofErr w:type="spellStart"/>
      <w:r w:rsidRPr="00F57838">
        <w:t>in</w:t>
      </w:r>
      <w:proofErr w:type="spellEnd"/>
      <w:r w:rsidRPr="00F57838">
        <w:t xml:space="preserve">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premier</w:t>
      </w:r>
      <w:proofErr w:type="spellEnd"/>
      <w:r w:rsidRPr="00F57838">
        <w:t xml:space="preserve"> </w:t>
      </w:r>
      <w:proofErr w:type="spellStart"/>
      <w:r w:rsidRPr="00F57838">
        <w:t>league</w:t>
      </w:r>
      <w:proofErr w:type="spellEnd"/>
      <w:r w:rsidRPr="00F57838">
        <w:t xml:space="preserve"> </w:t>
      </w:r>
      <w:proofErr w:type="spellStart"/>
      <w:r w:rsidRPr="00F57838">
        <w:t>club</w:t>
      </w:r>
      <w:proofErr w:type="spellEnd"/>
      <w:r w:rsidRPr="00F57838">
        <w:t xml:space="preserve"> </w:t>
      </w:r>
      <w:proofErr w:type="spellStart"/>
      <w:r w:rsidRPr="00F57838">
        <w:t>has</w:t>
      </w:r>
      <w:proofErr w:type="spellEnd"/>
      <w:r w:rsidRPr="00F57838">
        <w:t xml:space="preserve"> </w:t>
      </w:r>
      <w:proofErr w:type="spellStart"/>
      <w:r w:rsidRPr="00F57838">
        <w:t>been</w:t>
      </w:r>
      <w:proofErr w:type="spellEnd"/>
      <w:r w:rsidRPr="00F57838">
        <w:t xml:space="preserve"> </w:t>
      </w:r>
      <w:proofErr w:type="spellStart"/>
      <w:r w:rsidRPr="00F57838">
        <w:t>linked</w:t>
      </w:r>
      <w:proofErr w:type="spellEnd"/>
      <w:r w:rsidRPr="00F57838">
        <w:t xml:space="preserve"> </w:t>
      </w:r>
      <w:proofErr w:type="spellStart"/>
      <w:r w:rsidRPr="00F57838">
        <w:t>with</w:t>
      </w:r>
      <w:proofErr w:type="spellEnd"/>
      <w:r w:rsidRPr="00F57838">
        <w:t xml:space="preserve"> a </w:t>
      </w:r>
      <w:proofErr w:type="spellStart"/>
      <w:r w:rsidRPr="00F57838">
        <w:t>move</w:t>
      </w:r>
      <w:proofErr w:type="spellEnd"/>
      <w:r w:rsidRPr="00F57838">
        <w:t xml:space="preserve"> to </w:t>
      </w:r>
      <w:proofErr w:type="spellStart"/>
      <w:r w:rsidRPr="00F57838">
        <w:t>the</w:t>
      </w:r>
      <w:proofErr w:type="spellEnd"/>
      <w:r w:rsidRPr="00F57838">
        <w:t xml:space="preserve"> </w:t>
      </w:r>
      <w:proofErr w:type="spellStart"/>
      <w:r w:rsidRPr="00F57838">
        <w:t>club</w:t>
      </w:r>
      <w:proofErr w:type="spellEnd"/>
      <w:r w:rsidRPr="00F57838">
        <w:t xml:space="preserve"> s side</w:t>
      </w:r>
    </w:p>
    <w:p w14:paraId="53195D11" w14:textId="77777777" w:rsidR="00EC2250" w:rsidRDefault="00EC2250" w:rsidP="00F57838"/>
    <w:p w14:paraId="4AF2891D" w14:textId="77777777" w:rsidR="00EC2250" w:rsidRDefault="00F57838" w:rsidP="00EC2250">
      <w:pPr>
        <w:pStyle w:val="Naslov2"/>
      </w:pPr>
      <w:bookmarkStart w:id="19" w:name="_Toc155864543"/>
      <w:r>
        <w:t>Evaluacija</w:t>
      </w:r>
      <w:r w:rsidR="00EC2250">
        <w:t xml:space="preserve">: </w:t>
      </w:r>
      <w:proofErr w:type="spellStart"/>
      <w:r w:rsidR="00EC2250">
        <w:t>Rouge</w:t>
      </w:r>
      <w:proofErr w:type="spellEnd"/>
      <w:r w:rsidR="00EC2250">
        <w:t xml:space="preserve"> </w:t>
      </w:r>
      <w:proofErr w:type="spellStart"/>
      <w:r w:rsidR="00EC2250">
        <w:t>score</w:t>
      </w:r>
      <w:bookmarkEnd w:id="19"/>
      <w:proofErr w:type="spellEnd"/>
    </w:p>
    <w:p w14:paraId="392E2953" w14:textId="77777777" w:rsidR="00EC2250" w:rsidRPr="00EC2250" w:rsidRDefault="00EC2250" w:rsidP="00EC225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07"/>
        <w:gridCol w:w="2266"/>
        <w:gridCol w:w="2380"/>
        <w:gridCol w:w="2063"/>
      </w:tblGrid>
      <w:tr w:rsidR="00EC2250" w14:paraId="18F64FA5" w14:textId="70095FCE" w:rsidTr="00EC2250">
        <w:tc>
          <w:tcPr>
            <w:tcW w:w="2307" w:type="dxa"/>
          </w:tcPr>
          <w:p w14:paraId="4ADD91D3" w14:textId="25047085" w:rsidR="00EC2250" w:rsidRPr="00EC2250" w:rsidRDefault="00EC2250" w:rsidP="00EC2250">
            <w:pPr>
              <w:rPr>
                <w:b/>
                <w:bCs/>
                <w:sz w:val="32"/>
                <w:szCs w:val="32"/>
              </w:rPr>
            </w:pPr>
            <w:r w:rsidRPr="00EC2250">
              <w:rPr>
                <w:b/>
                <w:bCs/>
                <w:sz w:val="32"/>
                <w:szCs w:val="32"/>
              </w:rPr>
              <w:t>Metrika</w:t>
            </w:r>
          </w:p>
        </w:tc>
        <w:tc>
          <w:tcPr>
            <w:tcW w:w="2266" w:type="dxa"/>
          </w:tcPr>
          <w:p w14:paraId="313019F4" w14:textId="1B578BDF" w:rsidR="00EC2250" w:rsidRPr="00EC2250" w:rsidRDefault="00EC2250" w:rsidP="00EC2250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EC2250">
              <w:rPr>
                <w:b/>
                <w:bCs/>
                <w:sz w:val="32"/>
                <w:szCs w:val="32"/>
              </w:rPr>
              <w:t>Recall</w:t>
            </w:r>
            <w:proofErr w:type="spellEnd"/>
          </w:p>
        </w:tc>
        <w:tc>
          <w:tcPr>
            <w:tcW w:w="2380" w:type="dxa"/>
          </w:tcPr>
          <w:p w14:paraId="1D60785D" w14:textId="10953A2E" w:rsidR="00EC2250" w:rsidRPr="00EC2250" w:rsidRDefault="00EC2250" w:rsidP="00EC2250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EC2250">
              <w:rPr>
                <w:b/>
                <w:bCs/>
                <w:sz w:val="32"/>
                <w:szCs w:val="32"/>
              </w:rPr>
              <w:t>Precision</w:t>
            </w:r>
            <w:proofErr w:type="spellEnd"/>
          </w:p>
        </w:tc>
        <w:tc>
          <w:tcPr>
            <w:tcW w:w="2063" w:type="dxa"/>
          </w:tcPr>
          <w:p w14:paraId="32AD5141" w14:textId="3C71EECC" w:rsidR="00EC2250" w:rsidRPr="00EC2250" w:rsidRDefault="00EC2250" w:rsidP="00EC2250">
            <w:pPr>
              <w:rPr>
                <w:b/>
                <w:bCs/>
                <w:sz w:val="32"/>
                <w:szCs w:val="32"/>
              </w:rPr>
            </w:pPr>
            <w:r w:rsidRPr="00EC2250">
              <w:rPr>
                <w:b/>
                <w:bCs/>
                <w:sz w:val="32"/>
                <w:szCs w:val="32"/>
              </w:rPr>
              <w:t xml:space="preserve">F1 </w:t>
            </w:r>
            <w:proofErr w:type="spellStart"/>
            <w:r w:rsidRPr="00EC2250">
              <w:rPr>
                <w:b/>
                <w:bCs/>
                <w:sz w:val="32"/>
                <w:szCs w:val="32"/>
              </w:rPr>
              <w:t>score</w:t>
            </w:r>
            <w:proofErr w:type="spellEnd"/>
          </w:p>
        </w:tc>
      </w:tr>
      <w:tr w:rsidR="00EC2250" w14:paraId="6FF779C3" w14:textId="3E130859" w:rsidTr="00EC2250">
        <w:tc>
          <w:tcPr>
            <w:tcW w:w="2307" w:type="dxa"/>
          </w:tcPr>
          <w:p w14:paraId="3C5A27D6" w14:textId="2589EB8E" w:rsidR="00EC2250" w:rsidRPr="00EC2250" w:rsidRDefault="00EC2250" w:rsidP="00EC2250">
            <w:pPr>
              <w:rPr>
                <w:b/>
                <w:bCs/>
                <w:sz w:val="24"/>
                <w:szCs w:val="24"/>
              </w:rPr>
            </w:pPr>
            <w:r w:rsidRPr="00EC2250">
              <w:rPr>
                <w:b/>
                <w:bCs/>
                <w:sz w:val="24"/>
                <w:szCs w:val="24"/>
              </w:rPr>
              <w:t>Rouge-1</w:t>
            </w:r>
          </w:p>
        </w:tc>
        <w:tc>
          <w:tcPr>
            <w:tcW w:w="2266" w:type="dxa"/>
          </w:tcPr>
          <w:p w14:paraId="69B70DBD" w14:textId="39CC2256" w:rsidR="00EC2250" w:rsidRDefault="00EC2250" w:rsidP="00EC2250">
            <w:r>
              <w:t>0.075</w:t>
            </w:r>
          </w:p>
        </w:tc>
        <w:tc>
          <w:tcPr>
            <w:tcW w:w="2380" w:type="dxa"/>
          </w:tcPr>
          <w:p w14:paraId="2E96F310" w14:textId="7FD58745" w:rsidR="00EC2250" w:rsidRDefault="00EC2250" w:rsidP="00EC2250">
            <w:r>
              <w:t>0.286</w:t>
            </w:r>
          </w:p>
        </w:tc>
        <w:tc>
          <w:tcPr>
            <w:tcW w:w="2063" w:type="dxa"/>
          </w:tcPr>
          <w:p w14:paraId="7B342116" w14:textId="1B3F80F7" w:rsidR="00EC2250" w:rsidRDefault="00EC2250" w:rsidP="00EC2250">
            <w:r>
              <w:t>0.115</w:t>
            </w:r>
          </w:p>
        </w:tc>
      </w:tr>
      <w:tr w:rsidR="00EC2250" w14:paraId="59728E5A" w14:textId="19E63245" w:rsidTr="00EC2250">
        <w:tc>
          <w:tcPr>
            <w:tcW w:w="2307" w:type="dxa"/>
          </w:tcPr>
          <w:p w14:paraId="04071C96" w14:textId="178A7FE3" w:rsidR="00EC2250" w:rsidRPr="00EC2250" w:rsidRDefault="00EC2250" w:rsidP="00EC2250">
            <w:pPr>
              <w:rPr>
                <w:b/>
                <w:bCs/>
                <w:sz w:val="24"/>
                <w:szCs w:val="24"/>
              </w:rPr>
            </w:pPr>
            <w:r w:rsidRPr="00EC2250">
              <w:rPr>
                <w:b/>
                <w:bCs/>
                <w:sz w:val="24"/>
                <w:szCs w:val="24"/>
              </w:rPr>
              <w:t>Rouge-2</w:t>
            </w:r>
          </w:p>
        </w:tc>
        <w:tc>
          <w:tcPr>
            <w:tcW w:w="2266" w:type="dxa"/>
          </w:tcPr>
          <w:p w14:paraId="1FE06BF4" w14:textId="25E99999" w:rsidR="00EC2250" w:rsidRDefault="00EC2250" w:rsidP="00EC2250">
            <w:r>
              <w:t>0.011</w:t>
            </w:r>
          </w:p>
        </w:tc>
        <w:tc>
          <w:tcPr>
            <w:tcW w:w="2380" w:type="dxa"/>
          </w:tcPr>
          <w:p w14:paraId="7F9A31B9" w14:textId="5810D2D2" w:rsidR="00EC2250" w:rsidRDefault="00EC2250" w:rsidP="00EC2250">
            <w:r>
              <w:t>0.037</w:t>
            </w:r>
          </w:p>
        </w:tc>
        <w:tc>
          <w:tcPr>
            <w:tcW w:w="2063" w:type="dxa"/>
          </w:tcPr>
          <w:p w14:paraId="2F233C7C" w14:textId="1AFF99AE" w:rsidR="00EC2250" w:rsidRDefault="00EC2250" w:rsidP="00EC2250">
            <w:r>
              <w:t>0.016</w:t>
            </w:r>
          </w:p>
        </w:tc>
      </w:tr>
      <w:tr w:rsidR="00EC2250" w14:paraId="566DC6BC" w14:textId="75D43C75" w:rsidTr="00EC2250">
        <w:tc>
          <w:tcPr>
            <w:tcW w:w="2307" w:type="dxa"/>
          </w:tcPr>
          <w:p w14:paraId="1ACBEE2F" w14:textId="53B2D9C2" w:rsidR="00EC2250" w:rsidRPr="00EC2250" w:rsidRDefault="00EC2250" w:rsidP="00EC225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C2250">
              <w:rPr>
                <w:b/>
                <w:bCs/>
                <w:sz w:val="24"/>
                <w:szCs w:val="24"/>
              </w:rPr>
              <w:t>Rouge</w:t>
            </w:r>
            <w:proofErr w:type="spellEnd"/>
            <w:r w:rsidRPr="00EC2250">
              <w:rPr>
                <w:b/>
                <w:bCs/>
                <w:sz w:val="24"/>
                <w:szCs w:val="24"/>
              </w:rPr>
              <w:t>-</w:t>
            </w:r>
            <w:r w:rsidRPr="00EC2250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66" w:type="dxa"/>
          </w:tcPr>
          <w:p w14:paraId="1C7D5299" w14:textId="681CA565" w:rsidR="00EC2250" w:rsidRDefault="00EC2250" w:rsidP="00EC2250">
            <w:r>
              <w:t>0.071</w:t>
            </w:r>
          </w:p>
        </w:tc>
        <w:tc>
          <w:tcPr>
            <w:tcW w:w="2380" w:type="dxa"/>
          </w:tcPr>
          <w:p w14:paraId="0ED6830A" w14:textId="70D07F69" w:rsidR="00EC2250" w:rsidRDefault="00EC2250" w:rsidP="00EC2250">
            <w:r>
              <w:t>0.273</w:t>
            </w:r>
          </w:p>
        </w:tc>
        <w:tc>
          <w:tcPr>
            <w:tcW w:w="2063" w:type="dxa"/>
          </w:tcPr>
          <w:p w14:paraId="6A20456B" w14:textId="16AF4584" w:rsidR="00EC2250" w:rsidRDefault="00EC2250" w:rsidP="00EC2250">
            <w:r>
              <w:t>0.109</w:t>
            </w:r>
          </w:p>
        </w:tc>
      </w:tr>
    </w:tbl>
    <w:p w14:paraId="74C5FC0F" w14:textId="11718470" w:rsidR="00F57838" w:rsidRDefault="00F57838" w:rsidP="00EC2250">
      <w:pPr>
        <w:pStyle w:val="Naslov2"/>
      </w:pPr>
      <w:r>
        <w:br/>
      </w:r>
    </w:p>
    <w:p w14:paraId="0E6815C9" w14:textId="77777777" w:rsidR="008E0B97" w:rsidRDefault="00000000">
      <w:r>
        <w:br w:type="page"/>
      </w:r>
    </w:p>
    <w:p w14:paraId="4A18724C" w14:textId="77777777" w:rsidR="008E0B97" w:rsidRDefault="00000000">
      <w:pPr>
        <w:pStyle w:val="Naslov1"/>
      </w:pPr>
      <w:bookmarkStart w:id="20" w:name="_Toc155864544"/>
      <w:r>
        <w:lastRenderedPageBreak/>
        <w:t>T5 model</w:t>
      </w:r>
      <w:bookmarkEnd w:id="20"/>
    </w:p>
    <w:p w14:paraId="26E5A2E1" w14:textId="77777777" w:rsidR="008E0B97" w:rsidRDefault="00000000">
      <w:pPr>
        <w:pStyle w:val="Naslov2"/>
      </w:pPr>
      <w:bookmarkStart w:id="21" w:name="_Toc155864545"/>
      <w:r>
        <w:t>Opis modela</w:t>
      </w:r>
      <w:bookmarkEnd w:id="21"/>
    </w:p>
    <w:p w14:paraId="52A66056" w14:textId="77777777" w:rsidR="008E0B97" w:rsidRDefault="00000000">
      <w:r>
        <w:t>T5, što znači "</w:t>
      </w:r>
      <w:proofErr w:type="spellStart"/>
      <w:r>
        <w:t>Text</w:t>
      </w:r>
      <w:proofErr w:type="spellEnd"/>
      <w:r>
        <w:t>-to-</w:t>
      </w:r>
      <w:proofErr w:type="spellStart"/>
      <w:r>
        <w:t>Text</w:t>
      </w:r>
      <w:proofErr w:type="spellEnd"/>
      <w:r>
        <w:t xml:space="preserve"> Transfer </w:t>
      </w:r>
      <w:proofErr w:type="spellStart"/>
      <w:r>
        <w:t>Transformer</w:t>
      </w:r>
      <w:proofErr w:type="spellEnd"/>
      <w:r>
        <w:t xml:space="preserve">", je model </w:t>
      </w:r>
      <w:proofErr w:type="spellStart"/>
      <w:r>
        <w:t>transformer</w:t>
      </w:r>
      <w:proofErr w:type="spellEnd"/>
      <w:r>
        <w:t xml:space="preserve"> arhitekture razvijen od strane Googlea. Ova arhitektura je posebna po tome što se može koristiti za različite jezične zadatke formulirane kao zadaci pretvorbe teksta u tekst. Umjesto da bude dizajniran za specifičan zadani zadatak, T5 se trenira za rješavanje raznolikih jezičnih problema, uključujući strojno prevođenje, generiranje teksta, odgovaranje na pitanja, i mnoge druge.</w:t>
      </w:r>
    </w:p>
    <w:p w14:paraId="53CAB1D6" w14:textId="77777777" w:rsidR="008E0B97" w:rsidRDefault="00000000">
      <w:pPr>
        <w:pStyle w:val="Naslov2"/>
      </w:pPr>
      <w:bookmarkStart w:id="22" w:name="_Toc155864546"/>
      <w:r>
        <w:t>Učitavanje T5 modela</w:t>
      </w:r>
      <w:bookmarkEnd w:id="22"/>
    </w:p>
    <w:p w14:paraId="22153C7B" w14:textId="77777777" w:rsidR="008E0B97" w:rsidRDefault="00000000">
      <w:r>
        <w:t xml:space="preserve">Svi koraci prije stvaranja modela su isti, bez obzira radimo li s vlastitim modelom ili koristimo već gotov model poput T5. Razlika leži u tome što, kada koristimo T5, jednostavno ga učitavamo pomoću odgovarajuće naredbe, čime dobivamo već spreman model koji se može koristiti za različite jezične zadatke. Ova praktičnost omogućuje bržu i jednostavniju obradu prirodnog jezika. </w:t>
      </w:r>
    </w:p>
    <w:p w14:paraId="23BDF714" w14:textId="77777777" w:rsidR="008E0B97" w:rsidRDefault="00000000">
      <w:r>
        <w:t xml:space="preserve">Kako bi učitali model moramo koristiti naredbu iz biblioteke </w:t>
      </w:r>
      <w:proofErr w:type="spellStart"/>
      <w:r>
        <w:t>tensorflow</w:t>
      </w:r>
      <w:proofErr w:type="spellEnd"/>
      <w:r>
        <w:t xml:space="preserve"> kako za učitavanje modela. U ovom projektu korišten je model T5-small, koji je manja verzija T5 modela, tj. manje hardverski zahtjevan.</w:t>
      </w:r>
      <w:bookmarkStart w:id="23" w:name="_MON_1766244605"/>
    </w:p>
    <w:bookmarkEnd w:id="23"/>
    <w:p w14:paraId="49BC7D2D" w14:textId="77777777" w:rsidR="008E0B97" w:rsidRDefault="00000000">
      <w:pPr>
        <w:keepNext/>
      </w:pPr>
      <w:r>
        <w:pict w14:anchorId="638F4840">
          <v:shape id="_x0000_tole_rId27" o:spid="_x0000_s1033" type="#_x0000_t75" style="position:absolute;margin-left:0;margin-top:0;width:50pt;height:50pt;z-index:251664896;visibility:hidden">
            <o:lock v:ext="edit" selection="t"/>
          </v:shape>
        </w:pict>
      </w:r>
      <w:r>
        <w:object w:dxaOrig="2835" w:dyaOrig="2835" w14:anchorId="0AD3A083">
          <v:shape id="ole_rId27" o:spid="_x0000_i1036" type="#_x0000_t75" style="width:451.35pt;height:51.05pt;visibility:visible;mso-wrap-distance-right:0" o:ole="">
            <v:imagedata r:id="rId32" o:title=""/>
          </v:shape>
          <o:OLEObject Type="Embed" ProgID="Word.OpenDocumentText.12" ShapeID="ole_rId27" DrawAspect="Content" ObjectID="_1766477331" r:id="rId33"/>
        </w:object>
      </w:r>
    </w:p>
    <w:p w14:paraId="5F1B090D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13</w:t>
      </w:r>
      <w:r>
        <w:fldChar w:fldCharType="end"/>
      </w:r>
      <w:r>
        <w:t xml:space="preserve"> Učitavanje T5 modela</w:t>
      </w:r>
    </w:p>
    <w:p w14:paraId="2B373288" w14:textId="77777777" w:rsidR="008E0B97" w:rsidRDefault="00000000">
      <w:pPr>
        <w:pStyle w:val="Naslov2"/>
      </w:pPr>
      <w:bookmarkStart w:id="24" w:name="_Toc155864547"/>
      <w:r>
        <w:t>Treniranje T5 modela</w:t>
      </w:r>
      <w:bookmarkEnd w:id="24"/>
    </w:p>
    <w:p w14:paraId="7F9A5A14" w14:textId="77777777" w:rsidR="008E0B97" w:rsidRDefault="00000000">
      <w:r>
        <w:t xml:space="preserve">Zatim moramo obraditi naš skup podataka, kako bi ga mogli dati modelu na treniranje u obliku koji je čitljiv. </w:t>
      </w:r>
      <w:bookmarkStart w:id="25" w:name="_MON_1766244790"/>
    </w:p>
    <w:bookmarkEnd w:id="25"/>
    <w:p w14:paraId="5F7EA6D4" w14:textId="77777777" w:rsidR="008E0B97" w:rsidRDefault="00000000">
      <w:pPr>
        <w:keepNext/>
      </w:pPr>
      <w:r>
        <w:pict w14:anchorId="73C16C39">
          <v:shape id="_x0000_tole_rId29" o:spid="_x0000_s1031" type="#_x0000_t75" style="position:absolute;margin-left:0;margin-top:0;width:50pt;height:50pt;z-index:251665920;visibility:hidden">
            <o:lock v:ext="edit" selection="t"/>
          </v:shape>
        </w:pict>
      </w:r>
      <w:r>
        <w:object w:dxaOrig="2835" w:dyaOrig="2835" w14:anchorId="5E61AE1B">
          <v:shape id="ole_rId29" o:spid="_x0000_i1037" type="#_x0000_t75" style="width:451.35pt;height:113.95pt;visibility:visible;mso-wrap-distance-right:0" o:ole="">
            <v:imagedata r:id="rId34" o:title=""/>
          </v:shape>
          <o:OLEObject Type="Embed" ProgID="Word.OpenDocumentText.12" ShapeID="ole_rId29" DrawAspect="Content" ObjectID="_1766477332" r:id="rId35"/>
        </w:object>
      </w:r>
    </w:p>
    <w:p w14:paraId="18D2ECB5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14</w:t>
      </w:r>
      <w:r>
        <w:fldChar w:fldCharType="end"/>
      </w:r>
      <w:r>
        <w:t xml:space="preserve"> Priprema podataka za modeliranje sekvenci</w:t>
      </w:r>
    </w:p>
    <w:p w14:paraId="6ECF9F7D" w14:textId="77777777" w:rsidR="008E0B97" w:rsidRDefault="008E0B97"/>
    <w:p w14:paraId="2E26600B" w14:textId="77777777" w:rsidR="008E0B97" w:rsidRDefault="00000000">
      <w:r>
        <w:t>Sada smo spremni za treniranje modela</w:t>
      </w:r>
      <w:bookmarkStart w:id="26" w:name="_MON_1766244958"/>
    </w:p>
    <w:bookmarkEnd w:id="26"/>
    <w:p w14:paraId="113F538D" w14:textId="77777777" w:rsidR="008E0B97" w:rsidRDefault="00000000">
      <w:pPr>
        <w:keepNext/>
      </w:pPr>
      <w:r>
        <w:pict w14:anchorId="6461351F">
          <v:shape id="_x0000_tole_rId31" o:spid="_x0000_s1029" type="#_x0000_t75" style="position:absolute;margin-left:0;margin-top:0;width:50pt;height:50pt;z-index:251666944;visibility:hidden">
            <o:lock v:ext="edit" selection="t"/>
          </v:shape>
        </w:pict>
      </w:r>
      <w:r>
        <w:object w:dxaOrig="2835" w:dyaOrig="2835" w14:anchorId="003FD503">
          <v:shape id="ole_rId31" o:spid="_x0000_i1038" type="#_x0000_t75" style="width:451.35pt;height:14.3pt;visibility:visible;mso-wrap-distance-right:0" o:ole="">
            <v:imagedata r:id="rId36" o:title=""/>
          </v:shape>
          <o:OLEObject Type="Embed" ProgID="Word.OpenDocumentText.12" ShapeID="ole_rId31" DrawAspect="Content" ObjectID="_1766477333" r:id="rId37"/>
        </w:object>
      </w:r>
    </w:p>
    <w:p w14:paraId="4574FBA0" w14:textId="2CAD94F8" w:rsidR="006E48C4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15</w:t>
      </w:r>
      <w:r>
        <w:fldChar w:fldCharType="end"/>
      </w:r>
      <w:r>
        <w:t xml:space="preserve"> Treniranje T5 modela</w:t>
      </w:r>
    </w:p>
    <w:p w14:paraId="33E5F3D4" w14:textId="2460CCD0" w:rsidR="008E0B97" w:rsidRDefault="006E48C4" w:rsidP="006E48C4">
      <w:pPr>
        <w:spacing w:after="0" w:line="240" w:lineRule="auto"/>
      </w:pPr>
      <w:r>
        <w:br w:type="page"/>
      </w:r>
    </w:p>
    <w:p w14:paraId="17C7E987" w14:textId="77777777" w:rsidR="008E0B97" w:rsidRDefault="00000000">
      <w:pPr>
        <w:pStyle w:val="Naslov2"/>
      </w:pPr>
      <w:bookmarkStart w:id="27" w:name="_Toc155864548"/>
      <w:r>
        <w:lastRenderedPageBreak/>
        <w:t>Generiranje sažetka pomoću T5 modela</w:t>
      </w:r>
      <w:bookmarkEnd w:id="27"/>
    </w:p>
    <w:p w14:paraId="6B56ADE4" w14:textId="77777777" w:rsidR="008E0B97" w:rsidRDefault="00000000">
      <w:r>
        <w:br/>
        <w:t xml:space="preserve">Generiranje sažetka radimo pomoću </w:t>
      </w:r>
      <w:proofErr w:type="spellStart"/>
      <w:r>
        <w:t>transformers</w:t>
      </w:r>
      <w:proofErr w:type="spellEnd"/>
      <w:r>
        <w:t xml:space="preserve"> biblioteke za izradu </w:t>
      </w:r>
      <w:proofErr w:type="spellStart"/>
      <w:r>
        <w:t>pipeline</w:t>
      </w:r>
      <w:proofErr w:type="spellEnd"/>
      <w:r>
        <w:t xml:space="preserve">-a za </w:t>
      </w:r>
      <w:proofErr w:type="spellStart"/>
      <w:r>
        <w:t>sumarizaciju</w:t>
      </w:r>
      <w:proofErr w:type="spellEnd"/>
      <w:r>
        <w:t xml:space="preserve"> teksta pomoću T5 modela. Ulazni tekst se dohvaća iz skupa podataka, a zatim se koristi cjevovod za generiranje sažetka.</w:t>
      </w:r>
      <w:bookmarkStart w:id="28" w:name="_MON_1766245193"/>
    </w:p>
    <w:bookmarkEnd w:id="28"/>
    <w:p w14:paraId="7759F976" w14:textId="77777777" w:rsidR="008E0B97" w:rsidRDefault="00000000">
      <w:pPr>
        <w:keepNext/>
      </w:pPr>
      <w:r>
        <w:pict w14:anchorId="2BDB7309">
          <v:shape id="_x0000_tole_rId33" o:spid="_x0000_s1027" type="#_x0000_t75" style="position:absolute;margin-left:0;margin-top:0;width:50pt;height:50pt;z-index:251667968;visibility:hidden">
            <o:lock v:ext="edit" selection="t"/>
          </v:shape>
        </w:pict>
      </w:r>
      <w:r>
        <w:object w:dxaOrig="2835" w:dyaOrig="2835" w14:anchorId="1CD8FAC9">
          <v:shape id="ole_rId33" o:spid="_x0000_i1039" type="#_x0000_t75" style="width:451.35pt;height:57pt;visibility:visible;mso-wrap-distance-right:0" o:ole="">
            <v:imagedata r:id="rId38" o:title=""/>
          </v:shape>
          <o:OLEObject Type="Embed" ProgID="Word.OpenDocumentText.12" ShapeID="ole_rId33" DrawAspect="Content" ObjectID="_1766477334" r:id="rId39"/>
        </w:object>
      </w:r>
    </w:p>
    <w:p w14:paraId="51C42AF6" w14:textId="77777777" w:rsidR="008E0B97" w:rsidRDefault="00000000">
      <w:pPr>
        <w:pStyle w:val="Opisslike"/>
        <w:jc w:val="center"/>
      </w:pPr>
      <w:r>
        <w:t xml:space="preserve">Kod </w:t>
      </w:r>
      <w:r>
        <w:fldChar w:fldCharType="begin"/>
      </w:r>
      <w:r>
        <w:instrText xml:space="preserve"> SEQ Kod \* ARABIC </w:instrText>
      </w:r>
      <w:r>
        <w:fldChar w:fldCharType="separate"/>
      </w:r>
      <w:r>
        <w:t>16</w:t>
      </w:r>
      <w:r>
        <w:fldChar w:fldCharType="end"/>
      </w:r>
      <w:r>
        <w:t xml:space="preserve"> Generiranje sažetka pomoću T5 modela</w:t>
      </w:r>
    </w:p>
    <w:p w14:paraId="6DB10C63" w14:textId="77777777" w:rsidR="008E0B97" w:rsidRDefault="00000000">
      <w:pPr>
        <w:spacing w:line="360" w:lineRule="auto"/>
      </w:pPr>
      <w:r>
        <w:t>Članak:</w:t>
      </w:r>
    </w:p>
    <w:p w14:paraId="3C3516D2" w14:textId="77777777" w:rsidR="008E0B97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BREMEN, </w:t>
      </w:r>
      <w:proofErr w:type="spellStart"/>
      <w:r>
        <w:rPr>
          <w:sz w:val="20"/>
          <w:szCs w:val="20"/>
        </w:rPr>
        <w:t>Germany</w:t>
      </w:r>
      <w:proofErr w:type="spellEnd"/>
      <w:r>
        <w:rPr>
          <w:sz w:val="20"/>
          <w:szCs w:val="20"/>
        </w:rPr>
        <w:t xml:space="preserve"> -- Carlos Alberto,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scored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FC Porto\'s </w:t>
      </w:r>
      <w:proofErr w:type="spellStart"/>
      <w:r>
        <w:rPr>
          <w:sz w:val="20"/>
          <w:szCs w:val="20"/>
        </w:rPr>
        <w:t>Champions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League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victory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against</w:t>
      </w:r>
      <w:proofErr w:type="spellEnd"/>
      <w:r>
        <w:rPr>
          <w:sz w:val="20"/>
          <w:szCs w:val="20"/>
        </w:rPr>
        <w:t xml:space="preserve"> Monaco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2004,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Bundesliga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Werder</w:t>
      </w:r>
      <w:proofErr w:type="spellEnd"/>
      <w:r>
        <w:rPr>
          <w:sz w:val="20"/>
          <w:szCs w:val="20"/>
        </w:rPr>
        <w:t xml:space="preserve"> Bremen for a </w:t>
      </w:r>
      <w:proofErr w:type="spellStart"/>
      <w:r>
        <w:rPr>
          <w:sz w:val="20"/>
          <w:szCs w:val="20"/>
        </w:rPr>
        <w:t>club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 7.8 </w:t>
      </w:r>
      <w:proofErr w:type="spellStart"/>
      <w:r>
        <w:rPr>
          <w:sz w:val="20"/>
          <w:szCs w:val="20"/>
        </w:rPr>
        <w:t>million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euros</w:t>
      </w:r>
      <w:proofErr w:type="spellEnd"/>
      <w:r>
        <w:rPr>
          <w:sz w:val="20"/>
          <w:szCs w:val="20"/>
        </w:rPr>
        <w:t xml:space="preserve"> ($10.7 </w:t>
      </w:r>
      <w:proofErr w:type="spellStart"/>
      <w:r>
        <w:rPr>
          <w:sz w:val="20"/>
          <w:szCs w:val="20"/>
        </w:rPr>
        <w:t>million</w:t>
      </w:r>
      <w:proofErr w:type="spellEnd"/>
      <w:r>
        <w:rPr>
          <w:sz w:val="20"/>
          <w:szCs w:val="20"/>
        </w:rPr>
        <w:t xml:space="preserve">). Carlos Alberto </w:t>
      </w:r>
      <w:proofErr w:type="spellStart"/>
      <w:r>
        <w:rPr>
          <w:sz w:val="20"/>
          <w:szCs w:val="20"/>
        </w:rPr>
        <w:t>enjoyed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success</w:t>
      </w:r>
      <w:proofErr w:type="spellEnd"/>
      <w:r>
        <w:rPr>
          <w:sz w:val="20"/>
          <w:szCs w:val="20"/>
        </w:rPr>
        <w:t xml:space="preserve"> at FC Porto </w:t>
      </w:r>
      <w:proofErr w:type="spellStart"/>
      <w:r>
        <w:rPr>
          <w:sz w:val="20"/>
          <w:szCs w:val="20"/>
        </w:rPr>
        <w:t>under</w:t>
      </w:r>
      <w:proofErr w:type="spellEnd"/>
      <w:r>
        <w:rPr>
          <w:sz w:val="20"/>
          <w:szCs w:val="20"/>
        </w:rPr>
        <w:t xml:space="preserve"> Jose Mourinho. "I\'m </w:t>
      </w:r>
      <w:proofErr w:type="spellStart"/>
      <w:r>
        <w:rPr>
          <w:sz w:val="20"/>
          <w:szCs w:val="20"/>
        </w:rPr>
        <w:t>here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win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Werder</w:t>
      </w:r>
      <w:proofErr w:type="spellEnd"/>
      <w:r>
        <w:rPr>
          <w:sz w:val="20"/>
          <w:szCs w:val="20"/>
        </w:rPr>
        <w:t xml:space="preserve">,"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22-year-old </w:t>
      </w:r>
      <w:proofErr w:type="spellStart"/>
      <w:r>
        <w:rPr>
          <w:sz w:val="20"/>
          <w:szCs w:val="20"/>
        </w:rPr>
        <w:t>said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club</w:t>
      </w:r>
      <w:proofErr w:type="spellEnd"/>
      <w:r>
        <w:rPr>
          <w:sz w:val="20"/>
          <w:szCs w:val="20"/>
        </w:rPr>
        <w:t xml:space="preserve">. "I </w:t>
      </w: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Bremen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here</w:t>
      </w:r>
      <w:proofErr w:type="spellEnd"/>
      <w:r>
        <w:rPr>
          <w:sz w:val="20"/>
          <w:szCs w:val="20"/>
        </w:rPr>
        <w:t xml:space="preserve">." Carlos Alberto </w:t>
      </w:r>
      <w:proofErr w:type="spellStart"/>
      <w:r>
        <w:rPr>
          <w:sz w:val="20"/>
          <w:szCs w:val="20"/>
        </w:rPr>
        <w:t>started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Fluminense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helped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 to lift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Campeonato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Carioca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2002. In </w:t>
      </w:r>
      <w:proofErr w:type="spellStart"/>
      <w:r>
        <w:rPr>
          <w:sz w:val="20"/>
          <w:szCs w:val="20"/>
        </w:rPr>
        <w:t>January</w:t>
      </w:r>
      <w:proofErr w:type="spellEnd"/>
      <w:r>
        <w:rPr>
          <w:sz w:val="20"/>
          <w:szCs w:val="20"/>
        </w:rPr>
        <w:t xml:space="preserve"> 2004 he </w:t>
      </w:r>
      <w:proofErr w:type="spellStart"/>
      <w:r>
        <w:rPr>
          <w:sz w:val="20"/>
          <w:szCs w:val="20"/>
        </w:rPr>
        <w:t>moved</w:t>
      </w:r>
      <w:proofErr w:type="spellEnd"/>
      <w:r>
        <w:rPr>
          <w:sz w:val="20"/>
          <w:szCs w:val="20"/>
        </w:rPr>
        <w:t xml:space="preserve"> on to FC Porto,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coached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José Mourinho,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Portuguese</w:t>
      </w:r>
      <w:proofErr w:type="spellEnd"/>
      <w:r>
        <w:rPr>
          <w:sz w:val="20"/>
          <w:szCs w:val="20"/>
        </w:rPr>
        <w:t xml:space="preserve"> title as </w:t>
      </w:r>
      <w:proofErr w:type="spellStart"/>
      <w:r>
        <w:rPr>
          <w:sz w:val="20"/>
          <w:szCs w:val="20"/>
        </w:rPr>
        <w:t>well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Champions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League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Early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2005, he </w:t>
      </w:r>
      <w:proofErr w:type="spellStart"/>
      <w:r>
        <w:rPr>
          <w:sz w:val="20"/>
          <w:szCs w:val="20"/>
        </w:rPr>
        <w:t>moved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Corinthians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he </w:t>
      </w:r>
      <w:proofErr w:type="spellStart"/>
      <w:r>
        <w:rPr>
          <w:sz w:val="20"/>
          <w:szCs w:val="20"/>
        </w:rPr>
        <w:t>impressed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Brasileirão,but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2006 </w:t>
      </w:r>
      <w:proofErr w:type="spellStart"/>
      <w:r>
        <w:rPr>
          <w:sz w:val="20"/>
          <w:szCs w:val="20"/>
        </w:rPr>
        <w:t>Corinthians</w:t>
      </w:r>
      <w:proofErr w:type="spellEnd"/>
      <w:r>
        <w:rPr>
          <w:sz w:val="20"/>
          <w:szCs w:val="20"/>
        </w:rPr>
        <w:t xml:space="preserve"> had a </w:t>
      </w:r>
      <w:proofErr w:type="spellStart"/>
      <w:r>
        <w:rPr>
          <w:sz w:val="20"/>
          <w:szCs w:val="20"/>
        </w:rPr>
        <w:t>poor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Carlos Alberto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himself</w:t>
      </w:r>
      <w:proofErr w:type="spell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odds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manager, Emerson </w:t>
      </w:r>
      <w:proofErr w:type="spellStart"/>
      <w:r>
        <w:rPr>
          <w:sz w:val="20"/>
          <w:szCs w:val="20"/>
        </w:rPr>
        <w:t>Leão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relationship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came</w:t>
      </w:r>
      <w:proofErr w:type="spellEnd"/>
      <w:r>
        <w:rPr>
          <w:sz w:val="20"/>
          <w:szCs w:val="20"/>
        </w:rPr>
        <w:t xml:space="preserve"> to a </w:t>
      </w:r>
      <w:proofErr w:type="spellStart"/>
      <w:r>
        <w:rPr>
          <w:sz w:val="20"/>
          <w:szCs w:val="20"/>
        </w:rPr>
        <w:t>climax</w:t>
      </w:r>
      <w:proofErr w:type="spellEnd"/>
      <w:r>
        <w:rPr>
          <w:sz w:val="20"/>
          <w:szCs w:val="20"/>
        </w:rPr>
        <w:t xml:space="preserve"> at a </w:t>
      </w:r>
      <w:proofErr w:type="spellStart"/>
      <w:r>
        <w:rPr>
          <w:sz w:val="20"/>
          <w:szCs w:val="20"/>
        </w:rPr>
        <w:t>Copa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</w:t>
      </w:r>
      <w:proofErr w:type="spellEnd"/>
      <w:r>
        <w:rPr>
          <w:sz w:val="20"/>
          <w:szCs w:val="20"/>
        </w:rPr>
        <w:t xml:space="preserve">-Americana game </w:t>
      </w:r>
      <w:proofErr w:type="spellStart"/>
      <w:r>
        <w:rPr>
          <w:sz w:val="20"/>
          <w:szCs w:val="20"/>
        </w:rPr>
        <w:t>against</w:t>
      </w:r>
      <w:proofErr w:type="spellEnd"/>
      <w:r>
        <w:rPr>
          <w:sz w:val="20"/>
          <w:szCs w:val="20"/>
        </w:rPr>
        <w:t xml:space="preserve"> Club Atlético </w:t>
      </w:r>
      <w:proofErr w:type="spellStart"/>
      <w:r>
        <w:rPr>
          <w:sz w:val="20"/>
          <w:szCs w:val="20"/>
        </w:rPr>
        <w:t>Lanús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Carlos Alberto </w:t>
      </w:r>
      <w:proofErr w:type="spellStart"/>
      <w:r>
        <w:rPr>
          <w:sz w:val="20"/>
          <w:szCs w:val="20"/>
        </w:rPr>
        <w:t>declared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he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play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Corinthians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remained</w:t>
      </w:r>
      <w:proofErr w:type="spellEnd"/>
      <w:r>
        <w:rPr>
          <w:sz w:val="20"/>
          <w:szCs w:val="20"/>
        </w:rPr>
        <w:t xml:space="preserve"> as manager. </w:t>
      </w:r>
      <w:proofErr w:type="spellStart"/>
      <w:r>
        <w:rPr>
          <w:sz w:val="20"/>
          <w:szCs w:val="20"/>
        </w:rPr>
        <w:t>Since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January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he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loan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Fluminense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Bundesliga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champions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VfB</w:t>
      </w:r>
      <w:proofErr w:type="spellEnd"/>
      <w:r>
        <w:rPr>
          <w:sz w:val="20"/>
          <w:szCs w:val="20"/>
        </w:rPr>
        <w:t xml:space="preserve"> Stuttgart </w:t>
      </w:r>
      <w:proofErr w:type="spellStart"/>
      <w:r>
        <w:rPr>
          <w:sz w:val="20"/>
          <w:szCs w:val="20"/>
        </w:rPr>
        <w:t>said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Sunday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loan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agreement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Real Zaragoza on </w:t>
      </w:r>
      <w:proofErr w:type="spellStart"/>
      <w:r>
        <w:rPr>
          <w:sz w:val="20"/>
          <w:szCs w:val="20"/>
        </w:rPr>
        <w:t>Monday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Ewerthon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third</w:t>
      </w:r>
      <w:proofErr w:type="spellEnd"/>
      <w:r>
        <w:rPr>
          <w:sz w:val="20"/>
          <w:szCs w:val="20"/>
        </w:rPr>
        <w:t xml:space="preserve"> top </w:t>
      </w:r>
      <w:proofErr w:type="spellStart"/>
      <w:r>
        <w:rPr>
          <w:sz w:val="20"/>
          <w:szCs w:val="20"/>
        </w:rPr>
        <w:t>Brazilian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player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German </w:t>
      </w:r>
      <w:proofErr w:type="spellStart"/>
      <w:r>
        <w:rPr>
          <w:sz w:val="20"/>
          <w:szCs w:val="20"/>
        </w:rPr>
        <w:t>league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days</w:t>
      </w:r>
      <w:proofErr w:type="spellEnd"/>
      <w:r>
        <w:rPr>
          <w:sz w:val="20"/>
          <w:szCs w:val="20"/>
        </w:rPr>
        <w:t xml:space="preserve">. A </w:t>
      </w:r>
      <w:proofErr w:type="spellStart"/>
      <w:r>
        <w:rPr>
          <w:sz w:val="20"/>
          <w:szCs w:val="20"/>
        </w:rPr>
        <w:t>VfB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spokesman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Ewerthon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played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Bundesliga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Borussia</w:t>
      </w:r>
      <w:proofErr w:type="spellEnd"/>
      <w:r>
        <w:rPr>
          <w:sz w:val="20"/>
          <w:szCs w:val="20"/>
        </w:rPr>
        <w:t xml:space="preserve"> Dortmund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2001 to 2005,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club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pre-</w:t>
      </w:r>
      <w:proofErr w:type="spellStart"/>
      <w:r>
        <w:rPr>
          <w:sz w:val="20"/>
          <w:szCs w:val="20"/>
        </w:rPr>
        <w:t>season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Austria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Monday</w:t>
      </w:r>
      <w:proofErr w:type="spellEnd"/>
      <w:r>
        <w:rPr>
          <w:sz w:val="20"/>
          <w:szCs w:val="20"/>
        </w:rPr>
        <w:t xml:space="preserve">. On </w:t>
      </w:r>
      <w:proofErr w:type="spellStart"/>
      <w:r>
        <w:rPr>
          <w:sz w:val="20"/>
          <w:szCs w:val="20"/>
        </w:rPr>
        <w:t>Friday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Ailton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Germany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he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league</w:t>
      </w:r>
      <w:proofErr w:type="spellEnd"/>
      <w:r>
        <w:rPr>
          <w:sz w:val="20"/>
          <w:szCs w:val="20"/>
        </w:rPr>
        <w:t xml:space="preserve">\'s top </w:t>
      </w:r>
      <w:proofErr w:type="spellStart"/>
      <w:r>
        <w:rPr>
          <w:sz w:val="20"/>
          <w:szCs w:val="20"/>
        </w:rPr>
        <w:t>scorer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2004, </w:t>
      </w:r>
      <w:proofErr w:type="spellStart"/>
      <w:r>
        <w:rPr>
          <w:sz w:val="20"/>
          <w:szCs w:val="20"/>
        </w:rPr>
        <w:t>signing</w:t>
      </w:r>
      <w:proofErr w:type="spellEnd"/>
      <w:r>
        <w:rPr>
          <w:sz w:val="20"/>
          <w:szCs w:val="20"/>
        </w:rPr>
        <w:t xml:space="preserve"> a one-</w:t>
      </w:r>
      <w:proofErr w:type="spell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deal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Duisburg on a transfer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Red Star </w:t>
      </w:r>
      <w:proofErr w:type="spellStart"/>
      <w:r>
        <w:rPr>
          <w:sz w:val="20"/>
          <w:szCs w:val="20"/>
        </w:rPr>
        <w:t>Belgrade</w:t>
      </w:r>
      <w:proofErr w:type="spellEnd"/>
      <w:r>
        <w:rPr>
          <w:sz w:val="20"/>
          <w:szCs w:val="20"/>
        </w:rPr>
        <w:t xml:space="preserve">. E-mail to a </w:t>
      </w:r>
      <w:proofErr w:type="spellStart"/>
      <w:r>
        <w:rPr>
          <w:sz w:val="20"/>
          <w:szCs w:val="20"/>
        </w:rPr>
        <w:t>friend</w:t>
      </w:r>
      <w:proofErr w:type="spellEnd"/>
      <w:r>
        <w:rPr>
          <w:sz w:val="20"/>
          <w:szCs w:val="20"/>
        </w:rPr>
        <w:t xml:space="preserve"> .</w:t>
      </w:r>
    </w:p>
    <w:p w14:paraId="5BB93CA5" w14:textId="77777777" w:rsidR="008E0B97" w:rsidRDefault="00000000">
      <w:pPr>
        <w:spacing w:line="360" w:lineRule="auto"/>
      </w:pPr>
      <w:r>
        <w:t>Sažetak:</w:t>
      </w:r>
    </w:p>
    <w:p w14:paraId="6C587548" w14:textId="77777777" w:rsidR="008E0B97" w:rsidRDefault="00000000">
      <w:pPr>
        <w:spacing w:line="360" w:lineRule="auto"/>
      </w:pPr>
      <w:r>
        <w:t xml:space="preserve">Carlos Alberto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Werder</w:t>
      </w:r>
      <w:proofErr w:type="spellEnd"/>
      <w:r>
        <w:t xml:space="preserve"> Bremen for a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$10 </w:t>
      </w:r>
      <w:proofErr w:type="spellStart"/>
      <w:r>
        <w:t>million</w:t>
      </w:r>
      <w:proofErr w:type="spellEnd"/>
      <w:r>
        <w:t xml:space="preserve"> . 22-year-old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FC </w:t>
      </w:r>
      <w:proofErr w:type="spellStart"/>
      <w:r>
        <w:t>Porto's</w:t>
      </w:r>
      <w:proofErr w:type="spellEnd"/>
      <w:r>
        <w:t xml:space="preserve"> </w:t>
      </w:r>
      <w:proofErr w:type="spellStart"/>
      <w:r>
        <w:t>champions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Monaco 2004 . he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fluminense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lift </w:t>
      </w:r>
      <w:proofErr w:type="spellStart"/>
      <w:r>
        <w:t>campeonato</w:t>
      </w:r>
      <w:proofErr w:type="spellEnd"/>
      <w:r>
        <w:t xml:space="preserve"> .</w:t>
      </w:r>
      <w:r>
        <w:br w:type="page"/>
      </w:r>
    </w:p>
    <w:p w14:paraId="18984837" w14:textId="77777777" w:rsidR="008E0B97" w:rsidRDefault="00000000" w:rsidP="006E48C4">
      <w:pPr>
        <w:pStyle w:val="Naslov1"/>
      </w:pPr>
      <w:bookmarkStart w:id="29" w:name="_Toc155864549"/>
      <w:r>
        <w:lastRenderedPageBreak/>
        <w:t>Usporedba modela</w:t>
      </w:r>
      <w:bookmarkEnd w:id="29"/>
    </w:p>
    <w:p w14:paraId="7B8CA4C9" w14:textId="77777777" w:rsidR="006E48C4" w:rsidRPr="006E48C4" w:rsidRDefault="006E48C4" w:rsidP="006E48C4"/>
    <w:p w14:paraId="25171F9A" w14:textId="116A6016" w:rsidR="008E0B97" w:rsidRDefault="00000000" w:rsidP="006E48C4">
      <w:pPr>
        <w:spacing w:line="240" w:lineRule="auto"/>
      </w:pPr>
      <w:r>
        <w:t>Skraćeni</w:t>
      </w:r>
      <w:r w:rsidR="006E48C4">
        <w:t xml:space="preserve"> index</w:t>
      </w:r>
      <w:r>
        <w:t xml:space="preserve"> članak:</w:t>
      </w:r>
    </w:p>
    <w:p w14:paraId="03242493" w14:textId="77777777" w:rsidR="008E0B97" w:rsidRDefault="00000000" w:rsidP="006E48C4">
      <w:pPr>
        <w:spacing w:line="240" w:lineRule="auto"/>
      </w:pPr>
      <w:r>
        <w:t xml:space="preserve">Pobjednik Života na vagi je Mislav </w:t>
      </w:r>
      <w:proofErr w:type="spellStart"/>
      <w:r>
        <w:t>Šepić</w:t>
      </w:r>
      <w:proofErr w:type="spellEnd"/>
    </w:p>
    <w:p w14:paraId="1C9BD5C6" w14:textId="77777777" w:rsidR="008E0B97" w:rsidRDefault="00000000" w:rsidP="006E48C4">
      <w:pPr>
        <w:spacing w:line="240" w:lineRule="auto"/>
      </w:pPr>
      <w:r>
        <w:t>Index Magazin</w:t>
      </w:r>
    </w:p>
    <w:p w14:paraId="2164D384" w14:textId="77777777" w:rsidR="008E0B97" w:rsidRDefault="00000000" w:rsidP="006E48C4">
      <w:pPr>
        <w:spacing w:line="240" w:lineRule="auto"/>
      </w:pPr>
      <w:r>
        <w:t>22:26, 04. siječnja 2024.</w:t>
      </w:r>
    </w:p>
    <w:p w14:paraId="34133D7B" w14:textId="77777777" w:rsidR="008E0B97" w:rsidRDefault="00000000" w:rsidP="006E48C4">
      <w:pPr>
        <w:spacing w:line="240" w:lineRule="auto"/>
      </w:pPr>
      <w:r>
        <w:t xml:space="preserve">Pobjednik Života na vagi je Mislav </w:t>
      </w:r>
      <w:proofErr w:type="spellStart"/>
      <w:r>
        <w:t>Šepić</w:t>
      </w:r>
      <w:proofErr w:type="spellEnd"/>
    </w:p>
    <w:p w14:paraId="612A58F2" w14:textId="77777777" w:rsidR="008E0B97" w:rsidRDefault="00000000" w:rsidP="006E48C4">
      <w:pPr>
        <w:spacing w:line="240" w:lineRule="auto"/>
      </w:pPr>
      <w:r>
        <w:t>Foto: Press</w:t>
      </w:r>
    </w:p>
    <w:p w14:paraId="30A31DC6" w14:textId="77777777" w:rsidR="008E0B97" w:rsidRDefault="00000000" w:rsidP="006E48C4">
      <w:pPr>
        <w:spacing w:line="240" w:lineRule="auto"/>
      </w:pPr>
      <w:r>
        <w:t xml:space="preserve">U STUDIJU zagrebačkog Jadran filma, pod voditeljskom palicom Marijane Batinić, natjecatelji sedme sezone Života na vagi pokazali su u punom sjaju da su se isplatili njihovi trud i zalaganje u proteklih pet mjeseci. Prvo su svoje rezultate pokazali </w:t>
      </w:r>
      <w:proofErr w:type="spellStart"/>
      <w:r>
        <w:t>nefinalisti</w:t>
      </w:r>
      <w:proofErr w:type="spellEnd"/>
      <w:r>
        <w:t xml:space="preserve"> koji su se borili za nagradu od 7500 eura, a potom su na scenu stupiti finalisti u borbi za 20.000 eura - Nina, Silvija, Mislav </w:t>
      </w:r>
      <w:proofErr w:type="spellStart"/>
      <w:r>
        <w:t>Šepić</w:t>
      </w:r>
      <w:proofErr w:type="spellEnd"/>
      <w:r>
        <w:t>, Goran i tajni finalist Mislav Vlašić.</w:t>
      </w:r>
    </w:p>
    <w:p w14:paraId="7CB9F0F2" w14:textId="77777777" w:rsidR="008E0B97" w:rsidRDefault="00000000" w:rsidP="006E48C4">
      <w:pPr>
        <w:spacing w:line="240" w:lineRule="auto"/>
      </w:pPr>
      <w:r>
        <w:t>....</w:t>
      </w:r>
    </w:p>
    <w:p w14:paraId="045D60B7" w14:textId="77777777" w:rsidR="008E0B97" w:rsidRDefault="00000000" w:rsidP="006E48C4">
      <w:pPr>
        <w:spacing w:line="240" w:lineRule="auto"/>
      </w:pPr>
      <w:r>
        <w:t>Prvi je na vagu stao Mislav Vlašić. Kad je došao u Život na vagi, Vlašić je imao 213.5 kilograma, izgubio je 88.9 kilograma, što je rekord emisije! „Nikad nismo imali natjecatelja s više od 200 kilograma koji je napravio ovakav rezultat!“ rekao je ponosno Edo za Mislava Vlašića koji je izgubio 41.6% tjelesne mase.</w:t>
      </w:r>
    </w:p>
    <w:p w14:paraId="0D53F612" w14:textId="77777777" w:rsidR="008E0B97" w:rsidRDefault="00000000">
      <w:pPr>
        <w:spacing w:line="360" w:lineRule="auto"/>
      </w:pPr>
      <w:r>
        <w:t xml:space="preserve">Na petome mjestu završio je Mislav Vlašić, četvrta je njegova djevojka Silvija, fantastičan rezultat ostvarila je Nina, drugi je bio Goran, a pobjednik sedme sezone Života na vagi je Mislav </w:t>
      </w:r>
      <w:proofErr w:type="spellStart"/>
      <w:r>
        <w:t>Šepić</w:t>
      </w:r>
      <w:proofErr w:type="spellEnd"/>
      <w:r>
        <w:t>.</w:t>
      </w:r>
    </w:p>
    <w:p w14:paraId="6913BCBF" w14:textId="77777777" w:rsidR="008E0B97" w:rsidRDefault="00000000">
      <w:pPr>
        <w:spacing w:line="360" w:lineRule="auto"/>
        <w:rPr>
          <w:b/>
          <w:bCs/>
        </w:rPr>
      </w:pPr>
      <w:r>
        <w:rPr>
          <w:b/>
          <w:bCs/>
        </w:rPr>
        <w:t>Sažetak T5 modela:</w:t>
      </w:r>
    </w:p>
    <w:p w14:paraId="353CCBAC" w14:textId="77777777" w:rsidR="008E0B97" w:rsidRDefault="00000000">
      <w:pPr>
        <w:spacing w:line="360" w:lineRule="auto"/>
      </w:pPr>
      <w:r>
        <w:t xml:space="preserve">pobjednik </w:t>
      </w:r>
      <w:proofErr w:type="spellStart"/>
      <w:r>
        <w:t>ivota</w:t>
      </w:r>
      <w:proofErr w:type="spellEnd"/>
      <w:r>
        <w:t xml:space="preserve"> na vagi je Mislav </w:t>
      </w:r>
      <w:proofErr w:type="spellStart"/>
      <w:r>
        <w:t>epi</w:t>
      </w:r>
      <w:proofErr w:type="spellEnd"/>
      <w:r>
        <w:t xml:space="preserve"> +10 Foto: Press U STUDIJU </w:t>
      </w:r>
      <w:proofErr w:type="spellStart"/>
      <w:r>
        <w:t>zagrebakog</w:t>
      </w:r>
      <w:proofErr w:type="spellEnd"/>
      <w:r>
        <w:t xml:space="preserve"> Jadran filma . pokazali su u punom sjaju da su se isplatili zalaganje u proteklih pet mjeseci .</w:t>
      </w:r>
    </w:p>
    <w:p w14:paraId="785E489E" w14:textId="77777777" w:rsidR="008E0B97" w:rsidRDefault="00000000">
      <w:pPr>
        <w:spacing w:line="360" w:lineRule="auto"/>
      </w:pPr>
      <w:r>
        <w:rPr>
          <w:b/>
          <w:bCs/>
        </w:rPr>
        <w:t>Sažetak T5 modela sa prijevodom članka na engleski</w:t>
      </w:r>
      <w:r>
        <w:t xml:space="preserve"> </w:t>
      </w:r>
    </w:p>
    <w:p w14:paraId="3CE3573F" w14:textId="7DECFED0" w:rsidR="008E0B97" w:rsidRDefault="00000000">
      <w:pPr>
        <w:spacing w:line="360" w:lineRule="auto"/>
      </w:pPr>
      <w:proofErr w:type="spellStart"/>
      <w:r>
        <w:t>mislav</w:t>
      </w:r>
      <w:proofErr w:type="spellEnd"/>
      <w:r>
        <w:t xml:space="preserve"> </w:t>
      </w:r>
      <w:proofErr w:type="spellStart"/>
      <w:r>
        <w:t>epi</w:t>
      </w:r>
      <w:proofErr w:type="spellEnd"/>
      <w:r>
        <w:t xml:space="preserve"> </w:t>
      </w:r>
      <w:proofErr w:type="spellStart"/>
      <w:r>
        <w:t>weighed</w:t>
      </w:r>
      <w:proofErr w:type="spellEnd"/>
      <w:r>
        <w:t xml:space="preserve"> 173.9 </w:t>
      </w:r>
      <w:proofErr w:type="spellStart"/>
      <w:r>
        <w:t>kilograms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. he </w:t>
      </w:r>
      <w:proofErr w:type="spellStart"/>
      <w:r>
        <w:t>lost</w:t>
      </w:r>
      <w:proofErr w:type="spellEnd"/>
      <w:r>
        <w:t xml:space="preserve"> 46.9%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. "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" </w:t>
      </w:r>
      <w:proofErr w:type="spellStart"/>
      <w:r>
        <w:t>says</w:t>
      </w:r>
      <w:proofErr w:type="spellEnd"/>
      <w:r>
        <w:t xml:space="preserve"> one </w:t>
      </w:r>
      <w:proofErr w:type="spellStart"/>
      <w:r>
        <w:t>contestant</w:t>
      </w:r>
      <w:proofErr w:type="spellEnd"/>
      <w:r>
        <w:t>.</w:t>
      </w:r>
    </w:p>
    <w:p w14:paraId="7896E2A7" w14:textId="77777777" w:rsidR="008E0B97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Sažetak modela </w:t>
      </w:r>
    </w:p>
    <w:p w14:paraId="4F82078B" w14:textId="77777777" w:rsidR="008E0B97" w:rsidRDefault="00000000">
      <w:pPr>
        <w:spacing w:line="36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</w:p>
    <w:p w14:paraId="4A684878" w14:textId="77777777" w:rsidR="008E0B97" w:rsidRDefault="008E0B97">
      <w:pPr>
        <w:spacing w:line="360" w:lineRule="auto"/>
      </w:pPr>
    </w:p>
    <w:p w14:paraId="1DB10FCB" w14:textId="77777777" w:rsidR="008E0B97" w:rsidRDefault="00000000">
      <w:pPr>
        <w:spacing w:line="360" w:lineRule="auto"/>
        <w:rPr>
          <w:b/>
          <w:bCs/>
        </w:rPr>
      </w:pPr>
      <w:r>
        <w:rPr>
          <w:b/>
          <w:bCs/>
        </w:rPr>
        <w:t>Sažetak modela sa prijevodom članka na engleski</w:t>
      </w:r>
    </w:p>
    <w:p w14:paraId="2CB79D50" w14:textId="3B0957B3" w:rsidR="006E48C4" w:rsidRDefault="00000000">
      <w:pPr>
        <w:spacing w:line="36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city</w:t>
      </w:r>
      <w:proofErr w:type="spellEnd"/>
    </w:p>
    <w:p w14:paraId="6198B94B" w14:textId="69221388" w:rsidR="008E0B97" w:rsidRDefault="006E48C4" w:rsidP="006E48C4">
      <w:pPr>
        <w:pStyle w:val="Naslov1"/>
      </w:pPr>
      <w:r>
        <w:br w:type="page"/>
      </w:r>
      <w:bookmarkStart w:id="30" w:name="_Toc155864550"/>
      <w:r>
        <w:lastRenderedPageBreak/>
        <w:t>Zaključak</w:t>
      </w:r>
      <w:bookmarkEnd w:id="30"/>
    </w:p>
    <w:p w14:paraId="2C9D6035" w14:textId="77777777" w:rsidR="00135B27" w:rsidRPr="00135B27" w:rsidRDefault="00135B27" w:rsidP="00135B27"/>
    <w:p w14:paraId="305A644D" w14:textId="79D9C1B1" w:rsidR="00135B27" w:rsidRDefault="00135B27" w:rsidP="00135B27">
      <w:r>
        <w:t>Izgradnja vlastitog „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summarizer</w:t>
      </w:r>
      <w:proofErr w:type="spellEnd"/>
      <w:r>
        <w:t>-a“ predstavlja zahtjevan zadatak koji zahtijeva duboko razumijevanje jezičnih struktura, tehnologije procesiranja prirodnog jezika (NLP) i kompleksnosti zadatka sažimanja teksta. U ovom projektu, uspoređivao sam performanse vlastitog modela s T5-small (</w:t>
      </w:r>
      <w:proofErr w:type="spellStart"/>
      <w:r>
        <w:t>Text</w:t>
      </w:r>
      <w:proofErr w:type="spellEnd"/>
      <w:r>
        <w:t>-To-</w:t>
      </w:r>
      <w:proofErr w:type="spellStart"/>
      <w:r>
        <w:t>Text</w:t>
      </w:r>
      <w:proofErr w:type="spellEnd"/>
      <w:r>
        <w:t xml:space="preserve"> Transfer </w:t>
      </w:r>
      <w:proofErr w:type="spellStart"/>
      <w:r>
        <w:t>Transformer</w:t>
      </w:r>
      <w:proofErr w:type="spellEnd"/>
      <w:r>
        <w:t>) modelom, koji je jedan od naprednih modela u području NLP-a.</w:t>
      </w:r>
    </w:p>
    <w:p w14:paraId="615E0E88" w14:textId="253DCC53" w:rsidR="00135B27" w:rsidRDefault="00135B27" w:rsidP="00135B27">
      <w:r>
        <w:t>Prvi izazov je u prikupljanju i obradi obimnog i raznovrsnog skupa podataka za obuku modela. Postizanje visokih performansi zahtijeva rad s velikim skupom podataka, često u rasponu tolikom da vlastito računalo ne može podnijeti obradu takvih podataka. Ovaj proces zahtijeva velike računalne i prostore za pohranu, što može biti izazovno i financijski zahtjevno.</w:t>
      </w:r>
    </w:p>
    <w:p w14:paraId="3F74D1DF" w14:textId="4373C8CD" w:rsidR="00135B27" w:rsidRDefault="00135B27" w:rsidP="00135B27">
      <w:r>
        <w:t>Drugi izazov leži u podešavanju modela kako bi se postigla optimalna performansa. Ovaj proces zahtijeva duboko razumijevanje arhitekture modela, kao i eksperimentalni pristup kako bi se pronašle najbolje vrijednosti parametara.</w:t>
      </w:r>
    </w:p>
    <w:p w14:paraId="57A95A6B" w14:textId="2798363C" w:rsidR="00135B27" w:rsidRDefault="00135B27" w:rsidP="00135B27">
      <w:r>
        <w:t>U usporedbi s vlastitim modelima, veći modeli koje su već napravljeni,  poput T5 često pružaju bolje rezultate. Ovi napredni modeli sposobni su za shvaćanje konteksta, semantičkih veza i složenosti jezika na način koji manji modeli će teško postići.</w:t>
      </w:r>
    </w:p>
    <w:p w14:paraId="43178B13" w14:textId="56AEF03C" w:rsidR="00135B27" w:rsidRPr="00135B27" w:rsidRDefault="00135B27" w:rsidP="00135B27">
      <w:r>
        <w:t>U zaključku, izgradnja vlastitog „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summarizer</w:t>
      </w:r>
      <w:proofErr w:type="spellEnd"/>
      <w:r>
        <w:t xml:space="preserve">-a“ je kompleksan proces koji zahtijeva napredno razumijevanje NLP-a i pristup resursima. Upotreba velikih modela poput T5 može značajno poboljšati performanse </w:t>
      </w:r>
      <w:proofErr w:type="spellStart"/>
      <w:r>
        <w:t>summarizacije</w:t>
      </w:r>
      <w:proofErr w:type="spellEnd"/>
      <w:r>
        <w:t xml:space="preserve"> teksta, ali istovremeno ubrzati razvoj i kvalitetu. Za mnoge projekte, korištenje već gotovih velikih modela može biti bolja opcija zbog njihove veće efikasnosti i dostupnosti.</w:t>
      </w:r>
    </w:p>
    <w:sectPr w:rsidR="00135B27" w:rsidRPr="00135B2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7376" w14:textId="77777777" w:rsidR="00C4560F" w:rsidRDefault="00C4560F" w:rsidP="006E48C4">
      <w:pPr>
        <w:spacing w:after="0" w:line="240" w:lineRule="auto"/>
      </w:pPr>
      <w:r>
        <w:separator/>
      </w:r>
    </w:p>
  </w:endnote>
  <w:endnote w:type="continuationSeparator" w:id="0">
    <w:p w14:paraId="7F0A6313" w14:textId="77777777" w:rsidR="00C4560F" w:rsidRDefault="00C4560F" w:rsidP="006E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6614" w14:textId="77777777" w:rsidR="00C4560F" w:rsidRDefault="00C4560F" w:rsidP="006E48C4">
      <w:pPr>
        <w:spacing w:after="0" w:line="240" w:lineRule="auto"/>
      </w:pPr>
      <w:r>
        <w:separator/>
      </w:r>
    </w:p>
  </w:footnote>
  <w:footnote w:type="continuationSeparator" w:id="0">
    <w:p w14:paraId="523DF506" w14:textId="77777777" w:rsidR="00C4560F" w:rsidRDefault="00C4560F" w:rsidP="006E4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97"/>
    <w:rsid w:val="00135B27"/>
    <w:rsid w:val="00210D18"/>
    <w:rsid w:val="006E48C4"/>
    <w:rsid w:val="0075374F"/>
    <w:rsid w:val="008E0B97"/>
    <w:rsid w:val="0090175C"/>
    <w:rsid w:val="00A60583"/>
    <w:rsid w:val="00C4560F"/>
    <w:rsid w:val="00EC2250"/>
    <w:rsid w:val="00F57838"/>
    <w:rsid w:val="00F60193"/>
    <w:rsid w:val="00FA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7151F0A7"/>
  <w15:docId w15:val="{D9A598CE-E150-4029-834A-DF8C2A5A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2"/>
        <w:sz w:val="22"/>
        <w:szCs w:val="22"/>
        <w:lang w:val="hr-H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ZaglavljeChar">
    <w:name w:val="Zaglavlje Char"/>
    <w:basedOn w:val="Zadanifontodlomka"/>
    <w:link w:val="Zaglavlje"/>
    <w:qFormat/>
  </w:style>
  <w:style w:type="character" w:customStyle="1" w:styleId="PodnojeChar">
    <w:name w:val="Podnožje Char"/>
    <w:basedOn w:val="Zadanifontodlomka"/>
    <w:link w:val="Podnoje"/>
    <w:qFormat/>
  </w:style>
  <w:style w:type="character" w:customStyle="1" w:styleId="Naslov3Char">
    <w:name w:val="Naslov 3 Char"/>
    <w:basedOn w:val="Zadanifontodlomka"/>
    <w:link w:val="Naslov3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customStyle="1" w:styleId="Naslov2Char">
    <w:name w:val="Naslov 2 Char"/>
    <w:basedOn w:val="Zadanifontodlomka"/>
    <w:link w:val="Naslov2"/>
    <w:qFormat/>
    <w:rPr>
      <w:rFonts w:ascii="Calibri Light" w:eastAsia="Calibri" w:hAnsi="Calibri Light" w:cs="DejaVu Sans"/>
      <w:color w:val="2F5496"/>
      <w:sz w:val="26"/>
      <w:szCs w:val="26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  <w:rPr>
      <w:rFonts w:cs="Lohit Devanagari"/>
    </w:rPr>
  </w:style>
  <w:style w:type="paragraph" w:styleId="Opisslike">
    <w:name w:val="caption"/>
    <w:basedOn w:val="Normal"/>
    <w:next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ezproreda">
    <w:name w:val="No Spacing"/>
  </w:style>
  <w:style w:type="paragraph" w:customStyle="1" w:styleId="HeaderandFooter">
    <w:name w:val="Header and Footer"/>
    <w:basedOn w:val="Normal"/>
  </w:style>
  <w:style w:type="paragraph" w:styleId="Zaglavlje">
    <w:name w:val="header"/>
    <w:basedOn w:val="Normal"/>
    <w:link w:val="ZaglavljeChar"/>
    <w:pPr>
      <w:tabs>
        <w:tab w:val="center" w:pos="4513"/>
        <w:tab w:val="right" w:pos="9026"/>
      </w:tabs>
      <w:spacing w:after="0" w:line="240" w:lineRule="auto"/>
    </w:pPr>
  </w:style>
  <w:style w:type="paragraph" w:styleId="Podnoje">
    <w:name w:val="footer"/>
    <w:basedOn w:val="Normal"/>
    <w:link w:val="PodnojeChar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Reetkatablice">
    <w:name w:val="Table Grid"/>
    <w:basedOn w:val="Obinatablica"/>
    <w:uiPriority w:val="39"/>
    <w:rsid w:val="00EC2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Naslov">
    <w:name w:val="TOC Heading"/>
    <w:basedOn w:val="Naslov1"/>
    <w:next w:val="Normal"/>
    <w:uiPriority w:val="39"/>
    <w:unhideWhenUsed/>
    <w:qFormat/>
    <w:rsid w:val="0075374F"/>
    <w:pPr>
      <w:suppressAutoHyphens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75374F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5374F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753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image" Target="media/image12.emf"/><Relationship Id="rId39" Type="http://schemas.openxmlformats.org/officeDocument/2006/relationships/oleObject" Target="embeddings/oleObject15.bin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E0AE-1A25-4152-9CB3-37688A7D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3581</Words>
  <Characters>20417</Characters>
  <Application>Microsoft Office Word</Application>
  <DocSecurity>0</DocSecurity>
  <Lines>170</Lines>
  <Paragraphs>47</Paragraphs>
  <ScaleCrop>false</ScaleCrop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Vrsalovic</dc:creator>
  <dc:description/>
  <cp:lastModifiedBy>Ivan Vrsalovic</cp:lastModifiedBy>
  <cp:revision>4</cp:revision>
  <dcterms:created xsi:type="dcterms:W3CDTF">2024-01-10T11:50:00Z</dcterms:created>
  <dcterms:modified xsi:type="dcterms:W3CDTF">2024-01-11T10:22:00Z</dcterms:modified>
  <dc:language>en-US</dc:language>
</cp:coreProperties>
</file>