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BC89" w14:textId="47CD943B" w:rsidR="00B72D1E" w:rsidRDefault="00A42BB1">
      <w:r>
        <w:t>Intranets are private internal networks that increase the engagement of the employees to work together across roles, departments and locations.</w:t>
      </w:r>
    </w:p>
    <w:p w14:paraId="3BCC5D09" w14:textId="0AC3CAE5" w:rsidR="00A42BB1" w:rsidRDefault="00A42BB1">
      <w:r>
        <w:t xml:space="preserve">The main purposes of intranets are: </w:t>
      </w:r>
    </w:p>
    <w:p w14:paraId="2A610ECC" w14:textId="2FC64887" w:rsidR="00A42BB1" w:rsidRDefault="00604B33">
      <w:r>
        <w:t>-</w:t>
      </w:r>
      <w:r w:rsidR="00A42BB1">
        <w:t>Easily getting information around to everyone</w:t>
      </w:r>
    </w:p>
    <w:p w14:paraId="7B21715E" w14:textId="5BA9A44A" w:rsidR="00604B33" w:rsidRDefault="00604B33">
      <w:r>
        <w:t>-Sportsmanship and teamwork of employees</w:t>
      </w:r>
    </w:p>
    <w:p w14:paraId="17246C51" w14:textId="4F951C6B" w:rsidR="00604B33" w:rsidRDefault="00604B33">
      <w:r>
        <w:t>-Speeding up task completion and workflow</w:t>
      </w:r>
    </w:p>
    <w:p w14:paraId="3658521D" w14:textId="10C095F8" w:rsidR="00604B33" w:rsidRDefault="00180BE0">
      <w:hyperlink r:id="rId4" w:history="1">
        <w:r w:rsidRPr="00E81D1A">
          <w:rPr>
            <w:rStyle w:val="Hyperlink"/>
          </w:rPr>
          <w:t>https://www.interactsoftware.com/blog/intranet-definition/</w:t>
        </w:r>
      </w:hyperlink>
    </w:p>
    <w:p w14:paraId="1B8D28C1" w14:textId="37536F80" w:rsidR="00180BE0" w:rsidRDefault="00180BE0">
      <w:r>
        <w:t>There is a nice diagram to visually understand how an intranet works</w:t>
      </w:r>
    </w:p>
    <w:p w14:paraId="18FF4F1D" w14:textId="0DC8E8BA" w:rsidR="00180BE0" w:rsidRDefault="00180BE0">
      <w:hyperlink r:id="rId5" w:history="1">
        <w:r w:rsidRPr="00E81D1A">
          <w:rPr>
            <w:rStyle w:val="Hyperlink"/>
          </w:rPr>
          <w:t>https://www.geeksforgeeks.org/what-is-intranet/</w:t>
        </w:r>
      </w:hyperlink>
    </w:p>
    <w:p w14:paraId="4F770B36" w14:textId="78B9D43F" w:rsidR="00180BE0" w:rsidRDefault="00180BE0">
      <w:r>
        <w:t xml:space="preserve">Underneath the diagram it explains that there is a network circle that only the company and its employees can access which then protects the data of the intranet from the internet with a firewall so that no one can access anything on the </w:t>
      </w:r>
      <w:r w:rsidR="004965B3">
        <w:t>network. Only those directly connected to the network can access the information being transferred, so that it’s secure from any outside personnel.</w:t>
      </w:r>
    </w:p>
    <w:p w14:paraId="6DED2A96" w14:textId="7ED6EA7A" w:rsidR="004965B3" w:rsidRDefault="004965B3">
      <w:r>
        <w:t>Intranet is important because it gets information around and greatly improves productivity and decreases confusion between the company and the employees.</w:t>
      </w:r>
    </w:p>
    <w:sectPr w:rsidR="0049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1E"/>
    <w:rsid w:val="00180BE0"/>
    <w:rsid w:val="003707F3"/>
    <w:rsid w:val="004965B3"/>
    <w:rsid w:val="00604B33"/>
    <w:rsid w:val="007C565E"/>
    <w:rsid w:val="00A42BB1"/>
    <w:rsid w:val="00B72D1E"/>
    <w:rsid w:val="00C5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4F65"/>
  <w15:chartTrackingRefBased/>
  <w15:docId w15:val="{826D22BF-B858-44A5-B27B-C38B3EC3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D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0B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hat-is-intranet/" TargetMode="External"/><Relationship Id="rId4" Type="http://schemas.openxmlformats.org/officeDocument/2006/relationships/hyperlink" Target="https://www.interactsoftware.com/blog/intranet-defin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Beaudoin</dc:creator>
  <cp:keywords/>
  <dc:description/>
  <cp:lastModifiedBy>Nathaniel Beaudoin</cp:lastModifiedBy>
  <cp:revision>2</cp:revision>
  <dcterms:created xsi:type="dcterms:W3CDTF">2024-10-28T17:14:00Z</dcterms:created>
  <dcterms:modified xsi:type="dcterms:W3CDTF">2024-10-28T18:31:00Z</dcterms:modified>
</cp:coreProperties>
</file>