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C425" w14:textId="772C9479" w:rsidR="00095F93" w:rsidRDefault="001C5C6D">
      <w:r w:rsidRPr="001C5C6D">
        <w:drawing>
          <wp:inline distT="0" distB="0" distL="0" distR="0" wp14:anchorId="582E20FC" wp14:editId="464FF58A">
            <wp:extent cx="5274310" cy="89725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CB1" w14:textId="20794C95" w:rsidR="000F5938" w:rsidRDefault="000F5938" w:rsidP="001C5C6D">
      <w:pPr>
        <w:pStyle w:val="a7"/>
        <w:numPr>
          <w:ilvl w:val="0"/>
          <w:numId w:val="1"/>
        </w:numPr>
        <w:ind w:leftChars="0"/>
      </w:pPr>
      <w:r>
        <w:t xml:space="preserve">  </w:t>
      </w:r>
      <w:r w:rsidR="001C5C6D">
        <w:t>When we delete the data in the hash table directly b</w:t>
      </w:r>
      <w:r w:rsidR="00886469">
        <w:t>y</w:t>
      </w:r>
      <w:r w:rsidR="001C5C6D">
        <w:t xml:space="preserve"> setting the target value empty, in the next search operation, there may be an error</w:t>
      </w:r>
      <w:r w:rsidR="00886469">
        <w:t xml:space="preserve"> occurs.</w:t>
      </w:r>
      <w:r w:rsidR="001C5C6D">
        <w:t xml:space="preserve"> </w:t>
      </w:r>
    </w:p>
    <w:p w14:paraId="0448D621" w14:textId="55A93315" w:rsidR="001C5C6D" w:rsidRDefault="001C5C6D" w:rsidP="000F5938">
      <w:pPr>
        <w:pStyle w:val="a7"/>
        <w:ind w:leftChars="0" w:left="360" w:firstLineChars="100" w:firstLine="240"/>
      </w:pPr>
      <w:r>
        <w:t xml:space="preserve">Because when we search </w:t>
      </w:r>
      <w:r w:rsidR="000F5938">
        <w:t xml:space="preserve">for </w:t>
      </w:r>
      <w:r>
        <w:t>the target value, we check whether the index is empty or not, if empty, we return and end the search. However, when the value does exist, but need</w:t>
      </w:r>
      <w:r w:rsidR="000F5938">
        <w:t>ed</w:t>
      </w:r>
      <w:r>
        <w:t xml:space="preserve"> to be search</w:t>
      </w:r>
      <w:r w:rsidR="000F5938">
        <w:t xml:space="preserve">ed </w:t>
      </w:r>
      <w:r>
        <w:t xml:space="preserve">in linear probing way, the situation discussed above implies a miss on searching </w:t>
      </w:r>
      <w:r w:rsidR="000F5938">
        <w:t xml:space="preserve">for the </w:t>
      </w:r>
      <w:r>
        <w:t>target. Thus, to solve the problem, we could replace the target with other string</w:t>
      </w:r>
      <w:r w:rsidR="00CE1711">
        <w:t xml:space="preserve"> flag</w:t>
      </w:r>
      <w:r w:rsidR="000F5938">
        <w:t>,</w:t>
      </w:r>
      <w:r w:rsidR="00CE1711">
        <w:t xml:space="preserve"> </w:t>
      </w:r>
      <w:r w:rsidR="000F5938">
        <w:t>for example</w:t>
      </w:r>
      <w:r w:rsidR="009F49E2">
        <w:t>,</w:t>
      </w:r>
      <w:r w:rsidR="002235B9">
        <w:t>”</w:t>
      </w:r>
      <w:r w:rsidR="009F49E2">
        <w:t xml:space="preserve"> </w:t>
      </w:r>
      <w:r w:rsidR="002235B9">
        <w:t>nope</w:t>
      </w:r>
      <w:r w:rsidR="009F49E2">
        <w:t>,</w:t>
      </w:r>
      <w:r w:rsidR="002235B9">
        <w:t>”</w:t>
      </w:r>
      <w:r>
        <w:t xml:space="preserve"> instead of setting it empty</w:t>
      </w:r>
      <w:r w:rsidR="002235B9">
        <w:t>. T</w:t>
      </w:r>
      <w:r w:rsidR="000B0F67">
        <w:t>hen in the next search</w:t>
      </w:r>
      <w:r w:rsidR="002235B9">
        <w:t xml:space="preserve"> operation</w:t>
      </w:r>
      <w:r w:rsidR="000B0F67">
        <w:t>, we could linear prob the array with</w:t>
      </w:r>
      <w:r w:rsidR="0017739A">
        <w:t xml:space="preserve">out </w:t>
      </w:r>
      <w:r w:rsidR="000B0F67">
        <w:t>worry</w:t>
      </w:r>
      <w:r w:rsidR="009F49E2">
        <w:t>ing</w:t>
      </w:r>
      <w:r w:rsidR="000B0F67">
        <w:t xml:space="preserve"> </w:t>
      </w:r>
      <w:r w:rsidR="00904E96">
        <w:t xml:space="preserve">about </w:t>
      </w:r>
      <w:r w:rsidR="002235B9">
        <w:t>jumping out</w:t>
      </w:r>
      <w:r w:rsidR="002375DC">
        <w:t xml:space="preserve"> unexpectedly</w:t>
      </w:r>
      <w:r w:rsidR="000B0F67">
        <w:t>.</w:t>
      </w:r>
    </w:p>
    <w:p w14:paraId="6A78AC1D" w14:textId="6158BC2C" w:rsidR="007327BA" w:rsidRDefault="00265BE7" w:rsidP="001C5C6D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 xml:space="preserve">  </w:t>
      </w:r>
      <w:r w:rsidR="007327BA">
        <w:t>As for</w:t>
      </w:r>
      <w:r>
        <w:t xml:space="preserve"> insertion</w:t>
      </w:r>
      <w:r w:rsidR="007327BA">
        <w:t xml:space="preserve">, we could just </w:t>
      </w:r>
      <w:r w:rsidR="00CE1711">
        <w:t xml:space="preserve">take </w:t>
      </w:r>
      <w:r w:rsidR="007327BA">
        <w:t>the empty index and the index with delete flag as the same, which w</w:t>
      </w:r>
      <w:r w:rsidR="00A23BAF">
        <w:t>ould</w:t>
      </w:r>
      <w:r w:rsidR="007327BA">
        <w:t xml:space="preserve"> not affect the structure of program.</w:t>
      </w:r>
    </w:p>
    <w:sectPr w:rsidR="007327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4BC1" w14:textId="77777777" w:rsidR="00C848C2" w:rsidRDefault="00C848C2" w:rsidP="001C5C6D">
      <w:r>
        <w:separator/>
      </w:r>
    </w:p>
  </w:endnote>
  <w:endnote w:type="continuationSeparator" w:id="0">
    <w:p w14:paraId="17AF868A" w14:textId="77777777" w:rsidR="00C848C2" w:rsidRDefault="00C848C2" w:rsidP="001C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D933" w14:textId="77777777" w:rsidR="00C848C2" w:rsidRDefault="00C848C2" w:rsidP="001C5C6D">
      <w:r>
        <w:separator/>
      </w:r>
    </w:p>
  </w:footnote>
  <w:footnote w:type="continuationSeparator" w:id="0">
    <w:p w14:paraId="14FE27D3" w14:textId="77777777" w:rsidR="00C848C2" w:rsidRDefault="00C848C2" w:rsidP="001C5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764C"/>
    <w:multiLevelType w:val="hybridMultilevel"/>
    <w:tmpl w:val="C1008D1E"/>
    <w:lvl w:ilvl="0" w:tplc="A108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B8"/>
    <w:rsid w:val="00095F93"/>
    <w:rsid w:val="000B0F67"/>
    <w:rsid w:val="000F5938"/>
    <w:rsid w:val="0017739A"/>
    <w:rsid w:val="001C5C6D"/>
    <w:rsid w:val="002235B9"/>
    <w:rsid w:val="002375DC"/>
    <w:rsid w:val="00265BE7"/>
    <w:rsid w:val="00391AE2"/>
    <w:rsid w:val="00500CB8"/>
    <w:rsid w:val="007327BA"/>
    <w:rsid w:val="00886469"/>
    <w:rsid w:val="00904E96"/>
    <w:rsid w:val="009F49E2"/>
    <w:rsid w:val="00A23BAF"/>
    <w:rsid w:val="00BA6245"/>
    <w:rsid w:val="00C848C2"/>
    <w:rsid w:val="00CE1711"/>
    <w:rsid w:val="00E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B82FB"/>
  <w15:chartTrackingRefBased/>
  <w15:docId w15:val="{58A58BBF-5939-437C-B423-9E7EB5BA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C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C6D"/>
    <w:rPr>
      <w:sz w:val="20"/>
      <w:szCs w:val="20"/>
    </w:rPr>
  </w:style>
  <w:style w:type="paragraph" w:styleId="a7">
    <w:name w:val="List Paragraph"/>
    <w:basedOn w:val="a"/>
    <w:uiPriority w:val="34"/>
    <w:qFormat/>
    <w:rsid w:val="001C5C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15</cp:revision>
  <dcterms:created xsi:type="dcterms:W3CDTF">2022-01-08T13:59:00Z</dcterms:created>
  <dcterms:modified xsi:type="dcterms:W3CDTF">2022-01-08T14:14:00Z</dcterms:modified>
</cp:coreProperties>
</file>