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完全合成演示投标文件</w:t>
      </w:r>
    </w:p>
    <w:p>
      <w:r>
        <w:t>免责声明：本文档仅为 proposal-point-checker 功能演示而人工合成，不对应任何真实客户、项目、公司、人员、证书或投标材料。</w:t>
      </w:r>
    </w:p>
    <w:p>
      <w:pPr>
        <w:pStyle w:val="Heading1"/>
      </w:pPr>
      <w:r>
        <w:t>团队配置</w:t>
      </w:r>
    </w:p>
    <w:p>
      <w:r>
        <w:t>本合成项目拟指派示例项目经理甲担任项目经理；示例项目经理甲具备高级工程师职称。相关姓名与职称均为虚构演示信息。</w:t>
      </w:r>
    </w:p>
    <w:p>
      <w:pPr>
        <w:pStyle w:val="Heading1"/>
      </w:pPr>
      <w:r>
        <w:t>资质清单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证书名称</w:t>
            </w:r>
          </w:p>
        </w:tc>
        <w:tc>
          <w:tcPr>
            <w:tcW w:type="dxa" w:w="2880"/>
          </w:tcPr>
          <w:p>
            <w:r>
              <w:t>持有主体</w:t>
            </w:r>
          </w:p>
        </w:tc>
        <w:tc>
          <w:tcPr>
            <w:tcW w:type="dxa" w:w="2880"/>
          </w:tcPr>
          <w:p>
            <w:r>
              <w:t>有效期信息</w:t>
            </w:r>
          </w:p>
        </w:tc>
      </w:tr>
      <w:tr>
        <w:tc>
          <w:tcPr>
            <w:tcW w:type="dxa" w:w="2880"/>
          </w:tcPr>
          <w:p>
            <w:r>
              <w:t>高新技术企业证书</w:t>
            </w:r>
          </w:p>
        </w:tc>
        <w:tc>
          <w:tcPr>
            <w:tcW w:type="dxa" w:w="2880"/>
          </w:tcPr>
          <w:p>
            <w:r>
              <w:t>虚构示例投标主体</w:t>
            </w:r>
          </w:p>
        </w:tc>
        <w:tc>
          <w:tcPr>
            <w:tcW w:type="dxa" w:w="2880"/>
          </w:tcPr>
          <w:p>
            <w:r>
              <w:t>未提供有效期</w:t>
            </w:r>
          </w:p>
        </w:tc>
      </w:tr>
    </w:tbl>
    <w:p>
      <w:r>
        <w:t>说明：以上证书名称与持有主体均为虚构演示信息，样例未给出证书编号、颁发机构或具体有效期。</w:t>
      </w:r>
    </w:p>
    <w:p>
      <w:pPr>
        <w:pStyle w:val="Heading1"/>
      </w:pPr>
      <w:r>
        <w:t>投标声明</w:t>
      </w:r>
    </w:p>
    <w:p>
      <w:r>
        <w:t>虚构示例投标主体拟与虚构示例联合体成员乙组成联合体，共同参与本合成项目投标，并声明双方已形成联合体投标安排。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proposal-point-checker 完全合成演示投标文件</dc:title>
  <dc:subject/>
  <dc:creator>BidDeer synthetic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