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7BB" w:rsidRDefault="00A810AD">
      <w:pPr>
        <w:spacing w:before="79"/>
        <w:ind w:right="131"/>
        <w:jc w:val="right"/>
        <w:rPr>
          <w:sz w:val="24"/>
        </w:rPr>
      </w:pPr>
      <w:r>
        <w:rPr>
          <w:sz w:val="24"/>
        </w:rPr>
        <w:t>ПРИЛОЖЕНИЕ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А</w:t>
      </w:r>
    </w:p>
    <w:p w:rsidR="006507BB" w:rsidRDefault="00A810AD">
      <w:pPr>
        <w:spacing w:before="156"/>
        <w:ind w:left="952" w:right="954" w:firstLine="3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 Федеральное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:rsidR="006507BB" w:rsidRDefault="00A810AD">
      <w:pPr>
        <w:spacing w:before="5" w:line="237" w:lineRule="auto"/>
        <w:ind w:left="534" w:right="53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Баумана (национальный исследовательский университет)»</w:t>
      </w:r>
    </w:p>
    <w:p w:rsidR="006507BB" w:rsidRDefault="00A810AD">
      <w:pPr>
        <w:spacing w:before="9"/>
        <w:ind w:left="5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1061008</wp:posOffset>
                </wp:positionH>
                <wp:positionV relativeFrom="paragraph">
                  <wp:posOffset>193712</wp:posOffset>
                </wp:positionV>
                <wp:extent cx="5979795" cy="55244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79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55244">
                              <a:moveTo>
                                <a:pt x="5979541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5979541" y="54864"/>
                              </a:lnTo>
                              <a:lnTo>
                                <a:pt x="5979541" y="45720"/>
                              </a:lnTo>
                              <a:close/>
                            </a:path>
                            <a:path w="5979795" h="55244">
                              <a:moveTo>
                                <a:pt x="5979541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5979541" y="36576"/>
                              </a:lnTo>
                              <a:lnTo>
                                <a:pt x="5979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2BECF" id="Graphic 1" o:spid="_x0000_s1026" style="position:absolute;margin-left:83.55pt;margin-top:15.25pt;width:470.85pt;height:4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795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" path="m5979541,45720l,45720r,9144l5979541,54864r,-9144xem5979541,l,,,36576r5979541,l597954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(МГТУ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Баумана)</w:t>
      </w:r>
    </w:p>
    <w:p w:rsidR="006507BB" w:rsidRDefault="00A810AD">
      <w:pPr>
        <w:pStyle w:val="1"/>
        <w:spacing w:before="155"/>
        <w:ind w:left="5833" w:firstLine="0"/>
      </w:pPr>
      <w:r>
        <w:rPr>
          <w:spacing w:val="-2"/>
        </w:rPr>
        <w:t>УТВЕРЖДАЮ</w:t>
      </w:r>
    </w:p>
    <w:p w:rsidR="006507BB" w:rsidRDefault="00A810AD">
      <w:pPr>
        <w:pStyle w:val="a3"/>
        <w:tabs>
          <w:tab w:val="left" w:pos="8541"/>
          <w:tab w:val="left" w:pos="9362"/>
        </w:tabs>
        <w:spacing w:before="137"/>
        <w:ind w:left="5770"/>
        <w:jc w:val="center"/>
      </w:pPr>
      <w:r>
        <w:t xml:space="preserve">Заведующий кафедрой </w:t>
      </w:r>
      <w:r>
        <w:rPr>
          <w:u w:val="thick"/>
        </w:rPr>
        <w:tab/>
      </w:r>
      <w:r>
        <w:rPr>
          <w:spacing w:val="-5"/>
          <w:u w:val="thick"/>
        </w:rPr>
        <w:t>ИУ6</w:t>
      </w:r>
      <w:r>
        <w:rPr>
          <w:u w:val="thick"/>
        </w:rPr>
        <w:tab/>
      </w:r>
    </w:p>
    <w:p w:rsidR="006507BB" w:rsidRDefault="006507BB">
      <w:pPr>
        <w:pStyle w:val="a3"/>
      </w:pPr>
    </w:p>
    <w:p w:rsidR="006507BB" w:rsidRDefault="00A810AD">
      <w:pPr>
        <w:pStyle w:val="a3"/>
        <w:tabs>
          <w:tab w:val="left" w:pos="7469"/>
        </w:tabs>
        <w:spacing w:line="275" w:lineRule="exact"/>
        <w:ind w:left="5735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>А.В. Пролетарский</w:t>
      </w:r>
    </w:p>
    <w:p w:rsidR="006507BB" w:rsidRDefault="00A810AD">
      <w:pPr>
        <w:pStyle w:val="a3"/>
        <w:tabs>
          <w:tab w:val="left" w:pos="6831"/>
          <w:tab w:val="left" w:pos="8510"/>
        </w:tabs>
        <w:spacing w:line="275" w:lineRule="exact"/>
        <w:ind w:left="6359"/>
      </w:pPr>
      <w:proofErr w:type="gramStart"/>
      <w:r>
        <w:t xml:space="preserve">« </w:t>
      </w:r>
      <w:r>
        <w:rPr>
          <w:u w:val="single"/>
        </w:rPr>
        <w:tab/>
      </w:r>
      <w:proofErr w:type="gramEnd"/>
      <w:r>
        <w:t xml:space="preserve">» </w:t>
      </w:r>
      <w:r>
        <w:rPr>
          <w:u w:val="single"/>
        </w:rPr>
        <w:tab/>
      </w:r>
      <w:r>
        <w:t>2025</w:t>
      </w:r>
      <w:r>
        <w:rPr>
          <w:spacing w:val="-2"/>
        </w:rPr>
        <w:t xml:space="preserve"> </w:t>
      </w:r>
      <w:r>
        <w:rPr>
          <w:spacing w:val="-5"/>
        </w:rPr>
        <w:t>г.</w:t>
      </w:r>
    </w:p>
    <w:p w:rsidR="006507BB" w:rsidRDefault="006507BB">
      <w:pPr>
        <w:pStyle w:val="a3"/>
        <w:rPr>
          <w:sz w:val="32"/>
        </w:rPr>
      </w:pPr>
    </w:p>
    <w:p w:rsidR="006507BB" w:rsidRDefault="006507BB">
      <w:pPr>
        <w:pStyle w:val="a3"/>
        <w:rPr>
          <w:i/>
          <w:sz w:val="32"/>
        </w:rPr>
      </w:pPr>
    </w:p>
    <w:p w:rsidR="006507BB" w:rsidRDefault="006507BB">
      <w:pPr>
        <w:pStyle w:val="a3"/>
        <w:rPr>
          <w:i/>
          <w:sz w:val="32"/>
        </w:rPr>
      </w:pPr>
    </w:p>
    <w:p w:rsidR="006507BB" w:rsidRDefault="006507BB">
      <w:pPr>
        <w:pStyle w:val="a3"/>
        <w:rPr>
          <w:i/>
          <w:sz w:val="32"/>
        </w:rPr>
      </w:pPr>
    </w:p>
    <w:p w:rsidR="006507BB" w:rsidRDefault="006507BB">
      <w:pPr>
        <w:pStyle w:val="a3"/>
        <w:spacing w:before="228"/>
        <w:rPr>
          <w:i/>
          <w:sz w:val="32"/>
        </w:rPr>
      </w:pPr>
    </w:p>
    <w:p w:rsidR="001A1B76" w:rsidRDefault="001A1B76">
      <w:pPr>
        <w:pStyle w:val="a3"/>
        <w:spacing w:before="228"/>
        <w:rPr>
          <w:i/>
          <w:sz w:val="32"/>
        </w:rPr>
      </w:pPr>
    </w:p>
    <w:p w:rsidR="006507BB" w:rsidRDefault="00A810AD">
      <w:pPr>
        <w:ind w:left="352" w:right="349"/>
        <w:jc w:val="center"/>
        <w:rPr>
          <w:sz w:val="28"/>
        </w:rPr>
      </w:pPr>
      <w:r>
        <w:rPr>
          <w:sz w:val="28"/>
        </w:rPr>
        <w:t>ПРОГРАММНАЯ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СБОРА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0"/>
          <w:sz w:val="28"/>
        </w:rPr>
        <w:t xml:space="preserve"> </w:t>
      </w:r>
      <w:r>
        <w:rPr>
          <w:sz w:val="28"/>
        </w:rPr>
        <w:t>С КОМПЬЮТЕРА АВТОМОБИЛЯ</w:t>
      </w:r>
    </w:p>
    <w:p w:rsidR="006507BB" w:rsidRDefault="00A810AD">
      <w:pPr>
        <w:pStyle w:val="a3"/>
        <w:spacing w:before="277" w:line="458" w:lineRule="auto"/>
        <w:ind w:left="3400" w:right="3401"/>
        <w:jc w:val="center"/>
      </w:pPr>
      <w:r>
        <w:t>Техническое</w:t>
      </w:r>
      <w:r>
        <w:rPr>
          <w:spacing w:val="-15"/>
        </w:rPr>
        <w:t xml:space="preserve"> </w:t>
      </w:r>
      <w:r>
        <w:t>задание Листов 9</w:t>
      </w: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rPr>
          <w:sz w:val="20"/>
        </w:rPr>
      </w:pPr>
    </w:p>
    <w:p w:rsidR="006507BB" w:rsidRDefault="006507BB">
      <w:pPr>
        <w:pStyle w:val="a3"/>
        <w:spacing w:before="83"/>
        <w:rPr>
          <w:sz w:val="20"/>
        </w:rPr>
      </w:pPr>
    </w:p>
    <w:tbl>
      <w:tblPr>
        <w:tblStyle w:val="TableNormal"/>
        <w:tblW w:w="0" w:type="auto"/>
        <w:tblInd w:w="492" w:type="dxa"/>
        <w:tblLayout w:type="fixed"/>
        <w:tblLook w:val="01E0" w:firstRow="1" w:lastRow="1" w:firstColumn="1" w:lastColumn="1" w:noHBand="0" w:noVBand="0"/>
      </w:tblPr>
      <w:tblGrid>
        <w:gridCol w:w="2672"/>
        <w:gridCol w:w="1119"/>
        <w:gridCol w:w="1027"/>
        <w:gridCol w:w="1767"/>
        <w:gridCol w:w="153"/>
        <w:gridCol w:w="2304"/>
      </w:tblGrid>
      <w:tr w:rsidR="006507BB">
        <w:trPr>
          <w:trHeight w:val="295"/>
        </w:trPr>
        <w:tc>
          <w:tcPr>
            <w:tcW w:w="2672" w:type="dxa"/>
          </w:tcPr>
          <w:p w:rsidR="006507BB" w:rsidRDefault="00A810AD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</w:p>
        </w:tc>
        <w:tc>
          <w:tcPr>
            <w:tcW w:w="1119" w:type="dxa"/>
            <w:tcBorders>
              <w:bottom w:val="single" w:sz="6" w:space="0" w:color="000000"/>
            </w:tcBorders>
          </w:tcPr>
          <w:p w:rsidR="006507BB" w:rsidRDefault="00A810AD">
            <w:pPr>
              <w:pStyle w:val="TableParagraph"/>
              <w:spacing w:line="271" w:lineRule="exact"/>
              <w:ind w:left="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ИУ6-</w:t>
            </w:r>
            <w:r w:rsidR="00F75581">
              <w:rPr>
                <w:spacing w:val="-2"/>
                <w:sz w:val="24"/>
              </w:rPr>
              <w:t>8</w:t>
            </w:r>
            <w:r>
              <w:rPr>
                <w:spacing w:val="-5"/>
                <w:sz w:val="24"/>
              </w:rPr>
              <w:t>3Б</w:t>
            </w:r>
          </w:p>
        </w:tc>
        <w:tc>
          <w:tcPr>
            <w:tcW w:w="1027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 w:rsidR="006507BB" w:rsidRDefault="00A810AD">
            <w:pPr>
              <w:pStyle w:val="TableParagraph"/>
              <w:spacing w:line="271" w:lineRule="exact"/>
              <w:ind w:left="0" w:right="9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5E3F0F">
              <w:rPr>
                <w:spacing w:val="-2"/>
                <w:sz w:val="24"/>
                <w:lang w:val="en-US"/>
              </w:rPr>
              <w:t>4</w:t>
            </w:r>
            <w:r>
              <w:rPr>
                <w:spacing w:val="-2"/>
                <w:sz w:val="24"/>
              </w:rPr>
              <w:t>.</w:t>
            </w:r>
            <w:r w:rsidR="001A1B76">
              <w:rPr>
                <w:spacing w:val="-2"/>
                <w:sz w:val="24"/>
              </w:rPr>
              <w:t>02</w:t>
            </w:r>
            <w:r>
              <w:rPr>
                <w:spacing w:val="-2"/>
                <w:sz w:val="24"/>
              </w:rPr>
              <w:t>.2025</w:t>
            </w:r>
          </w:p>
        </w:tc>
        <w:tc>
          <w:tcPr>
            <w:tcW w:w="153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2304" w:type="dxa"/>
            <w:tcBorders>
              <w:bottom w:val="single" w:sz="6" w:space="0" w:color="000000"/>
            </w:tcBorders>
          </w:tcPr>
          <w:p w:rsidR="006507BB" w:rsidRDefault="00A810AD">
            <w:pPr>
              <w:pStyle w:val="TableParagraph"/>
              <w:spacing w:line="271" w:lineRule="exact"/>
              <w:ind w:left="29"/>
              <w:rPr>
                <w:sz w:val="24"/>
              </w:rPr>
            </w:pPr>
            <w:r>
              <w:rPr>
                <w:sz w:val="24"/>
              </w:rPr>
              <w:t xml:space="preserve">Н.О. </w:t>
            </w:r>
            <w:r>
              <w:rPr>
                <w:spacing w:val="-2"/>
                <w:sz w:val="24"/>
              </w:rPr>
              <w:t>Бурлаков</w:t>
            </w:r>
          </w:p>
        </w:tc>
      </w:tr>
      <w:tr w:rsidR="006507BB">
        <w:trPr>
          <w:trHeight w:val="344"/>
        </w:trPr>
        <w:tc>
          <w:tcPr>
            <w:tcW w:w="2672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1119" w:type="dxa"/>
            <w:tcBorders>
              <w:top w:val="single" w:sz="6" w:space="0" w:color="000000"/>
            </w:tcBorders>
          </w:tcPr>
          <w:p w:rsidR="006507BB" w:rsidRDefault="00A810AD">
            <w:pPr>
              <w:pStyle w:val="TableParagraph"/>
              <w:spacing w:line="202" w:lineRule="exact"/>
              <w:ind w:left="4" w:right="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(Группа)</w:t>
            </w:r>
          </w:p>
        </w:tc>
        <w:tc>
          <w:tcPr>
            <w:tcW w:w="1027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1767" w:type="dxa"/>
            <w:tcBorders>
              <w:top w:val="single" w:sz="6" w:space="0" w:color="000000"/>
            </w:tcBorders>
          </w:tcPr>
          <w:p w:rsidR="006507BB" w:rsidRDefault="00A810AD">
            <w:pPr>
              <w:pStyle w:val="TableParagraph"/>
              <w:spacing w:line="202" w:lineRule="exact"/>
              <w:ind w:left="278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дата)</w:t>
            </w:r>
          </w:p>
        </w:tc>
        <w:tc>
          <w:tcPr>
            <w:tcW w:w="153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2304" w:type="dxa"/>
            <w:tcBorders>
              <w:top w:val="single" w:sz="6" w:space="0" w:color="000000"/>
            </w:tcBorders>
          </w:tcPr>
          <w:p w:rsidR="006507BB" w:rsidRDefault="00A810AD">
            <w:pPr>
              <w:pStyle w:val="TableParagraph"/>
              <w:spacing w:line="202" w:lineRule="exact"/>
              <w:ind w:left="0" w:right="543"/>
              <w:jc w:val="right"/>
              <w:rPr>
                <w:sz w:val="18"/>
              </w:rPr>
            </w:pPr>
            <w:r>
              <w:rPr>
                <w:sz w:val="18"/>
              </w:rPr>
              <w:t>(И.О.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Фамилия)</w:t>
            </w:r>
          </w:p>
        </w:tc>
      </w:tr>
      <w:tr w:rsidR="006507BB">
        <w:trPr>
          <w:trHeight w:val="432"/>
        </w:trPr>
        <w:tc>
          <w:tcPr>
            <w:tcW w:w="2672" w:type="dxa"/>
          </w:tcPr>
          <w:p w:rsidR="006507BB" w:rsidRDefault="00A810AD">
            <w:pPr>
              <w:pStyle w:val="TableParagraph"/>
              <w:spacing w:before="13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1119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1027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 w:rsidR="006507BB" w:rsidRDefault="00A810AD">
            <w:pPr>
              <w:pStyle w:val="TableParagraph"/>
              <w:spacing w:before="136" w:line="276" w:lineRule="exact"/>
              <w:ind w:left="0" w:right="9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</w:t>
            </w:r>
            <w:r w:rsidR="005E3F0F">
              <w:rPr>
                <w:spacing w:val="-2"/>
                <w:sz w:val="24"/>
                <w:lang w:val="en-US"/>
              </w:rPr>
              <w:t>4</w:t>
            </w:r>
            <w:r>
              <w:rPr>
                <w:spacing w:val="-2"/>
                <w:sz w:val="24"/>
              </w:rPr>
              <w:t>.</w:t>
            </w:r>
            <w:r w:rsidR="001A1B76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2.2025</w:t>
            </w:r>
          </w:p>
        </w:tc>
        <w:tc>
          <w:tcPr>
            <w:tcW w:w="153" w:type="dxa"/>
          </w:tcPr>
          <w:p w:rsidR="006507BB" w:rsidRDefault="006507BB">
            <w:pPr>
              <w:pStyle w:val="TableParagraph"/>
              <w:ind w:left="0"/>
            </w:pPr>
          </w:p>
        </w:tc>
        <w:tc>
          <w:tcPr>
            <w:tcW w:w="2304" w:type="dxa"/>
            <w:tcBorders>
              <w:bottom w:val="single" w:sz="6" w:space="0" w:color="000000"/>
            </w:tcBorders>
          </w:tcPr>
          <w:p w:rsidR="006507BB" w:rsidRDefault="00A810AD">
            <w:pPr>
              <w:pStyle w:val="TableParagraph"/>
              <w:spacing w:before="136" w:line="276" w:lineRule="exact"/>
              <w:ind w:left="29"/>
              <w:rPr>
                <w:sz w:val="24"/>
              </w:rPr>
            </w:pPr>
            <w:r>
              <w:rPr>
                <w:sz w:val="24"/>
              </w:rPr>
              <w:t>И.Б.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Трамов</w:t>
            </w:r>
            <w:proofErr w:type="spellEnd"/>
          </w:p>
        </w:tc>
      </w:tr>
      <w:tr w:rsidR="006507BB">
        <w:trPr>
          <w:trHeight w:val="202"/>
        </w:trPr>
        <w:tc>
          <w:tcPr>
            <w:tcW w:w="2672" w:type="dxa"/>
          </w:tcPr>
          <w:p w:rsidR="006507BB" w:rsidRDefault="006507B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119" w:type="dxa"/>
          </w:tcPr>
          <w:p w:rsidR="006507BB" w:rsidRDefault="006507B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027" w:type="dxa"/>
          </w:tcPr>
          <w:p w:rsidR="006507BB" w:rsidRDefault="006507B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767" w:type="dxa"/>
            <w:tcBorders>
              <w:top w:val="single" w:sz="6" w:space="0" w:color="000000"/>
            </w:tcBorders>
          </w:tcPr>
          <w:p w:rsidR="006507BB" w:rsidRDefault="00A810AD">
            <w:pPr>
              <w:pStyle w:val="TableParagraph"/>
              <w:spacing w:line="182" w:lineRule="exact"/>
              <w:ind w:left="278"/>
              <w:rPr>
                <w:sz w:val="18"/>
              </w:rPr>
            </w:pPr>
            <w:r>
              <w:rPr>
                <w:sz w:val="18"/>
              </w:rPr>
              <w:t>(Подпись,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дата)</w:t>
            </w:r>
          </w:p>
        </w:tc>
        <w:tc>
          <w:tcPr>
            <w:tcW w:w="153" w:type="dxa"/>
          </w:tcPr>
          <w:p w:rsidR="006507BB" w:rsidRDefault="006507BB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304" w:type="dxa"/>
            <w:tcBorders>
              <w:top w:val="single" w:sz="6" w:space="0" w:color="000000"/>
            </w:tcBorders>
          </w:tcPr>
          <w:p w:rsidR="006507BB" w:rsidRDefault="00A810AD">
            <w:pPr>
              <w:pStyle w:val="TableParagraph"/>
              <w:spacing w:line="182" w:lineRule="exact"/>
              <w:ind w:left="0" w:right="543"/>
              <w:jc w:val="right"/>
              <w:rPr>
                <w:sz w:val="18"/>
              </w:rPr>
            </w:pPr>
            <w:r>
              <w:rPr>
                <w:sz w:val="18"/>
              </w:rPr>
              <w:t>(И.О.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Фамилия)</w:t>
            </w:r>
          </w:p>
        </w:tc>
      </w:tr>
    </w:tbl>
    <w:p w:rsidR="006507BB" w:rsidRDefault="006507BB">
      <w:pPr>
        <w:pStyle w:val="a3"/>
      </w:pPr>
    </w:p>
    <w:p w:rsidR="006507BB" w:rsidRDefault="006507BB">
      <w:pPr>
        <w:pStyle w:val="a3"/>
      </w:pPr>
    </w:p>
    <w:p w:rsidR="006507BB" w:rsidRDefault="006507BB">
      <w:pPr>
        <w:pStyle w:val="a3"/>
      </w:pPr>
    </w:p>
    <w:p w:rsidR="006507BB" w:rsidRDefault="006507BB">
      <w:pPr>
        <w:pStyle w:val="a3"/>
      </w:pPr>
    </w:p>
    <w:p w:rsidR="006507BB" w:rsidRDefault="006507BB">
      <w:pPr>
        <w:pStyle w:val="a3"/>
      </w:pPr>
    </w:p>
    <w:p w:rsidR="00CE4B2F" w:rsidRDefault="00CE4B2F">
      <w:pPr>
        <w:pStyle w:val="a3"/>
      </w:pPr>
    </w:p>
    <w:p w:rsidR="00CE4B2F" w:rsidRDefault="00CE4B2F">
      <w:pPr>
        <w:pStyle w:val="a3"/>
      </w:pPr>
    </w:p>
    <w:p w:rsidR="00CE4B2F" w:rsidRDefault="00CE4B2F">
      <w:pPr>
        <w:pStyle w:val="a3"/>
      </w:pPr>
    </w:p>
    <w:p w:rsidR="00CE4B2F" w:rsidRDefault="00CE4B2F">
      <w:pPr>
        <w:pStyle w:val="a3"/>
      </w:pPr>
    </w:p>
    <w:p w:rsidR="00CE4B2F" w:rsidRDefault="00CE4B2F">
      <w:pPr>
        <w:pStyle w:val="a3"/>
      </w:pPr>
    </w:p>
    <w:p w:rsidR="006507BB" w:rsidRDefault="006507BB">
      <w:pPr>
        <w:pStyle w:val="a3"/>
      </w:pPr>
    </w:p>
    <w:p w:rsidR="006507BB" w:rsidRDefault="006507BB">
      <w:pPr>
        <w:pStyle w:val="a3"/>
        <w:spacing w:before="207"/>
      </w:pPr>
    </w:p>
    <w:p w:rsidR="006507BB" w:rsidRDefault="00A810AD">
      <w:pPr>
        <w:pStyle w:val="a3"/>
        <w:ind w:left="3"/>
        <w:jc w:val="center"/>
      </w:pPr>
      <w:r>
        <w:t>2025</w:t>
      </w:r>
      <w:r>
        <w:rPr>
          <w:spacing w:val="2"/>
        </w:rPr>
        <w:t xml:space="preserve"> </w:t>
      </w:r>
      <w:r>
        <w:rPr>
          <w:spacing w:val="-5"/>
        </w:rPr>
        <w:t>г.</w:t>
      </w:r>
    </w:p>
    <w:p w:rsidR="006507BB" w:rsidRDefault="006507BB">
      <w:pPr>
        <w:pStyle w:val="a3"/>
        <w:jc w:val="center"/>
        <w:sectPr w:rsidR="006507BB">
          <w:type w:val="continuous"/>
          <w:pgSz w:w="11910" w:h="16840"/>
          <w:pgMar w:top="600" w:right="708" w:bottom="280" w:left="1559" w:header="720" w:footer="720" w:gutter="0"/>
          <w:cols w:space="720"/>
        </w:sectPr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2"/>
        </w:tabs>
        <w:spacing w:before="66"/>
        <w:ind w:left="182" w:hanging="182"/>
        <w:jc w:val="center"/>
      </w:pPr>
      <w:r>
        <w:rPr>
          <w:spacing w:val="-2"/>
        </w:rPr>
        <w:lastRenderedPageBreak/>
        <w:t>ВВЕДЕНИЕ</w:t>
      </w:r>
    </w:p>
    <w:p w:rsidR="006507BB" w:rsidRDefault="006507BB">
      <w:pPr>
        <w:pStyle w:val="a3"/>
        <w:spacing w:before="106"/>
      </w:pPr>
    </w:p>
    <w:p w:rsidR="006507BB" w:rsidRDefault="00A810AD">
      <w:pPr>
        <w:pStyle w:val="a3"/>
        <w:spacing w:line="480" w:lineRule="auto"/>
        <w:ind w:left="140" w:right="133" w:firstLine="720"/>
        <w:jc w:val="both"/>
      </w:pPr>
      <w:r>
        <w:t>Настоящее техническое задание распространяется на разработку программной системы для сбора и обработки информации с компьютера автомобиля [</w:t>
      </w:r>
      <w:proofErr w:type="spellStart"/>
      <w:r>
        <w:t>ССиОИКА</w:t>
      </w:r>
      <w:proofErr w:type="spellEnd"/>
      <w:r>
        <w:t>], используемой для общения с компьютером автомобиля и предназначенной для диагностики, мониторинга показателей и тестирования автомобилей как обычными пользователями, так и автомеханиками.</w:t>
      </w:r>
    </w:p>
    <w:p w:rsidR="006507BB" w:rsidRDefault="00A810AD">
      <w:pPr>
        <w:pStyle w:val="a3"/>
        <w:spacing w:before="1" w:line="480" w:lineRule="auto"/>
        <w:ind w:left="140" w:right="132" w:firstLine="720"/>
        <w:jc w:val="both"/>
      </w:pPr>
      <w:r>
        <w:t>Для поддержания автомобиля в отличном состоянии, необходимы бережная эксплуатация, мониторинг важных показателей и регулярные проверки неисправностей и неполадок. Далеко не всегда у автолюбителей находится время для регулярной диагностики автомобиля на предмет неисправностей, странного поведения и поломок. Таким образом, человек может не заметить появляющиеся проблемы с машиной. Так как визуально определить большинство факторов ведущих к поломке автомобиля обычному человеку достаточно тяжело, необходимо программная система, выполняющая функцию общения и диагностики автомобиля за него.</w:t>
      </w:r>
    </w:p>
    <w:p w:rsidR="006507BB" w:rsidRDefault="000C0ABA">
      <w:pPr>
        <w:pStyle w:val="a3"/>
        <w:spacing w:before="2" w:line="480" w:lineRule="auto"/>
        <w:ind w:left="140" w:right="132" w:firstLine="782"/>
        <w:jc w:val="both"/>
      </w:pPr>
      <w:r>
        <w:t>В связи с этим</w:t>
      </w:r>
      <w:r w:rsidR="00A810AD">
        <w:t>, в настоящий момент существует потребность в доступной</w:t>
      </w:r>
      <w:r w:rsidR="00A810AD">
        <w:rPr>
          <w:spacing w:val="40"/>
        </w:rPr>
        <w:t xml:space="preserve"> </w:t>
      </w:r>
      <w:r w:rsidR="00A810AD">
        <w:t>системе, которая могла бы осуществлять расшифровку и зашифровку сообщений, получаемых и отправляемых автомобилю и наглядно визуализировать параметры, собираемые с внутренних датчиков транспортного средства.</w:t>
      </w:r>
    </w:p>
    <w:p w:rsidR="006507BB" w:rsidRDefault="006507BB">
      <w:pPr>
        <w:pStyle w:val="a3"/>
        <w:spacing w:before="80"/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1"/>
        </w:tabs>
        <w:ind w:left="181" w:right="3" w:hanging="182"/>
        <w:jc w:val="center"/>
      </w:pPr>
      <w:bookmarkStart w:id="0" w:name="2_Основания_для_разработки"/>
      <w:bookmarkEnd w:id="0"/>
      <w:r>
        <w:t>ОСНОВАНИЯ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rPr>
          <w:spacing w:val="-2"/>
        </w:rPr>
        <w:t>РАЗРАБОТКИ</w:t>
      </w:r>
    </w:p>
    <w:p w:rsidR="006507BB" w:rsidRDefault="006507BB">
      <w:pPr>
        <w:pStyle w:val="a3"/>
        <w:spacing w:before="111"/>
      </w:pPr>
    </w:p>
    <w:p w:rsidR="006507BB" w:rsidRDefault="00A810AD">
      <w:pPr>
        <w:pStyle w:val="a3"/>
        <w:spacing w:line="480" w:lineRule="auto"/>
        <w:ind w:left="140" w:right="136" w:firstLine="720"/>
        <w:jc w:val="both"/>
      </w:pPr>
      <w:proofErr w:type="spellStart"/>
      <w:r>
        <w:t>ССиОИКА</w:t>
      </w:r>
      <w:proofErr w:type="spellEnd"/>
      <w:r>
        <w:t xml:space="preserve"> разрабатывается в соответствии с тематикой кафедры «Компьютерные системы и сети» МГТУ им. Н.Э. Баумана.</w:t>
      </w:r>
    </w:p>
    <w:p w:rsidR="006507BB" w:rsidRDefault="00A810AD">
      <w:pPr>
        <w:pStyle w:val="1"/>
        <w:numPr>
          <w:ilvl w:val="0"/>
          <w:numId w:val="2"/>
        </w:numPr>
        <w:tabs>
          <w:tab w:val="left" w:pos="181"/>
        </w:tabs>
        <w:spacing w:before="71"/>
        <w:ind w:left="181" w:hanging="182"/>
        <w:jc w:val="center"/>
      </w:pPr>
      <w:bookmarkStart w:id="1" w:name="3_Назначение_разработки"/>
      <w:bookmarkEnd w:id="1"/>
      <w:r>
        <w:t>НАЗНАЧЕНИЕ</w:t>
      </w:r>
      <w:r>
        <w:rPr>
          <w:spacing w:val="-6"/>
        </w:rPr>
        <w:t xml:space="preserve"> </w:t>
      </w:r>
      <w:r>
        <w:rPr>
          <w:spacing w:val="-2"/>
        </w:rPr>
        <w:t>РАЗРАБОТКИ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3"/>
        <w:spacing w:line="480" w:lineRule="auto"/>
        <w:ind w:left="140" w:right="132" w:firstLine="720"/>
        <w:jc w:val="both"/>
      </w:pPr>
      <w:r>
        <w:t xml:space="preserve">Основное назначение </w:t>
      </w:r>
      <w:proofErr w:type="spellStart"/>
      <w:r>
        <w:t>ССиОИКА</w:t>
      </w:r>
      <w:proofErr w:type="spellEnd"/>
      <w:r>
        <w:t xml:space="preserve"> заключается в диагностике и мониторинге состояния автомобиля и получении возможности общения с его компьютером, необходимое как обычными пользователям, так и автомеханиками.</w:t>
      </w:r>
    </w:p>
    <w:p w:rsidR="006507BB" w:rsidRDefault="006507BB">
      <w:pPr>
        <w:pStyle w:val="a3"/>
        <w:spacing w:before="85"/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4"/>
        </w:tabs>
        <w:ind w:left="184" w:hanging="182"/>
        <w:jc w:val="center"/>
      </w:pPr>
      <w:bookmarkStart w:id="2" w:name="4_Исходные_данные,_цели_и_задачи"/>
      <w:bookmarkEnd w:id="2"/>
      <w:r>
        <w:t>ИСХОДНЫЕ ДАННЫЕ, ЦЕЛИ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ЗАДАЧИ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3" w:name="4.1_Исходные_данные"/>
      <w:bookmarkEnd w:id="3"/>
      <w:r>
        <w:rPr>
          <w:sz w:val="24"/>
        </w:rPr>
        <w:t>Исходные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данные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3"/>
        </w:tabs>
        <w:spacing w:before="1"/>
        <w:ind w:hanging="542"/>
        <w:rPr>
          <w:sz w:val="24"/>
        </w:rPr>
      </w:pPr>
      <w:r>
        <w:rPr>
          <w:sz w:val="24"/>
        </w:rPr>
        <w:t>Исходными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материалы: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197"/>
          <w:tab w:val="left" w:pos="1552"/>
          <w:tab w:val="left" w:pos="1666"/>
          <w:tab w:val="left" w:pos="2330"/>
        </w:tabs>
        <w:spacing w:line="480" w:lineRule="auto"/>
        <w:ind w:right="137" w:firstLine="720"/>
        <w:rPr>
          <w:sz w:val="24"/>
        </w:rPr>
      </w:pPr>
      <w:r>
        <w:rPr>
          <w:sz w:val="24"/>
        </w:rPr>
        <w:tab/>
        <w:t>Основные</w:t>
      </w:r>
      <w:r>
        <w:rPr>
          <w:spacing w:val="40"/>
          <w:sz w:val="24"/>
        </w:rPr>
        <w:t xml:space="preserve"> </w:t>
      </w:r>
      <w:r>
        <w:rPr>
          <w:sz w:val="24"/>
        </w:rPr>
        <w:t>этапы</w:t>
      </w:r>
      <w:r>
        <w:rPr>
          <w:spacing w:val="40"/>
          <w:sz w:val="24"/>
        </w:rPr>
        <w:t xml:space="preserve"> </w:t>
      </w:r>
      <w:r>
        <w:rPr>
          <w:sz w:val="24"/>
        </w:rPr>
        <w:t>компьютерной</w:t>
      </w:r>
      <w:r>
        <w:rPr>
          <w:spacing w:val="40"/>
          <w:sz w:val="24"/>
        </w:rPr>
        <w:t xml:space="preserve"> </w:t>
      </w:r>
      <w:r>
        <w:rPr>
          <w:sz w:val="24"/>
        </w:rPr>
        <w:t>диагностики</w:t>
      </w:r>
      <w:r>
        <w:rPr>
          <w:spacing w:val="40"/>
          <w:sz w:val="24"/>
        </w:rPr>
        <w:t xml:space="preserve"> </w:t>
      </w:r>
      <w:r>
        <w:rPr>
          <w:sz w:val="24"/>
        </w:rPr>
        <w:t>автомобиля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[Электронный </w:t>
      </w:r>
      <w:r>
        <w:rPr>
          <w:spacing w:val="-2"/>
          <w:sz w:val="24"/>
        </w:rPr>
        <w:t>ресурс].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4"/>
          <w:sz w:val="24"/>
        </w:rPr>
        <w:t>URL:</w:t>
      </w:r>
      <w:r>
        <w:rPr>
          <w:sz w:val="24"/>
        </w:rPr>
        <w:tab/>
      </w:r>
      <w:hyperlink r:id="rId7">
        <w:r>
          <w:rPr>
            <w:color w:val="0000FF"/>
            <w:spacing w:val="-2"/>
            <w:sz w:val="24"/>
            <w:u w:val="single" w:color="0000FF"/>
          </w:rPr>
          <w:t>https://bestauto.ge/ru/computer-diagnostics/car-diagnostic-test-stages-and-</w:t>
        </w:r>
      </w:hyperlink>
    </w:p>
    <w:p w:rsidR="006507BB" w:rsidRDefault="00EF46A9">
      <w:pPr>
        <w:pStyle w:val="a3"/>
        <w:ind w:left="140"/>
      </w:pPr>
      <w:hyperlink r:id="rId8">
        <w:proofErr w:type="spellStart"/>
        <w:r w:rsidR="00A810AD">
          <w:rPr>
            <w:color w:val="0000FF"/>
            <w:u w:val="single" w:color="0000FF"/>
          </w:rPr>
          <w:t>methods</w:t>
        </w:r>
        <w:proofErr w:type="spellEnd"/>
      </w:hyperlink>
      <w:r w:rsidR="00A810AD">
        <w:rPr>
          <w:color w:val="0000FF"/>
          <w:spacing w:val="-2"/>
        </w:rPr>
        <w:t xml:space="preserve"> </w:t>
      </w:r>
      <w:r w:rsidR="00A810AD">
        <w:t>(дата</w:t>
      </w:r>
      <w:r w:rsidR="00A810AD">
        <w:rPr>
          <w:spacing w:val="-2"/>
        </w:rPr>
        <w:t xml:space="preserve"> </w:t>
      </w:r>
      <w:r w:rsidR="00A810AD">
        <w:t>обращения:</w:t>
      </w:r>
      <w:r w:rsidR="00A810AD">
        <w:rPr>
          <w:spacing w:val="-1"/>
        </w:rPr>
        <w:t xml:space="preserve"> </w:t>
      </w:r>
      <w:r w:rsidR="00A810AD">
        <w:rPr>
          <w:spacing w:val="-2"/>
        </w:rPr>
        <w:t>01.11.2024)</w:t>
      </w:r>
    </w:p>
    <w:p w:rsidR="006507BB" w:rsidRDefault="006507BB">
      <w:pPr>
        <w:pStyle w:val="a3"/>
        <w:spacing w:before="1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628"/>
        </w:tabs>
        <w:spacing w:line="480" w:lineRule="auto"/>
        <w:ind w:right="134" w:firstLine="706"/>
        <w:rPr>
          <w:sz w:val="24"/>
        </w:rPr>
      </w:pPr>
      <w:r>
        <w:rPr>
          <w:sz w:val="24"/>
        </w:rPr>
        <w:t>Руководство</w:t>
      </w:r>
      <w:r>
        <w:rPr>
          <w:spacing w:val="40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40"/>
          <w:sz w:val="24"/>
        </w:rPr>
        <w:t xml:space="preserve"> </w:t>
      </w:r>
      <w:r>
        <w:rPr>
          <w:sz w:val="24"/>
        </w:rPr>
        <w:t>диагностического</w:t>
      </w:r>
      <w:r>
        <w:rPr>
          <w:spacing w:val="40"/>
          <w:sz w:val="24"/>
        </w:rPr>
        <w:t xml:space="preserve"> </w:t>
      </w:r>
      <w:r>
        <w:rPr>
          <w:sz w:val="24"/>
        </w:rPr>
        <w:t>устройства</w:t>
      </w:r>
      <w:r>
        <w:rPr>
          <w:spacing w:val="40"/>
          <w:sz w:val="24"/>
        </w:rPr>
        <w:t xml:space="preserve"> </w:t>
      </w:r>
      <w:r>
        <w:rPr>
          <w:sz w:val="24"/>
        </w:rPr>
        <w:t>“Вася</w:t>
      </w:r>
      <w:r>
        <w:rPr>
          <w:spacing w:val="40"/>
          <w:sz w:val="24"/>
        </w:rPr>
        <w:t xml:space="preserve"> </w:t>
      </w:r>
      <w:r>
        <w:rPr>
          <w:sz w:val="24"/>
        </w:rPr>
        <w:t>Диагност” [Электронный</w:t>
      </w:r>
      <w:r>
        <w:rPr>
          <w:spacing w:val="80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URL:</w:t>
      </w:r>
      <w:r>
        <w:rPr>
          <w:spacing w:val="80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https://vasyadiagnost.com/soft/manual/</w:t>
        </w:r>
      </w:hyperlink>
      <w:r>
        <w:rPr>
          <w:color w:val="0000FF"/>
          <w:spacing w:val="80"/>
          <w:sz w:val="24"/>
        </w:rPr>
        <w:t xml:space="preserve"> </w:t>
      </w:r>
      <w:r>
        <w:rPr>
          <w:sz w:val="24"/>
        </w:rPr>
        <w:t>(дата</w:t>
      </w:r>
      <w:r>
        <w:rPr>
          <w:spacing w:val="80"/>
          <w:sz w:val="24"/>
        </w:rPr>
        <w:t xml:space="preserve"> </w:t>
      </w:r>
      <w:r>
        <w:rPr>
          <w:sz w:val="24"/>
        </w:rPr>
        <w:t>обращения:</w:t>
      </w:r>
    </w:p>
    <w:p w:rsidR="006507BB" w:rsidRDefault="00A810AD">
      <w:pPr>
        <w:pStyle w:val="a3"/>
        <w:ind w:left="140"/>
      </w:pPr>
      <w:r>
        <w:rPr>
          <w:spacing w:val="-2"/>
        </w:rPr>
        <w:t>05.11.2024)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917"/>
          <w:tab w:val="left" w:pos="3190"/>
          <w:tab w:val="left" w:pos="4015"/>
          <w:tab w:val="left" w:pos="5316"/>
          <w:tab w:val="left" w:pos="7199"/>
          <w:tab w:val="left" w:pos="8419"/>
          <w:tab w:val="left" w:pos="8947"/>
        </w:tabs>
        <w:spacing w:line="480" w:lineRule="auto"/>
        <w:ind w:right="138" w:firstLine="706"/>
        <w:rPr>
          <w:sz w:val="24"/>
        </w:rPr>
      </w:pPr>
      <w:r>
        <w:rPr>
          <w:spacing w:val="-2"/>
          <w:sz w:val="24"/>
        </w:rPr>
        <w:t>ELM327</w:t>
      </w:r>
      <w:r>
        <w:rPr>
          <w:sz w:val="24"/>
        </w:rPr>
        <w:tab/>
      </w:r>
      <w:r>
        <w:rPr>
          <w:spacing w:val="-4"/>
          <w:sz w:val="24"/>
        </w:rPr>
        <w:t>v1.5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datasheet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[Электронный</w:t>
      </w:r>
      <w:r>
        <w:rPr>
          <w:sz w:val="24"/>
        </w:rPr>
        <w:tab/>
      </w:r>
      <w:r>
        <w:rPr>
          <w:spacing w:val="-2"/>
          <w:sz w:val="24"/>
        </w:rPr>
        <w:t>ресурс].</w:t>
      </w:r>
      <w:r>
        <w:rPr>
          <w:sz w:val="24"/>
        </w:rPr>
        <w:tab/>
      </w:r>
      <w:r>
        <w:rPr>
          <w:spacing w:val="-10"/>
          <w:sz w:val="24"/>
        </w:rPr>
        <w:t>–</w:t>
      </w:r>
      <w:r>
        <w:rPr>
          <w:sz w:val="24"/>
        </w:rPr>
        <w:tab/>
      </w:r>
      <w:r>
        <w:rPr>
          <w:spacing w:val="-4"/>
          <w:sz w:val="24"/>
        </w:rPr>
        <w:t xml:space="preserve">URL: </w:t>
      </w:r>
      <w:hyperlink r:id="rId10">
        <w:r>
          <w:rPr>
            <w:color w:val="0000FF"/>
            <w:sz w:val="24"/>
            <w:u w:val="single" w:color="0000FF"/>
          </w:rPr>
          <w:t>https://www.alldatasheet.com/datasheet-pdf/pdf/542978/ELM/ELM327.html</w:t>
        </w:r>
      </w:hyperlink>
      <w:r>
        <w:rPr>
          <w:color w:val="0000FF"/>
          <w:spacing w:val="40"/>
          <w:sz w:val="24"/>
        </w:rPr>
        <w:t xml:space="preserve"> </w:t>
      </w:r>
      <w:r>
        <w:rPr>
          <w:sz w:val="24"/>
        </w:rPr>
        <w:t>(дата</w:t>
      </w:r>
      <w:r>
        <w:rPr>
          <w:spacing w:val="40"/>
          <w:sz w:val="24"/>
        </w:rPr>
        <w:t xml:space="preserve"> </w:t>
      </w:r>
      <w:r>
        <w:rPr>
          <w:sz w:val="24"/>
        </w:rPr>
        <w:t>обращения:</w:t>
      </w:r>
    </w:p>
    <w:p w:rsidR="006507BB" w:rsidRDefault="00A810AD">
      <w:pPr>
        <w:pStyle w:val="a3"/>
        <w:ind w:left="140"/>
      </w:pPr>
      <w:r>
        <w:rPr>
          <w:spacing w:val="-2"/>
        </w:rPr>
        <w:t>07.11.2024)</w:t>
      </w:r>
    </w:p>
    <w:p w:rsidR="006507BB" w:rsidRDefault="006507BB">
      <w:pPr>
        <w:pStyle w:val="a3"/>
        <w:spacing w:before="121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4" w:name="4.2_Цель_работы"/>
      <w:bookmarkEnd w:id="4"/>
      <w:r>
        <w:rPr>
          <w:sz w:val="24"/>
        </w:rPr>
        <w:t>Цель</w:t>
      </w:r>
      <w:r>
        <w:rPr>
          <w:spacing w:val="-2"/>
          <w:sz w:val="24"/>
        </w:rPr>
        <w:t xml:space="preserve"> работы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3"/>
        <w:spacing w:line="480" w:lineRule="auto"/>
        <w:ind w:left="140" w:firstLine="720"/>
      </w:pPr>
      <w:r>
        <w:t>Целью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является</w:t>
      </w:r>
      <w:r w:rsidR="001573F5">
        <w:t xml:space="preserve"> прототип</w:t>
      </w:r>
      <w:r>
        <w:rPr>
          <w:spacing w:val="40"/>
        </w:rPr>
        <w:t xml:space="preserve"> </w:t>
      </w:r>
      <w:r>
        <w:t>программн</w:t>
      </w:r>
      <w:r w:rsidR="001573F5">
        <w:t>ой</w:t>
      </w:r>
      <w:r>
        <w:rPr>
          <w:spacing w:val="40"/>
        </w:rPr>
        <w:t xml:space="preserve"> </w:t>
      </w:r>
      <w:r>
        <w:t>систем</w:t>
      </w:r>
      <w:r w:rsidR="001573F5">
        <w:t>ы</w:t>
      </w:r>
      <w:r>
        <w:rPr>
          <w:spacing w:val="40"/>
        </w:rPr>
        <w:t xml:space="preserve"> </w:t>
      </w:r>
      <w:r>
        <w:t>сбора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обработки</w:t>
      </w:r>
      <w:r>
        <w:rPr>
          <w:spacing w:val="40"/>
        </w:rPr>
        <w:t xml:space="preserve"> </w:t>
      </w:r>
      <w:r>
        <w:t>информации</w:t>
      </w:r>
      <w:r>
        <w:rPr>
          <w:spacing w:val="40"/>
        </w:rPr>
        <w:t xml:space="preserve"> </w:t>
      </w:r>
      <w:r>
        <w:t>с компьютера автомобиля для мониторинга и диагностики систем автомобиля.</w:t>
      </w: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spacing w:before="121"/>
        <w:ind w:left="1215" w:hanging="364"/>
        <w:rPr>
          <w:sz w:val="24"/>
        </w:rPr>
      </w:pPr>
      <w:bookmarkStart w:id="5" w:name="4.3_Решаемые_задачи"/>
      <w:bookmarkEnd w:id="5"/>
      <w:r>
        <w:rPr>
          <w:sz w:val="24"/>
        </w:rPr>
        <w:t>Решаемые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задачи</w:t>
      </w:r>
    </w:p>
    <w:p w:rsidR="006507BB" w:rsidRDefault="006507BB">
      <w:pPr>
        <w:pStyle w:val="a3"/>
        <w:spacing w:before="119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3"/>
        </w:tabs>
        <w:spacing w:before="1"/>
        <w:ind w:hanging="542"/>
        <w:rPr>
          <w:sz w:val="24"/>
        </w:rPr>
      </w:pPr>
      <w:r>
        <w:rPr>
          <w:sz w:val="24"/>
        </w:rPr>
        <w:t>Анализ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получаемых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компьютера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автомобиля.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406"/>
        </w:tabs>
        <w:spacing w:before="276" w:line="480" w:lineRule="auto"/>
        <w:ind w:left="140" w:right="140" w:firstLine="720"/>
        <w:rPr>
          <w:sz w:val="24"/>
        </w:rPr>
      </w:pPr>
      <w:r>
        <w:rPr>
          <w:sz w:val="24"/>
        </w:rPr>
        <w:t>Выбор</w:t>
      </w:r>
      <w:r>
        <w:rPr>
          <w:spacing w:val="-5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4"/>
          <w:sz w:val="24"/>
        </w:rPr>
        <w:t xml:space="preserve"> </w:t>
      </w:r>
      <w:r>
        <w:rPr>
          <w:sz w:val="24"/>
        </w:rPr>
        <w:t>жизненного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цикла,</w:t>
      </w:r>
      <w:r>
        <w:rPr>
          <w:spacing w:val="-3"/>
          <w:sz w:val="24"/>
        </w:rPr>
        <w:t xml:space="preserve"> </w:t>
      </w:r>
      <w:r>
        <w:rPr>
          <w:sz w:val="24"/>
        </w:rPr>
        <w:t>архитектуры, подхода,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технологии,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методов и средств разработки, если они не указаны в техническом задании.</w:t>
      </w:r>
    </w:p>
    <w:p w:rsidR="006507BB" w:rsidRDefault="006507BB">
      <w:pPr>
        <w:pStyle w:val="a5"/>
        <w:spacing w:line="480" w:lineRule="auto"/>
        <w:rPr>
          <w:sz w:val="24"/>
        </w:rPr>
        <w:sectPr w:rsidR="006507BB">
          <w:footerReference w:type="default" r:id="rId11"/>
          <w:pgSz w:w="11910" w:h="16840"/>
          <w:pgMar w:top="1040" w:right="708" w:bottom="960" w:left="1559" w:header="0" w:footer="777" w:gutter="0"/>
          <w:cols w:space="720"/>
        </w:sectPr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536"/>
        </w:tabs>
        <w:spacing w:before="71" w:line="480" w:lineRule="auto"/>
        <w:ind w:left="140" w:right="145" w:firstLine="720"/>
        <w:jc w:val="both"/>
        <w:rPr>
          <w:sz w:val="24"/>
        </w:rPr>
      </w:pPr>
      <w:r>
        <w:rPr>
          <w:sz w:val="24"/>
        </w:rPr>
        <w:lastRenderedPageBreak/>
        <w:t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642"/>
        </w:tabs>
        <w:spacing w:before="1" w:line="480" w:lineRule="auto"/>
        <w:ind w:left="140" w:right="137" w:firstLine="720"/>
        <w:jc w:val="both"/>
        <w:rPr>
          <w:sz w:val="24"/>
        </w:rPr>
      </w:pPr>
      <w:r>
        <w:rPr>
          <w:sz w:val="24"/>
        </w:rPr>
        <w:t>Разработка структуры программного обеспечения и определение спецификаций его компонентов.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516"/>
        </w:tabs>
        <w:spacing w:line="480" w:lineRule="auto"/>
        <w:ind w:left="140" w:right="138" w:firstLine="720"/>
        <w:jc w:val="both"/>
        <w:rPr>
          <w:sz w:val="24"/>
        </w:rPr>
      </w:pPr>
      <w:r>
        <w:rPr>
          <w:sz w:val="24"/>
        </w:rPr>
        <w:t xml:space="preserve">Проектирование </w:t>
      </w:r>
      <w:r w:rsidR="004E32C3">
        <w:rPr>
          <w:sz w:val="24"/>
        </w:rPr>
        <w:t>компонентов программного продукта</w:t>
      </w:r>
      <w:r>
        <w:rPr>
          <w:sz w:val="24"/>
        </w:rPr>
        <w:t>: веб-сервера</w:t>
      </w:r>
      <w:r w:rsidR="004E32C3">
        <w:rPr>
          <w:sz w:val="24"/>
        </w:rPr>
        <w:t>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540"/>
        </w:tabs>
        <w:spacing w:before="1" w:line="480" w:lineRule="auto"/>
        <w:ind w:left="140" w:right="145" w:firstLine="720"/>
        <w:jc w:val="both"/>
        <w:rPr>
          <w:sz w:val="24"/>
        </w:rPr>
      </w:pPr>
      <w:r>
        <w:rPr>
          <w:sz w:val="24"/>
        </w:rPr>
        <w:t>Реализация компонентов с использованием выбранных средств и их автономное тестирование.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jc w:val="both"/>
        <w:rPr>
          <w:sz w:val="24"/>
        </w:rPr>
      </w:pPr>
      <w:r>
        <w:rPr>
          <w:sz w:val="24"/>
        </w:rPr>
        <w:t>Сборка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комплексное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тестирование.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35"/>
        </w:tabs>
        <w:spacing w:line="480" w:lineRule="auto"/>
        <w:ind w:left="140" w:right="136" w:firstLine="720"/>
        <w:jc w:val="both"/>
        <w:rPr>
          <w:sz w:val="24"/>
        </w:rPr>
      </w:pPr>
      <w:r>
        <w:rPr>
          <w:sz w:val="24"/>
        </w:rPr>
        <w:t xml:space="preserve">Оценочное тестирование программного обеспечения: тестирование удобства </w:t>
      </w:r>
      <w:r>
        <w:rPr>
          <w:spacing w:val="-2"/>
          <w:sz w:val="24"/>
        </w:rPr>
        <w:t>использования.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550"/>
        </w:tabs>
        <w:spacing w:before="1" w:line="480" w:lineRule="auto"/>
        <w:ind w:left="140" w:right="145" w:firstLine="720"/>
        <w:jc w:val="both"/>
        <w:rPr>
          <w:sz w:val="24"/>
        </w:rPr>
      </w:pPr>
      <w:r>
        <w:rPr>
          <w:sz w:val="24"/>
        </w:rPr>
        <w:t xml:space="preserve">Разработка технологии развертывания серверной части программного </w:t>
      </w:r>
      <w:r>
        <w:rPr>
          <w:spacing w:val="-2"/>
          <w:sz w:val="24"/>
        </w:rPr>
        <w:t>обеспечения.</w:t>
      </w:r>
    </w:p>
    <w:p w:rsidR="006507BB" w:rsidRDefault="006507BB">
      <w:pPr>
        <w:pStyle w:val="a5"/>
        <w:spacing w:line="480" w:lineRule="auto"/>
        <w:jc w:val="both"/>
        <w:rPr>
          <w:sz w:val="24"/>
        </w:rPr>
        <w:sectPr w:rsidR="006507BB">
          <w:pgSz w:w="11910" w:h="16840"/>
          <w:pgMar w:top="1040" w:right="708" w:bottom="960" w:left="1559" w:header="0" w:footer="777" w:gutter="0"/>
          <w:cols w:space="720"/>
        </w:sectPr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2"/>
        </w:tabs>
        <w:spacing w:before="71"/>
        <w:ind w:left="182" w:right="3" w:hanging="182"/>
        <w:jc w:val="center"/>
      </w:pPr>
      <w:bookmarkStart w:id="6" w:name="5_Требования_к_программной_системе"/>
      <w:bookmarkEnd w:id="6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rPr>
          <w:spacing w:val="-2"/>
        </w:rPr>
        <w:t>СИСТЕМЕ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7" w:name="5.1_Требования_к_функциональным_характер"/>
      <w:bookmarkEnd w:id="7"/>
      <w:r>
        <w:rPr>
          <w:sz w:val="24"/>
        </w:rPr>
        <w:t>Требования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функциональным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характеристикам</w:t>
      </w:r>
    </w:p>
    <w:p w:rsidR="006507BB" w:rsidRDefault="006507BB">
      <w:pPr>
        <w:pStyle w:val="a3"/>
        <w:spacing w:before="121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393"/>
        </w:tabs>
        <w:ind w:left="1393" w:hanging="542"/>
        <w:rPr>
          <w:sz w:val="24"/>
        </w:rPr>
      </w:pPr>
      <w:bookmarkStart w:id="8" w:name="5.1.1_Выполняемые_функции"/>
      <w:bookmarkEnd w:id="8"/>
      <w:r>
        <w:rPr>
          <w:sz w:val="24"/>
        </w:rPr>
        <w:t>Выполняемые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функции</w:t>
      </w:r>
    </w:p>
    <w:p w:rsidR="006507BB" w:rsidRDefault="006507BB">
      <w:pPr>
        <w:pStyle w:val="a3"/>
        <w:spacing w:before="120"/>
      </w:pPr>
    </w:p>
    <w:p w:rsidR="006507BB" w:rsidRDefault="00A200D3">
      <w:pPr>
        <w:pStyle w:val="a5"/>
        <w:numPr>
          <w:ilvl w:val="3"/>
          <w:numId w:val="2"/>
        </w:numPr>
        <w:tabs>
          <w:tab w:val="left" w:pos="1744"/>
          <w:tab w:val="left" w:pos="3768"/>
          <w:tab w:val="left" w:pos="4118"/>
          <w:tab w:val="left" w:pos="5269"/>
          <w:tab w:val="left" w:pos="6405"/>
          <w:tab w:val="left" w:pos="6870"/>
          <w:tab w:val="left" w:pos="8237"/>
        </w:tabs>
        <w:spacing w:line="480" w:lineRule="auto"/>
        <w:ind w:right="142" w:firstLine="710"/>
        <w:rPr>
          <w:sz w:val="24"/>
        </w:rPr>
      </w:pPr>
      <w:bookmarkStart w:id="9" w:name="5.1.1.1_Зашифровывание_и_отправка_запрос"/>
      <w:bookmarkEnd w:id="9"/>
      <w:r>
        <w:rPr>
          <w:spacing w:val="-2"/>
          <w:sz w:val="24"/>
        </w:rPr>
        <w:t>Кодирование</w:t>
      </w:r>
      <w:r w:rsidR="000D10B6">
        <w:rPr>
          <w:sz w:val="24"/>
        </w:rPr>
        <w:t xml:space="preserve"> </w:t>
      </w:r>
      <w:r w:rsidR="00A810AD">
        <w:rPr>
          <w:spacing w:val="-10"/>
          <w:sz w:val="24"/>
        </w:rPr>
        <w:t>и</w:t>
      </w:r>
      <w:r w:rsidR="000D10B6">
        <w:rPr>
          <w:sz w:val="24"/>
        </w:rPr>
        <w:t xml:space="preserve"> </w:t>
      </w:r>
      <w:r w:rsidR="00A810AD">
        <w:rPr>
          <w:spacing w:val="-2"/>
          <w:sz w:val="24"/>
        </w:rPr>
        <w:t>отправка</w:t>
      </w:r>
      <w:r w:rsidR="000D10B6">
        <w:rPr>
          <w:sz w:val="24"/>
        </w:rPr>
        <w:t xml:space="preserve"> </w:t>
      </w:r>
      <w:r w:rsidR="00A810AD">
        <w:rPr>
          <w:spacing w:val="-2"/>
          <w:sz w:val="24"/>
        </w:rPr>
        <w:t>запросов</w:t>
      </w:r>
      <w:r w:rsidR="000D10B6">
        <w:rPr>
          <w:spacing w:val="-2"/>
          <w:sz w:val="24"/>
        </w:rPr>
        <w:t xml:space="preserve"> </w:t>
      </w:r>
      <w:r w:rsidR="00A810AD">
        <w:rPr>
          <w:spacing w:val="-6"/>
          <w:sz w:val="24"/>
        </w:rPr>
        <w:t>на</w:t>
      </w:r>
      <w:r w:rsidR="000D10B6">
        <w:rPr>
          <w:sz w:val="24"/>
        </w:rPr>
        <w:t xml:space="preserve"> </w:t>
      </w:r>
      <w:r w:rsidR="00A810AD">
        <w:rPr>
          <w:spacing w:val="-2"/>
          <w:sz w:val="24"/>
        </w:rPr>
        <w:t>компьютер</w:t>
      </w:r>
      <w:r w:rsidR="000D10B6">
        <w:rPr>
          <w:sz w:val="24"/>
        </w:rPr>
        <w:t xml:space="preserve"> </w:t>
      </w:r>
      <w:r w:rsidR="00A810AD">
        <w:rPr>
          <w:spacing w:val="-2"/>
          <w:sz w:val="24"/>
        </w:rPr>
        <w:t xml:space="preserve">автомобиля, </w:t>
      </w:r>
      <w:r w:rsidR="000D10B6">
        <w:rPr>
          <w:sz w:val="24"/>
        </w:rPr>
        <w:t>декодирование</w:t>
      </w:r>
      <w:r w:rsidR="00A810AD">
        <w:rPr>
          <w:sz w:val="24"/>
        </w:rPr>
        <w:t xml:space="preserve"> и получение ответов.</w:t>
      </w:r>
    </w:p>
    <w:p w:rsidR="006507BB" w:rsidRDefault="00A810AD">
      <w:pPr>
        <w:pStyle w:val="a5"/>
        <w:numPr>
          <w:ilvl w:val="3"/>
          <w:numId w:val="2"/>
        </w:numPr>
        <w:tabs>
          <w:tab w:val="left" w:pos="1575"/>
        </w:tabs>
        <w:spacing w:before="120"/>
        <w:ind w:left="1575" w:hanging="724"/>
        <w:rPr>
          <w:sz w:val="24"/>
        </w:rPr>
      </w:pPr>
      <w:bookmarkStart w:id="10" w:name="5.1.1.2_Визуализация_полученных_данных_в"/>
      <w:bookmarkEnd w:id="10"/>
      <w:r>
        <w:rPr>
          <w:sz w:val="24"/>
        </w:rPr>
        <w:t>Визуализация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понятном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виде.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574"/>
        </w:tabs>
        <w:spacing w:before="1"/>
        <w:ind w:left="1574" w:hanging="723"/>
        <w:rPr>
          <w:sz w:val="24"/>
        </w:rPr>
      </w:pPr>
      <w:bookmarkStart w:id="11" w:name="5.1.1.3_Расшифровка_кодов_ошибок,_хранящ"/>
      <w:bookmarkEnd w:id="11"/>
      <w:r>
        <w:rPr>
          <w:sz w:val="24"/>
        </w:rPr>
        <w:t>Расшифровка</w:t>
      </w:r>
      <w:r>
        <w:rPr>
          <w:spacing w:val="-6"/>
          <w:sz w:val="24"/>
        </w:rPr>
        <w:t xml:space="preserve"> </w:t>
      </w:r>
      <w:r>
        <w:rPr>
          <w:sz w:val="24"/>
        </w:rPr>
        <w:t>кодов</w:t>
      </w:r>
      <w:r>
        <w:rPr>
          <w:spacing w:val="-9"/>
          <w:sz w:val="24"/>
        </w:rPr>
        <w:t xml:space="preserve"> </w:t>
      </w:r>
      <w:r>
        <w:rPr>
          <w:sz w:val="24"/>
        </w:rPr>
        <w:t>ошибок,</w:t>
      </w:r>
      <w:r>
        <w:rPr>
          <w:spacing w:val="-5"/>
          <w:sz w:val="24"/>
        </w:rPr>
        <w:t xml:space="preserve"> </w:t>
      </w:r>
      <w:r>
        <w:rPr>
          <w:sz w:val="24"/>
        </w:rPr>
        <w:t>хранящихся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компьютере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автомобиля.</w:t>
      </w:r>
    </w:p>
    <w:p w:rsidR="006507BB" w:rsidRDefault="006507BB">
      <w:pPr>
        <w:pStyle w:val="a3"/>
        <w:spacing w:before="120"/>
      </w:pPr>
    </w:p>
    <w:p w:rsidR="006507BB" w:rsidRDefault="00DF4BEB">
      <w:pPr>
        <w:pStyle w:val="a5"/>
        <w:numPr>
          <w:ilvl w:val="3"/>
          <w:numId w:val="2"/>
        </w:numPr>
        <w:tabs>
          <w:tab w:val="left" w:pos="1574"/>
        </w:tabs>
        <w:ind w:left="1574" w:hanging="723"/>
        <w:rPr>
          <w:sz w:val="24"/>
        </w:rPr>
      </w:pPr>
      <w:bookmarkStart w:id="12" w:name="5.1.1.4_Сохранение_данных_о_предыдущих_д"/>
      <w:bookmarkEnd w:id="12"/>
      <w:r>
        <w:rPr>
          <w:sz w:val="24"/>
        </w:rPr>
        <w:t>Режим п</w:t>
      </w:r>
      <w:r w:rsidR="000D10B6">
        <w:rPr>
          <w:sz w:val="24"/>
        </w:rPr>
        <w:t>остоянной отправки запросов, в реальном времени.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392"/>
        </w:tabs>
        <w:ind w:left="1392" w:hanging="541"/>
        <w:rPr>
          <w:sz w:val="24"/>
        </w:rPr>
      </w:pPr>
      <w:bookmarkStart w:id="13" w:name="5.1.2_Результаты:"/>
      <w:bookmarkEnd w:id="13"/>
      <w:r>
        <w:rPr>
          <w:spacing w:val="-2"/>
          <w:sz w:val="24"/>
        </w:rPr>
        <w:t>Результаты:</w:t>
      </w:r>
    </w:p>
    <w:p w:rsidR="006507BB" w:rsidRDefault="006507BB">
      <w:pPr>
        <w:pStyle w:val="a3"/>
        <w:spacing w:before="120"/>
      </w:pPr>
    </w:p>
    <w:p w:rsidR="000D10B6" w:rsidRDefault="000D10B6" w:rsidP="000D10B6">
      <w:pPr>
        <w:pStyle w:val="a5"/>
        <w:numPr>
          <w:ilvl w:val="3"/>
          <w:numId w:val="2"/>
        </w:numPr>
        <w:tabs>
          <w:tab w:val="left" w:pos="1570"/>
        </w:tabs>
        <w:ind w:left="1570" w:hanging="719"/>
        <w:rPr>
          <w:sz w:val="24"/>
        </w:rPr>
      </w:pPr>
      <w:bookmarkStart w:id="14" w:name="5.1.2.1_Числовые_значения,_полученные_с_"/>
      <w:bookmarkEnd w:id="14"/>
      <w:r>
        <w:rPr>
          <w:sz w:val="24"/>
        </w:rPr>
        <w:t>Закодированные числовые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значения, полученные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автомобиля.</w:t>
      </w:r>
    </w:p>
    <w:p w:rsidR="006507BB" w:rsidRDefault="006507BB">
      <w:pPr>
        <w:pStyle w:val="a3"/>
        <w:spacing w:before="121"/>
      </w:pPr>
    </w:p>
    <w:p w:rsidR="000D10B6" w:rsidRDefault="000D10B6" w:rsidP="000D10B6">
      <w:pPr>
        <w:pStyle w:val="a5"/>
        <w:numPr>
          <w:ilvl w:val="3"/>
          <w:numId w:val="2"/>
        </w:numPr>
        <w:tabs>
          <w:tab w:val="left" w:pos="1570"/>
        </w:tabs>
        <w:ind w:left="1570" w:hanging="719"/>
        <w:rPr>
          <w:sz w:val="24"/>
        </w:rPr>
      </w:pPr>
      <w:bookmarkStart w:id="15" w:name="5.1.2.2_Графики_критически_важных_показа"/>
      <w:bookmarkEnd w:id="15"/>
      <w:r>
        <w:rPr>
          <w:sz w:val="24"/>
        </w:rPr>
        <w:t>Декодированные числовые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значения, полученные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датчиков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автомобиля.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574"/>
        </w:tabs>
        <w:ind w:left="1574" w:hanging="723"/>
        <w:rPr>
          <w:sz w:val="24"/>
        </w:rPr>
      </w:pPr>
      <w:bookmarkStart w:id="16" w:name="5.1.2.3_Статистика_состояния_автомобиля_"/>
      <w:bookmarkEnd w:id="16"/>
      <w:r>
        <w:rPr>
          <w:sz w:val="24"/>
        </w:rPr>
        <w:t>С</w:t>
      </w:r>
      <w:r w:rsidR="000D10B6">
        <w:rPr>
          <w:sz w:val="24"/>
        </w:rPr>
        <w:t>писок ошибок, хранящихся на компьютере автомобиля.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17" w:name="5.2_Требования_к_надежности"/>
      <w:bookmarkEnd w:id="17"/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надежности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3"/>
        </w:tabs>
        <w:ind w:hanging="542"/>
        <w:rPr>
          <w:sz w:val="24"/>
        </w:rPr>
      </w:pPr>
      <w:r>
        <w:rPr>
          <w:sz w:val="24"/>
        </w:rPr>
        <w:t>Предусмотреть</w:t>
      </w:r>
      <w:r>
        <w:rPr>
          <w:spacing w:val="-5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8"/>
          <w:sz w:val="24"/>
        </w:rPr>
        <w:t xml:space="preserve"> </w:t>
      </w:r>
      <w:r>
        <w:rPr>
          <w:sz w:val="24"/>
        </w:rPr>
        <w:t>вводимой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информации.</w:t>
      </w:r>
    </w:p>
    <w:p w:rsidR="006507BB" w:rsidRDefault="006507BB">
      <w:pPr>
        <w:pStyle w:val="a3"/>
      </w:pPr>
    </w:p>
    <w:p w:rsidR="006507BB" w:rsidRPr="000D10B6" w:rsidRDefault="00A810AD" w:rsidP="000D10B6">
      <w:pPr>
        <w:pStyle w:val="a5"/>
        <w:numPr>
          <w:ilvl w:val="2"/>
          <w:numId w:val="2"/>
        </w:numPr>
        <w:tabs>
          <w:tab w:val="left" w:pos="1403"/>
        </w:tabs>
        <w:ind w:hanging="542"/>
        <w:rPr>
          <w:sz w:val="24"/>
        </w:rPr>
      </w:pPr>
      <w:r>
        <w:rPr>
          <w:sz w:val="24"/>
        </w:rPr>
        <w:t>Предусмотреть</w:t>
      </w:r>
      <w:r>
        <w:rPr>
          <w:spacing w:val="-4"/>
          <w:sz w:val="24"/>
        </w:rPr>
        <w:t xml:space="preserve"> </w:t>
      </w:r>
      <w:r>
        <w:rPr>
          <w:sz w:val="24"/>
        </w:rPr>
        <w:t>защиту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некорректных</w:t>
      </w:r>
      <w:r>
        <w:rPr>
          <w:spacing w:val="-7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пользователя.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18" w:name="5.3_Условия_эксплуатации"/>
      <w:bookmarkEnd w:id="18"/>
      <w:r>
        <w:rPr>
          <w:sz w:val="24"/>
        </w:rPr>
        <w:t>Условия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эксплуатации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3"/>
        </w:tabs>
        <w:ind w:hanging="542"/>
        <w:rPr>
          <w:sz w:val="24"/>
        </w:rPr>
      </w:pP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СанПиН</w:t>
      </w:r>
      <w:r>
        <w:rPr>
          <w:spacing w:val="-4"/>
          <w:sz w:val="24"/>
        </w:rPr>
        <w:t xml:space="preserve"> </w:t>
      </w:r>
      <w:r>
        <w:rPr>
          <w:sz w:val="24"/>
        </w:rPr>
        <w:t>2.2.2/2.4.1340-</w:t>
      </w:r>
      <w:r>
        <w:rPr>
          <w:spacing w:val="-5"/>
          <w:sz w:val="24"/>
        </w:rPr>
        <w:t>03.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3"/>
        </w:tabs>
        <w:spacing w:before="1"/>
        <w:ind w:hanging="542"/>
        <w:rPr>
          <w:sz w:val="24"/>
        </w:rPr>
      </w:pPr>
      <w:r>
        <w:rPr>
          <w:sz w:val="24"/>
        </w:rPr>
        <w:t>Обслуживающий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персонал</w:t>
      </w:r>
    </w:p>
    <w:p w:rsidR="006507BB" w:rsidRDefault="00A810AD">
      <w:pPr>
        <w:pStyle w:val="a3"/>
        <w:spacing w:before="276"/>
        <w:ind w:left="861"/>
      </w:pPr>
      <w:r>
        <w:t>Обслуживающий</w:t>
      </w:r>
      <w:r>
        <w:rPr>
          <w:spacing w:val="-2"/>
        </w:rPr>
        <w:t xml:space="preserve"> </w:t>
      </w:r>
      <w:r>
        <w:t>персонал не</w:t>
      </w:r>
      <w:r>
        <w:rPr>
          <w:spacing w:val="-7"/>
        </w:rPr>
        <w:t xml:space="preserve"> </w:t>
      </w:r>
      <w:r>
        <w:rPr>
          <w:spacing w:val="-2"/>
        </w:rPr>
        <w:t>предусматривается.</w:t>
      </w:r>
    </w:p>
    <w:p w:rsidR="006507BB" w:rsidRDefault="006507BB">
      <w:pPr>
        <w:pStyle w:val="a3"/>
        <w:sectPr w:rsidR="006507BB">
          <w:pgSz w:w="11910" w:h="16840"/>
          <w:pgMar w:top="1040" w:right="708" w:bottom="960" w:left="1559" w:header="0" w:footer="777" w:gutter="0"/>
          <w:cols w:space="720"/>
        </w:sectPr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spacing w:before="71"/>
        <w:ind w:left="1215" w:hanging="364"/>
        <w:rPr>
          <w:sz w:val="24"/>
        </w:rPr>
      </w:pPr>
      <w:bookmarkStart w:id="19" w:name="5.4_Требования_к_составу_и_параметрам_те"/>
      <w:bookmarkEnd w:id="19"/>
      <w:r>
        <w:rPr>
          <w:sz w:val="24"/>
        </w:rPr>
        <w:lastRenderedPageBreak/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параметрам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средств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392"/>
        </w:tabs>
        <w:spacing w:line="480" w:lineRule="auto"/>
        <w:ind w:left="140" w:right="516" w:firstLine="710"/>
        <w:rPr>
          <w:sz w:val="24"/>
        </w:rPr>
      </w:pPr>
      <w:r>
        <w:rPr>
          <w:sz w:val="24"/>
        </w:rPr>
        <w:t>Программное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функционировать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IBM-совместимых персональных компьютерах.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431"/>
        </w:tabs>
        <w:spacing w:before="1"/>
        <w:ind w:left="1431" w:hanging="585"/>
        <w:rPr>
          <w:sz w:val="24"/>
        </w:rPr>
      </w:pPr>
      <w:r>
        <w:rPr>
          <w:sz w:val="24"/>
        </w:rPr>
        <w:t>Минимальная</w:t>
      </w:r>
      <w:r>
        <w:rPr>
          <w:spacing w:val="-10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средств: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570"/>
          <w:tab w:val="left" w:leader="dot" w:pos="7391"/>
        </w:tabs>
        <w:ind w:left="1570" w:hanging="724"/>
        <w:rPr>
          <w:sz w:val="24"/>
        </w:rPr>
      </w:pPr>
      <w:r>
        <w:rPr>
          <w:sz w:val="24"/>
        </w:rPr>
        <w:t>Тип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процессора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Intel</w:t>
      </w:r>
      <w:proofErr w:type="spellEnd"/>
      <w:r w:rsidR="005F049C">
        <w:rPr>
          <w:spacing w:val="-2"/>
          <w:sz w:val="24"/>
          <w:lang w:val="en-US"/>
        </w:rPr>
        <w:t>Core I</w:t>
      </w:r>
      <w:r w:rsidR="00E64195">
        <w:rPr>
          <w:spacing w:val="-2"/>
          <w:sz w:val="24"/>
          <w:lang w:val="en-US"/>
        </w:rPr>
        <w:t>5</w:t>
      </w:r>
      <w:r>
        <w:rPr>
          <w:spacing w:val="-2"/>
          <w:sz w:val="24"/>
        </w:rPr>
        <w:t>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3"/>
          <w:numId w:val="2"/>
        </w:numPr>
        <w:tabs>
          <w:tab w:val="left" w:pos="1570"/>
          <w:tab w:val="left" w:leader="dot" w:pos="8999"/>
        </w:tabs>
        <w:ind w:left="1570" w:hanging="724"/>
        <w:rPr>
          <w:sz w:val="24"/>
        </w:rPr>
      </w:pPr>
      <w:r>
        <w:rPr>
          <w:sz w:val="24"/>
        </w:rPr>
        <w:t xml:space="preserve">Объем </w:t>
      </w:r>
      <w:r>
        <w:rPr>
          <w:spacing w:val="-5"/>
          <w:sz w:val="24"/>
        </w:rPr>
        <w:t>ОЗУ</w:t>
      </w:r>
      <w:r>
        <w:rPr>
          <w:sz w:val="24"/>
        </w:rPr>
        <w:tab/>
      </w:r>
      <w:r w:rsidR="005F049C">
        <w:rPr>
          <w:sz w:val="24"/>
          <w:lang w:val="en-US"/>
        </w:rPr>
        <w:t>8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Гб.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spacing w:before="1"/>
        <w:ind w:left="1215" w:hanging="364"/>
        <w:rPr>
          <w:sz w:val="24"/>
        </w:rPr>
      </w:pPr>
      <w:bookmarkStart w:id="20" w:name="5.5_Требования_к_информационной_и_програ"/>
      <w:bookmarkEnd w:id="20"/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совместимости</w:t>
      </w:r>
    </w:p>
    <w:p w:rsidR="006507BB" w:rsidRDefault="006507BB">
      <w:pPr>
        <w:pStyle w:val="a3"/>
        <w:spacing w:before="119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30"/>
        </w:tabs>
        <w:spacing w:before="1" w:line="480" w:lineRule="auto"/>
        <w:ind w:left="140" w:right="145" w:firstLine="720"/>
        <w:rPr>
          <w:sz w:val="24"/>
        </w:rPr>
      </w:pPr>
      <w:r>
        <w:rPr>
          <w:sz w:val="24"/>
        </w:rPr>
        <w:t>Программное обеспечение должно работать под управлением операционных систем семейства WIN32 (64) (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7,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10,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11).</w:t>
      </w:r>
    </w:p>
    <w:p w:rsidR="006507BB" w:rsidRDefault="00A810AD">
      <w:pPr>
        <w:pStyle w:val="a3"/>
        <w:spacing w:line="480" w:lineRule="auto"/>
        <w:ind w:left="140" w:firstLine="710"/>
      </w:pPr>
      <w:r>
        <w:t>5.5.2.</w:t>
      </w:r>
      <w:r>
        <w:rPr>
          <w:spacing w:val="31"/>
        </w:rPr>
        <w:t xml:space="preserve"> </w:t>
      </w:r>
      <w:r>
        <w:t>Программная</w:t>
      </w:r>
      <w:r>
        <w:rPr>
          <w:spacing w:val="30"/>
        </w:rPr>
        <w:t xml:space="preserve"> </w:t>
      </w:r>
      <w:r>
        <w:t>система</w:t>
      </w:r>
      <w:r>
        <w:rPr>
          <w:spacing w:val="28"/>
        </w:rPr>
        <w:t xml:space="preserve"> </w:t>
      </w:r>
      <w:r>
        <w:t>должна</w:t>
      </w:r>
      <w:r>
        <w:rPr>
          <w:spacing w:val="28"/>
        </w:rPr>
        <w:t xml:space="preserve"> </w:t>
      </w:r>
      <w:r>
        <w:t>поддерживаться</w:t>
      </w:r>
      <w:r>
        <w:rPr>
          <w:spacing w:val="29"/>
        </w:rPr>
        <w:t xml:space="preserve"> </w:t>
      </w:r>
      <w:r>
        <w:t>браузерами</w:t>
      </w:r>
      <w:r>
        <w:rPr>
          <w:spacing w:val="35"/>
        </w:rPr>
        <w:t xml:space="preserve"> </w:t>
      </w:r>
      <w:proofErr w:type="spellStart"/>
      <w:r>
        <w:t>Chrome</w:t>
      </w:r>
      <w:proofErr w:type="spellEnd"/>
      <w:r>
        <w:rPr>
          <w:spacing w:val="30"/>
        </w:rPr>
        <w:t xml:space="preserve"> </w:t>
      </w:r>
      <w:r>
        <w:t>61,</w:t>
      </w:r>
      <w:r>
        <w:rPr>
          <w:spacing w:val="32"/>
        </w:rPr>
        <w:t xml:space="preserve"> </w:t>
      </w:r>
      <w:proofErr w:type="spellStart"/>
      <w:r>
        <w:t>Fire</w:t>
      </w:r>
      <w:proofErr w:type="spellEnd"/>
      <w:r>
        <w:t xml:space="preserve">- </w:t>
      </w:r>
      <w:proofErr w:type="spellStart"/>
      <w:r>
        <w:t>Fox</w:t>
      </w:r>
      <w:proofErr w:type="spellEnd"/>
      <w:r>
        <w:t xml:space="preserve"> 57, </w:t>
      </w:r>
      <w:proofErr w:type="spellStart"/>
      <w:r>
        <w:t>Opera</w:t>
      </w:r>
      <w:proofErr w:type="spellEnd"/>
      <w:r>
        <w:t xml:space="preserve"> 50,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и более новыми версиями.</w:t>
      </w: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spacing w:before="121"/>
        <w:ind w:left="1215" w:hanging="364"/>
        <w:rPr>
          <w:sz w:val="24"/>
        </w:rPr>
      </w:pPr>
      <w:bookmarkStart w:id="21" w:name="5.6_Требования_к_маркировке_и_упаковке"/>
      <w:bookmarkEnd w:id="21"/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маркировке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упаковке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3"/>
        <w:ind w:left="861"/>
      </w:pPr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маркировке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упаковке</w:t>
      </w:r>
      <w:r>
        <w:rPr>
          <w:spacing w:val="-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rPr>
          <w:spacing w:val="-2"/>
        </w:rPr>
        <w:t>предъявляются.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22" w:name="5.7_Требования_к_транспортированию_и_хра"/>
      <w:bookmarkEnd w:id="22"/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транспортированию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хранению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3"/>
        <w:ind w:left="861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транспортировке</w:t>
      </w:r>
      <w:r>
        <w:rPr>
          <w:spacing w:val="-7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хранению</w:t>
      </w:r>
      <w:r>
        <w:rPr>
          <w:spacing w:val="-4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rPr>
          <w:spacing w:val="-2"/>
        </w:rPr>
        <w:t>предъявляются.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15"/>
        </w:tabs>
        <w:ind w:left="1215" w:hanging="364"/>
        <w:rPr>
          <w:sz w:val="24"/>
        </w:rPr>
      </w:pPr>
      <w:bookmarkStart w:id="23" w:name="5.8_Специальные_требования"/>
      <w:bookmarkEnd w:id="23"/>
      <w:r>
        <w:rPr>
          <w:sz w:val="24"/>
        </w:rPr>
        <w:t>Специальные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требования</w:t>
      </w:r>
    </w:p>
    <w:p w:rsidR="006507BB" w:rsidRDefault="006507BB">
      <w:pPr>
        <w:pStyle w:val="a3"/>
        <w:spacing w:before="121"/>
      </w:pPr>
    </w:p>
    <w:p w:rsidR="006507BB" w:rsidRDefault="00A810AD">
      <w:pPr>
        <w:pStyle w:val="a3"/>
        <w:ind w:left="861"/>
      </w:pPr>
      <w:r>
        <w:t>Сгенерировать</w:t>
      </w:r>
      <w:r>
        <w:rPr>
          <w:spacing w:val="-7"/>
        </w:rPr>
        <w:t xml:space="preserve"> </w:t>
      </w:r>
      <w:r>
        <w:t>установочную</w:t>
      </w:r>
      <w:r>
        <w:rPr>
          <w:spacing w:val="-6"/>
        </w:rPr>
        <w:t xml:space="preserve"> </w:t>
      </w:r>
      <w:r>
        <w:t>версию</w:t>
      </w:r>
      <w:r>
        <w:rPr>
          <w:spacing w:val="-7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rPr>
          <w:spacing w:val="-2"/>
        </w:rPr>
        <w:t>обеспечения.</w:t>
      </w:r>
    </w:p>
    <w:p w:rsidR="006507BB" w:rsidRDefault="006507BB">
      <w:pPr>
        <w:pStyle w:val="a3"/>
      </w:pPr>
    </w:p>
    <w:p w:rsidR="006507BB" w:rsidRDefault="006507BB">
      <w:pPr>
        <w:pStyle w:val="a3"/>
        <w:spacing w:before="84"/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2"/>
        </w:tabs>
        <w:ind w:left="182" w:right="5" w:hanging="182"/>
        <w:jc w:val="center"/>
      </w:pPr>
      <w:bookmarkStart w:id="24" w:name="6_Требования_к_программной_документации"/>
      <w:bookmarkEnd w:id="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rPr>
          <w:spacing w:val="-2"/>
        </w:rPr>
        <w:t>ДОКУМЕНТАЦИИ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77"/>
        </w:tabs>
        <w:spacing w:before="1" w:line="480" w:lineRule="auto"/>
        <w:ind w:left="140" w:right="148" w:firstLine="720"/>
        <w:rPr>
          <w:sz w:val="24"/>
        </w:rPr>
      </w:pPr>
      <w:r>
        <w:rPr>
          <w:sz w:val="24"/>
        </w:rPr>
        <w:t>Разрабатываемые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40"/>
          <w:sz w:val="24"/>
        </w:rPr>
        <w:t xml:space="preserve"> </w:t>
      </w:r>
      <w:r>
        <w:rPr>
          <w:sz w:val="24"/>
        </w:rPr>
        <w:t>модули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0"/>
          <w:sz w:val="24"/>
        </w:rPr>
        <w:t xml:space="preserve"> </w:t>
      </w:r>
      <w:r>
        <w:rPr>
          <w:sz w:val="24"/>
        </w:rPr>
        <w:t>быть</w:t>
      </w:r>
      <w:r>
        <w:rPr>
          <w:spacing w:val="40"/>
          <w:sz w:val="24"/>
        </w:rPr>
        <w:t xml:space="preserve"> </w:t>
      </w:r>
      <w:r>
        <w:rPr>
          <w:sz w:val="24"/>
        </w:rPr>
        <w:t>самодокументированы, т.е. тексты программ должны содержать все необходимые комментарии.</w:t>
      </w:r>
    </w:p>
    <w:p w:rsidR="006507BB" w:rsidRDefault="00A810AD">
      <w:pPr>
        <w:pStyle w:val="a5"/>
        <w:numPr>
          <w:ilvl w:val="1"/>
          <w:numId w:val="2"/>
        </w:numPr>
        <w:tabs>
          <w:tab w:val="left" w:pos="1320"/>
        </w:tabs>
        <w:spacing w:line="480" w:lineRule="auto"/>
        <w:ind w:left="140" w:right="147" w:firstLine="720"/>
        <w:rPr>
          <w:sz w:val="24"/>
        </w:rPr>
      </w:pPr>
      <w:r>
        <w:rPr>
          <w:sz w:val="24"/>
        </w:rPr>
        <w:t>Разрабатываемое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40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80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80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справочную </w:t>
      </w:r>
      <w:r>
        <w:rPr>
          <w:spacing w:val="-2"/>
          <w:sz w:val="24"/>
        </w:rPr>
        <w:t>систему.</w:t>
      </w:r>
    </w:p>
    <w:p w:rsidR="006507BB" w:rsidRDefault="00A810AD">
      <w:pPr>
        <w:pStyle w:val="a5"/>
        <w:numPr>
          <w:ilvl w:val="1"/>
          <w:numId w:val="2"/>
        </w:numPr>
        <w:tabs>
          <w:tab w:val="left" w:pos="1225"/>
        </w:tabs>
        <w:ind w:left="1225" w:hanging="364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7"/>
          <w:sz w:val="24"/>
        </w:rPr>
        <w:t xml:space="preserve"> </w:t>
      </w:r>
      <w:r>
        <w:rPr>
          <w:sz w:val="24"/>
        </w:rPr>
        <w:t>сопровождающей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входить:</w:t>
      </w:r>
    </w:p>
    <w:p w:rsidR="006507BB" w:rsidRDefault="006507BB">
      <w:pPr>
        <w:pStyle w:val="a5"/>
        <w:rPr>
          <w:sz w:val="24"/>
        </w:rPr>
        <w:sectPr w:rsidR="006507BB">
          <w:pgSz w:w="11910" w:h="16840"/>
          <w:pgMar w:top="1040" w:right="708" w:bottom="960" w:left="1559" w:header="0" w:footer="777" w:gutter="0"/>
          <w:cols w:space="720"/>
        </w:sectPr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spacing w:before="71" w:line="480" w:lineRule="auto"/>
        <w:ind w:left="140" w:right="1469" w:firstLine="720"/>
        <w:rPr>
          <w:sz w:val="24"/>
        </w:rPr>
      </w:pPr>
      <w:r>
        <w:rPr>
          <w:sz w:val="24"/>
        </w:rPr>
        <w:lastRenderedPageBreak/>
        <w:t>Расчетно-пояснительная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55-65</w:t>
      </w:r>
      <w:r>
        <w:rPr>
          <w:spacing w:val="-13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-8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4"/>
          <w:sz w:val="24"/>
        </w:rPr>
        <w:t xml:space="preserve"> </w:t>
      </w:r>
      <w:r>
        <w:rPr>
          <w:sz w:val="24"/>
        </w:rPr>
        <w:t>А4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(без </w:t>
      </w:r>
      <w:r>
        <w:rPr>
          <w:spacing w:val="-2"/>
          <w:sz w:val="24"/>
        </w:rPr>
        <w:t>приложений).</w:t>
      </w: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A).</w:t>
      </w:r>
    </w:p>
    <w:p w:rsidR="006507BB" w:rsidRDefault="006507BB">
      <w:pPr>
        <w:pStyle w:val="a3"/>
        <w:spacing w:before="1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sz w:val="24"/>
        </w:rPr>
        <w:t>Руководство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Б</w:t>
      </w:r>
      <w:r w:rsidR="00933F51">
        <w:rPr>
          <w:sz w:val="24"/>
        </w:rPr>
        <w:t>)</w:t>
      </w:r>
      <w:r>
        <w:rPr>
          <w:spacing w:val="-2"/>
          <w:sz w:val="24"/>
        </w:rPr>
        <w:t>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sz w:val="24"/>
        </w:rPr>
        <w:t>Фрагмент</w:t>
      </w:r>
      <w:r>
        <w:rPr>
          <w:spacing w:val="-8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Г).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1"/>
          <w:numId w:val="2"/>
        </w:numPr>
        <w:tabs>
          <w:tab w:val="left" w:pos="1224"/>
        </w:tabs>
        <w:spacing w:line="480" w:lineRule="auto"/>
        <w:ind w:left="140" w:right="648" w:firstLine="720"/>
        <w:rPr>
          <w:sz w:val="24"/>
        </w:rPr>
      </w:pPr>
      <w:r>
        <w:rPr>
          <w:sz w:val="24"/>
        </w:rPr>
        <w:t>Графическая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часть должна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-6"/>
          <w:sz w:val="24"/>
        </w:rPr>
        <w:t xml:space="preserve"> </w:t>
      </w:r>
      <w:r>
        <w:rPr>
          <w:sz w:val="24"/>
        </w:rPr>
        <w:t>на 6</w:t>
      </w:r>
      <w:r>
        <w:rPr>
          <w:spacing w:val="-1"/>
          <w:sz w:val="24"/>
        </w:rPr>
        <w:t xml:space="preserve"> </w:t>
      </w:r>
      <w:r>
        <w:rPr>
          <w:sz w:val="24"/>
        </w:rPr>
        <w:t>листах</w:t>
      </w:r>
      <w:r>
        <w:rPr>
          <w:spacing w:val="-5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2"/>
          <w:sz w:val="24"/>
        </w:rPr>
        <w:t xml:space="preserve"> </w:t>
      </w:r>
      <w:r>
        <w:rPr>
          <w:sz w:val="24"/>
        </w:rPr>
        <w:t>А1</w:t>
      </w:r>
      <w:r>
        <w:rPr>
          <w:spacing w:val="-1"/>
          <w:sz w:val="24"/>
        </w:rPr>
        <w:t xml:space="preserve"> </w:t>
      </w:r>
      <w:r>
        <w:rPr>
          <w:sz w:val="24"/>
        </w:rPr>
        <w:t>(копии формата</w:t>
      </w:r>
      <w:r>
        <w:rPr>
          <w:spacing w:val="-5"/>
          <w:sz w:val="24"/>
        </w:rPr>
        <w:t xml:space="preserve"> </w:t>
      </w:r>
      <w:r>
        <w:rPr>
          <w:sz w:val="24"/>
        </w:rPr>
        <w:t>А3/А4</w:t>
      </w:r>
      <w:r>
        <w:rPr>
          <w:spacing w:val="-4"/>
          <w:sz w:val="24"/>
        </w:rPr>
        <w:t xml:space="preserve"> </w:t>
      </w:r>
      <w:r>
        <w:rPr>
          <w:sz w:val="24"/>
        </w:rPr>
        <w:t>включить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расчетно-пояснительной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записке):</w:t>
      </w:r>
    </w:p>
    <w:p w:rsidR="006507BB" w:rsidRDefault="00537F82">
      <w:pPr>
        <w:pStyle w:val="a5"/>
        <w:numPr>
          <w:ilvl w:val="2"/>
          <w:numId w:val="2"/>
        </w:numPr>
        <w:tabs>
          <w:tab w:val="left" w:pos="1402"/>
        </w:tabs>
        <w:spacing w:before="1"/>
        <w:ind w:left="1402" w:hanging="541"/>
        <w:rPr>
          <w:sz w:val="24"/>
        </w:rPr>
      </w:pPr>
      <w:r w:rsidRPr="00537F82">
        <w:rPr>
          <w:sz w:val="24"/>
        </w:rPr>
        <w:t>Схема структурная программного обеспечения</w:t>
      </w:r>
      <w:r w:rsidR="00A810AD">
        <w:rPr>
          <w:spacing w:val="-2"/>
          <w:sz w:val="24"/>
        </w:rPr>
        <w:t>.</w:t>
      </w:r>
    </w:p>
    <w:p w:rsidR="006507BB" w:rsidRDefault="00537F82">
      <w:pPr>
        <w:pStyle w:val="a5"/>
        <w:numPr>
          <w:ilvl w:val="2"/>
          <w:numId w:val="2"/>
        </w:numPr>
        <w:tabs>
          <w:tab w:val="left" w:pos="1402"/>
        </w:tabs>
        <w:spacing w:before="276"/>
        <w:ind w:left="1402" w:hanging="541"/>
        <w:rPr>
          <w:sz w:val="24"/>
        </w:rPr>
      </w:pPr>
      <w:r w:rsidRPr="00537F82">
        <w:rPr>
          <w:sz w:val="24"/>
        </w:rPr>
        <w:t>Функциональная диаграмма программного обеспечения</w:t>
      </w:r>
      <w:r w:rsidR="00A810AD">
        <w:rPr>
          <w:spacing w:val="-2"/>
          <w:sz w:val="24"/>
        </w:rPr>
        <w:t>.</w:t>
      </w:r>
    </w:p>
    <w:p w:rsidR="006507BB" w:rsidRDefault="006507BB">
      <w:pPr>
        <w:pStyle w:val="a3"/>
      </w:pPr>
    </w:p>
    <w:p w:rsidR="006507BB" w:rsidRDefault="00537F82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sz w:val="24"/>
        </w:rPr>
        <w:t>Описание работы системы</w:t>
      </w:r>
      <w:r w:rsidR="00A810AD">
        <w:rPr>
          <w:spacing w:val="-2"/>
          <w:sz w:val="24"/>
        </w:rPr>
        <w:t>.</w:t>
      </w:r>
    </w:p>
    <w:p w:rsidR="006507BB" w:rsidRDefault="006507BB">
      <w:pPr>
        <w:pStyle w:val="a3"/>
      </w:pPr>
    </w:p>
    <w:p w:rsidR="006507BB" w:rsidRDefault="00296143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rFonts w:eastAsiaTheme="minorEastAsia"/>
          <w:sz w:val="24"/>
          <w:lang w:eastAsia="ja-JP"/>
        </w:rPr>
        <w:t>Диаграмма деятельности</w:t>
      </w:r>
      <w:bookmarkStart w:id="25" w:name="_GoBack"/>
      <w:bookmarkEnd w:id="25"/>
      <w:r w:rsidR="00A810AD">
        <w:rPr>
          <w:spacing w:val="-2"/>
          <w:sz w:val="24"/>
        </w:rPr>
        <w:t>.</w:t>
      </w:r>
    </w:p>
    <w:p w:rsidR="006507BB" w:rsidRDefault="006507BB">
      <w:pPr>
        <w:pStyle w:val="a3"/>
      </w:pPr>
    </w:p>
    <w:p w:rsidR="006507BB" w:rsidRDefault="00933F51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 w:rsidRPr="00933F51">
        <w:rPr>
          <w:sz w:val="24"/>
        </w:rPr>
        <w:t>Схема взаимодействия модулей</w:t>
      </w:r>
      <w:r w:rsidR="00A810AD">
        <w:rPr>
          <w:spacing w:val="-2"/>
          <w:sz w:val="24"/>
        </w:rPr>
        <w:t>.</w:t>
      </w:r>
    </w:p>
    <w:p w:rsidR="006507BB" w:rsidRDefault="006507BB">
      <w:pPr>
        <w:pStyle w:val="a3"/>
        <w:spacing w:before="1"/>
      </w:pPr>
    </w:p>
    <w:p w:rsidR="006507BB" w:rsidRDefault="00A810AD">
      <w:pPr>
        <w:pStyle w:val="a5"/>
        <w:numPr>
          <w:ilvl w:val="2"/>
          <w:numId w:val="2"/>
        </w:numPr>
        <w:tabs>
          <w:tab w:val="left" w:pos="1402"/>
        </w:tabs>
        <w:ind w:left="1402" w:hanging="541"/>
        <w:rPr>
          <w:sz w:val="24"/>
        </w:rPr>
      </w:pPr>
      <w:r>
        <w:rPr>
          <w:sz w:val="24"/>
        </w:rPr>
        <w:t>Таблицы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тестов.</w:t>
      </w:r>
    </w:p>
    <w:p w:rsidR="006507BB" w:rsidRDefault="006507BB">
      <w:pPr>
        <w:pStyle w:val="a3"/>
      </w:pPr>
    </w:p>
    <w:p w:rsidR="006507BB" w:rsidRDefault="006507BB">
      <w:pPr>
        <w:pStyle w:val="a3"/>
        <w:spacing w:before="84"/>
      </w:pPr>
    </w:p>
    <w:p w:rsidR="006507BB" w:rsidRDefault="00A810AD">
      <w:pPr>
        <w:pStyle w:val="1"/>
        <w:numPr>
          <w:ilvl w:val="0"/>
          <w:numId w:val="2"/>
        </w:numPr>
        <w:tabs>
          <w:tab w:val="left" w:pos="183"/>
        </w:tabs>
        <w:ind w:left="183" w:hanging="182"/>
        <w:jc w:val="center"/>
      </w:pPr>
      <w:bookmarkStart w:id="26" w:name="7_Технико-экономические_показатели"/>
      <w:bookmarkEnd w:id="26"/>
      <w:r>
        <w:t>ТЕХНИКО-ЭКОНОМИЧЕСКИЕ</w:t>
      </w:r>
      <w:r>
        <w:rPr>
          <w:spacing w:val="-8"/>
        </w:rPr>
        <w:t xml:space="preserve"> </w:t>
      </w:r>
      <w:r>
        <w:rPr>
          <w:spacing w:val="-2"/>
        </w:rPr>
        <w:t>ПОКАЗАТЕЛИ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3"/>
        <w:ind w:left="861"/>
      </w:pPr>
      <w:r>
        <w:t>Требования 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:rsidR="006507BB" w:rsidRDefault="006507BB">
      <w:pPr>
        <w:pStyle w:val="a3"/>
      </w:pPr>
    </w:p>
    <w:p w:rsidR="006507BB" w:rsidRDefault="006507BB">
      <w:pPr>
        <w:pStyle w:val="a3"/>
        <w:spacing w:before="84"/>
      </w:pPr>
    </w:p>
    <w:p w:rsidR="006507BB" w:rsidRDefault="00A810AD">
      <w:pPr>
        <w:pStyle w:val="1"/>
        <w:ind w:left="2835" w:firstLine="0"/>
        <w:jc w:val="left"/>
      </w:pPr>
      <w:bookmarkStart w:id="27" w:name="8._Стадии_и_этапы_разработки"/>
      <w:bookmarkEnd w:id="27"/>
      <w:r>
        <w:t>8. СТАДИИ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 xml:space="preserve">ЭТАПЫ </w:t>
      </w:r>
      <w:r>
        <w:rPr>
          <w:spacing w:val="-2"/>
        </w:rPr>
        <w:t>РАЗРАБОТКИ</w:t>
      </w:r>
    </w:p>
    <w:p w:rsidR="006507BB" w:rsidRDefault="006507BB">
      <w:pPr>
        <w:pStyle w:val="a3"/>
        <w:spacing w:before="170"/>
        <w:rPr>
          <w:sz w:val="20"/>
        </w:rPr>
      </w:pP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"/>
        <w:gridCol w:w="4321"/>
        <w:gridCol w:w="2127"/>
        <w:gridCol w:w="2377"/>
      </w:tblGrid>
      <w:tr w:rsidR="006507BB">
        <w:trPr>
          <w:trHeight w:val="830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4321" w:type="dxa"/>
          </w:tcPr>
          <w:p w:rsidR="006507BB" w:rsidRDefault="00A810AD">
            <w:pPr>
              <w:pStyle w:val="TableParagraph"/>
              <w:spacing w:line="273" w:lineRule="exact"/>
              <w:ind w:left="1377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этапа</w:t>
            </w:r>
          </w:p>
        </w:tc>
        <w:tc>
          <w:tcPr>
            <w:tcW w:w="2127" w:type="dxa"/>
          </w:tcPr>
          <w:p w:rsidR="006507BB" w:rsidRDefault="00A810AD">
            <w:pPr>
              <w:pStyle w:val="TableParagraph"/>
              <w:spacing w:line="268" w:lineRule="exact"/>
              <w:ind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Срок,</w:t>
            </w:r>
          </w:p>
          <w:p w:rsidR="006507BB" w:rsidRDefault="00A810AD">
            <w:pPr>
              <w:pStyle w:val="TableParagraph"/>
              <w:spacing w:before="137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даты,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377" w:type="dxa"/>
          </w:tcPr>
          <w:p w:rsidR="006507BB" w:rsidRDefault="00A810AD">
            <w:pPr>
              <w:pStyle w:val="TableParagraph"/>
              <w:spacing w:line="273" w:lineRule="exact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Отчетность</w:t>
            </w:r>
          </w:p>
        </w:tc>
      </w:tr>
      <w:tr w:rsidR="006507BB">
        <w:trPr>
          <w:trHeight w:val="551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21" w:type="dxa"/>
          </w:tcPr>
          <w:p w:rsidR="006507BB" w:rsidRDefault="00A810AD">
            <w:pPr>
              <w:pStyle w:val="TableParagraph"/>
              <w:spacing w:line="273" w:lineRule="exact"/>
              <w:ind w:left="447" w:right="4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7" w:type="dxa"/>
          </w:tcPr>
          <w:p w:rsidR="006507BB" w:rsidRDefault="00A810AD">
            <w:pPr>
              <w:pStyle w:val="TableParagraph"/>
              <w:spacing w:line="268" w:lineRule="exact"/>
              <w:ind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77" w:type="dxa"/>
          </w:tcPr>
          <w:p w:rsidR="006507BB" w:rsidRDefault="00A810AD">
            <w:pPr>
              <w:pStyle w:val="TableParagraph"/>
              <w:spacing w:line="273" w:lineRule="exact"/>
              <w:ind w:left="7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6507BB">
        <w:trPr>
          <w:trHeight w:val="2482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4321" w:type="dxa"/>
          </w:tcPr>
          <w:p w:rsidR="006507BB" w:rsidRDefault="00A810AD">
            <w:pPr>
              <w:pStyle w:val="TableParagraph"/>
              <w:spacing w:line="273" w:lineRule="exact"/>
              <w:ind w:left="542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задания</w:t>
            </w:r>
          </w:p>
        </w:tc>
        <w:tc>
          <w:tcPr>
            <w:tcW w:w="2127" w:type="dxa"/>
          </w:tcPr>
          <w:p w:rsidR="006507BB" w:rsidRDefault="00A810AD">
            <w:pPr>
              <w:pStyle w:val="TableParagraph"/>
              <w:spacing w:line="268" w:lineRule="exact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7.02.2025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:rsidR="006507BB" w:rsidRDefault="00B86E7C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</w:t>
            </w:r>
            <w:r w:rsidR="00A810AD">
              <w:rPr>
                <w:spacing w:val="-2"/>
                <w:sz w:val="24"/>
              </w:rPr>
              <w:t>.02.2025</w:t>
            </w:r>
          </w:p>
          <w:p w:rsidR="006507BB" w:rsidRDefault="00A810AD">
            <w:pPr>
              <w:pStyle w:val="TableParagraph"/>
              <w:spacing w:before="137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377" w:type="dxa"/>
          </w:tcPr>
          <w:p w:rsidR="006507BB" w:rsidRDefault="00A810AD">
            <w:pPr>
              <w:pStyle w:val="TableParagraph"/>
              <w:spacing w:line="360" w:lineRule="auto"/>
              <w:ind w:left="106" w:right="137" w:firstLine="46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Утвержденное </w:t>
            </w:r>
            <w:r>
              <w:rPr>
                <w:sz w:val="24"/>
              </w:rPr>
              <w:t>техническое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задание и задание на </w:t>
            </w:r>
            <w:r>
              <w:rPr>
                <w:spacing w:val="-2"/>
                <w:sz w:val="24"/>
              </w:rPr>
              <w:t>выпускную квалификационную</w:t>
            </w:r>
          </w:p>
          <w:p w:rsidR="006507BB" w:rsidRDefault="00A810AD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работу</w:t>
            </w:r>
          </w:p>
        </w:tc>
      </w:tr>
    </w:tbl>
    <w:p w:rsidR="006507BB" w:rsidRDefault="006507BB">
      <w:pPr>
        <w:pStyle w:val="TableParagraph"/>
        <w:rPr>
          <w:sz w:val="24"/>
        </w:rPr>
        <w:sectPr w:rsidR="006507BB">
          <w:pgSz w:w="11910" w:h="16840"/>
          <w:pgMar w:top="1040" w:right="708" w:bottom="960" w:left="1559" w:header="0" w:footer="777" w:gutter="0"/>
          <w:cols w:space="720"/>
        </w:sectPr>
      </w:pPr>
    </w:p>
    <w:p w:rsidR="009A3268" w:rsidRDefault="009A3268">
      <w:pPr>
        <w:pStyle w:val="a3"/>
        <w:spacing w:before="66" w:after="11"/>
        <w:ind w:left="140"/>
      </w:pPr>
    </w:p>
    <w:p w:rsidR="009A3268" w:rsidRDefault="009A3268">
      <w:pPr>
        <w:pStyle w:val="a3"/>
        <w:spacing w:before="66" w:after="11"/>
        <w:ind w:left="140"/>
      </w:pPr>
    </w:p>
    <w:p w:rsidR="006507BB" w:rsidRDefault="00A810AD">
      <w:pPr>
        <w:pStyle w:val="a3"/>
        <w:spacing w:before="66" w:after="11"/>
        <w:ind w:left="140"/>
      </w:pPr>
      <w:r>
        <w:lastRenderedPageBreak/>
        <w:t>Продолжение</w:t>
      </w:r>
      <w:r>
        <w:rPr>
          <w:spacing w:val="-2"/>
        </w:rPr>
        <w:t xml:space="preserve"> таблицы</w:t>
      </w:r>
    </w:p>
    <w:tbl>
      <w:tblPr>
        <w:tblStyle w:val="TableNormal"/>
        <w:tblW w:w="0" w:type="auto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"/>
        <w:gridCol w:w="4309"/>
        <w:gridCol w:w="1984"/>
        <w:gridCol w:w="2584"/>
      </w:tblGrid>
      <w:tr w:rsidR="006507BB" w:rsidTr="004A53FA">
        <w:trPr>
          <w:trHeight w:val="551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spacing w:line="273" w:lineRule="exact"/>
              <w:ind w:left="44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4" w:type="dxa"/>
          </w:tcPr>
          <w:p w:rsidR="006507BB" w:rsidRDefault="00A810AD">
            <w:pPr>
              <w:pStyle w:val="TableParagraph"/>
              <w:spacing w:line="273" w:lineRule="exact"/>
              <w:ind w:right="1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spacing w:line="273" w:lineRule="exact"/>
              <w:ind w:left="4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6507BB" w:rsidTr="004A53FA">
        <w:trPr>
          <w:trHeight w:val="1243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spacing w:line="360" w:lineRule="auto"/>
              <w:ind w:left="110" w:firstLine="432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уточнение спецификаций (эскизный проект)</w:t>
            </w:r>
          </w:p>
        </w:tc>
        <w:tc>
          <w:tcPr>
            <w:tcW w:w="1984" w:type="dxa"/>
          </w:tcPr>
          <w:p w:rsidR="006507BB" w:rsidRDefault="00B86E7C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A810AD">
              <w:rPr>
                <w:sz w:val="24"/>
              </w:rPr>
              <w:t>.02.2025</w:t>
            </w:r>
            <w:r w:rsidR="00A810AD">
              <w:rPr>
                <w:spacing w:val="1"/>
                <w:sz w:val="24"/>
              </w:rPr>
              <w:t xml:space="preserve"> </w:t>
            </w:r>
            <w:r w:rsidR="00A810AD">
              <w:rPr>
                <w:spacing w:val="-10"/>
                <w:sz w:val="24"/>
              </w:rPr>
              <w:t>-</w:t>
            </w:r>
          </w:p>
          <w:p w:rsidR="006507BB" w:rsidRDefault="00B86E7C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28</w:t>
            </w:r>
            <w:r w:rsidR="00A810AD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2</w:t>
            </w:r>
            <w:r w:rsidR="00A810AD">
              <w:rPr>
                <w:spacing w:val="-2"/>
                <w:sz w:val="24"/>
              </w:rPr>
              <w:t>.2025</w:t>
            </w:r>
          </w:p>
          <w:p w:rsidR="006507BB" w:rsidRDefault="00A810AD">
            <w:pPr>
              <w:pStyle w:val="TableParagraph"/>
              <w:spacing w:before="137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spacing w:line="268" w:lineRule="exact"/>
              <w:ind w:left="538"/>
              <w:rPr>
                <w:sz w:val="24"/>
              </w:rPr>
            </w:pPr>
            <w:r>
              <w:rPr>
                <w:spacing w:val="-2"/>
                <w:sz w:val="24"/>
              </w:rPr>
              <w:t>Спецификации</w:t>
            </w:r>
          </w:p>
          <w:p w:rsidR="006507BB" w:rsidRDefault="00A810AD">
            <w:pPr>
              <w:pStyle w:val="TableParagraph"/>
              <w:spacing w:before="3" w:line="410" w:lineRule="atLeast"/>
              <w:ind w:left="106" w:right="847"/>
              <w:rPr>
                <w:sz w:val="24"/>
              </w:rPr>
            </w:pPr>
            <w:r>
              <w:rPr>
                <w:spacing w:val="-2"/>
                <w:sz w:val="24"/>
              </w:rPr>
              <w:t>программного обеспечения.</w:t>
            </w:r>
          </w:p>
        </w:tc>
      </w:tr>
      <w:tr w:rsidR="006507BB" w:rsidTr="004A53FA">
        <w:trPr>
          <w:trHeight w:val="2509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4309" w:type="dxa"/>
          </w:tcPr>
          <w:p w:rsidR="006507BB" w:rsidRDefault="00A810AD" w:rsidP="00557D0A">
            <w:pPr>
              <w:pStyle w:val="TableParagraph"/>
              <w:tabs>
                <w:tab w:val="left" w:pos="2877"/>
                <w:tab w:val="left" w:pos="3142"/>
              </w:tabs>
              <w:spacing w:line="360" w:lineRule="auto"/>
              <w:ind w:left="110" w:right="99" w:firstLine="432"/>
              <w:rPr>
                <w:sz w:val="24"/>
              </w:rPr>
            </w:pPr>
            <w:r>
              <w:rPr>
                <w:spacing w:val="-2"/>
                <w:sz w:val="24"/>
              </w:rPr>
              <w:t>Проектирование</w:t>
            </w:r>
            <w:r w:rsidR="00557D0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структуры программного</w:t>
            </w:r>
            <w:r w:rsidR="00557D0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обеспечения,</w:t>
            </w:r>
            <w:r w:rsidR="00557D0A">
              <w:rPr>
                <w:sz w:val="24"/>
              </w:rPr>
              <w:t xml:space="preserve"> </w:t>
            </w:r>
            <w:r w:rsidR="00557D0A">
              <w:rPr>
                <w:spacing w:val="-2"/>
                <w:sz w:val="24"/>
              </w:rPr>
              <w:t>п</w:t>
            </w:r>
            <w:r>
              <w:rPr>
                <w:spacing w:val="-2"/>
                <w:sz w:val="24"/>
              </w:rPr>
              <w:t>роектирование</w:t>
            </w:r>
            <w:r w:rsidR="00557D0A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компонентов </w:t>
            </w:r>
            <w:r>
              <w:rPr>
                <w:sz w:val="24"/>
              </w:rPr>
              <w:t>(технический проект)</w:t>
            </w:r>
          </w:p>
        </w:tc>
        <w:tc>
          <w:tcPr>
            <w:tcW w:w="1984" w:type="dxa"/>
          </w:tcPr>
          <w:p w:rsidR="006507BB" w:rsidRDefault="00B86E7C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A810AD">
              <w:rPr>
                <w:sz w:val="24"/>
              </w:rPr>
              <w:t>.03.2025</w:t>
            </w:r>
            <w:r w:rsidR="00A810AD">
              <w:rPr>
                <w:spacing w:val="2"/>
                <w:sz w:val="24"/>
              </w:rPr>
              <w:t xml:space="preserve"> </w:t>
            </w:r>
            <w:r w:rsidR="00A810AD">
              <w:rPr>
                <w:spacing w:val="-10"/>
                <w:sz w:val="24"/>
              </w:rPr>
              <w:t>-</w:t>
            </w:r>
          </w:p>
          <w:p w:rsidR="006507BB" w:rsidRDefault="00B86E7C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</w:t>
            </w:r>
            <w:r w:rsidR="00A810AD">
              <w:rPr>
                <w:spacing w:val="-2"/>
                <w:sz w:val="24"/>
              </w:rPr>
              <w:t>.03.2025</w:t>
            </w:r>
          </w:p>
          <w:p w:rsidR="006507BB" w:rsidRDefault="00A810AD">
            <w:pPr>
              <w:pStyle w:val="TableParagraph"/>
              <w:spacing w:before="137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tabs>
                <w:tab w:val="left" w:pos="835"/>
              </w:tabs>
              <w:spacing w:line="360" w:lineRule="auto"/>
              <w:ind w:left="106" w:right="95" w:firstLine="4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Схема </w:t>
            </w:r>
            <w:r>
              <w:rPr>
                <w:sz w:val="24"/>
              </w:rPr>
              <w:t>структурная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>.</w:t>
            </w:r>
          </w:p>
          <w:p w:rsidR="006507BB" w:rsidRDefault="00A810AD">
            <w:pPr>
              <w:pStyle w:val="TableParagraph"/>
              <w:spacing w:line="360" w:lineRule="auto"/>
              <w:ind w:left="106" w:right="101"/>
              <w:rPr>
                <w:sz w:val="24"/>
              </w:rPr>
            </w:pPr>
            <w:r>
              <w:rPr>
                <w:spacing w:val="-2"/>
                <w:sz w:val="24"/>
              </w:rPr>
              <w:t>Проектная документация: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схемы,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диаграммы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6507BB" w:rsidRDefault="00A810A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т.п.</w:t>
            </w:r>
          </w:p>
        </w:tc>
      </w:tr>
      <w:tr w:rsidR="006507BB" w:rsidTr="004A53FA">
        <w:trPr>
          <w:trHeight w:val="2443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tabs>
                <w:tab w:val="left" w:pos="2587"/>
              </w:tabs>
              <w:spacing w:line="360" w:lineRule="auto"/>
              <w:ind w:left="110" w:right="94" w:firstLine="432"/>
              <w:jc w:val="both"/>
              <w:rPr>
                <w:sz w:val="24"/>
              </w:rPr>
            </w:pPr>
            <w:r>
              <w:rPr>
                <w:sz w:val="24"/>
              </w:rPr>
              <w:t>Реализация программной системы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сборка.</w:t>
            </w:r>
            <w:r w:rsidR="00557D0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Комплексное и оценочное тестирование (рабочий </w:t>
            </w:r>
            <w:r>
              <w:rPr>
                <w:spacing w:val="-2"/>
                <w:sz w:val="24"/>
              </w:rPr>
              <w:t>проект).</w:t>
            </w:r>
          </w:p>
        </w:tc>
        <w:tc>
          <w:tcPr>
            <w:tcW w:w="1984" w:type="dxa"/>
          </w:tcPr>
          <w:p w:rsidR="006507BB" w:rsidRDefault="00B86E7C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A810AD">
              <w:rPr>
                <w:sz w:val="24"/>
              </w:rPr>
              <w:t>.03.2025</w:t>
            </w:r>
            <w:r w:rsidR="00A810AD">
              <w:rPr>
                <w:spacing w:val="2"/>
                <w:sz w:val="24"/>
              </w:rPr>
              <w:t xml:space="preserve"> </w:t>
            </w:r>
            <w:r w:rsidR="00A810AD">
              <w:rPr>
                <w:spacing w:val="-10"/>
                <w:sz w:val="24"/>
              </w:rPr>
              <w:t>-</w:t>
            </w:r>
          </w:p>
          <w:p w:rsidR="006507BB" w:rsidRDefault="00A810AD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23.04.2025</w:t>
            </w:r>
          </w:p>
          <w:p w:rsidR="006507BB" w:rsidRDefault="00A810AD">
            <w:pPr>
              <w:pStyle w:val="TableParagraph"/>
              <w:spacing w:before="137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spacing w:line="360" w:lineRule="auto"/>
              <w:ind w:left="106" w:firstLine="432"/>
              <w:rPr>
                <w:sz w:val="24"/>
              </w:rPr>
            </w:pPr>
            <w:r>
              <w:rPr>
                <w:spacing w:val="-2"/>
                <w:sz w:val="24"/>
              </w:rPr>
              <w:t>Тексты программных компонентов.</w:t>
            </w:r>
          </w:p>
          <w:p w:rsidR="006507BB" w:rsidRDefault="00A810AD">
            <w:pPr>
              <w:pStyle w:val="TableParagraph"/>
              <w:spacing w:line="362" w:lineRule="auto"/>
              <w:ind w:left="106" w:right="1164" w:firstLine="432"/>
              <w:rPr>
                <w:sz w:val="24"/>
              </w:rPr>
            </w:pPr>
            <w:r>
              <w:rPr>
                <w:spacing w:val="-2"/>
                <w:sz w:val="24"/>
              </w:rPr>
              <w:t>Тесты, результаты</w:t>
            </w:r>
          </w:p>
          <w:p w:rsidR="006507BB" w:rsidRDefault="00A810A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тестирования.</w:t>
            </w:r>
          </w:p>
        </w:tc>
      </w:tr>
      <w:tr w:rsidR="006507BB" w:rsidTr="004A53FA">
        <w:trPr>
          <w:trHeight w:val="2073"/>
        </w:trPr>
        <w:tc>
          <w:tcPr>
            <w:tcW w:w="471" w:type="dxa"/>
          </w:tcPr>
          <w:p w:rsidR="006507BB" w:rsidRDefault="00A810A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tabs>
                <w:tab w:val="left" w:pos="3041"/>
              </w:tabs>
              <w:spacing w:line="273" w:lineRule="exact"/>
              <w:ind w:left="542"/>
              <w:rPr>
                <w:sz w:val="24"/>
              </w:rPr>
            </w:pPr>
            <w:r>
              <w:rPr>
                <w:spacing w:val="-2"/>
                <w:sz w:val="24"/>
              </w:rPr>
              <w:t>Реализация</w:t>
            </w:r>
            <w:r w:rsidR="00785612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технологии</w:t>
            </w:r>
          </w:p>
          <w:p w:rsidR="006507BB" w:rsidRDefault="00785612">
            <w:pPr>
              <w:pStyle w:val="TableParagraph"/>
              <w:tabs>
                <w:tab w:val="left" w:pos="2701"/>
              </w:tabs>
              <w:spacing w:before="137" w:line="360" w:lineRule="auto"/>
              <w:ind w:left="110" w:right="96"/>
              <w:rPr>
                <w:sz w:val="24"/>
              </w:rPr>
            </w:pPr>
            <w:r>
              <w:rPr>
                <w:spacing w:val="-2"/>
                <w:sz w:val="24"/>
              </w:rPr>
              <w:t>а</w:t>
            </w:r>
            <w:r w:rsidR="00A810AD">
              <w:rPr>
                <w:spacing w:val="-2"/>
                <w:sz w:val="24"/>
              </w:rPr>
              <w:t>втоматического</w:t>
            </w:r>
            <w:r>
              <w:rPr>
                <w:sz w:val="24"/>
              </w:rPr>
              <w:t xml:space="preserve"> </w:t>
            </w:r>
            <w:r w:rsidR="00A810AD">
              <w:rPr>
                <w:spacing w:val="-2"/>
                <w:sz w:val="24"/>
              </w:rPr>
              <w:t xml:space="preserve">развертывания </w:t>
            </w:r>
            <w:r w:rsidR="00A810AD">
              <w:rPr>
                <w:sz w:val="24"/>
              </w:rPr>
              <w:t>программной системы.</w:t>
            </w:r>
          </w:p>
        </w:tc>
        <w:tc>
          <w:tcPr>
            <w:tcW w:w="1984" w:type="dxa"/>
          </w:tcPr>
          <w:p w:rsidR="006507BB" w:rsidRDefault="00A810AD">
            <w:pPr>
              <w:pStyle w:val="TableParagraph"/>
              <w:spacing w:line="273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24.04.2025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:rsidR="006507BB" w:rsidRDefault="00A810AD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05.05.2025</w:t>
            </w:r>
          </w:p>
          <w:p w:rsidR="006507BB" w:rsidRDefault="00A810AD">
            <w:pPr>
              <w:pStyle w:val="TableParagraph"/>
              <w:spacing w:before="136"/>
              <w:ind w:righ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spacing w:line="273" w:lineRule="exact"/>
              <w:ind w:left="538"/>
              <w:rPr>
                <w:sz w:val="24"/>
              </w:rPr>
            </w:pPr>
            <w:r>
              <w:rPr>
                <w:spacing w:val="-2"/>
                <w:sz w:val="24"/>
              </w:rPr>
              <w:t>Технология</w:t>
            </w:r>
          </w:p>
          <w:p w:rsidR="006507BB" w:rsidRDefault="00A810AD">
            <w:pPr>
              <w:pStyle w:val="TableParagraph"/>
              <w:spacing w:before="137" w:line="360" w:lineRule="auto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автоматизированного развертывания</w:t>
            </w:r>
          </w:p>
          <w:p w:rsidR="006507BB" w:rsidRDefault="00A810AD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программной</w:t>
            </w:r>
          </w:p>
          <w:p w:rsidR="006507BB" w:rsidRDefault="00A810AD">
            <w:pPr>
              <w:pStyle w:val="TableParagraph"/>
              <w:spacing w:before="136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системы.</w:t>
            </w:r>
          </w:p>
        </w:tc>
      </w:tr>
      <w:tr w:rsidR="006507BB" w:rsidTr="004A53FA">
        <w:trPr>
          <w:trHeight w:val="1243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 w:righ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spacing w:line="268" w:lineRule="exact"/>
              <w:ind w:left="542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документации.</w:t>
            </w:r>
          </w:p>
        </w:tc>
        <w:tc>
          <w:tcPr>
            <w:tcW w:w="1984" w:type="dxa"/>
          </w:tcPr>
          <w:p w:rsidR="006507BB" w:rsidRDefault="00A810AD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05.05.2025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:rsidR="006507BB" w:rsidRDefault="00A810AD">
            <w:pPr>
              <w:pStyle w:val="TableParagraph"/>
              <w:spacing w:before="137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25.05.2025</w:t>
            </w:r>
          </w:p>
          <w:p w:rsidR="006507BB" w:rsidRDefault="00A810AD">
            <w:pPr>
              <w:pStyle w:val="TableParagraph"/>
              <w:spacing w:before="137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spacing w:line="360" w:lineRule="auto"/>
              <w:ind w:left="106" w:firstLine="4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Расчетно-пояс- </w:t>
            </w:r>
            <w:proofErr w:type="spellStart"/>
            <w:r>
              <w:rPr>
                <w:sz w:val="24"/>
              </w:rPr>
              <w:t>нительная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записка.</w:t>
            </w:r>
          </w:p>
        </w:tc>
      </w:tr>
      <w:tr w:rsidR="006507BB" w:rsidTr="004A53FA">
        <w:trPr>
          <w:trHeight w:val="2068"/>
        </w:trPr>
        <w:tc>
          <w:tcPr>
            <w:tcW w:w="471" w:type="dxa"/>
          </w:tcPr>
          <w:p w:rsidR="006507BB" w:rsidRDefault="00A810AD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4309" w:type="dxa"/>
          </w:tcPr>
          <w:p w:rsidR="006507BB" w:rsidRDefault="00A810AD">
            <w:pPr>
              <w:pStyle w:val="TableParagraph"/>
              <w:spacing w:line="360" w:lineRule="auto"/>
              <w:ind w:left="110" w:right="97" w:firstLine="432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Прохождение </w:t>
            </w:r>
            <w:proofErr w:type="spellStart"/>
            <w:r>
              <w:rPr>
                <w:sz w:val="24"/>
              </w:rPr>
              <w:t>нормоконтроля</w:t>
            </w:r>
            <w:proofErr w:type="spellEnd"/>
            <w:r>
              <w:rPr>
                <w:sz w:val="24"/>
              </w:rPr>
              <w:t xml:space="preserve">, проверка на антиплагиат, получение рецензии, подготовка доклада и </w:t>
            </w:r>
            <w:r>
              <w:rPr>
                <w:spacing w:val="-2"/>
                <w:sz w:val="24"/>
              </w:rPr>
              <w:t>предзащита.</w:t>
            </w:r>
          </w:p>
        </w:tc>
        <w:tc>
          <w:tcPr>
            <w:tcW w:w="1984" w:type="dxa"/>
          </w:tcPr>
          <w:p w:rsidR="006507BB" w:rsidRDefault="00A810AD">
            <w:pPr>
              <w:pStyle w:val="TableParagraph"/>
              <w:spacing w:line="268" w:lineRule="exact"/>
              <w:ind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25.05.2025-</w:t>
            </w:r>
          </w:p>
          <w:p w:rsidR="006507BB" w:rsidRDefault="00A810AD">
            <w:pPr>
              <w:pStyle w:val="TableParagraph"/>
              <w:spacing w:before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6.06.2025</w:t>
            </w:r>
          </w:p>
          <w:p w:rsidR="006507BB" w:rsidRDefault="00A810AD">
            <w:pPr>
              <w:pStyle w:val="TableParagraph"/>
              <w:spacing w:before="136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584" w:type="dxa"/>
          </w:tcPr>
          <w:p w:rsidR="006507BB" w:rsidRDefault="00A810AD">
            <w:pPr>
              <w:pStyle w:val="TableParagraph"/>
              <w:tabs>
                <w:tab w:val="left" w:pos="2192"/>
              </w:tabs>
              <w:spacing w:line="360" w:lineRule="auto"/>
              <w:ind w:left="106" w:right="95" w:firstLine="4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Иллюстративны </w:t>
            </w:r>
            <w:r>
              <w:rPr>
                <w:sz w:val="24"/>
              </w:rPr>
              <w:t>й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материал,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доклад, рецензия,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справки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о </w:t>
            </w:r>
            <w:proofErr w:type="spellStart"/>
            <w:r>
              <w:rPr>
                <w:spacing w:val="-2"/>
                <w:sz w:val="24"/>
              </w:rPr>
              <w:t>нормоконтроле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</w:p>
          <w:p w:rsidR="006507BB" w:rsidRDefault="00A810A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проценте</w:t>
            </w:r>
            <w:r>
              <w:rPr>
                <w:spacing w:val="-2"/>
                <w:sz w:val="24"/>
              </w:rPr>
              <w:t xml:space="preserve"> плагиата.</w:t>
            </w:r>
          </w:p>
        </w:tc>
      </w:tr>
      <w:tr w:rsidR="004A53FA" w:rsidTr="00D23D94">
        <w:trPr>
          <w:trHeight w:val="1664"/>
        </w:trPr>
        <w:tc>
          <w:tcPr>
            <w:tcW w:w="471" w:type="dxa"/>
          </w:tcPr>
          <w:p w:rsidR="004A53FA" w:rsidRDefault="004A53FA"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4309" w:type="dxa"/>
          </w:tcPr>
          <w:p w:rsidR="004A53FA" w:rsidRDefault="004A53FA">
            <w:pPr>
              <w:pStyle w:val="TableParagraph"/>
              <w:tabs>
                <w:tab w:val="left" w:pos="3090"/>
              </w:tabs>
              <w:spacing w:line="273" w:lineRule="exact"/>
              <w:ind w:left="542"/>
              <w:rPr>
                <w:sz w:val="24"/>
              </w:rPr>
            </w:pPr>
            <w:r>
              <w:rPr>
                <w:spacing w:val="-2"/>
                <w:sz w:val="24"/>
              </w:rPr>
              <w:t>Защита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выпускной</w:t>
            </w:r>
          </w:p>
          <w:p w:rsidR="004A53FA" w:rsidRDefault="004A53FA" w:rsidP="00D23D9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квалификационной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работы.</w:t>
            </w:r>
          </w:p>
        </w:tc>
        <w:tc>
          <w:tcPr>
            <w:tcW w:w="1984" w:type="dxa"/>
          </w:tcPr>
          <w:p w:rsidR="004A53FA" w:rsidRDefault="004A53FA">
            <w:pPr>
              <w:pStyle w:val="TableParagraph"/>
              <w:spacing w:line="273" w:lineRule="exact"/>
              <w:ind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1.06.2025-</w:t>
            </w:r>
          </w:p>
          <w:p w:rsidR="004A53FA" w:rsidRDefault="004A53FA">
            <w:pPr>
              <w:pStyle w:val="TableParagraph"/>
              <w:spacing w:line="273" w:lineRule="exact"/>
              <w:ind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04.07.2025</w:t>
            </w:r>
          </w:p>
          <w:p w:rsidR="004A53FA" w:rsidRDefault="004A53FA">
            <w:pPr>
              <w:pStyle w:val="TableParagraph"/>
              <w:ind w:left="0"/>
              <w:rPr>
                <w:sz w:val="24"/>
              </w:rPr>
            </w:pPr>
          </w:p>
          <w:p w:rsidR="004A53FA" w:rsidRDefault="004A53FA" w:rsidP="00245AFB"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2584" w:type="dxa"/>
          </w:tcPr>
          <w:p w:rsidR="004A53FA" w:rsidRDefault="004A53FA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507BB" w:rsidRPr="006356B9" w:rsidRDefault="006356B9" w:rsidP="006356B9">
      <w:pPr>
        <w:rPr>
          <w:sz w:val="24"/>
          <w:szCs w:val="24"/>
        </w:rPr>
      </w:pPr>
      <w:r>
        <w:br w:type="page"/>
      </w:r>
    </w:p>
    <w:p w:rsidR="006507BB" w:rsidRDefault="00A810AD">
      <w:pPr>
        <w:pStyle w:val="1"/>
        <w:numPr>
          <w:ilvl w:val="0"/>
          <w:numId w:val="1"/>
        </w:numPr>
        <w:tabs>
          <w:tab w:val="left" w:pos="183"/>
        </w:tabs>
        <w:ind w:left="183" w:right="1"/>
        <w:jc w:val="center"/>
      </w:pPr>
      <w:bookmarkStart w:id="28" w:name="9_Порядок_контроля_и_приемки"/>
      <w:bookmarkEnd w:id="28"/>
      <w:r>
        <w:lastRenderedPageBreak/>
        <w:t>ПОРЯДОК</w:t>
      </w:r>
      <w:r>
        <w:rPr>
          <w:spacing w:val="-3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ПРИЕМКИ</w:t>
      </w:r>
    </w:p>
    <w:p w:rsidR="006507BB" w:rsidRDefault="006507BB">
      <w:pPr>
        <w:pStyle w:val="a3"/>
        <w:spacing w:before="120"/>
      </w:pPr>
    </w:p>
    <w:p w:rsidR="006507BB" w:rsidRDefault="00A810AD">
      <w:pPr>
        <w:pStyle w:val="a5"/>
        <w:numPr>
          <w:ilvl w:val="1"/>
          <w:numId w:val="1"/>
        </w:numPr>
        <w:tabs>
          <w:tab w:val="left" w:pos="1225"/>
        </w:tabs>
        <w:ind w:left="1225" w:hanging="364"/>
        <w:rPr>
          <w:sz w:val="24"/>
        </w:rPr>
      </w:pPr>
      <w:r>
        <w:rPr>
          <w:sz w:val="24"/>
        </w:rPr>
        <w:t>П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я</w:t>
      </w:r>
      <w:r>
        <w:rPr>
          <w:spacing w:val="-22"/>
          <w:sz w:val="24"/>
        </w:rPr>
        <w:t xml:space="preserve"> </w:t>
      </w:r>
      <w:r>
        <w:rPr>
          <w:sz w:val="24"/>
        </w:rPr>
        <w:t>д</w:t>
      </w:r>
      <w:r>
        <w:rPr>
          <w:spacing w:val="-24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к</w:t>
      </w:r>
      <w:r>
        <w:rPr>
          <w:spacing w:val="77"/>
          <w:sz w:val="24"/>
        </w:rPr>
        <w:t xml:space="preserve"> </w:t>
      </w:r>
      <w:proofErr w:type="spellStart"/>
      <w:r>
        <w:rPr>
          <w:sz w:val="24"/>
        </w:rPr>
        <w:t>к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н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л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я</w:t>
      </w:r>
    </w:p>
    <w:p w:rsidR="006507BB" w:rsidRDefault="006507BB">
      <w:pPr>
        <w:pStyle w:val="a3"/>
      </w:pPr>
    </w:p>
    <w:p w:rsidR="006507BB" w:rsidRDefault="00A810AD">
      <w:pPr>
        <w:pStyle w:val="a3"/>
        <w:ind w:left="861"/>
      </w:pPr>
      <w:r>
        <w:t>Контроль</w:t>
      </w:r>
      <w:r>
        <w:rPr>
          <w:spacing w:val="-9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rPr>
          <w:spacing w:val="-2"/>
        </w:rPr>
        <w:t>еженедельно.</w:t>
      </w:r>
    </w:p>
    <w:p w:rsidR="006507BB" w:rsidRDefault="006507BB">
      <w:pPr>
        <w:pStyle w:val="a3"/>
      </w:pPr>
    </w:p>
    <w:p w:rsidR="006507BB" w:rsidRDefault="00A810AD">
      <w:pPr>
        <w:pStyle w:val="a5"/>
        <w:numPr>
          <w:ilvl w:val="1"/>
          <w:numId w:val="1"/>
        </w:numPr>
        <w:tabs>
          <w:tab w:val="left" w:pos="1225"/>
        </w:tabs>
        <w:spacing w:before="1"/>
        <w:ind w:left="1225" w:hanging="364"/>
        <w:rPr>
          <w:sz w:val="24"/>
        </w:rPr>
      </w:pPr>
      <w:r>
        <w:rPr>
          <w:sz w:val="24"/>
        </w:rPr>
        <w:t>П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я</w:t>
      </w:r>
      <w:r>
        <w:rPr>
          <w:spacing w:val="-22"/>
          <w:sz w:val="24"/>
        </w:rPr>
        <w:t xml:space="preserve"> </w:t>
      </w:r>
      <w:r>
        <w:rPr>
          <w:sz w:val="24"/>
        </w:rPr>
        <w:t>д</w:t>
      </w:r>
      <w:r>
        <w:rPr>
          <w:spacing w:val="-24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к</w:t>
      </w:r>
      <w:r>
        <w:rPr>
          <w:spacing w:val="77"/>
          <w:sz w:val="24"/>
        </w:rPr>
        <w:t xml:space="preserve"> </w:t>
      </w:r>
      <w:r>
        <w:rPr>
          <w:sz w:val="24"/>
        </w:rPr>
        <w:t>з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щ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ы</w:t>
      </w:r>
    </w:p>
    <w:p w:rsidR="006507BB" w:rsidRDefault="00A810AD">
      <w:pPr>
        <w:pStyle w:val="a3"/>
        <w:spacing w:before="276"/>
        <w:ind w:left="861"/>
      </w:pPr>
      <w:r>
        <w:t>Защита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государственной экзаменационной</w:t>
      </w:r>
      <w:r>
        <w:rPr>
          <w:spacing w:val="-3"/>
        </w:rPr>
        <w:t xml:space="preserve"> </w:t>
      </w:r>
      <w:r>
        <w:t>комиссией</w:t>
      </w:r>
      <w:r>
        <w:rPr>
          <w:spacing w:val="-5"/>
        </w:rPr>
        <w:t xml:space="preserve"> </w:t>
      </w:r>
      <w:r>
        <w:rPr>
          <w:spacing w:val="-2"/>
        </w:rPr>
        <w:t>(ГЭК).</w:t>
      </w:r>
    </w:p>
    <w:p w:rsidR="006507BB" w:rsidRDefault="00A810AD">
      <w:pPr>
        <w:pStyle w:val="a5"/>
        <w:numPr>
          <w:ilvl w:val="1"/>
          <w:numId w:val="1"/>
        </w:numPr>
        <w:tabs>
          <w:tab w:val="left" w:pos="1225"/>
        </w:tabs>
        <w:spacing w:before="276"/>
        <w:ind w:left="1225" w:hanging="364"/>
        <w:rPr>
          <w:sz w:val="24"/>
        </w:rPr>
      </w:pPr>
      <w:r>
        <w:rPr>
          <w:sz w:val="24"/>
        </w:rPr>
        <w:t>С</w:t>
      </w:r>
      <w:r>
        <w:rPr>
          <w:spacing w:val="-24"/>
          <w:sz w:val="24"/>
        </w:rPr>
        <w:t xml:space="preserve"> </w:t>
      </w:r>
      <w:r>
        <w:rPr>
          <w:sz w:val="24"/>
        </w:rPr>
        <w:t>р</w:t>
      </w:r>
      <w:r>
        <w:rPr>
          <w:spacing w:val="-22"/>
          <w:sz w:val="24"/>
        </w:rPr>
        <w:t xml:space="preserve"> </w:t>
      </w:r>
      <w:r>
        <w:rPr>
          <w:sz w:val="24"/>
        </w:rPr>
        <w:t>о</w:t>
      </w:r>
      <w:r>
        <w:rPr>
          <w:spacing w:val="-18"/>
          <w:sz w:val="24"/>
        </w:rPr>
        <w:t xml:space="preserve"> </w:t>
      </w:r>
      <w:r>
        <w:rPr>
          <w:sz w:val="24"/>
        </w:rPr>
        <w:t>к</w:t>
      </w:r>
      <w:r>
        <w:rPr>
          <w:spacing w:val="77"/>
          <w:sz w:val="24"/>
        </w:rPr>
        <w:t xml:space="preserve"> </w:t>
      </w:r>
      <w:r>
        <w:rPr>
          <w:sz w:val="24"/>
        </w:rPr>
        <w:t>з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3"/>
          <w:sz w:val="24"/>
        </w:rPr>
        <w:t xml:space="preserve"> </w:t>
      </w:r>
      <w:r>
        <w:rPr>
          <w:sz w:val="24"/>
        </w:rPr>
        <w:t>щ</w:t>
      </w:r>
      <w:r>
        <w:rPr>
          <w:spacing w:val="-20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т</w:t>
      </w:r>
      <w:r>
        <w:rPr>
          <w:spacing w:val="-22"/>
          <w:sz w:val="24"/>
        </w:rPr>
        <w:t xml:space="preserve"> </w:t>
      </w:r>
      <w:r>
        <w:rPr>
          <w:spacing w:val="-10"/>
          <w:sz w:val="24"/>
        </w:rPr>
        <w:t>ы</w:t>
      </w:r>
    </w:p>
    <w:p w:rsidR="006507BB" w:rsidRDefault="006507BB">
      <w:pPr>
        <w:pStyle w:val="a3"/>
      </w:pPr>
    </w:p>
    <w:p w:rsidR="006507BB" w:rsidRDefault="00A810AD">
      <w:pPr>
        <w:pStyle w:val="a3"/>
        <w:ind w:left="861"/>
      </w:pPr>
      <w:r>
        <w:t>Срок</w:t>
      </w:r>
      <w:r>
        <w:rPr>
          <w:spacing w:val="-3"/>
        </w:rPr>
        <w:t xml:space="preserve"> </w:t>
      </w:r>
      <w:r>
        <w:t>защиты</w:t>
      </w:r>
      <w:r>
        <w:rPr>
          <w:spacing w:val="-8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в 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планом</w:t>
      </w:r>
      <w:r>
        <w:rPr>
          <w:spacing w:val="-4"/>
        </w:rPr>
        <w:t xml:space="preserve"> </w:t>
      </w:r>
      <w:r>
        <w:t xml:space="preserve">заседаний </w:t>
      </w:r>
      <w:r>
        <w:rPr>
          <w:spacing w:val="-4"/>
        </w:rPr>
        <w:t>ГЭК.</w:t>
      </w:r>
    </w:p>
    <w:p w:rsidR="006507BB" w:rsidRDefault="006507BB">
      <w:pPr>
        <w:pStyle w:val="a3"/>
      </w:pPr>
    </w:p>
    <w:p w:rsidR="006507BB" w:rsidRDefault="006507BB">
      <w:pPr>
        <w:pStyle w:val="a3"/>
        <w:spacing w:before="84"/>
      </w:pPr>
    </w:p>
    <w:p w:rsidR="006507BB" w:rsidRDefault="00A810AD">
      <w:pPr>
        <w:pStyle w:val="1"/>
        <w:numPr>
          <w:ilvl w:val="0"/>
          <w:numId w:val="1"/>
        </w:numPr>
        <w:tabs>
          <w:tab w:val="left" w:pos="302"/>
        </w:tabs>
        <w:ind w:left="302" w:hanging="302"/>
        <w:jc w:val="center"/>
      </w:pPr>
      <w:r>
        <w:rPr>
          <w:spacing w:val="-2"/>
        </w:rPr>
        <w:t>ПРИМЕЧАНИЕ</w:t>
      </w:r>
    </w:p>
    <w:p w:rsidR="006507BB" w:rsidRDefault="006507BB">
      <w:pPr>
        <w:pStyle w:val="a3"/>
        <w:spacing w:before="121"/>
      </w:pPr>
    </w:p>
    <w:p w:rsidR="006507BB" w:rsidRDefault="00A810AD">
      <w:pPr>
        <w:pStyle w:val="a3"/>
        <w:spacing w:line="480" w:lineRule="auto"/>
        <w:ind w:left="140" w:firstLine="720"/>
      </w:pPr>
      <w:r>
        <w:t>В</w:t>
      </w:r>
      <w:r>
        <w:rPr>
          <w:spacing w:val="80"/>
        </w:rPr>
        <w:t xml:space="preserve"> </w:t>
      </w:r>
      <w:r>
        <w:t>процессе</w:t>
      </w:r>
      <w:r>
        <w:rPr>
          <w:spacing w:val="80"/>
        </w:rPr>
        <w:t xml:space="preserve"> </w:t>
      </w:r>
      <w:r>
        <w:t>выполнения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возможно</w:t>
      </w:r>
      <w:r>
        <w:rPr>
          <w:spacing w:val="80"/>
        </w:rPr>
        <w:t xml:space="preserve"> </w:t>
      </w:r>
      <w:r>
        <w:t>уточнение</w:t>
      </w:r>
      <w:r>
        <w:rPr>
          <w:spacing w:val="80"/>
        </w:rPr>
        <w:t xml:space="preserve"> </w:t>
      </w:r>
      <w:r>
        <w:t>отдельных</w:t>
      </w:r>
      <w:r>
        <w:rPr>
          <w:spacing w:val="80"/>
        </w:rPr>
        <w:t xml:space="preserve"> </w:t>
      </w:r>
      <w:r>
        <w:t>требований технического задания по взаимному согласованию руководителя и исполнителя.</w:t>
      </w:r>
    </w:p>
    <w:sectPr w:rsidR="006507BB">
      <w:type w:val="continuous"/>
      <w:pgSz w:w="11910" w:h="16840"/>
      <w:pgMar w:top="1100" w:right="708" w:bottom="960" w:left="1559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6A9" w:rsidRDefault="00EF46A9">
      <w:r>
        <w:separator/>
      </w:r>
    </w:p>
  </w:endnote>
  <w:endnote w:type="continuationSeparator" w:id="0">
    <w:p w:rsidR="00EF46A9" w:rsidRDefault="00EF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7BB" w:rsidRDefault="00A810AD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040" behindDoc="1" locked="0" layoutInCell="1" allowOverlap="1">
              <wp:simplePos x="0" y="0"/>
              <wp:positionH relativeFrom="page">
                <wp:posOffset>3974591</wp:posOffset>
              </wp:positionH>
              <wp:positionV relativeFrom="page">
                <wp:posOffset>10059246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07BB" w:rsidRDefault="00A810A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2.95pt;margin-top:792.05pt;width:13pt;height:15.3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" filled="f" stroked="f">
              <v:textbox inset="0,0,0,0">
                <w:txbxContent>
                  <w:p w:rsidR="006507BB" w:rsidRDefault="00A810AD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6A9" w:rsidRDefault="00EF46A9">
      <w:r>
        <w:separator/>
      </w:r>
    </w:p>
  </w:footnote>
  <w:footnote w:type="continuationSeparator" w:id="0">
    <w:p w:rsidR="00EF46A9" w:rsidRDefault="00EF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7BCC"/>
    <w:multiLevelType w:val="multilevel"/>
    <w:tmpl w:val="A7D62BC8"/>
    <w:lvl w:ilvl="0">
      <w:start w:val="9"/>
      <w:numFmt w:val="decimal"/>
      <w:lvlText w:val="%1"/>
      <w:lvlJc w:val="left"/>
      <w:pPr>
        <w:ind w:left="2935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2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28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2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6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4B8B59EF"/>
    <w:multiLevelType w:val="multilevel"/>
    <w:tmpl w:val="27868C00"/>
    <w:lvl w:ilvl="0">
      <w:start w:val="1"/>
      <w:numFmt w:val="decimal"/>
      <w:lvlText w:val="%1"/>
      <w:lvlJc w:val="left"/>
      <w:pPr>
        <w:ind w:left="4275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3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0" w:hanging="8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280" w:hanging="8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2" w:hanging="8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5" w:hanging="8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8" w:hanging="8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1" w:hanging="8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BB"/>
    <w:rsid w:val="000C0ABA"/>
    <w:rsid w:val="000D10B6"/>
    <w:rsid w:val="001325A7"/>
    <w:rsid w:val="001573F5"/>
    <w:rsid w:val="001A1B76"/>
    <w:rsid w:val="00296143"/>
    <w:rsid w:val="00454FDC"/>
    <w:rsid w:val="004A53FA"/>
    <w:rsid w:val="004E32C3"/>
    <w:rsid w:val="00537F82"/>
    <w:rsid w:val="00557D0A"/>
    <w:rsid w:val="005961D2"/>
    <w:rsid w:val="005E3F0F"/>
    <w:rsid w:val="005F049C"/>
    <w:rsid w:val="006356B9"/>
    <w:rsid w:val="006507BB"/>
    <w:rsid w:val="006D4D1C"/>
    <w:rsid w:val="00785612"/>
    <w:rsid w:val="00896336"/>
    <w:rsid w:val="00933F51"/>
    <w:rsid w:val="009A3268"/>
    <w:rsid w:val="009D4687"/>
    <w:rsid w:val="00A200D3"/>
    <w:rsid w:val="00A810AD"/>
    <w:rsid w:val="00B86E7C"/>
    <w:rsid w:val="00B8770F"/>
    <w:rsid w:val="00C22D04"/>
    <w:rsid w:val="00CE4B2F"/>
    <w:rsid w:val="00DF4BEB"/>
    <w:rsid w:val="00E64195"/>
    <w:rsid w:val="00ED542D"/>
    <w:rsid w:val="00EF46A9"/>
    <w:rsid w:val="00F636F2"/>
    <w:rsid w:val="00F7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3EB9"/>
  <w15:docId w15:val="{B4E5637C-08D6-49EE-9A45-8C4589E1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2" w:hanging="182"/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"/>
      <w:jc w:val="center"/>
    </w:pPr>
    <w:rPr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140" w:hanging="364"/>
    </w:pPr>
  </w:style>
  <w:style w:type="paragraph" w:customStyle="1" w:styleId="TableParagraph">
    <w:name w:val="Table Paragraph"/>
    <w:basedOn w:val="a"/>
    <w:uiPriority w:val="1"/>
    <w:qFormat/>
    <w:pPr>
      <w:ind w:left="10"/>
    </w:pPr>
  </w:style>
  <w:style w:type="paragraph" w:styleId="a6">
    <w:name w:val="Balloon Text"/>
    <w:basedOn w:val="a"/>
    <w:link w:val="a7"/>
    <w:uiPriority w:val="99"/>
    <w:semiHidden/>
    <w:unhideWhenUsed/>
    <w:rsid w:val="005961D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1D2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tauto.ge/ru/computer-diagnostics/car-diagnostic-test-stages-and-metho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stauto.ge/ru/computer-diagnostics/car-diagnostic-test-stages-and-meth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alldatasheet.com/datasheet-pdf/pdf/542978/ELM/ELM3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syadiagnost.com/soft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The Rybik</cp:lastModifiedBy>
  <cp:revision>15</cp:revision>
  <dcterms:created xsi:type="dcterms:W3CDTF">2025-02-20T13:02:00Z</dcterms:created>
  <dcterms:modified xsi:type="dcterms:W3CDTF">2025-02-25T17:30:00Z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www.ilovepdf.com</vt:lpwstr>
  </property>
</Properties>
</file>