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03" w:rsidRPr="00D71673" w:rsidRDefault="00D71673" w:rsidP="00D71673">
      <w:pPr>
        <w:pStyle w:val="1"/>
      </w:pPr>
      <w:r w:rsidRPr="00D71673">
        <w:t>6. Сема</w:t>
      </w:r>
      <w:bookmarkStart w:id="0" w:name="_GoBack"/>
      <w:bookmarkEnd w:id="0"/>
      <w:r w:rsidRPr="00D71673">
        <w:t>нтика Крипке языка высказываний интуиционистской логики. Пример</w:t>
      </w:r>
    </w:p>
    <w:p w:rsidR="0069715B" w:rsidRPr="00F51376" w:rsidRDefault="00D71673">
      <w:r>
        <w:t>Билет: 3</w:t>
      </w:r>
      <w:r w:rsidR="0069715B">
        <w:t xml:space="preserve">, </w:t>
      </w:r>
      <w:r>
        <w:t>12, 17</w:t>
      </w:r>
      <w:r w:rsidRPr="00F51376">
        <w:t>, 23, 26</w:t>
      </w:r>
    </w:p>
    <w:p w:rsidR="0069715B" w:rsidRPr="00221CA5" w:rsidRDefault="0069715B">
      <w:pPr>
        <w:rPr>
          <w:rFonts w:ascii="Times New Roman" w:hAnsi="Times New Roman" w:cs="Times New Roman"/>
        </w:rPr>
      </w:pPr>
    </w:p>
    <w:p w:rsidR="0069715B" w:rsidRDefault="005D5B1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5D5B1D">
        <w:rPr>
          <w:rFonts w:ascii="Times New Roman" w:hAnsi="Times New Roman" w:cs="Times New Roman"/>
        </w:rPr>
        <w:t>нтуиционистской</w:t>
      </w:r>
      <w:r w:rsidR="00F51376">
        <w:rPr>
          <w:rFonts w:ascii="Times New Roman" w:hAnsi="Times New Roman" w:cs="Times New Roman"/>
        </w:rPr>
        <w:t xml:space="preserve"> шкалой Крипке называется пара </w:t>
      </w:r>
      <m:oMath>
        <m:r>
          <w:rPr>
            <w:rFonts w:ascii="Cambria Math" w:hAnsi="Cambria Math" w:cs="Times New Roman"/>
          </w:rPr>
          <m:t>F=(W,R)</m:t>
        </m:r>
      </m:oMath>
      <w:r w:rsidR="00F51376">
        <w:rPr>
          <w:rFonts w:ascii="Times New Roman" w:eastAsiaTheme="minorEastAsia" w:hAnsi="Times New Roman" w:cs="Times New Roman"/>
        </w:rPr>
        <w:t xml:space="preserve">, где </w:t>
      </w:r>
      <w:r w:rsidR="00F51376">
        <w:rPr>
          <w:rFonts w:ascii="Times New Roman" w:eastAsiaTheme="minorEastAsia" w:hAnsi="Times New Roman" w:cs="Times New Roman"/>
          <w:lang w:val="en-US"/>
        </w:rPr>
        <w:t>R</w:t>
      </w:r>
      <w:r w:rsidR="00F51376">
        <w:rPr>
          <w:rFonts w:ascii="Times New Roman" w:eastAsiaTheme="minorEastAsia" w:hAnsi="Times New Roman" w:cs="Times New Roman"/>
        </w:rPr>
        <w:t xml:space="preserve"> – частичный порядок на </w:t>
      </w:r>
      <w:r w:rsidR="00F51376">
        <w:rPr>
          <w:rFonts w:ascii="Times New Roman" w:eastAsiaTheme="minorEastAsia" w:hAnsi="Times New Roman" w:cs="Times New Roman"/>
          <w:lang w:val="en-US"/>
        </w:rPr>
        <w:t>W</w:t>
      </w:r>
      <w:r w:rsidR="00F51376">
        <w:rPr>
          <w:rFonts w:ascii="Times New Roman" w:eastAsiaTheme="minorEastAsia" w:hAnsi="Times New Roman" w:cs="Times New Roman"/>
        </w:rPr>
        <w:t xml:space="preserve">. </w:t>
      </w:r>
      <w:r w:rsidR="00F51376">
        <w:rPr>
          <w:rFonts w:ascii="Times New Roman" w:eastAsiaTheme="minorEastAsia" w:hAnsi="Times New Roman" w:cs="Times New Roman"/>
          <w:lang w:val="en-US"/>
        </w:rPr>
        <w:t>W</w:t>
      </w:r>
      <w:r w:rsidR="00F51376">
        <w:rPr>
          <w:rFonts w:ascii="Times New Roman" w:eastAsiaTheme="minorEastAsia" w:hAnsi="Times New Roman" w:cs="Times New Roman"/>
        </w:rPr>
        <w:t xml:space="preserve"> – точка фрейма (шкалы) </w:t>
      </w:r>
      <w:r w:rsidR="00F51376">
        <w:rPr>
          <w:rFonts w:ascii="Times New Roman" w:eastAsiaTheme="minorEastAsia" w:hAnsi="Times New Roman" w:cs="Times New Roman"/>
          <w:lang w:val="en-US"/>
        </w:rPr>
        <w:t>F</w:t>
      </w:r>
      <w:r w:rsidR="00F51376" w:rsidRPr="00F51376">
        <w:rPr>
          <w:rFonts w:ascii="Times New Roman" w:eastAsiaTheme="minorEastAsia" w:hAnsi="Times New Roman" w:cs="Times New Roman"/>
        </w:rPr>
        <w:t>.</w:t>
      </w:r>
    </w:p>
    <w:p w:rsidR="00F51376" w:rsidRDefault="00F5137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xRy</m:t>
        </m:r>
      </m:oMath>
      <w:r w:rsidRPr="00F51376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>«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F5137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видит </w:t>
      </w:r>
      <w:r>
        <w:rPr>
          <w:rFonts w:ascii="Times New Roman" w:eastAsiaTheme="minorEastAsia" w:hAnsi="Times New Roman" w:cs="Times New Roman"/>
          <w:lang w:val="en-US"/>
        </w:rPr>
        <w:t>y</w:t>
      </w:r>
      <w:r>
        <w:rPr>
          <w:rFonts w:ascii="Times New Roman" w:eastAsiaTheme="minorEastAsia" w:hAnsi="Times New Roman" w:cs="Times New Roman"/>
        </w:rPr>
        <w:t>» = «</w:t>
      </w:r>
      <w:r>
        <w:rPr>
          <w:rFonts w:ascii="Times New Roman" w:eastAsiaTheme="minorEastAsia" w:hAnsi="Times New Roman" w:cs="Times New Roman"/>
          <w:lang w:val="en-US"/>
        </w:rPr>
        <w:t>y</w:t>
      </w:r>
      <w:r w:rsidRPr="00F5137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доступен из </w:t>
      </w:r>
      <w:r>
        <w:rPr>
          <w:rFonts w:ascii="Times New Roman" w:eastAsiaTheme="minorEastAsia" w:hAnsi="Times New Roman" w:cs="Times New Roman"/>
          <w:lang w:val="en-US"/>
        </w:rPr>
        <w:t>x</w:t>
      </w:r>
      <w:r>
        <w:rPr>
          <w:rFonts w:ascii="Times New Roman" w:eastAsiaTheme="minorEastAsia" w:hAnsi="Times New Roman" w:cs="Times New Roman"/>
        </w:rPr>
        <w:t>»</w:t>
      </w:r>
    </w:p>
    <w:p w:rsidR="00F51376" w:rsidRDefault="00F5137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L</w:t>
      </w:r>
      <w:r>
        <w:rPr>
          <w:rFonts w:ascii="Times New Roman" w:eastAsiaTheme="minorEastAsia" w:hAnsi="Times New Roman" w:cs="Times New Roman"/>
        </w:rPr>
        <w:t xml:space="preserve"> – язык высказываний интуиционистской логики.</w:t>
      </w:r>
    </w:p>
    <w:p w:rsidR="00F51376" w:rsidRDefault="00F5137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Var L={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…}</m:t>
        </m:r>
      </m:oMath>
      <w:r>
        <w:rPr>
          <w:rFonts w:ascii="Times New Roman" w:eastAsiaTheme="minorEastAsia" w:hAnsi="Times New Roman" w:cs="Times New Roman"/>
        </w:rPr>
        <w:t xml:space="preserve"> – переменные этого языка.</w:t>
      </w:r>
    </w:p>
    <w:p w:rsidR="00F51376" w:rsidRPr="0069153D" w:rsidRDefault="00F5137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Означивание языка </w:t>
      </w:r>
      <w:r>
        <w:rPr>
          <w:rFonts w:ascii="Times New Roman" w:eastAsiaTheme="minorEastAsia" w:hAnsi="Times New Roman" w:cs="Times New Roman"/>
          <w:lang w:val="en-US"/>
        </w:rPr>
        <w:t>L</w:t>
      </w:r>
      <w:r>
        <w:rPr>
          <w:rFonts w:ascii="Times New Roman" w:eastAsiaTheme="minorEastAsia" w:hAnsi="Times New Roman" w:cs="Times New Roman"/>
        </w:rPr>
        <w:t xml:space="preserve"> – отображение </w:t>
      </w:r>
      <m:oMath>
        <m:r>
          <w:rPr>
            <w:rFonts w:ascii="Cambria Math" w:eastAsiaTheme="minorEastAsia" w:hAnsi="Cambria Math" w:cs="Times New Roman"/>
          </w:rPr>
          <m:t>O:Var(L)→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W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такое что </w:t>
      </w:r>
      <m:oMath>
        <m:r>
          <w:rPr>
            <w:rFonts w:ascii="Cambria Math" w:eastAsiaTheme="minorEastAsia" w:hAnsi="Cambria Math" w:cs="Times New Roman"/>
          </w:rPr>
          <m:t>⩝p∈Var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w:rPr>
            <w:rFonts w:ascii="Cambria Math" w:eastAsiaTheme="minorEastAsia" w:hAnsi="Cambria Math" w:cs="Times New Roman"/>
          </w:rPr>
          <m:t>, ⩝x∈D(p)</m:t>
        </m:r>
      </m:oMath>
      <w:r w:rsidR="0072720E" w:rsidRPr="0072720E">
        <w:rPr>
          <w:rFonts w:ascii="Times New Roman" w:eastAsiaTheme="minorEastAsia" w:hAnsi="Times New Roman" w:cs="Times New Roman"/>
        </w:rPr>
        <w:t xml:space="preserve"> </w:t>
      </w:r>
      <w:r w:rsidR="0072720E">
        <w:rPr>
          <w:rFonts w:ascii="Times New Roman" w:eastAsiaTheme="minorEastAsia" w:hAnsi="Times New Roman" w:cs="Times New Roman"/>
        </w:rPr>
        <w:t xml:space="preserve">имеем </w:t>
      </w:r>
      <m:oMath>
        <m:r>
          <w:rPr>
            <w:rFonts w:ascii="Cambria Math" w:hAnsi="Cambria Math" w:cs="Times New Roman"/>
          </w:rPr>
          <m:t>xRy⟹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∈D(p)</m:t>
        </m:r>
      </m:oMath>
    </w:p>
    <w:p w:rsidR="0069153D" w:rsidRDefault="0069153D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D(p)</m:t>
        </m:r>
      </m:oMath>
      <w:r>
        <w:rPr>
          <w:rFonts w:ascii="Times New Roman" w:eastAsiaTheme="minorEastAsia" w:hAnsi="Times New Roman" w:cs="Times New Roman"/>
        </w:rPr>
        <w:t xml:space="preserve"> – те стадии, в которых высказывание </w:t>
      </w:r>
      <w:r>
        <w:rPr>
          <w:rFonts w:ascii="Times New Roman" w:eastAsiaTheme="minorEastAsia" w:hAnsi="Times New Roman" w:cs="Times New Roman"/>
          <w:lang w:val="en-US"/>
        </w:rPr>
        <w:t>p</w:t>
      </w:r>
      <w:r>
        <w:rPr>
          <w:rFonts w:ascii="Times New Roman" w:eastAsiaTheme="minorEastAsia" w:hAnsi="Times New Roman" w:cs="Times New Roman"/>
        </w:rPr>
        <w:t xml:space="preserve"> – истинно.</w:t>
      </w:r>
    </w:p>
    <w:p w:rsidR="0069153D" w:rsidRDefault="006915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Подмножества с таким свойством называются замкнутым сверху.</w:t>
      </w:r>
    </w:p>
    <w:p w:rsidR="0069153D" w:rsidRPr="00B86EAE" w:rsidRDefault="0069153D">
      <w:pPr>
        <w:rPr>
          <w:rFonts w:ascii="Times New Roman" w:eastAsiaTheme="minorEastAsia" w:hAnsi="Times New Roman" w:cs="Times New Roman"/>
        </w:rPr>
      </w:pPr>
      <w:r w:rsidRPr="0069153D">
        <w:rPr>
          <w:rFonts w:ascii="Times New Roman" w:eastAsiaTheme="minorEastAsia" w:hAnsi="Times New Roman" w:cs="Times New Roman"/>
          <w:u w:val="single"/>
        </w:rPr>
        <w:t>Опр.</w:t>
      </w:r>
      <w:r>
        <w:rPr>
          <w:rFonts w:ascii="Times New Roman" w:eastAsiaTheme="minorEastAsia" w:hAnsi="Times New Roman" w:cs="Times New Roman"/>
        </w:rPr>
        <w:t xml:space="preserve"> Моделью </w:t>
      </w:r>
      <m:oMath>
        <m:r>
          <w:rPr>
            <w:rFonts w:ascii="Cambria Math" w:eastAsiaTheme="minorEastAsia" w:hAnsi="Cambria Math" w:cs="Times New Roman"/>
          </w:rPr>
          <m:t>M=(F, D)</m:t>
        </m:r>
      </m:oMath>
      <w:r>
        <w:rPr>
          <w:rFonts w:ascii="Times New Roman" w:eastAsiaTheme="minorEastAsia" w:hAnsi="Times New Roman" w:cs="Times New Roman"/>
        </w:rPr>
        <w:t xml:space="preserve"> называется пара </w:t>
      </w:r>
      <w:r>
        <w:rPr>
          <w:rFonts w:ascii="Times New Roman" w:eastAsiaTheme="minorEastAsia" w:hAnsi="Times New Roman" w:cs="Times New Roman"/>
          <w:lang w:val="en-US"/>
        </w:rPr>
        <w:t>F</w:t>
      </w:r>
      <w:r w:rsidRPr="0069153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D</w:t>
      </w:r>
      <w:r w:rsidRPr="0069153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  <w:lang w:val="en-US"/>
        </w:rPr>
        <w:t>F</w:t>
      </w:r>
      <w:r>
        <w:rPr>
          <w:rFonts w:ascii="Times New Roman" w:eastAsiaTheme="minorEastAsia" w:hAnsi="Times New Roman" w:cs="Times New Roman"/>
        </w:rPr>
        <w:t xml:space="preserve"> – фрейм. </w:t>
      </w:r>
      <w:r>
        <w:rPr>
          <w:rFonts w:ascii="Times New Roman" w:eastAsiaTheme="minorEastAsia" w:hAnsi="Times New Roman" w:cs="Times New Roman"/>
          <w:lang w:val="en-US"/>
        </w:rPr>
        <w:t>D</w:t>
      </w:r>
      <w:r>
        <w:rPr>
          <w:rFonts w:ascii="Times New Roman" w:eastAsiaTheme="minorEastAsia" w:hAnsi="Times New Roman" w:cs="Times New Roman"/>
        </w:rPr>
        <w:t xml:space="preserve"> – означивание </w:t>
      </w:r>
      <w:r>
        <w:rPr>
          <w:rFonts w:ascii="Times New Roman" w:eastAsiaTheme="minorEastAsia" w:hAnsi="Times New Roman" w:cs="Times New Roman"/>
          <w:lang w:val="en-US"/>
        </w:rPr>
        <w:t>L</w:t>
      </w:r>
      <w:r w:rsidRPr="00B86EAE">
        <w:rPr>
          <w:rFonts w:ascii="Times New Roman" w:eastAsiaTheme="minorEastAsia" w:hAnsi="Times New Roman" w:cs="Times New Roman"/>
        </w:rPr>
        <w:t>.</w:t>
      </w:r>
    </w:p>
    <w:p w:rsidR="0069153D" w:rsidRDefault="006915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φ, ψ</m:t>
        </m:r>
      </m:oMath>
      <w:r w:rsidR="00B86EAE">
        <w:rPr>
          <w:rFonts w:ascii="Times New Roman" w:eastAsiaTheme="minorEastAsia" w:hAnsi="Times New Roman" w:cs="Times New Roman"/>
        </w:rPr>
        <w:t xml:space="preserve"> – формулы языка </w:t>
      </w:r>
      <w:r w:rsidR="00B86EAE">
        <w:rPr>
          <w:rFonts w:ascii="Times New Roman" w:eastAsiaTheme="minorEastAsia" w:hAnsi="Times New Roman" w:cs="Times New Roman"/>
          <w:lang w:val="en-US"/>
        </w:rPr>
        <w:t>L</w:t>
      </w:r>
      <w:r w:rsidR="00B86EAE">
        <w:rPr>
          <w:rFonts w:ascii="Times New Roman" w:eastAsiaTheme="minorEastAsia" w:hAnsi="Times New Roman" w:cs="Times New Roman"/>
        </w:rPr>
        <w:t>.</w:t>
      </w:r>
    </w:p>
    <w:p w:rsidR="00B86EAE" w:rsidRDefault="00D01CA8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</w:rPr>
          <m:t>⊥</m:t>
        </m:r>
      </m:oMath>
      <w:r>
        <w:rPr>
          <w:rFonts w:ascii="Times New Roman" w:eastAsiaTheme="minorEastAsia" w:hAnsi="Times New Roman" w:cs="Times New Roman"/>
        </w:rPr>
        <w:t xml:space="preserve"> - тождественно истинная формула, </w:t>
      </w:r>
      <m:oMath>
        <m:r>
          <w:rPr>
            <w:rFonts w:ascii="Cambria Math" w:eastAsiaTheme="minorEastAsia" w:hAnsi="Cambria Math" w:cs="Times New Roman"/>
          </w:rPr>
          <m:t>D(⊥)</m:t>
        </m:r>
        <m:r>
          <w:rPr>
            <w:rFonts w:ascii="Cambria Math" w:hAnsi="Cambria Math" w:cs="Times New Roman"/>
          </w:rPr>
          <m:t>≝∅</m:t>
        </m:r>
      </m:oMath>
    </w:p>
    <w:p w:rsidR="00D01CA8" w:rsidRPr="00D01CA8" w:rsidRDefault="00D01CA8" w:rsidP="00D01CA8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D(φ&amp;ψ)≝D(φ)∩D(ψ)</m:t>
        </m:r>
      </m:oMath>
    </w:p>
    <w:p w:rsidR="00D01CA8" w:rsidRPr="00D01CA8" w:rsidRDefault="00D01CA8" w:rsidP="00D01CA8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D(φ∨ψ)≝D(φ)∪D(ψ)</m:t>
        </m:r>
      </m:oMath>
    </w:p>
    <w:p w:rsidR="00D01CA8" w:rsidRPr="00D01CA8" w:rsidRDefault="00D01CA8" w:rsidP="00D01CA8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φ⟶ψ</m:t>
            </m:r>
          </m:e>
        </m:d>
        <m:r>
          <w:rPr>
            <w:rFonts w:ascii="Cambria Math" w:hAnsi="Cambria Math" w:cs="Times New Roman"/>
            <w:lang w:val="en-US"/>
          </w:rPr>
          <m:t>≝{x|</m:t>
        </m:r>
        <m:r>
          <w:rPr>
            <w:rFonts w:ascii="Cambria Math" w:eastAsiaTheme="minorEastAsia" w:hAnsi="Cambria Math" w:cs="Times New Roman"/>
          </w:rPr>
          <m:t>⩝y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xRy⟶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x∈</m:t>
                </m:r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⟶y∈</m:t>
                </m:r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}</m:t>
        </m:r>
      </m:oMath>
    </w:p>
    <w:p w:rsidR="00D01CA8" w:rsidRDefault="00B6631D" w:rsidP="00D01CA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lang w:val="en-US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bar>
        <m:r>
          <w:rPr>
            <w:rFonts w:ascii="Cambria Math" w:hAnsi="Cambria Math" w:cs="Times New Roman"/>
            <w:lang w:val="en-US"/>
          </w:rPr>
          <m:t>≝φ⟶</m:t>
        </m:r>
        <m:r>
          <w:rPr>
            <w:rFonts w:ascii="Cambria Math" w:eastAsiaTheme="minorEastAsia" w:hAnsi="Cambria Math" w:cs="Times New Roman"/>
          </w:rPr>
          <m:t>⊥</m:t>
        </m:r>
      </m:oMath>
    </w:p>
    <w:p w:rsidR="00D01CA8" w:rsidRDefault="00AF5133" w:rsidP="00D01CA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Формула называется выполнимой в модели, если она истинна хотя бы в одной точке фрейма на которой эта модель основана.</w:t>
      </w:r>
    </w:p>
    <w:p w:rsidR="00AF5133" w:rsidRDefault="00AF5133" w:rsidP="00D01CA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Формула – общезначимая в модели, если она истинна в любой точке фрейма, которая основана на данной модели.</w:t>
      </w:r>
    </w:p>
    <w:p w:rsidR="00AF5133" w:rsidRDefault="00AF5133" w:rsidP="00D01CA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Формула выполнима на фрейме, если она выполнима в некоторый модели основанной на данном фрейме.</w:t>
      </w:r>
    </w:p>
    <w:p w:rsidR="00AF5133" w:rsidRDefault="00AF5133" w:rsidP="00D01CA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Формула называется общезначимой на фрейме, если она общезначима на любой модели данного фрейма.</w:t>
      </w:r>
    </w:p>
    <w:p w:rsidR="00635CDC" w:rsidRPr="00635CDC" w:rsidRDefault="00823646" w:rsidP="00D01CA8">
      <w:pPr>
        <w:rPr>
          <w:rFonts w:ascii="Times New Roman" w:eastAsiaTheme="minorEastAsia" w:hAnsi="Times New Roman" w:cs="Times New Roman"/>
        </w:rPr>
      </w:pPr>
      <w:r w:rsidRPr="00823646">
        <w:rPr>
          <w:rFonts w:ascii="Times New Roman" w:eastAsiaTheme="minorEastAsia" w:hAnsi="Times New Roman" w:cs="Times New Roman"/>
          <w:u w:val="single"/>
        </w:rPr>
        <w:t>Пример</w:t>
      </w:r>
      <w:r w:rsidR="00635CDC" w:rsidRPr="00635CDC">
        <w:rPr>
          <w:rFonts w:ascii="Times New Roman" w:eastAsiaTheme="minorEastAsia" w:hAnsi="Times New Roman" w:cs="Times New Roman"/>
          <w:u w:val="single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W={A, B, C, D, E, F}</m:t>
        </m:r>
      </m:oMath>
      <w:r w:rsidR="00635CDC">
        <w:rPr>
          <w:rFonts w:ascii="Times New Roman" w:eastAsiaTheme="minorEastAsia" w:hAnsi="Times New Roman" w:cs="Times New Roman"/>
        </w:rPr>
        <w:t>,</w:t>
      </w:r>
    </w:p>
    <w:p w:rsidR="00AF5133" w:rsidRPr="00635CDC" w:rsidRDefault="00823646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R={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 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 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 D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 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 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 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 D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 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D, D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E, 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F, 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F, F</m:t>
              </m:r>
            </m:e>
          </m:d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:rsidR="00635CDC" w:rsidRPr="006D74E9" w:rsidRDefault="006D74E9" w:rsidP="00D01CA8">
      <w:pPr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20BE099" wp14:editId="67AFD2C7">
            <wp:extent cx="2024743" cy="12160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665" cy="12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7BFB9D7A" wp14:editId="3A556D5E">
            <wp:extent cx="1305326" cy="1182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9822" cy="11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t>Диаграмма Хассе</w:t>
      </w:r>
    </w:p>
    <w:p w:rsidR="00635CDC" w:rsidRPr="00635CDC" w:rsidRDefault="00635CDC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}</m:t>
          </m:r>
        </m:oMath>
      </m:oMathPara>
    </w:p>
    <w:p w:rsidR="00635CDC" w:rsidRPr="00635CDC" w:rsidRDefault="00635CDC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={C, D}</m:t>
          </m:r>
        </m:oMath>
      </m:oMathPara>
    </w:p>
    <w:p w:rsidR="00635CDC" w:rsidRPr="00635CDC" w:rsidRDefault="00635CDC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={E, F}</m:t>
          </m:r>
        </m:oMath>
      </m:oMathPara>
    </w:p>
    <w:p w:rsidR="00635CDC" w:rsidRPr="00635CDC" w:rsidRDefault="00635CDC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={B,C, D, E}</m:t>
          </m:r>
        </m:oMath>
      </m:oMathPara>
    </w:p>
    <w:p w:rsidR="00635CDC" w:rsidRPr="00635CDC" w:rsidRDefault="00635CDC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φ=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⟶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&amp;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</m:oMath>
      </m:oMathPara>
    </w:p>
    <w:p w:rsidR="00635CDC" w:rsidRPr="001D7E51" w:rsidRDefault="001D7E51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&amp;D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={ E }</m:t>
          </m:r>
        </m:oMath>
      </m:oMathPara>
    </w:p>
    <w:p w:rsidR="001D7E51" w:rsidRPr="001D7E51" w:rsidRDefault="001D7E51" w:rsidP="00D01CA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</w:rPr>
                <m:t xml:space="preserve">⩝y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xRy⟶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y∈D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⟶y∈D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1D7E51" w:rsidRPr="001D7E51" w:rsidRDefault="001D7E51" w:rsidP="00D01CA8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 xml:space="preserve">⩝y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xRy⟶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C, D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⟶y∈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E 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={E, F}</m:t>
          </m:r>
        </m:oMath>
      </m:oMathPara>
    </w:p>
    <w:sectPr w:rsidR="001D7E51" w:rsidRPr="001D7E51" w:rsidSect="00E0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28C8"/>
    <w:multiLevelType w:val="hybridMultilevel"/>
    <w:tmpl w:val="8BD265FA"/>
    <w:lvl w:ilvl="0" w:tplc="5AA0165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5B"/>
    <w:rsid w:val="001D7E51"/>
    <w:rsid w:val="00221CA5"/>
    <w:rsid w:val="005668E6"/>
    <w:rsid w:val="005D5B1D"/>
    <w:rsid w:val="00635CDC"/>
    <w:rsid w:val="0069153D"/>
    <w:rsid w:val="0069715B"/>
    <w:rsid w:val="006D74E9"/>
    <w:rsid w:val="0072720E"/>
    <w:rsid w:val="00823646"/>
    <w:rsid w:val="00894067"/>
    <w:rsid w:val="00AF5133"/>
    <w:rsid w:val="00B6631D"/>
    <w:rsid w:val="00B86EAE"/>
    <w:rsid w:val="00D01CA8"/>
    <w:rsid w:val="00D71673"/>
    <w:rsid w:val="00E04619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6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6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16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6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16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6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D01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6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6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16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6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16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6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D0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Денис</cp:lastModifiedBy>
  <cp:revision>37</cp:revision>
  <cp:lastPrinted>2019-06-22T07:53:00Z</cp:lastPrinted>
  <dcterms:created xsi:type="dcterms:W3CDTF">2019-06-20T10:16:00Z</dcterms:created>
  <dcterms:modified xsi:type="dcterms:W3CDTF">2019-06-22T07:54:00Z</dcterms:modified>
</cp:coreProperties>
</file>