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9B61A" w14:textId="77777777" w:rsidR="00413697" w:rsidRDefault="00C55247" w:rsidP="00086B99">
      <w:pPr>
        <w:ind w:firstLine="720"/>
        <w:rPr>
          <w:lang w:val="fi-FI"/>
        </w:rPr>
      </w:pPr>
      <w:r>
        <w:rPr>
          <w:lang w:val="fi-FI"/>
        </w:rPr>
        <w:t>Kandiplan</w:t>
      </w:r>
    </w:p>
    <w:p w14:paraId="37CBF45D" w14:textId="77777777" w:rsidR="00413697" w:rsidRDefault="00413697">
      <w:pPr>
        <w:rPr>
          <w:lang w:val="fi-FI"/>
        </w:rPr>
      </w:pPr>
    </w:p>
    <w:p w14:paraId="266A635C" w14:textId="77777777" w:rsidR="00413697" w:rsidRPr="00413697" w:rsidRDefault="00413697">
      <w:pPr>
        <w:rPr>
          <w:b/>
          <w:lang w:val="fi-FI"/>
        </w:rPr>
      </w:pPr>
      <w:r w:rsidRPr="00413697">
        <w:rPr>
          <w:b/>
          <w:lang w:val="fi-FI"/>
        </w:rPr>
        <w:t>Lähteitä:</w:t>
      </w:r>
    </w:p>
    <w:p w14:paraId="5A729683" w14:textId="77777777" w:rsidR="00413697" w:rsidRPr="00413697" w:rsidRDefault="00413697">
      <w:r w:rsidRPr="00413697">
        <w:t>The application of frequency converters for the regulation of belt conveyor drives in surface mining</w:t>
      </w:r>
    </w:p>
    <w:p w14:paraId="7905147A" w14:textId="77777777" w:rsidR="00413697" w:rsidRDefault="00710791">
      <w:hyperlink r:id="rId6" w:history="1">
        <w:r w:rsidR="00413697" w:rsidRPr="00537CB2">
          <w:rPr>
            <w:rStyle w:val="Hyperlinkki"/>
          </w:rPr>
          <w:t>http://scindeks-clanci.ceon.rs/data/pdf/1451-107X/2003/1451-107X0305011K.pdf</w:t>
        </w:r>
      </w:hyperlink>
    </w:p>
    <w:p w14:paraId="52EF73F2" w14:textId="77777777" w:rsidR="00413697" w:rsidRDefault="00413697" w:rsidP="00413697"/>
    <w:p w14:paraId="473FECD8" w14:textId="77777777" w:rsidR="00413697" w:rsidRDefault="00413697" w:rsidP="00413697">
      <w:r>
        <w:t>Resonances and overvoltages in a medium-voltage fan motor drive with long cables in an underground mine</w:t>
      </w:r>
    </w:p>
    <w:p w14:paraId="7A6E03D1" w14:textId="77777777" w:rsidR="00413697" w:rsidRDefault="00710791">
      <w:hyperlink r:id="rId7" w:history="1">
        <w:r w:rsidR="00413697" w:rsidRPr="00537CB2">
          <w:rPr>
            <w:rStyle w:val="Hyperlinkki"/>
          </w:rPr>
          <w:t>http://ieeexplore.ieee.org/xpls/abs_all.jsp?arnumber=1634692&amp;tag=1</w:t>
        </w:r>
      </w:hyperlink>
    </w:p>
    <w:p w14:paraId="69955199" w14:textId="77777777" w:rsidR="00413697" w:rsidRDefault="00413697"/>
    <w:p w14:paraId="20685158" w14:textId="77777777" w:rsidR="00413697" w:rsidRDefault="00413697">
      <w:r>
        <w:rPr>
          <w:rStyle w:val="patent-title"/>
        </w:rPr>
        <w:t>Mineral mining installation with electronic control</w:t>
      </w:r>
    </w:p>
    <w:p w14:paraId="5D0572FC" w14:textId="77777777" w:rsidR="00413697" w:rsidRDefault="00710791">
      <w:pPr>
        <w:rPr>
          <w:rStyle w:val="Hyperlinkki"/>
        </w:rPr>
      </w:pPr>
      <w:hyperlink r:id="rId8" w:history="1">
        <w:r w:rsidR="00413697" w:rsidRPr="00537CB2">
          <w:rPr>
            <w:rStyle w:val="Hyperlinkki"/>
          </w:rPr>
          <w:t>http://www.google.com/patents/US4367900</w:t>
        </w:r>
      </w:hyperlink>
    </w:p>
    <w:p w14:paraId="35191B78" w14:textId="77777777" w:rsidR="00C55247" w:rsidRDefault="00C55247">
      <w:pPr>
        <w:rPr>
          <w:rStyle w:val="Hyperlinkki"/>
        </w:rPr>
      </w:pPr>
    </w:p>
    <w:p w14:paraId="1F3F8FFB" w14:textId="77777777" w:rsidR="00C55247" w:rsidRDefault="00C55247">
      <w:r>
        <w:br w:type="page"/>
      </w:r>
    </w:p>
    <w:p w14:paraId="64834B4D" w14:textId="3BD60C2F" w:rsidR="00C55247" w:rsidRDefault="00C55247">
      <w:r>
        <w:lastRenderedPageBreak/>
        <w:t>Sisälly</w:t>
      </w:r>
      <w:r w:rsidR="00F24A2B">
        <w:t>s</w:t>
      </w:r>
      <w:r>
        <w:t>luettelo</w:t>
      </w:r>
    </w:p>
    <w:p w14:paraId="1BECAEE1" w14:textId="77777777" w:rsidR="00C55247" w:rsidRDefault="00C55247">
      <w:r>
        <w:t>Esipuhe</w:t>
      </w:r>
    </w:p>
    <w:p w14:paraId="61FDA269" w14:textId="77777777" w:rsidR="00C55247" w:rsidRDefault="00C55247">
      <w:r>
        <w:t>Johdanto</w:t>
      </w:r>
    </w:p>
    <w:p w14:paraId="1373550F" w14:textId="4A92E635" w:rsidR="008F2C5C" w:rsidRDefault="008F2C5C">
      <w:r>
        <w:tab/>
        <w:t>-</w:t>
      </w:r>
    </w:p>
    <w:p w14:paraId="5A4C8A95" w14:textId="2C2ED2E4" w:rsidR="00086B99" w:rsidRDefault="00F24A2B">
      <w:r>
        <w:t>Kaivose</w:t>
      </w:r>
      <w:r w:rsidR="008F2C5C">
        <w:t>t</w:t>
      </w:r>
      <w:r>
        <w:t>ollisuuden erityis</w:t>
      </w:r>
      <w:r w:rsidR="003D4B58">
        <w:t>piirteet</w:t>
      </w:r>
    </w:p>
    <w:p w14:paraId="5B7798B9" w14:textId="2679DD62" w:rsidR="008F2C5C" w:rsidRDefault="003D4B58">
      <w:r>
        <w:tab/>
      </w:r>
      <w:r w:rsidR="008F2C5C">
        <w:t>-Kaivostyypit</w:t>
      </w:r>
    </w:p>
    <w:p w14:paraId="0F2E5CEC" w14:textId="77777777" w:rsidR="003D4B58" w:rsidRDefault="003D4B58">
      <w:r>
        <w:tab/>
        <w:t>-Ympäristöolosuhteet</w:t>
      </w:r>
    </w:p>
    <w:p w14:paraId="00AF8382" w14:textId="068A406E" w:rsidR="003D4B58" w:rsidRDefault="003D4B58">
      <w:r>
        <w:tab/>
        <w:t>-</w:t>
      </w:r>
      <w:r w:rsidR="00710791">
        <w:t>Sähkönjakelu</w:t>
      </w:r>
    </w:p>
    <w:p w14:paraId="6854C76C" w14:textId="34CD7079" w:rsidR="003D4B58" w:rsidRDefault="003D4B58">
      <w:r>
        <w:tab/>
        <w:t xml:space="preserve">- </w:t>
      </w:r>
      <w:r w:rsidR="00F24A2B">
        <w:t>Kaivosteollisuuden soveltamat</w:t>
      </w:r>
      <w:r w:rsidR="00710791">
        <w:t xml:space="preserve"> s</w:t>
      </w:r>
      <w:r>
        <w:t>tandardit</w:t>
      </w:r>
    </w:p>
    <w:p w14:paraId="17737918" w14:textId="231BC2AE" w:rsidR="003D4B58" w:rsidRDefault="003D4B58">
      <w:r>
        <w:tab/>
        <w:t>-</w:t>
      </w:r>
      <w:r w:rsidR="00710791">
        <w:t>Koneiston sijoittelu</w:t>
      </w:r>
    </w:p>
    <w:p w14:paraId="3477429E" w14:textId="5E436B48" w:rsidR="008F2C5C" w:rsidRDefault="008F2C5C">
      <w:r>
        <w:tab/>
        <w:t>-Automaatiojärjestelmät</w:t>
      </w:r>
    </w:p>
    <w:p w14:paraId="43F93A27" w14:textId="77777777" w:rsidR="003D4B58" w:rsidRDefault="003D4B58"/>
    <w:p w14:paraId="4B38B8FE" w14:textId="7B0845C7" w:rsidR="003D4B58" w:rsidRDefault="003D4B58">
      <w:r>
        <w:t>Taajuusmuuttajien käyt</w:t>
      </w:r>
      <w:r w:rsidR="00710791">
        <w:t>t</w:t>
      </w:r>
      <w:r>
        <w:t>ökohteet</w:t>
      </w:r>
    </w:p>
    <w:p w14:paraId="5A1DC568" w14:textId="69A0FD32" w:rsidR="003D4B58" w:rsidRDefault="003D4B58">
      <w:r>
        <w:tab/>
        <w:t>-Taajuusmuuttajatyypit</w:t>
      </w:r>
      <w:r w:rsidR="00F24A2B">
        <w:t>, valmistajat. OEM? Systeemi-integraatorit?</w:t>
      </w:r>
    </w:p>
    <w:p w14:paraId="432B1E84" w14:textId="051567C8" w:rsidR="003D4B58" w:rsidRDefault="00710791">
      <w:r>
        <w:tab/>
        <w:t>- Sovellukset</w:t>
      </w:r>
    </w:p>
    <w:p w14:paraId="683E91D5" w14:textId="77777777" w:rsidR="003D4B58" w:rsidRDefault="003D4B58">
      <w:r>
        <w:tab/>
      </w:r>
      <w:r>
        <w:tab/>
        <w:t>-Kaivinkoneet</w:t>
      </w:r>
    </w:p>
    <w:p w14:paraId="436D7717" w14:textId="77777777" w:rsidR="003D4B58" w:rsidRDefault="003D4B58">
      <w:r>
        <w:tab/>
      </w:r>
      <w:r>
        <w:tab/>
        <w:t>-Liukuhihnat</w:t>
      </w:r>
    </w:p>
    <w:p w14:paraId="597E779C" w14:textId="77777777" w:rsidR="003D4B58" w:rsidRDefault="003D4B58">
      <w:r>
        <w:tab/>
      </w:r>
      <w:r>
        <w:tab/>
        <w:t>-Hissit</w:t>
      </w:r>
    </w:p>
    <w:p w14:paraId="63BF75BC" w14:textId="77777777" w:rsidR="003D4B58" w:rsidRDefault="003D4B58">
      <w:r>
        <w:tab/>
      </w:r>
      <w:r>
        <w:tab/>
        <w:t>-Tuulettimet/ilmanvaihto</w:t>
      </w:r>
    </w:p>
    <w:p w14:paraId="213B0C92" w14:textId="01CD4A4A" w:rsidR="00710791" w:rsidRDefault="003D4B58">
      <w:r>
        <w:tab/>
      </w:r>
      <w:r>
        <w:tab/>
        <w:t>-Pumput/vedenpoisto</w:t>
      </w:r>
    </w:p>
    <w:p w14:paraId="0779C568" w14:textId="77777777" w:rsidR="003D4B58" w:rsidRDefault="003D4B58">
      <w:r>
        <w:tab/>
        <w:t>-Automatisointi</w:t>
      </w:r>
    </w:p>
    <w:p w14:paraId="6596CFC4" w14:textId="77777777" w:rsidR="003D4B58" w:rsidRDefault="003D4B58">
      <w:r>
        <w:t>Vaatimukset taajuusmuuttajille</w:t>
      </w:r>
    </w:p>
    <w:p w14:paraId="26360C3D" w14:textId="0DCAC90D" w:rsidR="00D46317" w:rsidRDefault="00D46317">
      <w:r>
        <w:tab/>
        <w:t>-Kotelointi</w:t>
      </w:r>
    </w:p>
    <w:p w14:paraId="02804459" w14:textId="40A928A8" w:rsidR="00D46317" w:rsidRDefault="00D46317">
      <w:r>
        <w:tab/>
        <w:t>-Jäähdytys/lämmönsieto</w:t>
      </w:r>
    </w:p>
    <w:p w14:paraId="17331F5C" w14:textId="68762F47" w:rsidR="00D46317" w:rsidRDefault="00D46317">
      <w:r>
        <w:tab/>
        <w:t>-Moottorikaapelointi/EMC</w:t>
      </w:r>
    </w:p>
    <w:p w14:paraId="1900A072" w14:textId="4FCD13D0" w:rsidR="00D46317" w:rsidRDefault="00D46317">
      <w:r>
        <w:tab/>
        <w:t>- Safety?</w:t>
      </w:r>
    </w:p>
    <w:p w14:paraId="09E4AC18" w14:textId="458466B5" w:rsidR="00D46317" w:rsidRDefault="00D46317">
      <w:r>
        <w:tab/>
        <w:t>-Valvonta/etäohjaus</w:t>
      </w:r>
    </w:p>
    <w:p w14:paraId="57D726D2" w14:textId="009ED701" w:rsidR="00710791" w:rsidRDefault="00710791">
      <w:r>
        <w:tab/>
        <w:t>-Ex-luokitus</w:t>
      </w:r>
    </w:p>
    <w:p w14:paraId="76A849F1" w14:textId="3129A125" w:rsidR="00F24A2B" w:rsidRDefault="00F24A2B">
      <w:r>
        <w:tab/>
        <w:t>-</w:t>
      </w:r>
      <w:proofErr w:type="gramStart"/>
      <w:r>
        <w:t>käyttöikä</w:t>
      </w:r>
      <w:proofErr w:type="gramEnd"/>
      <w:r>
        <w:t>?</w:t>
      </w:r>
    </w:p>
    <w:p w14:paraId="3BA7BB32" w14:textId="25D4CA77" w:rsidR="00710791" w:rsidRDefault="00710791">
      <w:r>
        <w:t>Tulokset</w:t>
      </w:r>
    </w:p>
    <w:p w14:paraId="2CC53D7E" w14:textId="02E8994E" w:rsidR="00710791" w:rsidRDefault="00710791">
      <w:r>
        <w:tab/>
        <w:t>-Taajuusmuutajien tuomat hyödyt</w:t>
      </w:r>
    </w:p>
    <w:p w14:paraId="6F67F9D7" w14:textId="3BF88219" w:rsidR="00710791" w:rsidRDefault="00710791">
      <w:r>
        <w:tab/>
      </w:r>
      <w:r>
        <w:tab/>
        <w:t>-Energiansäästö</w:t>
      </w:r>
    </w:p>
    <w:p w14:paraId="304E03E7" w14:textId="050BE5B0" w:rsidR="00710791" w:rsidRDefault="00710791">
      <w:r>
        <w:tab/>
      </w:r>
      <w:r>
        <w:tab/>
        <w:t>-</w:t>
      </w:r>
      <w:r w:rsidR="008F2C5C">
        <w:t>Prosessien säätö</w:t>
      </w:r>
    </w:p>
    <w:p w14:paraId="47A3C702" w14:textId="763334D8" w:rsidR="00710791" w:rsidRDefault="008F2C5C">
      <w:r>
        <w:tab/>
        <w:t>-Taajuusmuuttajien mahdollisuudet</w:t>
      </w:r>
    </w:p>
    <w:p w14:paraId="64EAAFF0" w14:textId="4F9EA02A" w:rsidR="008F2C5C" w:rsidRDefault="008F2C5C">
      <w:r>
        <w:tab/>
      </w:r>
      <w:r>
        <w:tab/>
        <w:t>-Puuttuvat toiminnallisuudet???</w:t>
      </w:r>
    </w:p>
    <w:p w14:paraId="257F3E1A" w14:textId="0E8B6656" w:rsidR="008F2C5C" w:rsidRDefault="008F2C5C">
      <w:r>
        <w:t>Yhteenveto</w:t>
      </w:r>
    </w:p>
    <w:p w14:paraId="1D7E3A33" w14:textId="2ED24005" w:rsidR="008F2C5C" w:rsidRDefault="008F2C5C">
      <w:r>
        <w:tab/>
        <w:t>Miksi käytetään?</w:t>
      </w:r>
    </w:p>
    <w:p w14:paraId="14E1A060" w14:textId="5C961541" w:rsidR="008F2C5C" w:rsidRDefault="008F2C5C">
      <w:r>
        <w:tab/>
        <w:t>Mitä tulevaisuudessa?</w:t>
      </w:r>
    </w:p>
    <w:p w14:paraId="2D1D6AC7" w14:textId="79DA8BDE" w:rsidR="008F2C5C" w:rsidRDefault="008F2C5C">
      <w:r>
        <w:t>Viitteet</w:t>
      </w:r>
    </w:p>
    <w:p w14:paraId="04BA4AF7" w14:textId="77777777" w:rsidR="008F2C5C" w:rsidRDefault="008F2C5C">
      <w:bookmarkStart w:id="0" w:name="_GoBack"/>
      <w:bookmarkEnd w:id="0"/>
    </w:p>
    <w:p w14:paraId="036514B6" w14:textId="77777777" w:rsidR="00D46317" w:rsidRDefault="00D46317"/>
    <w:p w14:paraId="499AB98C" w14:textId="1C51D1A7" w:rsidR="00D46317" w:rsidRDefault="00D46317">
      <w:r>
        <w:tab/>
      </w:r>
    </w:p>
    <w:p w14:paraId="65AD79C1" w14:textId="77777777" w:rsidR="003D4B58" w:rsidRPr="00413697" w:rsidRDefault="003D4B58"/>
    <w:sectPr w:rsidR="003D4B58" w:rsidRPr="00413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97"/>
    <w:rsid w:val="00086B99"/>
    <w:rsid w:val="003D4B58"/>
    <w:rsid w:val="00413697"/>
    <w:rsid w:val="00710791"/>
    <w:rsid w:val="008F2C5C"/>
    <w:rsid w:val="00C55247"/>
    <w:rsid w:val="00D46317"/>
    <w:rsid w:val="00F2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4D32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endnote tex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Kappaleenoletusfontti1">
    <w:name w:val="Kappaleen oletusfontti1"/>
    <w:uiPriority w:val="1"/>
    <w:semiHidden/>
    <w:unhideWhenUsed/>
  </w:style>
  <w:style w:type="character" w:customStyle="1" w:styleId="Kappaleenoletusfontti10">
    <w:name w:val="Kappaleen oletusfontti1"/>
    <w:uiPriority w:val="1"/>
    <w:semiHidden/>
    <w:unhideWhenUsed/>
  </w:style>
  <w:style w:type="character" w:styleId="Hyperlinkki">
    <w:name w:val="Hyperlink"/>
    <w:basedOn w:val="Kappaleenoletusfontti10"/>
    <w:uiPriority w:val="99"/>
    <w:unhideWhenUsed/>
    <w:rsid w:val="00413697"/>
    <w:rPr>
      <w:color w:val="0563C1" w:themeColor="hyperlink"/>
      <w:u w:val="single"/>
    </w:rPr>
  </w:style>
  <w:style w:type="character" w:customStyle="1" w:styleId="patent-title">
    <w:name w:val="patent-title"/>
    <w:basedOn w:val="Kappaleenoletusfontti10"/>
    <w:rsid w:val="004136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endnote tex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Kappaleenoletusfontti1">
    <w:name w:val="Kappaleen oletusfontti1"/>
    <w:uiPriority w:val="1"/>
    <w:semiHidden/>
    <w:unhideWhenUsed/>
  </w:style>
  <w:style w:type="character" w:customStyle="1" w:styleId="Kappaleenoletusfontti10">
    <w:name w:val="Kappaleen oletusfontti1"/>
    <w:uiPriority w:val="1"/>
    <w:semiHidden/>
    <w:unhideWhenUsed/>
  </w:style>
  <w:style w:type="character" w:styleId="Hyperlinkki">
    <w:name w:val="Hyperlink"/>
    <w:basedOn w:val="Kappaleenoletusfontti10"/>
    <w:uiPriority w:val="99"/>
    <w:unhideWhenUsed/>
    <w:rsid w:val="00413697"/>
    <w:rPr>
      <w:color w:val="0563C1" w:themeColor="hyperlink"/>
      <w:u w:val="single"/>
    </w:rPr>
  </w:style>
  <w:style w:type="character" w:customStyle="1" w:styleId="patent-title">
    <w:name w:val="patent-title"/>
    <w:basedOn w:val="Kappaleenoletusfontti10"/>
    <w:rsid w:val="0041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indeks-clanci.ceon.rs/data/pdf/1451-107X/2003/1451-107X0305011K.pdf" TargetMode="External"/><Relationship Id="rId7" Type="http://schemas.openxmlformats.org/officeDocument/2006/relationships/hyperlink" Target="http://ieeexplore.ieee.org/xpls/abs_all.jsp?arnumber=1634692&amp;tag=1" TargetMode="External"/><Relationship Id="rId8" Type="http://schemas.openxmlformats.org/officeDocument/2006/relationships/hyperlink" Target="http://www.google.com/patents/US436790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A9EF8F-E9CF-8242-92DF-549B0D91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165</Words>
  <Characters>1340</Characters>
  <Application>Microsoft Macintosh Word</Application>
  <DocSecurity>0</DocSecurity>
  <Lines>11</Lines>
  <Paragraphs>3</Paragraphs>
  <ScaleCrop>false</ScaleCrop>
  <Company>Aalto University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Santamala Eero</dc:creator>
  <cp:keywords/>
  <dc:description/>
  <cp:lastModifiedBy>Eero Santamala</cp:lastModifiedBy>
  <cp:revision>5</cp:revision>
  <dcterms:created xsi:type="dcterms:W3CDTF">2014-09-16T12:23:00Z</dcterms:created>
  <dcterms:modified xsi:type="dcterms:W3CDTF">2014-09-23T11:08:00Z</dcterms:modified>
</cp:coreProperties>
</file>