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məcnun — Məhsul Brief v2 (ətraflı)</w:t>
      </w:r>
    </w:p>
    <w:p>
      <w:pPr>
        <w:pStyle w:val="BodyText"/>
        <w:bidi w:val="0"/>
        <w:jc w:val="start"/>
        <w:rPr/>
      </w:pPr>
      <w:r>
        <w:rPr>
          <w:b/>
        </w:rPr>
        <w:t>Status:</w:t>
      </w:r>
      <w:r>
        <w:rPr/>
        <w:t xml:space="preserve"> Rev 2.1 — persona, domen və monetizasiya qərarları kilidləndi · </w:t>
      </w:r>
      <w:r>
        <w:rPr>
          <w:b/>
        </w:rPr>
        <w:t>Tarix:</w:t>
      </w:r>
      <w:r>
        <w:rPr/>
        <w:t xml:space="preserve"> 20 iyul 2026 · </w:t>
      </w:r>
      <w:r>
        <w:rPr>
          <w:b/>
        </w:rPr>
        <w:t>Sahib:</w:t>
      </w:r>
      <w:r>
        <w:rPr/>
        <w:t xml:space="preserve"> Sərxan (Starsoft) · </w:t>
      </w:r>
      <w:r>
        <w:rPr>
          <w:b/>
        </w:rPr>
        <w:t>Komanda:</w:t>
      </w:r>
      <w:r>
        <w:rPr/>
        <w:t xml:space="preserve"> Solo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Xülasə</w:t>
      </w:r>
    </w:p>
    <w:p>
      <w:pPr>
        <w:pStyle w:val="BodyText"/>
        <w:bidi w:val="0"/>
        <w:jc w:val="start"/>
        <w:rPr/>
      </w:pPr>
      <w:r>
        <w:rPr/>
        <w:t xml:space="preserve">Məcnun — münasibət mövzusunda dərdləşmək üçün azərbaycandilli AI yoldaşdır. İstifadəçi ex-indən danışır, indiki münasibətini analiz etdirir, qeybət qırır — mühakimə olunmadan, ana dilində, onu tanıyan bir "yaxın dost"la. Positioning: </w:t>
      </w:r>
      <w:r>
        <w:rPr>
          <w:b/>
        </w:rPr>
        <w:t>istifadəçi məcnundur</w:t>
      </w:r>
      <w:r>
        <w:rPr/>
        <w:t xml:space="preserve"> (sevgidən dəli olan), app məcnunların gəlib danışdığı yerdir. İlkin bazar Azərbaycan, Faza 2 Türkiyə. Gəlir modeli: freemium + abunəlik. Solo development, 6 həftəlik aqressiv launch planı.</w:t>
      </w:r>
    </w:p>
    <w:p>
      <w:pPr>
        <w:pStyle w:val="Heading2"/>
        <w:bidi w:val="0"/>
        <w:ind w:hanging="0" w:start="0"/>
        <w:jc w:val="start"/>
        <w:rPr/>
      </w:pPr>
      <w:r>
        <w:rPr/>
        <w:t>2. Brend</w:t>
      </w:r>
    </w:p>
    <w:p>
      <w:pPr>
        <w:pStyle w:val="Heading3"/>
        <w:bidi w:val="0"/>
        <w:ind w:hanging="0" w:start="0"/>
        <w:jc w:val="start"/>
        <w:rPr/>
      </w:pPr>
      <w:r>
        <w:rPr/>
        <w:t>2.1 Ad və positioning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Ad:</w:t>
      </w:r>
      <w:r>
        <w:rPr/>
        <w:t xml:space="preserve"> Məcnun (kilidli). "Məcnun" həm Füzuli qəhrəmanı, həm də gündəlik dildə hal bildirən sözdür ("məcnun olmaq") — buna görə cinsiyyət kilidi yaratmır və özü marketinq materialıdır.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Positioning cümləsi:</w:t>
      </w:r>
      <w:r>
        <w:rPr/>
        <w:t xml:space="preserve"> "Ex səni məcnun edib? Gəl danışaq."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TR körpüsü:</w:t>
      </w:r>
      <w:r>
        <w:rPr/>
        <w:t xml:space="preserve"> ə-siz yazılış (mecnun) birbaşa türkcə orfoqrafiyadır; "Leyla ile Mecnun" serialı sayəsində ad TR-də isti auditoriyaya düşür.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Yoxlama statusu:</w:t>
      </w:r>
      <w:r>
        <w:rPr/>
        <w:t xml:space="preserve"> app mağazalarında münasibət/AI kateqoriyasında toqquşma görünmür. Domen kilidləndi: </w:t>
      </w:r>
      <w:r>
        <w:rPr>
          <w:b/>
        </w:rPr>
        <w:t>mecnun.app</w:t>
      </w:r>
      <w:r>
        <w:rPr/>
        <w:t xml:space="preserve"> (qeydiyyat edilməlidir). Qalan: sosial handle-lar (@mecnun...), TR trademark baxışı.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2.2 Personalar</w:t>
      </w:r>
    </w:p>
    <w:p>
      <w:pPr>
        <w:pStyle w:val="BodyText"/>
        <w:bidi w:val="0"/>
        <w:jc w:val="start"/>
        <w:rPr/>
      </w:pPr>
      <w:r>
        <w:rPr/>
        <w:t xml:space="preserve">İstifadəçi onboarding-də danışacağı personanı seçir (kilidli: </w:t>
      </w:r>
      <w:r>
        <w:rPr>
          <w:b/>
        </w:rPr>
        <w:t>Leyli və Məcnun</w:t>
      </w:r>
      <w:r>
        <w:rPr/>
        <w:t>):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Leyli</w:t>
      </w:r>
      <w:r>
        <w:rPr/>
        <w:t xml:space="preserve"> (qadın persona) — isti, empatik, amma sözünü birbaşa deyən; lazım olanda "otur yerində" deyə bilir.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Məcnun</w:t>
      </w:r>
      <w:r>
        <w:rPr/>
        <w:t xml:space="preserve"> (kişi persona) — zarafatcıl, "qaqaş" enerjisi, birbaşa danışan. Brend adı ilə kişi personanın adının üst-üstə düşməsi qəsdəndir: Leyli və Məcnun cütlüyü izahsız tanınır, əfsanənin özü onboarding-dir. Persona xarakterləri prompt mərhələsində dəqiqləşəcək; yuxarıdakılar v1 eskizidir. Xitab isə personadan yox, </w:t>
      </w:r>
      <w:r>
        <w:rPr>
          <w:b/>
        </w:rPr>
        <w:t>istifadəçinin cinsiyyətindən</w:t>
      </w:r>
      <w:r>
        <w:rPr/>
        <w:t xml:space="preserve"> asılıdır (bax §6).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2.3 Brend səsi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Öz dramına gülür, amma istifadəçini heç vaxt ələ salmır.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Qısa yazır — dost yazışması ritmi, mühazirə yox.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Tərəf tutur (istifadəçinin tərəfini), amma zərərli hərəkətə itələmir.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Pafos və klişe qadağandır: "hər şey yaxşı olacaq" tipli cümlələr yoxdur.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Copy nümunələri (ton kalibri): limit ekranı — "Bu günlük məcnunluq bəsdir 😌 Sabah davam"; qeybət modu girişi — "Burda ex-in tərəfini heç vaxt tutmuram. Danış."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2.4 Vizual kimlik (kilidli istiqamət: monoxrom)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Rol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Hex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Fon (dark)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#131313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Səth / kart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#1D1D1F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Bot bubble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#232326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Ağ (istifadəçi bubble, əsas mətn)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#F5F5F4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İkincil mətn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#8E8E93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Border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rgba(255,255,255,.08)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Light mode fon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#FAFAFA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Saf qara (#000) işlədilmir — OLED-də sərt kontrast və smearing verir; yumşaq qara "səliqəli dark mode" hissinin əsasıdır.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Rəng yoxdur — rəngi kontent gətirir</w:t>
      </w:r>
      <w:r>
        <w:rPr/>
        <w:t xml:space="preserve"> (emojilər, şəkillər). UI səssizdir.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Mod fərqi inversiya ilə:</w:t>
      </w:r>
      <w:r>
        <w:rPr/>
        <w:t xml:space="preserve"> qeybət modunda mode pill ağa dönür (ağ fon, qara mətn). Monoxromda ton dəyişikliyi rəng qədər hiss olunur.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Light mode inversiya ilə pulsuz gəlir; v1 dark-first.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Wordmark:</w:t>
      </w:r>
      <w:r>
        <w:rPr/>
        <w:t xml:space="preserve"> kiçik hərflərlə "məcnun". Loqo elə dizayn olunur ki, ə⇄e keçidi bir hərf dəyişikliyi olsun: AZ-də "məcnun", TR-də "mecnun", eyni loqo.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İkon namizədləri (dizayn fazasında):</w:t>
      </w:r>
      <w:r>
        <w:rPr/>
        <w:t xml:space="preserve"> tək "ə" qlifi (əlifbamızın ən tanınan hərfi), alternativ "m" əsaslı minimal işarə.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Tipoqrafiya tələbi:</w:t>
      </w:r>
      <w:r>
        <w:rPr/>
        <w:t xml:space="preserve"> font </w:t>
      </w:r>
      <w:r>
        <w:rPr>
          <w:b/>
        </w:rPr>
        <w:t>ə</w:t>
      </w:r>
      <w:r>
        <w:rPr/>
        <w:t xml:space="preserve"> hərfini mükəmməl çəkməlidir (fallback qəbuledilməzdir). Başlanğıc üçün təhlükəsiz seçim Inter; display font namizədləri dizayn fazasında "ə ğ ı ş ö ü ç" testi ilə seçilir.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2.5 Store təqdimatı (draft)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Ad: </w:t>
      </w:r>
      <w:r>
        <w:rPr>
          <w:b/>
        </w:rPr>
        <w:t>"Məcnun — Münasibət AI-ı"</w:t>
      </w:r>
      <w:r>
        <w:rPr/>
        <w:t xml:space="preserve"> (təkcə "Məcnun" yox — TR-də mahnı/serial axtarış səs-küyündən ayrılmaq üçün).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Subtitle namizədi: "Dərdləş. Qeybət qır. Rahatla."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Qısa təsvir: "Ex-dən danış, münasibətini analiz et, ürəyini boşalt. Məcnun dinləyir."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Tagline namizədləri: "Sevgidən dəli olanlar üçün" / "Məcnun olmusan? Danış."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3. Problem və vizyon</w:t>
      </w:r>
    </w:p>
    <w:p>
      <w:pPr>
        <w:pStyle w:val="BodyText"/>
        <w:bidi w:val="0"/>
        <w:jc w:val="start"/>
        <w:rPr/>
      </w:pPr>
      <w:r>
        <w:rPr/>
        <w:t>İnsanlar münasibət mövzularını ən yaxın adamlarla belə tam açıq danışa bilmirlər: utanma, sözün yayılması qorxusu, mühakimə riski. ChatGPT var, amma azərbaycanca quru danışır, lokal konteksti bilmir, istifadəçini tanımır. Məcnun üç şeylə fərqlənir: canlı danışıq azərbaycancası, tərəf tutan persona, istifadəçini yadda saxlayan uzunmüddətli yaddaş.</w:t>
      </w:r>
    </w:p>
    <w:p>
      <w:pPr>
        <w:pStyle w:val="Heading2"/>
        <w:bidi w:val="0"/>
        <w:ind w:hanging="0" w:start="0"/>
        <w:jc w:val="start"/>
        <w:rPr/>
      </w:pPr>
      <w:r>
        <w:rPr/>
        <w:t>4. Hədəf auditoriya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İlkin: Azərbaycan, 18–30 yaş, şəhər auditoriyası, unisex.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Yaş qapısı: 18+ (məcburi, məzmun xarakterinə görə).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Faza 2: Türkiyə — hədəf launch-dan təqribən 3 ay sonra; i18n gündən 1 arxitekturadadır (bax §7.7).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5. Məhsul scope (v1)</w:t>
      </w:r>
    </w:p>
    <w:p>
      <w:pPr>
        <w:pStyle w:val="Heading3"/>
        <w:bidi w:val="0"/>
        <w:ind w:hanging="0" w:start="0"/>
        <w:jc w:val="start"/>
        <w:rPr/>
      </w:pPr>
      <w:r>
        <w:rPr/>
        <w:t>5.1 Onboarding axını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Splash → dil (v1: AZ)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18+ yaş təsdiqi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Cinsiyyət seçimi (xitab formaları üçün)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Persona seçimi: Leyli / Məcnun (iki kart, bir cümləlik təqdimat)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 + münasibət statusu: subay / münasibətdə / yeni ayrılıb / qəlizdir 😅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İlk mesajı persona özü atır — statusa uyğun hazır opener (məs. yeni ayrılıb → "Gəl əvvəlcədən deyim: burda ex-in tərəfini heç vaxt tutmuram 😌 Danış görüm nooldu")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5.2 Əsas funksiyalar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Chat modu:</w:t>
      </w:r>
      <w:r>
        <w:rPr/>
        <w:t xml:space="preserve"> ümumi münasibət söhbəti — dinləmə, dəyərləndirmə, məsləhət.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Qeybət modu:</w:t>
      </w:r>
      <w:r>
        <w:rPr/>
        <w:t xml:space="preserve"> ex-venting — persona aktiv şəkildə istifadəçinin tərəfini tutur, qeybətə qoşulur. UI-da inversiya ilə seçilir.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Söyüş modu:</w:t>
      </w:r>
      <w:r>
        <w:rPr/>
        <w:t xml:space="preserve"> </w:t>
      </w:r>
      <w:r>
        <w:rPr>
          <w:b/>
        </w:rPr>
        <w:t>premium funksiya (kilidli qərar)</w:t>
      </w:r>
      <w:r>
        <w:rPr/>
        <w:t>. Pulsuz istifadəçiyə toggle görünür, basanda paywall açılır — əsas konversiya nöqtəsi. Aktivləşdirmədə əlavə 18+ təsdiq, default OFF.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Yaddaş:</w:t>
      </w:r>
      <w:r>
        <w:rPr/>
        <w:t xml:space="preserve"> sessiyalararası, §7.3-də spesifikasiya. İstifadəçiyə şəffaflıq ekranı: </w:t>
      </w:r>
      <w:r>
        <w:rPr>
          <w:b/>
        </w:rPr>
        <w:t>"Məcnun məni necə tanıyır?"</w:t>
      </w:r>
      <w:r>
        <w:rPr/>
        <w:t xml:space="preserve"> — saxlanan faktların siyahısı + tək-tək və ya tam silmə. Güvən qurucu funksiyadır.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Limitlər:</w:t>
      </w:r>
      <w:r>
        <w:rPr/>
        <w:t xml:space="preserve"> gündəlik pulsuz mesaj sayğacı, limit ekranı, rewarded ad axını, paywall.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Screenshot paylaşma:</w:t>
      </w:r>
      <w:r>
        <w:rPr/>
        <w:t xml:space="preserve"> hər söhbətdən watermark-lı ("məcnun" wordmark) paylaşım — viral mexanizmin nüvəsi.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Ayarlar:</w:t>
      </w:r>
      <w:r>
        <w:rPr/>
        <w:t xml:space="preserve"> persona dəyişmə, söyüş toggle, yaddaş idarəsi, hesab/data silmə, abunəlik idarəsi.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5.3 v1-ə daxil deyil (backlog)</w:t>
      </w:r>
    </w:p>
    <w:p>
      <w:pPr>
        <w:pStyle w:val="BodyText"/>
        <w:bidi w:val="0"/>
        <w:jc w:val="start"/>
        <w:rPr/>
      </w:pPr>
      <w:r>
        <w:rPr/>
        <w:t>v1.5: daily check-in push-ları ("Neynir o biri? 👀" tipli, persona səsində) — retention üçün ilk prioritet; "ona nə yazım?" modu (mesaj tərtibi köməyi). v2: səsli mesajlar, TR lokalizasiyası, əlavə personalar, light mode UI.</w:t>
      </w:r>
    </w:p>
    <w:p>
      <w:pPr>
        <w:pStyle w:val="Heading2"/>
        <w:bidi w:val="0"/>
        <w:ind w:hanging="0" w:start="0"/>
        <w:jc w:val="start"/>
        <w:rPr/>
      </w:pPr>
      <w:r>
        <w:rPr/>
        <w:t>6. Persona spesifikasiyası</w:t>
      </w:r>
    </w:p>
    <w:p>
      <w:pPr>
        <w:pStyle w:val="Heading3"/>
        <w:bidi w:val="0"/>
        <w:ind w:hanging="0" w:start="0"/>
        <w:jc w:val="start"/>
        <w:rPr/>
      </w:pPr>
      <w:r>
        <w:rPr/>
        <w:t>6.1 Xitab matrisi (istifadəçi cinsiyyətinə görə)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İstifadəçi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Xitablar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Qadın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ay qız, canım, bacım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Kişi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brat, qaqaş, qardaş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Persona (Leyli/Məcnun) xitabı yox, xarakterin öz danışıq üslubunu dəyişir. Sistem promptda hər ikisi parametrdir.</w:t>
      </w:r>
    </w:p>
    <w:p>
      <w:pPr>
        <w:pStyle w:val="Heading3"/>
        <w:bidi w:val="0"/>
        <w:ind w:hanging="0" w:start="0"/>
        <w:jc w:val="start"/>
        <w:rPr/>
      </w:pPr>
      <w:r>
        <w:rPr/>
        <w:t>6.2 Dil qaydaları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Danışıq azərbaycancası, Bakı slengi, rusizmlərə icazə ("prosta", "davay", "voobşe").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Qısa mesajlar, bəzən 2-3 ardıcıl qısa bubble (real yazışma hissi).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Emoji təbii dozada; hər mesajda yox.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Söyüş modu ON: yüngül-orta küfrə icazə, heç vaxt istifadəçinin özünə qarşı yox.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6.3 Qırmızı xətlər (bütün modlarda)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 şəxslərə qarşı hərəkət planı vermir: izləmə, intiqam, hesab sındırma, ünvan tapma — qəti yox. Yalnız emosional müstəvidə qalır.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Kriz siqnallarında persona yumşalır, safety yoluna keçir (§7.5).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İstifadəçini zərərli qərarlara itələmir; tərəf tutmaq ≠ hər şeyi təsdiqləmək.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7. Texniki arxitektura</w:t>
      </w:r>
    </w:p>
    <w:p>
      <w:pPr>
        <w:pStyle w:val="Heading3"/>
        <w:bidi w:val="0"/>
        <w:ind w:hanging="0" w:start="0"/>
        <w:jc w:val="start"/>
        <w:rPr/>
      </w:pPr>
      <w:r>
        <w:rPr/>
        <w:t>7.1 Stack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Mobil:</w:t>
      </w:r>
      <w:r>
        <w:rPr/>
        <w:t xml:space="preserve"> React Native (Expo) — tək kodbaza, iOS + Android.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Backend:</w:t>
      </w:r>
      <w:r>
        <w:rPr/>
        <w:t xml:space="preserve"> Spring Boot — auth, chat axını, limit sayğacları, billing webhook-ları, AdMob SSV endpoint.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DB:</w:t>
      </w:r>
      <w:r>
        <w:rPr/>
        <w:t xml:space="preserve"> PostgreSQL + pgvector (yaddaş embeddings); Redis — gündəlik limit sayğacı, rate-limit, sessiya.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LLM:</w:t>
      </w:r>
      <w:r>
        <w:rPr/>
        <w:t xml:space="preserve"> Gemini Flash (cari flash versiyası). Sonradan model dəyişimi mümkün olsun deyə LLM çağırışı backend-də tək interfeys arxasındadır.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7.2 Prompt kompozisiyası (hər çağırışda)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persona sistem promptu (Leyli/Məcnun) + xitab parametrləri (cinsiyyət) + mod təlimatı (chat/qeybət) + söyüş bayrağı + yaddaş faktları (top-k) + korpus parçaları (mövzuya görə) + son N mesaj</w:t>
      </w:r>
    </w:p>
    <w:p>
      <w:pPr>
        <w:pStyle w:val="Heading3"/>
        <w:bidi w:val="0"/>
        <w:ind w:hanging="0" w:start="0"/>
        <w:jc w:val="start"/>
        <w:rPr/>
      </w:pPr>
      <w:r>
        <w:rPr/>
        <w:t>7.3 Yaddaş dizaynı (v1)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Hər sessiya sonunda (və ya hər ~15 mesajdan bir) ayrıca extraction çağırışı → strukturlu faktlar (JSON): ex adı, münasibət statusu, açar hadisələr, təkrarlanan mövzular, emosional vəziyyət.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Faktlar cədvəldə saxlanılır + pgvector-da embed edilir.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Yeni mesajda semantik axtarışla top-k uyğun fakt prompta inject olunur.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"Məcnun məni necə tanıyır?" ekranı bu cədvəldən oxuyur; silmə birbaşa oradan.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7.4 RAG korpus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Tərkib: AZ sleng lüğəti, tipik münasibət ssenariləri (ghosting, story-yə baxıb yazmama, ailə müdaxiləsi, barışıq-küsülü dövrü...), atalar sözləri/deyimlər.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Mövzu detektoru ilə retrieval; korpus koddan ayrı fayllarda — TR fazasında paralel korpusla əvəzlənir.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7.5 Safety qatı (həmişə aktiv, heç bir modda sönmür)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Kriz siqnallarının detektoru: keyword + model əsaslı.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Aktivləşəndə: persona tonu yumşalır, empatik cavab + peşəkar dəstək resurslarına yönləndirmə; zərər üsulları haqqında heç bir detal verilmir.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Söyüş modu safety qatına təsir etmir.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7.6 Monetizasiya infrastrukturu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AdMob rewarded:</w:t>
      </w:r>
      <w:r>
        <w:rPr/>
        <w:t xml:space="preserve"> client SDK (</w:t>
      </w:r>
      <w:r>
        <w:rPr>
          <w:rFonts w:ascii="Liberation Mono" w:hAnsi="Liberation Mono"/>
        </w:rPr>
        <w:t>react-native-google-mobile-ads</w:t>
      </w:r>
      <w:r>
        <w:rPr/>
        <w:t xml:space="preserve">) + </w:t>
      </w:r>
      <w:r>
        <w:rPr>
          <w:b/>
        </w:rPr>
        <w:t>Server-Side Verification</w:t>
      </w:r>
      <w:r>
        <w:rPr/>
        <w:t xml:space="preserve"> — reward yalnız SSV callback-dən sonra backend-də verilir.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Billing:</w:t>
      </w:r>
      <w:r>
        <w:rPr/>
        <w:t xml:space="preserve"> Google Play Billing / Apple StoreKit (məcburi), üstündə </w:t>
      </w:r>
      <w:r>
        <w:rPr>
          <w:b/>
        </w:rPr>
        <w:t>RevenueCat</w:t>
      </w:r>
      <w:r>
        <w:rPr/>
        <w:t xml:space="preserve"> — planların dinamik idarəsi, qiymət dəyişikliyi app update-siz, A/B qiymət testi.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7.7 i18n hazırlığı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Bütün persona mətnləri, opener-lər, UI sətirləri koddan ayrı.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Wordmark ə⇄e dəyişiminə hazır dizayn olunur.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Korpus modul kimi dəyişdirilir.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7.8 Analitika</w:t>
      </w:r>
    </w:p>
    <w:p>
      <w:pPr>
        <w:pStyle w:val="BodyText"/>
        <w:bidi w:val="0"/>
        <w:jc w:val="start"/>
        <w:rPr/>
      </w:pPr>
      <w:r>
        <w:rPr/>
        <w:t xml:space="preserve">Hadisələr: </w:t>
      </w:r>
      <w:r>
        <w:rPr>
          <w:rFonts w:ascii="Liberation Mono" w:hAnsi="Liberation Mono"/>
        </w:rPr>
        <w:t>onboarding_complete, persona_selected, message_sent(mode), mode_switched, profanity_toggled, limit_hit, ad_started, ad_rewarded, paywall_view, subscribe_success, screenshot_shared, memory_viewed, memory_deleted</w:t>
      </w:r>
      <w:r>
        <w:rPr/>
        <w:t xml:space="preserve">. Alət: </w:t>
      </w:r>
      <w:r>
        <w:rPr>
          <w:b/>
        </w:rPr>
        <w:t>PostHog</w:t>
      </w:r>
      <w:r>
        <w:rPr/>
        <w:t xml:space="preserve"> (kilidli); baza inteqrasiya həftə 5-də, dərin quraşdırma launch sonrası.</w:t>
      </w:r>
    </w:p>
    <w:p>
      <w:pPr>
        <w:pStyle w:val="Heading3"/>
        <w:bidi w:val="0"/>
        <w:ind w:hanging="0" w:start="0"/>
        <w:jc w:val="start"/>
        <w:rPr/>
      </w:pPr>
      <w:r>
        <w:rPr/>
        <w:t>7.9 Data və məxfilik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Söhbətlər şifrəli saxlanılır; istifadəçi hesab və bütün datanı silə bilir.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ToS + Privacy Policy launch-dan əvvəl hazırlanır (ayrıca task, launch blokeridir).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LLM provayderinə gedən data barədə şəffaf açıqlama Privacy-də.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8. Monetizasiya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Element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Qərar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Pulsuz limit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Gündə 15–20 mesaj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Rewarded ad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+5–10 mesaj / baxış, gündə max 3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Abunəlik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 AZN/ay başlanğıc, planlar dinamik (RevenueCat)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Premium daxil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Limitsiz mesaj, dərin yaddaş, </w:t>
            </w:r>
            <w:r>
              <w:rPr>
                <w:b/>
              </w:rPr>
              <w:t>söyüş modu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Komissiya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Store billing ~15% (kiçik developer)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Reallıq yoxlaması: AZ-də rewarded eCPM aşağıdır — reklamın rolu gəlir deyil, limit yumşaldıb pulsuz istifadəçini saxlamaqdır. Gəlir mənbəyi abunəlikdir.</w:t>
      </w:r>
    </w:p>
    <w:p>
      <w:pPr>
        <w:pStyle w:val="Heading2"/>
        <w:bidi w:val="0"/>
        <w:ind w:hanging="0" w:start="0"/>
        <w:jc w:val="start"/>
        <w:rPr/>
      </w:pPr>
      <w:r>
        <w:rPr/>
        <w:t>9. Go-to-market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Kontent formatları:</w:t>
      </w:r>
      <w:r>
        <w:rPr/>
        <w:t xml:space="preserve"> qeybət modu screenshot seriyaları ("AI-a dedim ex story-mə baxıb yazmır — cavabı məni bitirdi"), Leyli vs Qeys seçimi reveal-ları, "məcnunluq testi" hook-u.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Built-in viral:</w:t>
      </w:r>
      <w:r>
        <w:rPr/>
        <w:t xml:space="preserve"> hər screenshot paylaşımı watermark-lıdır — istifadəçi reklamı özü yayır.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İlk 100:</w:t>
      </w:r>
      <w:r>
        <w:rPr/>
        <w:t xml:space="preserve"> şəxsi network + universitet mühiti + 2–3 mikro-influencer (barter).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ASO (AZ):</w:t>
      </w:r>
      <w:r>
        <w:rPr/>
        <w:t xml:space="preserve"> açar sözlər — münasibət, ayrılıq, dərdləşmək, sevgili, ex, məsləhət. Ad formatı §2.5-dəki kimi (axtarış səs-küyündən ayrılma).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Launch ardıcıllığı: internal beta (10–15 nəfər) → soft launch + ilk kontent dalğası → influencer dalğası.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10. Risklər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Risk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Cavab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Novelty bitir, retention düşür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Yaddaş v1-də; daily check-in v1.5-in ilk işi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Store review (mature content)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17+/18+ rating, söyüş default OFF, safety qatı review qeydlərində sənədləşdirilir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Adın faciəvi ağırlığı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Brend səsi hər yerdə ironiya ilə oynayır (§2.3) — pafos qadağası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TR-də "mecnun" axtarış səs-küyü (mahnı, serial)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Store adı "Məcnun — Münasibət AI-ı" formatında; marketinqdə həmişə tam ad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API xərci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Flash + gündəlik limitlər → aktiv istifadəçi başına təqribi $0.1–0.5/ay, tavanlanıb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 həssaslığı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Şifrələmə, tam silmə hüququ, şəffaf Privacy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Trademark/domen açıq qalıb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Kilidləmə öncəsi yoxlama (bax §13)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Solo darboğaz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Scope donub — v1-ə əlavə yoxdur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11. Metriklər (Ay 1)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100 istifadəçi (hədəf), amma əsl siqnallar bunlardır: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D7 retention ≥ 20%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Ortalama sessiya ≥ 8 mesaj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Screenshot paylaşımı / aktiv istifadəçi (viral proxy)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Pulsuz → abunə konversiya ≥ 2%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North star: həftəlik aktiv istifadəçi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12. Timeline (6 həftə, solo)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Həftə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İş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Dizayn:</w:t>
            </w:r>
            <w:r>
              <w:rPr/>
              <w:t xml:space="preserve"> wordmark + ə ikonu + UI kit (Claude Design); persona prompt v1; repo/CI setup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2–3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Backend core (auth, chat, limitlər) + RN skelet + modlar + persona inteqrasiyası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Yaddaş v1 + AdMob SSV + RevenueCat billing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Safety qatı + ToS/Privacy + analitika + internal beta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Store submission (review 3–7 gün) + kontent hazırlığı → soft launch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13. Qərar jurnalı</w:t>
      </w:r>
    </w:p>
    <w:p>
      <w:pPr>
        <w:pStyle w:val="BodyText"/>
        <w:bidi w:val="0"/>
        <w:jc w:val="start"/>
        <w:rPr/>
      </w:pPr>
      <w:r>
        <w:rPr>
          <w:b/>
        </w:rPr>
        <w:t>Kilidləndi (Rev 2.1):</w:t>
      </w:r>
      <w:r>
        <w:rPr/>
        <w:t xml:space="preserve"> söyüş modu → premium · domen → mecnun.app · TR launch → launch-dan ~3 ay sonra · personalar → Leyli və Məcnun · analitika → PostHog.</w:t>
      </w:r>
    </w:p>
    <w:p>
      <w:pPr>
        <w:pStyle w:val="BodyText"/>
        <w:bidi w:val="0"/>
        <w:jc w:val="start"/>
        <w:rPr/>
      </w:pPr>
      <w:r>
        <w:rPr>
          <w:b/>
        </w:rPr>
        <w:t>Qalan açıq işlər: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mecnun.app qeydiyyatı + @mecnun sosial handle-larının yoxlanıb tutulması.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 trademark baxışı (TR launch-dan əvvəl kifayətdir, indi bloker deyil).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Leyli/Məcnun səs fərqlərinin finalı — prompt mərhələsində.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14. Launch-öncəsi checklist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851245743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ToS + Privacy Policy (AZ)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973379290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Store assets: ikon, 6–8 screenshot, təsvirlər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22786609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Content rating anketləri (Google) / 17+ (Apple)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325422254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Apple review qeydləri: AI chat təbiəti, safety qatı, test hesabı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705428636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SSV endpoint canlı + sandbox billing testləri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15156277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Kriz resursları siyahısı (lokal)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697315810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Yaddaş silmə və hesab silmə axınlarının testi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