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70FAFB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sz w:val="44"/>
        </w:rPr>
      </w:pPr>
      <w:r w:rsidRPr="003E125C">
        <w:rPr>
          <w:b/>
          <w:sz w:val="44"/>
        </w:rPr>
        <w:t>РАСЧЕТНО-ПОЯСНИТЕЛЬНАЯ ЗАПИСКА</w:t>
      </w:r>
    </w:p>
    <w:p w14:paraId="3FD567D5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i/>
          <w:sz w:val="20"/>
        </w:rPr>
      </w:pPr>
    </w:p>
    <w:p w14:paraId="78FD3A7B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 xml:space="preserve">К   КУРСОВОМУ   ПРОЕКТУ </w:t>
      </w:r>
    </w:p>
    <w:p w14:paraId="25B9744D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</w:rPr>
      </w:pPr>
    </w:p>
    <w:p w14:paraId="56AF6BF0" w14:textId="77777777" w:rsidR="003E125C" w:rsidRPr="003E125C" w:rsidRDefault="003E125C" w:rsidP="003E125C">
      <w:pPr>
        <w:spacing w:after="0" w:line="240" w:lineRule="auto"/>
        <w:ind w:firstLine="0"/>
        <w:jc w:val="center"/>
        <w:rPr>
          <w:b/>
          <w:i/>
          <w:sz w:val="40"/>
        </w:rPr>
      </w:pPr>
      <w:r w:rsidRPr="003E125C">
        <w:rPr>
          <w:b/>
          <w:i/>
          <w:sz w:val="40"/>
        </w:rPr>
        <w:t>НА ТЕМУ:</w:t>
      </w:r>
    </w:p>
    <w:p w14:paraId="59204E73" w14:textId="5BA69BD0" w:rsidR="00972099" w:rsidRDefault="00A15073" w:rsidP="00A15073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«Трехмерный планировщик выставочных стендов»</w:t>
      </w:r>
    </w:p>
    <w:p w14:paraId="21886608" w14:textId="77777777" w:rsidR="00D0355C" w:rsidRPr="00A15073" w:rsidRDefault="00D0355C" w:rsidP="00D0355C">
      <w:pPr>
        <w:rPr>
          <w:b/>
          <w:i/>
          <w:sz w:val="40"/>
        </w:rPr>
      </w:pP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72099" w14:paraId="6756D608" w14:textId="77777777" w:rsidTr="00972099">
        <w:trPr>
          <w:trHeight w:val="1418"/>
        </w:trPr>
        <w:tc>
          <w:tcPr>
            <w:tcW w:w="8589" w:type="dxa"/>
          </w:tcPr>
          <w:p w14:paraId="476E75A8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72099" w14:paraId="5494C0EE" w14:textId="77777777" w:rsidTr="00972099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3A48CBD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AB81F48" w14:textId="41458ABC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32"/>
                      <w:u w:val="single"/>
                    </w:rPr>
                    <w:t xml:space="preserve">Д.В.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</w:t>
                  </w:r>
                  <w:r w:rsidR="00D91D8C"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</w:tr>
            <w:tr w:rsidR="00972099" w14:paraId="1E4ACF94" w14:textId="77777777" w:rsidTr="00972099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9BA5801" w14:textId="77777777" w:rsidR="00972099" w:rsidRPr="00A15073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 w:rsidRPr="00A15073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CCF0DA2" w14:textId="7469B4C2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и.о.,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370A1E6F" w14:textId="2D738929" w:rsidR="00972099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Студент</w:t>
            </w:r>
            <w:r w:rsidR="00A15073">
              <w:rPr>
                <w:rFonts w:eastAsia="Calibri"/>
                <w:bCs/>
                <w:szCs w:val="28"/>
              </w:rPr>
              <w:t xml:space="preserve"> </w:t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 w:rsidR="00A15073">
              <w:rPr>
                <w:rFonts w:eastAsia="Calibri"/>
                <w:bCs/>
                <w:szCs w:val="28"/>
                <w:u w:val="single"/>
              </w:rPr>
              <w:tab/>
            </w:r>
            <w:r>
              <w:rPr>
                <w:rFonts w:eastAsia="Calibri"/>
                <w:bCs/>
                <w:szCs w:val="28"/>
              </w:rPr>
              <w:t xml:space="preserve">                                                         </w:t>
            </w:r>
          </w:p>
          <w:p w14:paraId="1A3E4E9C" w14:textId="6C9094EC" w:rsidR="00972099" w:rsidRPr="00A15073" w:rsidRDefault="00A15073" w:rsidP="00972099">
            <w:pPr>
              <w:spacing w:line="240" w:lineRule="auto"/>
              <w:rPr>
                <w:rFonts w:eastAsia="Calibri"/>
                <w:bCs/>
                <w:i/>
                <w:iCs/>
                <w:sz w:val="24"/>
                <w:szCs w:val="24"/>
              </w:rPr>
            </w:pPr>
            <w:r>
              <w:rPr>
                <w:rFonts w:eastAsia="Calibri"/>
                <w:bCs/>
                <w:szCs w:val="28"/>
              </w:rPr>
              <w:t xml:space="preserve">         </w:t>
            </w:r>
            <w:r w:rsidRPr="00A15073">
              <w:rPr>
                <w:rFonts w:eastAsia="Calibri"/>
                <w:bCs/>
                <w:i/>
                <w:iCs/>
                <w:szCs w:val="28"/>
              </w:rPr>
              <w:t xml:space="preserve"> </w:t>
            </w:r>
            <w:r w:rsidRPr="00A15073">
              <w:rPr>
                <w:rFonts w:eastAsia="Calibri"/>
                <w:bCs/>
                <w:i/>
                <w:iCs/>
                <w:sz w:val="24"/>
                <w:szCs w:val="24"/>
              </w:rPr>
              <w:t>группа</w:t>
            </w:r>
          </w:p>
          <w:p w14:paraId="635A78AF" w14:textId="2E379EA4" w:rsidR="00972099" w:rsidRDefault="00A15073" w:rsidP="00972099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       </w:t>
            </w:r>
          </w:p>
        </w:tc>
        <w:tc>
          <w:tcPr>
            <w:tcW w:w="376" w:type="dxa"/>
            <w:vMerge w:val="restart"/>
          </w:tcPr>
          <w:p w14:paraId="20D4AC64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19E63180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F05C5AE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B7D774F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72099" w14:paraId="54D34D85" w14:textId="77777777" w:rsidTr="00972099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72099" w14:paraId="2B13BB1A" w14:textId="77777777" w:rsidTr="00972099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95DE3ED" w14:textId="77777777" w:rsidR="00972099" w:rsidRDefault="00972099" w:rsidP="00972099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1FDA79A" w14:textId="3DE1C131" w:rsidR="00972099" w:rsidRPr="00B20031" w:rsidRDefault="006E4773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Н.В.</w:t>
                  </w:r>
                  <w:r w:rsidR="00D91D8C" w:rsidRPr="00B20031">
                    <w:rPr>
                      <w:rFonts w:eastAsia="Calibri"/>
                      <w:bCs/>
                      <w:szCs w:val="28"/>
                      <w:u w:val="single"/>
                    </w:rPr>
                    <w:t xml:space="preserve"> </w:t>
                  </w:r>
                  <w:r w:rsidR="00C57383">
                    <w:rPr>
                      <w:rFonts w:eastAsia="Calibri"/>
                      <w:bCs/>
                      <w:szCs w:val="28"/>
                      <w:u w:val="single"/>
                    </w:rPr>
                    <w:t>Новик</w:t>
                  </w:r>
                </w:p>
              </w:tc>
            </w:tr>
            <w:tr w:rsidR="00972099" w14:paraId="2B652649" w14:textId="77777777" w:rsidTr="00972099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EFDAD89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F7397C" w14:textId="00970DFB" w:rsidR="00972099" w:rsidRDefault="005834E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и.о., </w:t>
                  </w:r>
                  <w:r w:rsidR="00972099"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</w:t>
                  </w:r>
                </w:p>
              </w:tc>
            </w:tr>
          </w:tbl>
          <w:p w14:paraId="627A88FF" w14:textId="77777777" w:rsidR="00972099" w:rsidRDefault="00972099" w:rsidP="00972099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11E68D9C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674A3D31" w14:textId="77777777" w:rsidR="00972099" w:rsidRDefault="00972099" w:rsidP="00A15073">
      <w:pPr>
        <w:ind w:firstLine="0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5E221F95" w14:textId="08BF0D7D" w:rsidR="00972099" w:rsidRDefault="00972099" w:rsidP="00972099">
      <w:pPr>
        <w:ind w:firstLine="0"/>
        <w:jc w:val="center"/>
        <w:rPr>
          <w:rFonts w:eastAsia="Calibri"/>
          <w:i/>
          <w:iCs/>
        </w:rPr>
      </w:pPr>
    </w:p>
    <w:p w14:paraId="247519F4" w14:textId="77777777" w:rsidR="00D0355C" w:rsidRDefault="00D0355C" w:rsidP="00972099">
      <w:pPr>
        <w:ind w:firstLine="0"/>
        <w:jc w:val="center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1C43E5D3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lastRenderedPageBreak/>
        <w:t>Министерство науки и высшего образования Российской Федерации</w:t>
      </w:r>
    </w:p>
    <w:p w14:paraId="73D4A24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 xml:space="preserve">Федеральное государственное бюджетное образовательное учреждение </w:t>
      </w:r>
    </w:p>
    <w:p w14:paraId="3F6324DC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высшего образования</w:t>
      </w:r>
    </w:p>
    <w:p w14:paraId="5989F173" w14:textId="77777777" w:rsidR="00E5329A" w:rsidRPr="00C94AD6" w:rsidRDefault="00E5329A" w:rsidP="00E5329A">
      <w:pPr>
        <w:spacing w:after="0" w:line="240" w:lineRule="auto"/>
        <w:ind w:right="-2"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«Московский государственный технический университет имени Н.Э. Баумана</w:t>
      </w:r>
    </w:p>
    <w:p w14:paraId="1C00A757" w14:textId="77777777" w:rsidR="00E5329A" w:rsidRPr="00C94AD6" w:rsidRDefault="00E5329A" w:rsidP="00E5329A">
      <w:pPr>
        <w:spacing w:after="0" w:line="240" w:lineRule="auto"/>
        <w:ind w:firstLine="0"/>
        <w:jc w:val="center"/>
        <w:rPr>
          <w:rFonts w:eastAsia="Calibri"/>
          <w:b/>
          <w:sz w:val="22"/>
          <w:szCs w:val="18"/>
        </w:rPr>
      </w:pPr>
      <w:r w:rsidRPr="00C94AD6">
        <w:rPr>
          <w:rFonts w:eastAsia="Calibri"/>
          <w:b/>
          <w:sz w:val="22"/>
          <w:szCs w:val="18"/>
        </w:rPr>
        <w:t>(национальный исследовательский университет)»</w:t>
      </w:r>
    </w:p>
    <w:p w14:paraId="602070EC" w14:textId="77777777" w:rsidR="00E5329A" w:rsidRPr="00C94AD6" w:rsidRDefault="00E5329A" w:rsidP="00E5329A">
      <w:pPr>
        <w:pBdr>
          <w:bottom w:val="thinThickSmallGap" w:sz="24" w:space="0" w:color="auto"/>
        </w:pBdr>
        <w:spacing w:after="0" w:line="240" w:lineRule="auto"/>
        <w:jc w:val="center"/>
        <w:rPr>
          <w:rFonts w:eastAsia="Calibri"/>
          <w:b/>
          <w:sz w:val="6"/>
          <w:szCs w:val="18"/>
        </w:rPr>
      </w:pPr>
      <w:r w:rsidRPr="00C94AD6">
        <w:rPr>
          <w:rFonts w:eastAsia="Calibri"/>
          <w:b/>
          <w:sz w:val="22"/>
          <w:szCs w:val="18"/>
        </w:rPr>
        <w:t>(МГТУ им. Н.Э. Баумана)</w:t>
      </w:r>
    </w:p>
    <w:tbl>
      <w:tblPr>
        <w:tblStyle w:val="a3"/>
        <w:tblW w:w="4657" w:type="dxa"/>
        <w:tblInd w:w="5240" w:type="dxa"/>
        <w:tblLook w:val="04A0" w:firstRow="1" w:lastRow="0" w:firstColumn="1" w:lastColumn="0" w:noHBand="0" w:noVBand="1"/>
      </w:tblPr>
      <w:tblGrid>
        <w:gridCol w:w="416"/>
        <w:gridCol w:w="554"/>
        <w:gridCol w:w="3687"/>
      </w:tblGrid>
      <w:tr w:rsidR="00E5329A" w14:paraId="37ED0062" w14:textId="77777777" w:rsidTr="00864454">
        <w:trPr>
          <w:gridBefore w:val="1"/>
          <w:wBefore w:w="416" w:type="dxa"/>
          <w:trHeight w:val="520"/>
        </w:trPr>
        <w:tc>
          <w:tcPr>
            <w:tcW w:w="42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798F00A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 xml:space="preserve">       </w:t>
            </w:r>
            <w:r w:rsidRPr="00C459A8">
              <w:rPr>
                <w:sz w:val="20"/>
                <w:szCs w:val="16"/>
              </w:rPr>
              <w:t>УТВЕРЖДАЮ</w:t>
            </w:r>
          </w:p>
          <w:p w14:paraId="213D9576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Заведующий кафедрой </w:t>
            </w:r>
            <w:r w:rsidRPr="00C459A8">
              <w:rPr>
                <w:sz w:val="20"/>
                <w:szCs w:val="16"/>
                <w:u w:val="single"/>
              </w:rPr>
              <w:t xml:space="preserve">      ИУ7</w:t>
            </w:r>
            <w:r w:rsidRPr="00C459A8">
              <w:rPr>
                <w:sz w:val="20"/>
                <w:szCs w:val="16"/>
                <w:u w:val="single"/>
              </w:rPr>
              <w:tab/>
            </w:r>
            <w:r>
              <w:rPr>
                <w:sz w:val="20"/>
                <w:szCs w:val="16"/>
                <w:u w:val="single"/>
              </w:rPr>
              <w:t xml:space="preserve">                </w:t>
            </w:r>
          </w:p>
          <w:p w14:paraId="529BA3F0" w14:textId="77777777" w:rsidR="00E5329A" w:rsidRPr="00C459A8" w:rsidRDefault="00E5329A" w:rsidP="00E5329A">
            <w:pPr>
              <w:spacing w:line="240" w:lineRule="auto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20"/>
                <w:szCs w:val="16"/>
              </w:rPr>
              <w:tab/>
            </w:r>
            <w:r w:rsidRPr="00C459A8">
              <w:rPr>
                <w:sz w:val="18"/>
                <w:szCs w:val="14"/>
              </w:rPr>
              <w:t>(Индекс)</w:t>
            </w:r>
          </w:p>
        </w:tc>
      </w:tr>
      <w:tr w:rsidR="00E5329A" w14:paraId="3D70E70E" w14:textId="77777777" w:rsidTr="00864454">
        <w:trPr>
          <w:trHeight w:val="64"/>
        </w:trPr>
        <w:tc>
          <w:tcPr>
            <w:tcW w:w="465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A349369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  <w:u w:val="single"/>
              </w:rPr>
            </w:pPr>
            <w:r>
              <w:rPr>
                <w:sz w:val="20"/>
                <w:szCs w:val="16"/>
                <w:u w:val="single"/>
              </w:rPr>
              <w:tab/>
              <w:t xml:space="preserve"> </w:t>
            </w:r>
            <w:r>
              <w:rPr>
                <w:sz w:val="20"/>
                <w:szCs w:val="16"/>
                <w:u w:val="single"/>
              </w:rPr>
              <w:tab/>
              <w:t xml:space="preserve">          </w:t>
            </w:r>
            <w:r w:rsidRPr="00C459A8">
              <w:rPr>
                <w:sz w:val="20"/>
                <w:szCs w:val="16"/>
              </w:rPr>
              <w:t xml:space="preserve">  </w:t>
            </w:r>
            <w:r w:rsidRPr="00C459A8">
              <w:rPr>
                <w:sz w:val="20"/>
                <w:szCs w:val="16"/>
                <w:u w:val="single"/>
              </w:rPr>
              <w:t xml:space="preserve">  И. В. Рудаков</w:t>
            </w:r>
            <w:r w:rsidRPr="00C459A8">
              <w:rPr>
                <w:sz w:val="20"/>
                <w:szCs w:val="16"/>
                <w:u w:val="single"/>
              </w:rPr>
              <w:tab/>
            </w:r>
          </w:p>
          <w:p w14:paraId="6E07D485" w14:textId="77777777" w:rsidR="00E5329A" w:rsidRPr="00C459A8" w:rsidRDefault="00E5329A" w:rsidP="00E5329A">
            <w:pPr>
              <w:spacing w:line="240" w:lineRule="auto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ab/>
              <w:t xml:space="preserve">      </w:t>
            </w:r>
            <w:r>
              <w:rPr>
                <w:sz w:val="20"/>
                <w:szCs w:val="16"/>
              </w:rPr>
              <w:tab/>
            </w:r>
            <w:r>
              <w:rPr>
                <w:sz w:val="20"/>
                <w:szCs w:val="16"/>
              </w:rPr>
              <w:tab/>
            </w:r>
            <w:r w:rsidRPr="00DC4E09">
              <w:rPr>
                <w:sz w:val="18"/>
                <w:szCs w:val="14"/>
              </w:rPr>
              <w:t>(И. О. Фамилия)</w:t>
            </w:r>
          </w:p>
        </w:tc>
      </w:tr>
      <w:tr w:rsidR="00E5329A" w14:paraId="18BA9EC6" w14:textId="77777777" w:rsidTr="00864454">
        <w:trPr>
          <w:gridBefore w:val="2"/>
          <w:wBefore w:w="970" w:type="dxa"/>
          <w:trHeight w:val="64"/>
        </w:trPr>
        <w:tc>
          <w:tcPr>
            <w:tcW w:w="36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F5CDDED" w14:textId="77777777" w:rsidR="00E5329A" w:rsidRPr="00C459A8" w:rsidRDefault="00E5329A" w:rsidP="00E5329A">
            <w:pPr>
              <w:spacing w:line="240" w:lineRule="auto"/>
              <w:ind w:firstLine="0"/>
              <w:jc w:val="left"/>
              <w:rPr>
                <w:sz w:val="20"/>
                <w:szCs w:val="16"/>
              </w:rPr>
            </w:pPr>
            <w:r w:rsidRPr="00C459A8">
              <w:rPr>
                <w:sz w:val="20"/>
                <w:szCs w:val="16"/>
              </w:rPr>
              <w:t xml:space="preserve">« </w:t>
            </w:r>
            <w:r w:rsidRPr="00C459A8">
              <w:rPr>
                <w:sz w:val="20"/>
                <w:szCs w:val="16"/>
                <w:u w:val="single"/>
              </w:rPr>
              <w:t xml:space="preserve">           </w:t>
            </w:r>
            <w:r w:rsidRPr="00C459A8">
              <w:rPr>
                <w:sz w:val="20"/>
                <w:szCs w:val="16"/>
              </w:rPr>
              <w:t xml:space="preserve"> »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20 </w:t>
            </w:r>
            <w:r w:rsidRPr="00C459A8">
              <w:rPr>
                <w:sz w:val="20"/>
                <w:szCs w:val="16"/>
                <w:u w:val="single"/>
              </w:rPr>
              <w:tab/>
            </w:r>
            <w:r w:rsidRPr="00C459A8">
              <w:rPr>
                <w:sz w:val="20"/>
                <w:szCs w:val="16"/>
              </w:rPr>
              <w:t xml:space="preserve"> г.</w:t>
            </w:r>
          </w:p>
        </w:tc>
      </w:tr>
    </w:tbl>
    <w:p w14:paraId="4A69C4F5" w14:textId="77777777" w:rsidR="00E5329A" w:rsidRDefault="00E5329A" w:rsidP="00E5329A">
      <w:pPr>
        <w:pStyle w:val="12"/>
        <w:spacing w:after="0"/>
      </w:pPr>
      <w:r>
        <w:t>ЗАДАНИЕ</w:t>
      </w:r>
    </w:p>
    <w:p w14:paraId="56B5B93A" w14:textId="77777777" w:rsidR="00E5329A" w:rsidRPr="007B4D83" w:rsidRDefault="00E5329A" w:rsidP="00E5329A">
      <w:pPr>
        <w:spacing w:line="240" w:lineRule="auto"/>
        <w:jc w:val="center"/>
        <w:rPr>
          <w:b/>
          <w:bCs/>
        </w:rPr>
      </w:pPr>
      <w:r w:rsidRPr="007B4D83">
        <w:rPr>
          <w:b/>
          <w:bCs/>
        </w:rPr>
        <w:t>на выполнение курсового проекта</w:t>
      </w:r>
    </w:p>
    <w:p w14:paraId="148FD830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по дисциплине 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 xml:space="preserve">    Компьютерная Графика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6D65756A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Студент группы </w:t>
      </w:r>
      <w:r>
        <w:rPr>
          <w:rFonts w:eastAsia="Calibri"/>
          <w:bCs/>
          <w:sz w:val="24"/>
          <w:szCs w:val="24"/>
          <w:u w:val="single"/>
        </w:rPr>
        <w:tab/>
        <w:t>ИУ7-</w:t>
      </w:r>
      <w:r>
        <w:rPr>
          <w:rFonts w:eastAsia="Calibri"/>
          <w:bCs/>
          <w:sz w:val="24"/>
          <w:szCs w:val="24"/>
          <w:u w:val="single"/>
          <w:lang w:val="en-US"/>
        </w:rPr>
        <w:t>5</w:t>
      </w:r>
      <w:r>
        <w:rPr>
          <w:rFonts w:eastAsia="Calibri"/>
          <w:bCs/>
          <w:sz w:val="24"/>
          <w:szCs w:val="24"/>
          <w:u w:val="single"/>
        </w:rPr>
        <w:t>3Б</w:t>
      </w:r>
      <w:r>
        <w:rPr>
          <w:rFonts w:eastAsia="Calibri"/>
          <w:bCs/>
          <w:sz w:val="24"/>
          <w:szCs w:val="24"/>
          <w:u w:val="single"/>
        </w:rPr>
        <w:tab/>
      </w:r>
    </w:p>
    <w:p w14:paraId="68564463" w14:textId="77777777" w:rsidR="00E5329A" w:rsidRPr="00C96208" w:rsidRDefault="00E5329A" w:rsidP="00E5329A">
      <w:pPr>
        <w:spacing w:after="0" w:line="240" w:lineRule="auto"/>
        <w:ind w:firstLine="0"/>
        <w:rPr>
          <w:bCs/>
          <w:szCs w:val="28"/>
          <w:u w:val="single"/>
        </w:rPr>
      </w:pPr>
      <w:r>
        <w:rPr>
          <w:bCs/>
          <w:szCs w:val="28"/>
          <w:u w:val="single"/>
        </w:rPr>
        <w:tab/>
      </w:r>
      <w:r w:rsidRPr="003C4D17">
        <w:rPr>
          <w:bCs/>
          <w:sz w:val="24"/>
          <w:szCs w:val="24"/>
          <w:u w:val="single"/>
        </w:rPr>
        <w:t xml:space="preserve">                                    </w:t>
      </w:r>
      <w:r>
        <w:rPr>
          <w:bCs/>
          <w:sz w:val="24"/>
          <w:szCs w:val="24"/>
          <w:u w:val="single"/>
        </w:rPr>
        <w:t xml:space="preserve">            </w:t>
      </w:r>
      <w:r w:rsidRPr="003C4D17">
        <w:rPr>
          <w:bCs/>
          <w:sz w:val="24"/>
          <w:szCs w:val="24"/>
          <w:u w:val="single"/>
        </w:rPr>
        <w:t>Якуба Дмитрий Васильевич</w:t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 w:rsidRPr="003C4D17">
        <w:rPr>
          <w:bCs/>
          <w:sz w:val="24"/>
          <w:szCs w:val="24"/>
          <w:u w:val="single"/>
        </w:rPr>
        <w:tab/>
      </w:r>
      <w:r>
        <w:rPr>
          <w:bCs/>
          <w:sz w:val="24"/>
          <w:szCs w:val="24"/>
          <w:u w:val="single"/>
        </w:rPr>
        <w:tab/>
      </w:r>
    </w:p>
    <w:p w14:paraId="508A84EC" w14:textId="77777777" w:rsidR="00E5329A" w:rsidRPr="003C4D17" w:rsidRDefault="00E5329A" w:rsidP="00E5329A">
      <w:pPr>
        <w:spacing w:line="240" w:lineRule="auto"/>
        <w:jc w:val="center"/>
        <w:rPr>
          <w:bCs/>
          <w:iCs/>
          <w:sz w:val="22"/>
          <w:szCs w:val="28"/>
        </w:rPr>
      </w:pPr>
      <w:r w:rsidRPr="003C4D17">
        <w:rPr>
          <w:bCs/>
          <w:iCs/>
          <w:sz w:val="22"/>
          <w:szCs w:val="28"/>
        </w:rPr>
        <w:t>(Фамилия, имя, отчество)</w:t>
      </w:r>
    </w:p>
    <w:p w14:paraId="6D1A2E5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Тема курсового проекта </w:t>
      </w:r>
      <w:r>
        <w:rPr>
          <w:rFonts w:eastAsia="Calibri"/>
          <w:bCs/>
          <w:sz w:val="24"/>
          <w:szCs w:val="24"/>
          <w:u w:val="single"/>
        </w:rPr>
        <w:tab/>
        <w:t>Трёхмерный</w:t>
      </w:r>
      <w:r w:rsidRPr="00560482">
        <w:rPr>
          <w:rFonts w:eastAsia="Calibri"/>
          <w:bCs/>
          <w:sz w:val="24"/>
          <w:szCs w:val="24"/>
          <w:u w:val="single"/>
        </w:rPr>
        <w:t xml:space="preserve"> </w:t>
      </w:r>
      <w:r>
        <w:rPr>
          <w:rFonts w:eastAsia="Calibri"/>
          <w:bCs/>
          <w:sz w:val="24"/>
          <w:szCs w:val="24"/>
          <w:u w:val="single"/>
        </w:rPr>
        <w:t>планировщик выставочных стендов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070D34B" w14:textId="77777777" w:rsidR="00E5329A" w:rsidRPr="003C4D17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>Направленность КП(учебный, исследовательский, практический, производственный, др.)</w:t>
      </w:r>
      <w:r>
        <w:rPr>
          <w:rFonts w:eastAsia="Calibri"/>
          <w:bCs/>
          <w:sz w:val="24"/>
          <w:szCs w:val="24"/>
        </w:rPr>
        <w:tab/>
      </w:r>
    </w:p>
    <w:p w14:paraId="23669853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  <w:t>учебный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31EE64D8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</w:rPr>
        <w:t xml:space="preserve">Источник тематики (кафедра, предприятие, НИР) </w:t>
      </w:r>
      <w:r>
        <w:rPr>
          <w:rFonts w:eastAsia="Calibri"/>
          <w:bCs/>
          <w:sz w:val="24"/>
          <w:szCs w:val="24"/>
          <w:u w:val="single"/>
        </w:rPr>
        <w:tab/>
        <w:t>кафедра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0D46DCC0" w14:textId="728F7808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График выполнения проекта: 25% к </w:t>
      </w:r>
      <w:r>
        <w:rPr>
          <w:rFonts w:eastAsia="Calibri"/>
          <w:bCs/>
          <w:sz w:val="24"/>
          <w:szCs w:val="24"/>
          <w:u w:val="single"/>
        </w:rPr>
        <w:t xml:space="preserve"> 4 </w:t>
      </w:r>
      <w:r>
        <w:rPr>
          <w:rFonts w:eastAsia="Calibri"/>
          <w:bCs/>
          <w:sz w:val="24"/>
          <w:szCs w:val="24"/>
        </w:rPr>
        <w:t xml:space="preserve"> нед., 50% к </w:t>
      </w:r>
      <w:r>
        <w:rPr>
          <w:rFonts w:eastAsia="Calibri"/>
          <w:bCs/>
          <w:sz w:val="24"/>
          <w:szCs w:val="24"/>
          <w:u w:val="single"/>
        </w:rPr>
        <w:t xml:space="preserve"> 7 </w:t>
      </w:r>
      <w:r>
        <w:rPr>
          <w:rFonts w:eastAsia="Calibri"/>
          <w:bCs/>
          <w:sz w:val="24"/>
          <w:szCs w:val="24"/>
        </w:rPr>
        <w:t xml:space="preserve"> нед., 75% к </w:t>
      </w:r>
      <w:r>
        <w:rPr>
          <w:rFonts w:eastAsia="Calibri"/>
          <w:bCs/>
          <w:sz w:val="24"/>
          <w:szCs w:val="24"/>
          <w:u w:val="single"/>
        </w:rPr>
        <w:t xml:space="preserve"> 11 </w:t>
      </w:r>
      <w:r>
        <w:rPr>
          <w:rFonts w:eastAsia="Calibri"/>
          <w:bCs/>
          <w:sz w:val="24"/>
          <w:szCs w:val="24"/>
        </w:rPr>
        <w:t xml:space="preserve"> нед., 100% к </w:t>
      </w:r>
      <w:r>
        <w:rPr>
          <w:rFonts w:eastAsia="Calibri"/>
          <w:bCs/>
          <w:sz w:val="24"/>
          <w:szCs w:val="24"/>
          <w:u w:val="single"/>
        </w:rPr>
        <w:t xml:space="preserve"> 14  </w:t>
      </w:r>
      <w:r>
        <w:rPr>
          <w:rFonts w:eastAsia="Calibri"/>
          <w:bCs/>
          <w:sz w:val="24"/>
          <w:szCs w:val="24"/>
        </w:rPr>
        <w:t>нед.</w:t>
      </w:r>
    </w:p>
    <w:p w14:paraId="01943BD7" w14:textId="77777777" w:rsidR="00E5329A" w:rsidRDefault="00E5329A" w:rsidP="00D776F4">
      <w:pPr>
        <w:spacing w:line="240" w:lineRule="auto"/>
        <w:ind w:firstLine="0"/>
        <w:rPr>
          <w:rFonts w:eastAsia="Calibri"/>
          <w:b/>
          <w:i/>
          <w:iCs/>
          <w:sz w:val="24"/>
          <w:szCs w:val="24"/>
          <w:u w:val="single"/>
        </w:rPr>
      </w:pPr>
      <w:r w:rsidRPr="00F76A3D">
        <w:rPr>
          <w:rFonts w:eastAsia="Calibri"/>
          <w:b/>
          <w:i/>
          <w:iCs/>
          <w:sz w:val="24"/>
          <w:szCs w:val="24"/>
        </w:rPr>
        <w:t xml:space="preserve">Задание </w:t>
      </w:r>
      <w:r>
        <w:rPr>
          <w:rFonts w:eastAsia="Calibri"/>
          <w:bCs/>
          <w:sz w:val="24"/>
          <w:szCs w:val="24"/>
          <w:u w:val="single"/>
        </w:rPr>
        <w:t xml:space="preserve"> 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2EC856B0" w14:textId="77777777" w:rsidR="00E5329A" w:rsidRDefault="00E5329A" w:rsidP="00E5329A">
      <w:pPr>
        <w:spacing w:after="0" w:line="240" w:lineRule="auto"/>
        <w:ind w:firstLine="0"/>
        <w:rPr>
          <w:rFonts w:eastAsia="Calibri"/>
          <w:b/>
          <w:i/>
          <w:iCs/>
          <w:sz w:val="24"/>
          <w:szCs w:val="24"/>
        </w:rPr>
      </w:pPr>
      <w:r>
        <w:rPr>
          <w:rFonts w:eastAsia="Calibri"/>
          <w:b/>
          <w:i/>
          <w:iCs/>
          <w:sz w:val="24"/>
          <w:szCs w:val="24"/>
        </w:rPr>
        <w:t>Оформление курсового проекта:</w:t>
      </w:r>
    </w:p>
    <w:p w14:paraId="56B25E87" w14:textId="77777777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 xml:space="preserve">Расчетно-пояснительная записка на </w:t>
      </w:r>
      <w:r w:rsidRPr="000067E4">
        <w:rPr>
          <w:rFonts w:eastAsia="Calibri"/>
          <w:bCs/>
          <w:sz w:val="24"/>
          <w:szCs w:val="24"/>
          <w:u w:val="single"/>
        </w:rPr>
        <w:t xml:space="preserve"> 25-30</w:t>
      </w:r>
      <w:r w:rsidRPr="00F76A3D">
        <w:rPr>
          <w:rFonts w:eastAsia="Calibri"/>
          <w:bCs/>
          <w:sz w:val="24"/>
          <w:szCs w:val="24"/>
          <w:u w:val="single"/>
        </w:rPr>
        <w:t xml:space="preserve"> </w:t>
      </w:r>
      <w:r w:rsidRPr="000067E4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листах формата А4.</w:t>
      </w:r>
    </w:p>
    <w:p w14:paraId="13E1360D" w14:textId="77777777" w:rsidR="00E5329A" w:rsidRDefault="00E5329A" w:rsidP="00E5329A">
      <w:pPr>
        <w:spacing w:after="0"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Перечень графического (иллюстративного) материала (чертежи, плакаты, слайды и т.п.)</w:t>
      </w:r>
    </w:p>
    <w:p w14:paraId="41E35A27" w14:textId="34FBB605" w:rsidR="00E5329A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  <w:u w:val="single"/>
        </w:rPr>
      </w:pPr>
      <w:r>
        <w:rPr>
          <w:rFonts w:eastAsia="Calibri"/>
          <w:bCs/>
          <w:sz w:val="24"/>
          <w:szCs w:val="24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  <w:r>
        <w:rPr>
          <w:rFonts w:eastAsia="Calibri"/>
          <w:bCs/>
          <w:sz w:val="24"/>
          <w:szCs w:val="24"/>
          <w:u w:val="single"/>
        </w:rPr>
        <w:tab/>
      </w:r>
    </w:p>
    <w:p w14:paraId="4A06644E" w14:textId="77777777" w:rsidR="00E5329A" w:rsidRPr="00C03C30" w:rsidRDefault="00E5329A" w:rsidP="00E5329A">
      <w:pPr>
        <w:spacing w:line="240" w:lineRule="auto"/>
        <w:ind w:firstLine="0"/>
        <w:rPr>
          <w:rFonts w:eastAsia="Calibri"/>
          <w:bCs/>
          <w:sz w:val="24"/>
          <w:szCs w:val="24"/>
        </w:rPr>
      </w:pPr>
      <w:r>
        <w:rPr>
          <w:rFonts w:eastAsia="Calibri"/>
          <w:bCs/>
          <w:sz w:val="24"/>
          <w:szCs w:val="24"/>
        </w:rPr>
        <w:t>Дата выдачи задания «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»</w:t>
      </w:r>
      <w:r w:rsidRPr="00B71E90">
        <w:rPr>
          <w:rFonts w:eastAsia="Calibri"/>
          <w:bCs/>
          <w:sz w:val="24"/>
          <w:szCs w:val="24"/>
        </w:rPr>
        <w:t xml:space="preserve"> </w:t>
      </w:r>
      <w:r w:rsidRPr="00B71E90">
        <w:rPr>
          <w:rFonts w:eastAsia="Calibri"/>
          <w:bCs/>
          <w:sz w:val="24"/>
          <w:szCs w:val="24"/>
          <w:u w:val="single"/>
        </w:rPr>
        <w:t xml:space="preserve">                      </w:t>
      </w:r>
      <w:r w:rsidRPr="00B71E90">
        <w:rPr>
          <w:rFonts w:eastAsia="Calibri"/>
          <w:bCs/>
          <w:sz w:val="24"/>
          <w:szCs w:val="24"/>
        </w:rPr>
        <w:t xml:space="preserve"> 20</w:t>
      </w:r>
      <w:r w:rsidRPr="00B71E90">
        <w:rPr>
          <w:rFonts w:eastAsia="Calibri"/>
          <w:bCs/>
          <w:sz w:val="24"/>
          <w:szCs w:val="24"/>
          <w:u w:val="single"/>
        </w:rPr>
        <w:t xml:space="preserve">    </w:t>
      </w:r>
      <w:r w:rsidRPr="00B71E90">
        <w:rPr>
          <w:rFonts w:eastAsia="Calibri"/>
          <w:bCs/>
          <w:sz w:val="24"/>
          <w:szCs w:val="24"/>
        </w:rPr>
        <w:t xml:space="preserve"> </w:t>
      </w:r>
      <w:r>
        <w:rPr>
          <w:rFonts w:eastAsia="Calibri"/>
          <w:bCs/>
          <w:sz w:val="24"/>
          <w:szCs w:val="24"/>
        </w:rPr>
        <w:t>г.</w:t>
      </w: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E5329A" w14:paraId="145DBD57" w14:textId="77777777" w:rsidTr="00864454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242F1E1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2"/>
              </w:rPr>
            </w:pPr>
            <w:r w:rsidRPr="00700C6C">
              <w:rPr>
                <w:rFonts w:eastAsia="Calibri"/>
                <w:b/>
                <w:sz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D46340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59460086" w14:textId="77777777" w:rsidR="00E5329A" w:rsidRPr="00700C6C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8EFFAD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Н. В. Новик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1F3786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  <w:tr w:rsidR="00E5329A" w14:paraId="21DFEAE0" w14:textId="77777777" w:rsidTr="00864454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B356A80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/>
                <w:sz w:val="24"/>
                <w:szCs w:val="24"/>
              </w:rPr>
            </w:pPr>
            <w:r>
              <w:rPr>
                <w:rFonts w:eastAsia="Calibri"/>
                <w:b/>
                <w:sz w:val="24"/>
                <w:szCs w:val="24"/>
              </w:rPr>
              <w:t>Студент</w:t>
            </w:r>
          </w:p>
          <w:p w14:paraId="7B439DAB" w14:textId="77777777" w:rsidR="00E5329A" w:rsidRPr="00EC5A10" w:rsidRDefault="00E5329A" w:rsidP="00E5329A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C049BF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07E0FDEC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2"/>
              </w:rPr>
              <w:t>(</w:t>
            </w:r>
            <w:r w:rsidRPr="00700C6C">
              <w:rPr>
                <w:rFonts w:eastAsia="Calibri"/>
                <w:bCs/>
                <w:sz w:val="20"/>
              </w:rPr>
              <w:t>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D7A0573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  <w:u w:val="single"/>
              </w:rPr>
            </w:pPr>
            <w:r>
              <w:rPr>
                <w:rFonts w:eastAsia="Calibri"/>
                <w:bCs/>
                <w:sz w:val="24"/>
                <w:szCs w:val="24"/>
                <w:u w:val="single"/>
              </w:rPr>
              <w:t xml:space="preserve">  Д. В. Якуба </w:t>
            </w:r>
            <w:r>
              <w:rPr>
                <w:rFonts w:eastAsia="Calibri"/>
                <w:bCs/>
                <w:sz w:val="24"/>
                <w:szCs w:val="24"/>
                <w:u w:val="single"/>
              </w:rPr>
              <w:tab/>
              <w:t xml:space="preserve">      </w:t>
            </w:r>
          </w:p>
          <w:p w14:paraId="2D2FE7E4" w14:textId="77777777" w:rsidR="00E5329A" w:rsidRDefault="00E5329A" w:rsidP="00E5329A">
            <w:pPr>
              <w:spacing w:line="240" w:lineRule="auto"/>
              <w:ind w:firstLine="0"/>
              <w:rPr>
                <w:rFonts w:eastAsia="Calibri"/>
                <w:bCs/>
                <w:sz w:val="24"/>
                <w:szCs w:val="24"/>
              </w:rPr>
            </w:pPr>
            <w:r w:rsidRPr="00700C6C">
              <w:rPr>
                <w:rFonts w:eastAsia="Calibri"/>
                <w:bCs/>
                <w:sz w:val="20"/>
              </w:rPr>
              <w:t>(И.О. Фамилия</w:t>
            </w:r>
            <w:r w:rsidRPr="00700C6C">
              <w:rPr>
                <w:rFonts w:eastAsia="Calibri"/>
                <w:bCs/>
                <w:sz w:val="18"/>
                <w:szCs w:val="18"/>
              </w:rPr>
              <w:t>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FA40B6">
          <w:pPr>
            <w:pStyle w:val="ac"/>
            <w:spacing w:line="240" w:lineRule="auto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668652A" w14:textId="34253F55" w:rsidR="006575E9" w:rsidRDefault="00972099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44164" w:history="1">
            <w:r w:rsidR="006575E9" w:rsidRPr="007D64A6">
              <w:rPr>
                <w:rStyle w:val="a9"/>
                <w:noProof/>
              </w:rPr>
              <w:t>Введение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FDC46A" w14:textId="7A5DA25C" w:rsidR="006575E9" w:rsidRDefault="006F48B3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5" w:history="1">
            <w:r w:rsidR="006575E9" w:rsidRPr="007D64A6">
              <w:rPr>
                <w:rStyle w:val="a9"/>
                <w:noProof/>
              </w:rPr>
              <w:t>1.Аналитическая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B64ED46" w14:textId="6A75A974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6" w:history="1">
            <w:r w:rsidR="006575E9" w:rsidRPr="007D64A6">
              <w:rPr>
                <w:rStyle w:val="a9"/>
                <w:noProof/>
              </w:rPr>
              <w:t>1.1</w:t>
            </w:r>
            <w:r w:rsidR="006575E9" w:rsidRPr="007D64A6">
              <w:rPr>
                <w:rStyle w:val="a9"/>
                <w:noProof/>
                <w:lang w:val="en-US"/>
              </w:rPr>
              <w:t xml:space="preserve"> </w:t>
            </w:r>
            <w:r w:rsidR="006575E9" w:rsidRPr="007D64A6">
              <w:rPr>
                <w:rStyle w:val="a9"/>
                <w:noProof/>
              </w:rPr>
              <w:t>Формализация объектов синтезируемой сцены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9EF7D4F" w14:textId="13EC746A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7" w:history="1">
            <w:r w:rsidR="006575E9" w:rsidRPr="007D64A6">
              <w:rPr>
                <w:rStyle w:val="a9"/>
                <w:noProof/>
              </w:rPr>
              <w:t>1.2 Анализ способов задания трехмерных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8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3A70250" w14:textId="6F0DF4E0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8" w:history="1">
            <w:r w:rsidR="006575E9" w:rsidRPr="007D64A6">
              <w:rPr>
                <w:rStyle w:val="a9"/>
                <w:noProof/>
              </w:rPr>
              <w:t>1.3 Анализ способов задания поверхностных моделей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9107CE6" w14:textId="203CF92E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69" w:history="1">
            <w:r w:rsidR="006575E9" w:rsidRPr="007D64A6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_Toc57244169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C6ECC3" w14:textId="2E985788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3" w:history="1">
            <w:r w:rsidR="006575E9" w:rsidRPr="007D64A6">
              <w:rPr>
                <w:rStyle w:val="a9"/>
                <w:noProof/>
              </w:rPr>
              <w:t>1.5 Анализ алгоритмов построения теней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18B75A5" w14:textId="43B1CED4" w:rsidR="006575E9" w:rsidRDefault="006F48B3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5" w:history="1">
            <w:r w:rsidR="006575E9" w:rsidRPr="007D64A6">
              <w:rPr>
                <w:rStyle w:val="a9"/>
                <w:noProof/>
              </w:rPr>
              <w:t>2. Конструкторская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E2CDEC1" w14:textId="63F3DF85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6" w:history="1">
            <w:r w:rsidR="006575E9" w:rsidRPr="007D64A6">
              <w:rPr>
                <w:rStyle w:val="a9"/>
                <w:noProof/>
              </w:rPr>
              <w:t>2.1 Требования к программному обеспечению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A6A8B92" w14:textId="25CE4698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7" w:history="1">
            <w:r w:rsidR="006575E9" w:rsidRPr="007D64A6">
              <w:rPr>
                <w:rStyle w:val="a9"/>
                <w:noProof/>
              </w:rPr>
              <w:t>2.1 Общий алгоритм решения поставленной задачи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19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4795633" w14:textId="745AF725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8" w:history="1">
            <w:r w:rsidR="006575E9" w:rsidRPr="007D64A6">
              <w:rPr>
                <w:rStyle w:val="a9"/>
                <w:noProof/>
              </w:rPr>
              <w:t xml:space="preserve">2.2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DECCD9A" w14:textId="6E6D3FB1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79" w:history="1">
            <w:r w:rsidR="006575E9" w:rsidRPr="007D64A6">
              <w:rPr>
                <w:rStyle w:val="a9"/>
                <w:noProof/>
              </w:rPr>
              <w:t xml:space="preserve">2.3 Модифицированный алгоритм </w:t>
            </w:r>
            <w:r w:rsidR="006575E9" w:rsidRPr="007D64A6">
              <w:rPr>
                <w:rStyle w:val="a9"/>
                <w:noProof/>
                <w:lang w:val="en-US"/>
              </w:rPr>
              <w:t>z</w:t>
            </w:r>
            <w:r w:rsidR="006575E9" w:rsidRPr="007D64A6">
              <w:rPr>
                <w:rStyle w:val="a9"/>
                <w:noProof/>
              </w:rPr>
              <w:t>-буфера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_Toc57244179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20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0985614" w14:textId="48E701A8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0" w:history="1">
            <w:r w:rsidR="006575E9" w:rsidRPr="007D64A6">
              <w:rPr>
                <w:rStyle w:val="a9"/>
                <w:noProof/>
              </w:rPr>
              <w:t>2.4 Используемые типы и структуры данных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F006812" w14:textId="0AFCEAC6" w:rsidR="006575E9" w:rsidRDefault="006F48B3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2" w:history="1">
            <w:r w:rsidR="006575E9" w:rsidRPr="007D64A6">
              <w:rPr>
                <w:rStyle w:val="a9"/>
                <w:noProof/>
              </w:rPr>
              <w:t>3. Технологическая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A5684F" w14:textId="63000559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3" w:history="1">
            <w:r w:rsidR="006575E9" w:rsidRPr="007D64A6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9F7C95" w14:textId="2D400D8B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4" w:history="1">
            <w:r w:rsidR="006575E9" w:rsidRPr="007D64A6">
              <w:rPr>
                <w:rStyle w:val="a9"/>
                <w:noProof/>
              </w:rPr>
              <w:t>3.2 Структура и состав классов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_Toc57244184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23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A7B50D2" w14:textId="4FF51C65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5" w:history="1">
            <w:r w:rsidR="006575E9" w:rsidRPr="007D64A6">
              <w:rPr>
                <w:rStyle w:val="a9"/>
                <w:noProof/>
              </w:rPr>
              <w:t>3.3 Сведения о модулях программы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7D86951" w14:textId="08714B18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6" w:history="1">
            <w:r w:rsidR="006575E9" w:rsidRPr="007D64A6">
              <w:rPr>
                <w:rStyle w:val="a9"/>
                <w:noProof/>
              </w:rPr>
              <w:t>3.4 Интерфейс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27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532AB70" w14:textId="3BD25DC7" w:rsidR="006575E9" w:rsidRDefault="006F48B3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8" w:history="1">
            <w:r w:rsidR="006575E9" w:rsidRPr="007D64A6">
              <w:rPr>
                <w:rStyle w:val="a9"/>
                <w:noProof/>
              </w:rPr>
              <w:t>4. Экспериментально-исследовательская часть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_Toc57244188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63E7C173" w14:textId="0A8FDE0E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89" w:history="1">
            <w:r w:rsidR="006575E9" w:rsidRPr="007D64A6">
              <w:rPr>
                <w:rStyle w:val="a9"/>
                <w:noProof/>
              </w:rPr>
              <w:t>4.1 Пример работы программного обеспечения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_Toc57244189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CF549D8" w14:textId="309B8573" w:rsidR="006575E9" w:rsidRDefault="006F48B3" w:rsidP="00FA40B6">
          <w:pPr>
            <w:pStyle w:val="2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0" w:history="1">
            <w:r w:rsidR="006575E9" w:rsidRPr="007D64A6">
              <w:rPr>
                <w:rStyle w:val="a9"/>
                <w:noProof/>
              </w:rPr>
              <w:t>4.2 Постановка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_Toc57244190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791EC0FA" w14:textId="715F4DC8" w:rsidR="006575E9" w:rsidRDefault="006F48B3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1" w:history="1">
            <w:r w:rsidR="006575E9" w:rsidRPr="007D64A6">
              <w:rPr>
                <w:rStyle w:val="a9"/>
                <w:noProof/>
              </w:rPr>
              <w:t>4.2.1 Цель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_Toc57244191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DE2B09" w14:textId="004E8A32" w:rsidR="006575E9" w:rsidRDefault="006F48B3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2" w:history="1">
            <w:r w:rsidR="006575E9" w:rsidRPr="007D64A6">
              <w:rPr>
                <w:rStyle w:val="a9"/>
                <w:noProof/>
              </w:rPr>
              <w:t>4.2.2 Технические характеристики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_Toc57244192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0525C79F" w14:textId="5DFA7004" w:rsidR="006575E9" w:rsidRDefault="006F48B3" w:rsidP="00FA40B6">
          <w:pPr>
            <w:pStyle w:val="31"/>
            <w:tabs>
              <w:tab w:val="right" w:leader="dot" w:pos="9628"/>
            </w:tabs>
            <w:spacing w:line="240" w:lineRule="auto"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3" w:history="1">
            <w:r w:rsidR="006575E9" w:rsidRPr="007D64A6">
              <w:rPr>
                <w:rStyle w:val="a9"/>
                <w:noProof/>
              </w:rPr>
              <w:t>4.2.3 Описание эксперимента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_Toc57244193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36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4D07482A" w14:textId="74EC6E46" w:rsidR="006575E9" w:rsidRDefault="006F48B3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5" w:history="1">
            <w:r w:rsidR="006575E9" w:rsidRPr="007D64A6">
              <w:rPr>
                <w:rStyle w:val="a9"/>
                <w:noProof/>
              </w:rPr>
              <w:t>Заключение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_Toc57244195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39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2B6859C3" w14:textId="66EFF358" w:rsidR="006575E9" w:rsidRDefault="006F48B3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6" w:history="1">
            <w:r w:rsidR="006575E9" w:rsidRPr="007D64A6">
              <w:rPr>
                <w:rStyle w:val="a9"/>
                <w:noProof/>
              </w:rPr>
              <w:t>Список использованных источников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_Toc57244196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41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5D4853E5" w14:textId="1F0A694D" w:rsidR="006575E9" w:rsidRDefault="006F48B3" w:rsidP="00FA40B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244197" w:history="1">
            <w:r w:rsidR="006575E9" w:rsidRPr="007D64A6">
              <w:rPr>
                <w:rStyle w:val="a9"/>
                <w:noProof/>
              </w:rPr>
              <w:t>Приложение</w:t>
            </w:r>
            <w:r w:rsidR="006575E9">
              <w:rPr>
                <w:noProof/>
                <w:webHidden/>
              </w:rPr>
              <w:tab/>
            </w:r>
            <w:r w:rsidR="006575E9">
              <w:rPr>
                <w:noProof/>
                <w:webHidden/>
              </w:rPr>
              <w:fldChar w:fldCharType="begin"/>
            </w:r>
            <w:r w:rsidR="006575E9">
              <w:rPr>
                <w:noProof/>
                <w:webHidden/>
              </w:rPr>
              <w:instrText xml:space="preserve"> PAGEREF _Toc57244197 \h </w:instrText>
            </w:r>
            <w:r w:rsidR="006575E9">
              <w:rPr>
                <w:noProof/>
                <w:webHidden/>
              </w:rPr>
            </w:r>
            <w:r w:rsidR="006575E9">
              <w:rPr>
                <w:noProof/>
                <w:webHidden/>
              </w:rPr>
              <w:fldChar w:fldCharType="separate"/>
            </w:r>
            <w:r w:rsidR="006575E9">
              <w:rPr>
                <w:noProof/>
                <w:webHidden/>
              </w:rPr>
              <w:t>42</w:t>
            </w:r>
            <w:r w:rsidR="006575E9">
              <w:rPr>
                <w:noProof/>
                <w:webHidden/>
              </w:rPr>
              <w:fldChar w:fldCharType="end"/>
            </w:r>
          </w:hyperlink>
        </w:p>
        <w:p w14:paraId="11CC1C34" w14:textId="3AC77207" w:rsidR="00972099" w:rsidRDefault="00972099" w:rsidP="00FA40B6">
          <w:pPr>
            <w:spacing w:line="240" w:lineRule="auto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7244164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5A923254" w:rsidR="00BC062A" w:rsidRDefault="00E71CC1" w:rsidP="00E71CC1">
      <w:r>
        <w:t xml:space="preserve"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</w:t>
      </w:r>
      <w:r w:rsidR="00A25BF5">
        <w:t>Р</w:t>
      </w:r>
      <w:r>
        <w:t>ассеивание, интерференци</w:t>
      </w:r>
      <w:r w:rsidR="00A25BF5">
        <w:t>я</w:t>
      </w:r>
      <w:r>
        <w:t>, дифракци</w:t>
      </w:r>
      <w:r w:rsidR="00A25BF5">
        <w:t>я</w:t>
      </w:r>
      <w:r>
        <w:t>, отражения света и передач</w:t>
      </w:r>
      <w:r w:rsidR="00A25BF5">
        <w:t>а</w:t>
      </w:r>
      <w:r>
        <w:t xml:space="preserve"> цвета объектов</w:t>
      </w:r>
      <w:r w:rsidR="00A25BF5">
        <w:t xml:space="preserve"> </w:t>
      </w:r>
      <w:r w:rsidR="00D8681B">
        <w:t>не рассматриваются</w:t>
      </w:r>
      <w:r w:rsidR="00A25BF5">
        <w:t>, так как</w:t>
      </w:r>
      <w:r>
        <w:t xml:space="preserve">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7244165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7244166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7197A5DA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</w:t>
      </w:r>
      <w:r w:rsidR="00DE44BA">
        <w:t>Представляется</w:t>
      </w:r>
      <w:r>
        <w:t xml:space="preserve">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21E2584D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813A79">
        <w:t>Представляется</w:t>
      </w:r>
      <w:r w:rsidR="0093716F">
        <w:t xml:space="preserve">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448E5841" w:rsidR="00972099" w:rsidRDefault="00972099" w:rsidP="00972099">
      <w:pPr>
        <w:pStyle w:val="a8"/>
        <w:numPr>
          <w:ilvl w:val="1"/>
          <w:numId w:val="2"/>
        </w:numPr>
      </w:pPr>
      <w:r>
        <w:lastRenderedPageBreak/>
        <w:t xml:space="preserve">Стул. </w:t>
      </w:r>
      <w:r w:rsidR="00813A79">
        <w:t xml:space="preserve">Представляется </w:t>
      </w:r>
      <w:r w:rsidR="00DE016D">
        <w:t>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20CC3511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813A79">
        <w:t xml:space="preserve">Представляется </w:t>
      </w:r>
      <w:r w:rsidR="00A57090">
        <w:t>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397E479C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 w:rsidR="00514698">
        <w:t>Представляется с</w:t>
      </w:r>
      <w:r>
        <w:t>ложн</w:t>
      </w:r>
      <w:r w:rsidR="00514698">
        <w:t>ой</w:t>
      </w:r>
      <w:r>
        <w:t xml:space="preserve"> фигур</w:t>
      </w:r>
      <w:r w:rsidR="00514698">
        <w:t>ой</w:t>
      </w:r>
      <w:r>
        <w:t xml:space="preserve">, </w:t>
      </w:r>
      <w:r w:rsidR="00514698">
        <w:t xml:space="preserve">являющейся </w:t>
      </w:r>
      <w:r>
        <w:t xml:space="preserve">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6F27621" w:rsidR="00972099" w:rsidRDefault="00972099" w:rsidP="00972099">
      <w:pPr>
        <w:pStyle w:val="a8"/>
        <w:numPr>
          <w:ilvl w:val="1"/>
          <w:numId w:val="2"/>
        </w:numPr>
      </w:pPr>
      <w:r>
        <w:t xml:space="preserve">Растение в горшке в качестве элемента декора. Занимает одну клетку плоскости сцены. </w:t>
      </w:r>
      <w:r w:rsidR="00CC5B42">
        <w:t xml:space="preserve">Представляется </w:t>
      </w:r>
      <w:r>
        <w:t>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10BE9943" w:rsidR="00972099" w:rsidRDefault="00972099" w:rsidP="00972099">
      <w:pPr>
        <w:pStyle w:val="a8"/>
        <w:numPr>
          <w:ilvl w:val="1"/>
          <w:numId w:val="2"/>
        </w:numPr>
      </w:pPr>
      <w:r>
        <w:t xml:space="preserve">Подиум для представления выставочных предметов заказчика. </w:t>
      </w:r>
      <w:r w:rsidR="0004292D">
        <w:t xml:space="preserve">Представляется </w:t>
      </w:r>
      <w:r>
        <w:t>прямоугольным параллелепипедом</w:t>
      </w:r>
      <w:r w:rsidRPr="00921191">
        <w:t>;</w:t>
      </w:r>
    </w:p>
    <w:p w14:paraId="11F3DB47" w14:textId="1D4C8BA8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 w:rsidR="00BD6491">
        <w:t xml:space="preserve">Представляется </w:t>
      </w:r>
      <w:r>
        <w:t xml:space="preserve">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61F15DDD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 w:rsidR="00631A83">
        <w:t xml:space="preserve">Представляется </w:t>
      </w:r>
      <w:r>
        <w:t>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17A24A88" w:rsidR="00972099" w:rsidRDefault="00972099" w:rsidP="00972099">
      <w:pPr>
        <w:pStyle w:val="a8"/>
        <w:numPr>
          <w:ilvl w:val="1"/>
          <w:numId w:val="2"/>
        </w:numPr>
      </w:pPr>
      <w:r>
        <w:t xml:space="preserve">Шкаф. </w:t>
      </w:r>
      <w:r w:rsidR="00C77CA6">
        <w:t xml:space="preserve">Представляется </w:t>
      </w:r>
      <w:r>
        <w:t>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68F6DCC8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 w:rsidR="001F5EFC">
        <w:t xml:space="preserve">Представляется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 xml:space="preserve">х. </w:t>
      </w:r>
      <w:r w:rsidR="00FC5045">
        <w:lastRenderedPageBreak/>
        <w:t>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7244167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 xml:space="preserve">нном </w:t>
      </w:r>
      <w:r>
        <w:lastRenderedPageBreak/>
        <w:t>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>мных моделях к 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7244168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r>
        <w:t>п</w:t>
      </w:r>
      <w:r w:rsidR="00972099">
        <w:t>олур</w:t>
      </w:r>
      <w:r w:rsidR="003D1040">
        <w:t>е</w:t>
      </w:r>
      <w:r w:rsidR="00972099">
        <w:t>берные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0F5183">
      <w:r w:rsidRPr="008F0A12">
        <w:t xml:space="preserve">Стоит отметить, что решающий фактор в выборе способа задания модели в курсовом проекте </w:t>
      </w:r>
      <w:r>
        <w:t>–</w:t>
      </w:r>
      <w:r w:rsidRPr="008F0A12">
        <w:t xml:space="preserve"> это скорость выполнения преобразований над объектами сцены.</w:t>
      </w:r>
    </w:p>
    <w:p w14:paraId="259A7192" w14:textId="6D0AEA25" w:rsidR="008F0A12" w:rsidRPr="008F0A12" w:rsidRDefault="008F0A12" w:rsidP="000F5183">
      <w:r w:rsidRPr="008F0A12"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t>объектов сцены</w:t>
      </w:r>
      <w:r w:rsidRPr="008F0A12">
        <w:t xml:space="preserve">. Способом хранения полигональной сетки был выбран список граней, так как это </w:t>
      </w:r>
      <w:r w:rsidR="005B4598">
        <w:t xml:space="preserve">даст </w:t>
      </w:r>
      <w:r w:rsidRPr="008F0A12">
        <w:t>явное описание граней.</w:t>
      </w:r>
      <w:r w:rsidR="007D763D">
        <w:t xml:space="preserve"> </w:t>
      </w:r>
      <w:r w:rsidRPr="008F0A12">
        <w:t>Этот способ позволит эффективно преобразовывать модели, так как структура будет включать в себя список вершин.</w:t>
      </w:r>
      <w:r w:rsidR="007D763D">
        <w:t xml:space="preserve"> Грани представляются треугольниками, это </w:t>
      </w:r>
      <w:r w:rsidR="00671C0B">
        <w:t>предоставит возможность</w:t>
      </w:r>
      <w:r w:rsidR="00961F77">
        <w:t xml:space="preserve"> описать все требующиеся в программном обеспечении объекты сцены</w:t>
      </w:r>
      <w:r w:rsidR="007D763D">
        <w:t>.</w:t>
      </w:r>
    </w:p>
    <w:p w14:paraId="118317CF" w14:textId="5EB98D63" w:rsidR="000F5183" w:rsidRPr="000F5183" w:rsidRDefault="008F0A12" w:rsidP="0090111E">
      <w:r w:rsidRPr="008F0A12">
        <w:t xml:space="preserve">Недостаточная эффективность преобразований геометрии объектов, сопутствующая такой форме представления, отрицательно на программном </w:t>
      </w:r>
      <w:r w:rsidRPr="008F0A12">
        <w:lastRenderedPageBreak/>
        <w:t>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0F5183">
      <w:pPr>
        <w:pStyle w:val="2"/>
      </w:pPr>
      <w:bookmarkStart w:id="6" w:name="_Toc57244169"/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09BF922E" w:rsidR="00972099" w:rsidRDefault="00972099" w:rsidP="00972099">
      <w:pPr>
        <w:pStyle w:val="3"/>
      </w:pPr>
      <w:bookmarkStart w:id="7" w:name="_Toc57158402"/>
      <w:bookmarkStart w:id="8" w:name="_Toc57244170"/>
      <w:r>
        <w:t>Алгоритм Робертса</w:t>
      </w:r>
      <w:bookmarkEnd w:id="7"/>
      <w:bookmarkEnd w:id="8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w:lastRenderedPageBreak/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564A5C8D" w:rsidR="00972099" w:rsidRDefault="00972099" w:rsidP="00972099">
      <w:pPr>
        <w:pStyle w:val="3"/>
      </w:pPr>
      <w:bookmarkStart w:id="9" w:name="_Toc57158403"/>
      <w:bookmarkStart w:id="10" w:name="_Toc57244171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9"/>
      <w:bookmarkEnd w:id="10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lastRenderedPageBreak/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6F48B3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lastRenderedPageBreak/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2B33FB20" w:rsidR="00972099" w:rsidRDefault="00972099" w:rsidP="00972099">
      <w:pPr>
        <w:pStyle w:val="3"/>
      </w:pPr>
      <w:bookmarkStart w:id="11" w:name="_Toc57158404"/>
      <w:bookmarkStart w:id="12" w:name="_Toc57244172"/>
      <w:r>
        <w:t>Алгоритм обратной трассировки лучей</w:t>
      </w:r>
      <w:bookmarkEnd w:id="11"/>
      <w:bookmarkEnd w:id="12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</w:t>
      </w:r>
      <w:r>
        <w:lastRenderedPageBreak/>
        <w:t xml:space="preserve">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6F48B3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lastRenderedPageBreak/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3" w:name="_Toc57244173"/>
      <w:r>
        <w:t>1.5 Анализ алгоритмов построения теней</w:t>
      </w:r>
      <w:bookmarkEnd w:id="13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lastRenderedPageBreak/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4" w:name="_Toc56964319"/>
      <w:bookmarkStart w:id="15" w:name="_Toc57158406"/>
      <w:bookmarkStart w:id="16" w:name="_Toc57244174"/>
      <w:r>
        <w:t>Вывод</w:t>
      </w:r>
      <w:bookmarkEnd w:id="14"/>
      <w:bookmarkEnd w:id="15"/>
      <w:bookmarkEnd w:id="16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6DE7691B" w14:textId="49F45ED5" w:rsidR="002869C1" w:rsidRDefault="002869C1" w:rsidP="00972099">
      <w:pPr>
        <w:ind w:firstLine="0"/>
      </w:pPr>
    </w:p>
    <w:p w14:paraId="3EE6E659" w14:textId="3B1FBD6C" w:rsidR="004F09D4" w:rsidRDefault="004F09D4" w:rsidP="00972099">
      <w:pPr>
        <w:ind w:firstLine="0"/>
      </w:pPr>
    </w:p>
    <w:p w14:paraId="4BB2B0F3" w14:textId="63F9DAEE" w:rsidR="004F09D4" w:rsidRDefault="004F09D4" w:rsidP="00972099">
      <w:pPr>
        <w:ind w:firstLine="0"/>
      </w:pPr>
    </w:p>
    <w:p w14:paraId="0350B6C1" w14:textId="666DEB52" w:rsidR="004F09D4" w:rsidRDefault="004F09D4" w:rsidP="00972099">
      <w:pPr>
        <w:ind w:firstLine="0"/>
      </w:pPr>
    </w:p>
    <w:p w14:paraId="21E9A313" w14:textId="3891388B" w:rsidR="004F09D4" w:rsidRDefault="004F09D4" w:rsidP="00972099">
      <w:pPr>
        <w:ind w:firstLine="0"/>
      </w:pPr>
    </w:p>
    <w:p w14:paraId="363301FD" w14:textId="43B75F85" w:rsidR="004F09D4" w:rsidRDefault="004F09D4" w:rsidP="00972099">
      <w:pPr>
        <w:ind w:firstLine="0"/>
      </w:pPr>
    </w:p>
    <w:p w14:paraId="6CD849A8" w14:textId="77777777" w:rsidR="004F09D4" w:rsidRPr="00D1715E" w:rsidRDefault="004F09D4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7" w:name="_Toc57244175"/>
      <w:r w:rsidRPr="00D1715E">
        <w:lastRenderedPageBreak/>
        <w:t xml:space="preserve">2. </w:t>
      </w:r>
      <w:r>
        <w:t>Конструкторская часть</w:t>
      </w:r>
      <w:bookmarkEnd w:id="17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8" w:name="_Toc57244176"/>
      <w:r w:rsidRPr="00EF6A46">
        <w:t xml:space="preserve">2.1 </w:t>
      </w:r>
      <w:r>
        <w:t>Требования к программному обеспечению</w:t>
      </w:r>
      <w:bookmarkEnd w:id="18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9" w:name="_Toc57244177"/>
      <w:r>
        <w:t>2.1 Общий алгоритм решения поставленной задачи</w:t>
      </w:r>
      <w:bookmarkEnd w:id="19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20" w:name="_Toc57244178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0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21" w:name="_Toc57244179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21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22" w:name="_Toc57244180"/>
      <w:r>
        <w:t xml:space="preserve">2.4 </w:t>
      </w:r>
      <w:r w:rsidR="00EC7672">
        <w:t>Используемые типы и структуры данных</w:t>
      </w:r>
      <w:bookmarkEnd w:id="22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31E2A884" w14:textId="2C0BEA96" w:rsidR="00F5075F" w:rsidRPr="00F5075F" w:rsidRDefault="00F5075F" w:rsidP="00F5075F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5075F">
        <w:rPr>
          <w:i w:val="0"/>
          <w:iCs w:val="0"/>
          <w:color w:val="000000" w:themeColor="text1"/>
          <w:sz w:val="28"/>
          <w:szCs w:val="28"/>
        </w:rPr>
        <w:lastRenderedPageBreak/>
        <w:t>Таблица 2.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5075F">
        <w:rPr>
          <w:i w:val="0"/>
          <w:iCs w:val="0"/>
          <w:color w:val="000000" w:themeColor="text1"/>
          <w:sz w:val="28"/>
          <w:szCs w:val="28"/>
        </w:rPr>
        <w:instrText xml:space="preserve"> SEQ Таблица_2. \* ARABIC </w:instrTex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5075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5075F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23" w:name="_Toc56964326"/>
      <w:bookmarkStart w:id="24" w:name="_Toc57158413"/>
      <w:bookmarkStart w:id="25" w:name="_Toc57244181"/>
      <w:r>
        <w:t>Вывод</w:t>
      </w:r>
      <w:bookmarkEnd w:id="23"/>
      <w:bookmarkEnd w:id="24"/>
      <w:bookmarkEnd w:id="25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26" w:name="_Toc57244182"/>
      <w:r>
        <w:lastRenderedPageBreak/>
        <w:t>3. Технологическая часть</w:t>
      </w:r>
      <w:bookmarkEnd w:id="26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7" w:name="_Toc57244183"/>
      <w:r>
        <w:t>3.1 Выбор языка программирования и среды разработки</w:t>
      </w:r>
      <w:bookmarkEnd w:id="27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384B2450" w:rsidR="00972099" w:rsidRDefault="00972099" w:rsidP="00972099">
      <w:r>
        <w:t xml:space="preserve">При написании программы </w:t>
      </w:r>
      <w:r w:rsidR="003A577C">
        <w:t xml:space="preserve">была </w:t>
      </w:r>
      <w:r>
        <w:t xml:space="preserve">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2775308A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 xml:space="preserve">сновы работы с данной средой разработки </w:t>
      </w:r>
      <w:r w:rsidR="004D298A">
        <w:t xml:space="preserve">преподавался </w:t>
      </w:r>
      <w:r>
        <w:t>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8" w:name="_Toc57244184"/>
      <w:r w:rsidRPr="00177351">
        <w:lastRenderedPageBreak/>
        <w:t xml:space="preserve">3.2 </w:t>
      </w:r>
      <w:r w:rsidR="00824D49">
        <w:t>Структура и состав классов</w:t>
      </w:r>
      <w:bookmarkEnd w:id="28"/>
    </w:p>
    <w:p w14:paraId="099970A4" w14:textId="46996BDA" w:rsidR="00824D49" w:rsidRDefault="007D08D0" w:rsidP="00824D49">
      <w:pPr>
        <w:ind w:firstLine="0"/>
      </w:pPr>
      <w:r>
        <w:t>На</w:t>
      </w:r>
      <w:r w:rsidR="00824D49">
        <w:t xml:space="preserve"> рис</w:t>
      </w:r>
      <w:r w:rsidR="00362455">
        <w:t>унках</w:t>
      </w:r>
      <w:r w:rsidR="00824D49">
        <w:t xml:space="preserve"> 3.1</w:t>
      </w:r>
      <w:r w:rsidR="00362455">
        <w:t>,</w:t>
      </w:r>
      <w:r w:rsidR="00824D49" w:rsidRPr="00824D49">
        <w:t xml:space="preserve"> </w:t>
      </w:r>
      <w:r w:rsidR="00824D49">
        <w:t>3.2</w:t>
      </w:r>
      <w:r w:rsidR="00824D49" w:rsidRPr="00824D49">
        <w:t>, 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0D508570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PolModel,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r>
        <w:rPr>
          <w:lang w:val="en-US"/>
        </w:rPr>
        <w:t>PolModel</w:t>
      </w:r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200C753D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362455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r>
        <w:rPr>
          <w:i w:val="0"/>
          <w:iCs w:val="0"/>
          <w:color w:val="auto"/>
          <w:sz w:val="28"/>
          <w:szCs w:val="28"/>
          <w:lang w:val="en-US"/>
        </w:rPr>
        <w:t>UsageFacade</w:t>
      </w:r>
    </w:p>
    <w:p w14:paraId="018ABF84" w14:textId="0A557A62" w:rsidR="00D90554" w:rsidRDefault="00FD28E7" w:rsidP="00462A7E">
      <w:r>
        <w:rPr>
          <w:lang w:val="en-US"/>
        </w:rPr>
        <w:t>CellScene</w:t>
      </w:r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r>
        <w:rPr>
          <w:lang w:val="en-US"/>
        </w:rPr>
        <w:t>UsageFacade</w:t>
      </w:r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07293427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="00563100">
        <w:rPr>
          <w:i w:val="0"/>
          <w:iCs w:val="0"/>
          <w:color w:val="auto"/>
          <w:sz w:val="28"/>
          <w:szCs w:val="28"/>
        </w:rPr>
        <w:t>унок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modelPlaceChooser, sizeChanger, sizeChooser, ChangeChooser</w:t>
      </w:r>
    </w:p>
    <w:p w14:paraId="39B566B4" w14:textId="74AE8D9D" w:rsidR="00D90554" w:rsidRDefault="00534447" w:rsidP="00D90554">
      <w:r>
        <w:rPr>
          <w:lang w:val="en-US"/>
        </w:rPr>
        <w:t>MainWindow</w:t>
      </w:r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r>
        <w:rPr>
          <w:lang w:val="en-US"/>
        </w:rPr>
        <w:t>SizeChooser</w:t>
      </w:r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r>
        <w:rPr>
          <w:lang w:val="en-US"/>
        </w:rPr>
        <w:t>SizeChanger</w:t>
      </w:r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r>
        <w:rPr>
          <w:lang w:val="en-US"/>
        </w:rPr>
        <w:lastRenderedPageBreak/>
        <w:t>ModelPlaceChooser</w:t>
      </w:r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r>
        <w:rPr>
          <w:lang w:val="en-US"/>
        </w:rPr>
        <w:t>ChangeChooser</w:t>
      </w:r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r>
        <w:rPr>
          <w:lang w:val="en-US"/>
        </w:rPr>
        <w:t>IlluminantPlaceChooser</w:t>
      </w:r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r>
        <w:rPr>
          <w:lang w:val="en-US"/>
        </w:rPr>
        <w:t>ObjectHangman</w:t>
      </w:r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9" w:name="_Toc57244185"/>
      <w:r>
        <w:t>3.3 Сведения о модулях программы</w:t>
      </w:r>
      <w:bookmarkEnd w:id="29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r>
        <w:rPr>
          <w:lang w:val="en-US"/>
        </w:rPr>
        <w:t>cpp</w:t>
      </w:r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r>
        <w:rPr>
          <w:lang w:val="en-US"/>
        </w:rPr>
        <w:t>mainwindow</w:t>
      </w:r>
      <w:r w:rsidRPr="006F4ED1">
        <w:t>.</w:t>
      </w:r>
      <w:r>
        <w:rPr>
          <w:lang w:val="en-US"/>
        </w:rPr>
        <w:t>cpp</w:t>
      </w:r>
      <w:r w:rsidRPr="006F4ED1">
        <w:t xml:space="preserve">, </w:t>
      </w:r>
      <w:r>
        <w:rPr>
          <w:lang w:val="en-US"/>
        </w:rPr>
        <w:t>mainwindow</w:t>
      </w:r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r>
        <w:rPr>
          <w:lang w:val="en-US"/>
        </w:rPr>
        <w:t>mainwindow</w:t>
      </w:r>
      <w:r w:rsidRPr="00090DD7">
        <w:t>.</w:t>
      </w:r>
      <w:r>
        <w:rPr>
          <w:lang w:val="en-US"/>
        </w:rPr>
        <w:t>ui</w:t>
      </w:r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 xml:space="preserve">описание и реализация класса </w:t>
      </w:r>
      <w:r>
        <w:rPr>
          <w:lang w:val="en-US"/>
        </w:rPr>
        <w:t>PlaceChooser</w:t>
      </w:r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r>
        <w:rPr>
          <w:lang w:val="en-US"/>
        </w:rPr>
        <w:t>placechooser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PlaceChooser</w:t>
      </w:r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r>
        <w:rPr>
          <w:lang w:val="en-US"/>
        </w:rPr>
        <w:t>RotationChooser</w:t>
      </w:r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r>
        <w:rPr>
          <w:lang w:val="en-US"/>
        </w:rPr>
        <w:t>rotationchooser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r>
        <w:rPr>
          <w:lang w:val="en-US"/>
        </w:rPr>
        <w:t>RotationChooser</w:t>
      </w:r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r>
        <w:rPr>
          <w:lang w:val="en-US"/>
        </w:rPr>
        <w:t>sizechanger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sizechanger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r>
        <w:rPr>
          <w:lang w:val="en-US"/>
        </w:rPr>
        <w:t>SizeChanger</w:t>
      </w:r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r>
        <w:rPr>
          <w:lang w:val="en-US"/>
        </w:rPr>
        <w:lastRenderedPageBreak/>
        <w:t>sizechanger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SizeChanger</w:t>
      </w:r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cpp</w:t>
      </w:r>
      <w:r w:rsidRPr="0000073E">
        <w:t xml:space="preserve">, </w:t>
      </w: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hpp</w:t>
      </w:r>
      <w:r w:rsidRPr="0000073E">
        <w:t xml:space="preserve"> – </w:t>
      </w:r>
      <w:r>
        <w:t xml:space="preserve">описание и реализация класса </w:t>
      </w:r>
      <w:r>
        <w:rPr>
          <w:lang w:val="en-US"/>
        </w:rPr>
        <w:t>SizeChooser</w:t>
      </w:r>
      <w:r w:rsidRPr="0000073E">
        <w:t>;</w:t>
      </w:r>
    </w:p>
    <w:p w14:paraId="74B65988" w14:textId="326B0200" w:rsidR="0000073E" w:rsidRDefault="0000073E" w:rsidP="0000073E">
      <w:pPr>
        <w:ind w:firstLine="0"/>
      </w:pPr>
      <w:r>
        <w:rPr>
          <w:lang w:val="en-US"/>
        </w:rPr>
        <w:t>sizechooser</w:t>
      </w:r>
      <w:r w:rsidRPr="0000073E">
        <w:t>.</w:t>
      </w:r>
      <w:r>
        <w:rPr>
          <w:lang w:val="en-US"/>
        </w:rPr>
        <w:t>ui</w:t>
      </w:r>
      <w:r w:rsidRPr="0000073E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SizeChooser</w:t>
      </w:r>
      <w:r w:rsidRPr="0000073E">
        <w:t>;</w:t>
      </w:r>
    </w:p>
    <w:p w14:paraId="6A1C8154" w14:textId="77777777" w:rsidR="002146C5" w:rsidRDefault="002146C5" w:rsidP="002146C5">
      <w:pPr>
        <w:ind w:firstLine="0"/>
      </w:pP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cpp</w:t>
      </w:r>
      <w:r w:rsidRPr="00FC3335">
        <w:t xml:space="preserve">, </w:t>
      </w: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hpp</w:t>
      </w:r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r>
        <w:rPr>
          <w:lang w:val="en-US"/>
        </w:rPr>
        <w:t>IlluminantPlaceChooser</w:t>
      </w:r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r>
        <w:rPr>
          <w:lang w:val="en-US"/>
        </w:rPr>
        <w:t>illuminantplacechooser</w:t>
      </w:r>
      <w:r w:rsidRPr="00FC3335">
        <w:t>.</w:t>
      </w:r>
      <w:r>
        <w:rPr>
          <w:lang w:val="en-US"/>
        </w:rPr>
        <w:t>ui</w:t>
      </w:r>
      <w:r w:rsidRPr="00FC3335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Illuminantplacechoooser</w:t>
      </w:r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cpp</w:t>
      </w:r>
      <w:r w:rsidRPr="00E847FC">
        <w:t xml:space="preserve">, </w:t>
      </w: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hpp</w:t>
      </w:r>
      <w:r w:rsidRPr="00E847FC">
        <w:t xml:space="preserve"> – </w:t>
      </w:r>
      <w:r>
        <w:t xml:space="preserve">описание и реализация класса </w:t>
      </w:r>
      <w:r>
        <w:rPr>
          <w:lang w:val="en-US"/>
        </w:rPr>
        <w:t>ObjectHangman</w:t>
      </w:r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r>
        <w:rPr>
          <w:lang w:val="en-US"/>
        </w:rPr>
        <w:t>objecthangman</w:t>
      </w:r>
      <w:r w:rsidRPr="00E847FC">
        <w:t>.</w:t>
      </w:r>
      <w:r>
        <w:rPr>
          <w:lang w:val="en-US"/>
        </w:rPr>
        <w:t>ui</w:t>
      </w:r>
      <w:r w:rsidRPr="00E847FC">
        <w:t xml:space="preserve"> – </w:t>
      </w:r>
      <w:r>
        <w:t xml:space="preserve">форма пользовательского интерфейса класса </w:t>
      </w:r>
      <w:r>
        <w:rPr>
          <w:lang w:val="en-US"/>
        </w:rPr>
        <w:t>ObjectHangman</w:t>
      </w:r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r>
        <w:rPr>
          <w:lang w:val="en-US"/>
        </w:rPr>
        <w:t>usagefacade</w:t>
      </w:r>
      <w:r w:rsidRPr="006F4ED1">
        <w:t>.</w:t>
      </w:r>
      <w:r>
        <w:rPr>
          <w:lang w:val="en-US"/>
        </w:rPr>
        <w:t>cpp</w:t>
      </w:r>
      <w:r w:rsidRPr="006F4ED1">
        <w:t xml:space="preserve">, </w:t>
      </w:r>
      <w:r>
        <w:rPr>
          <w:lang w:val="en-US"/>
        </w:rPr>
        <w:t>usagefacade</w:t>
      </w:r>
      <w:r w:rsidRPr="006F4ED1">
        <w:t>.</w:t>
      </w:r>
      <w:r>
        <w:rPr>
          <w:lang w:val="en-US"/>
        </w:rPr>
        <w:t>hpp</w:t>
      </w:r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r w:rsidR="006F4ED1">
        <w:rPr>
          <w:lang w:val="en-US"/>
        </w:rPr>
        <w:t>UsageFacade</w:t>
      </w:r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r>
        <w:rPr>
          <w:lang w:val="en-US"/>
        </w:rPr>
        <w:t>additivemathelements</w:t>
      </w:r>
      <w:r w:rsidRPr="00FC3335">
        <w:t>.</w:t>
      </w:r>
      <w:r>
        <w:rPr>
          <w:lang w:val="en-US"/>
        </w:rPr>
        <w:t>cpp</w:t>
      </w:r>
      <w:r w:rsidRPr="00FC3335">
        <w:t xml:space="preserve">, </w:t>
      </w:r>
      <w:r>
        <w:rPr>
          <w:lang w:val="en-US"/>
        </w:rPr>
        <w:t>additivemathelements</w:t>
      </w:r>
      <w:r w:rsidRPr="00FC3335">
        <w:t>.</w:t>
      </w:r>
      <w:r>
        <w:rPr>
          <w:lang w:val="en-US"/>
        </w:rPr>
        <w:t>hpp</w:t>
      </w:r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r>
        <w:rPr>
          <w:lang w:val="en-US"/>
        </w:rPr>
        <w:t>cpp</w:t>
      </w:r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r>
        <w:rPr>
          <w:lang w:val="en-US"/>
        </w:rPr>
        <w:t>hpp</w:t>
      </w:r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30" w:name="_Toc57244186"/>
      <w:r>
        <w:t>3.</w:t>
      </w:r>
      <w:r w:rsidR="00090DD7">
        <w:t>4</w:t>
      </w:r>
      <w:r>
        <w:t xml:space="preserve"> Интерфейс программного обеспечения</w:t>
      </w:r>
      <w:bookmarkEnd w:id="30"/>
    </w:p>
    <w:p w14:paraId="52AC7F47" w14:textId="0E4095CB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13DC77A0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</w:t>
      </w:r>
      <w:r w:rsidR="00AD15B1">
        <w:t>ой</w:t>
      </w:r>
      <w:r>
        <w:t>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0867709C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3563AC37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21793368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2C1DD1">
        <w:rPr>
          <w:i w:val="0"/>
          <w:iCs w:val="0"/>
          <w:color w:val="auto"/>
          <w:sz w:val="28"/>
          <w:szCs w:val="28"/>
        </w:rPr>
        <w:t xml:space="preserve">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73FCFB9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</w:t>
      </w:r>
      <w:r w:rsidR="00907CBA">
        <w:t>унке</w:t>
      </w:r>
      <w:r w:rsidR="006206C2">
        <w:t xml:space="preserve">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6E6C7D5E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E244C0">
        <w:rPr>
          <w:i w:val="0"/>
          <w:iCs w:val="0"/>
          <w:color w:val="auto"/>
          <w:sz w:val="28"/>
          <w:szCs w:val="28"/>
        </w:rPr>
        <w:t xml:space="preserve">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622F1C41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</w:t>
      </w:r>
      <w:r w:rsidR="00907CBA">
        <w:t>унке</w:t>
      </w:r>
      <w:r w:rsidR="00E4251A">
        <w:t xml:space="preserve">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056BA5D2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005E61">
        <w:rPr>
          <w:i w:val="0"/>
          <w:iCs w:val="0"/>
          <w:color w:val="auto"/>
          <w:sz w:val="28"/>
          <w:szCs w:val="28"/>
        </w:rPr>
        <w:t xml:space="preserve">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62D228EC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02583BA3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637E2AC7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16721">
        <w:rPr>
          <w:i w:val="0"/>
          <w:iCs w:val="0"/>
          <w:color w:val="auto"/>
          <w:sz w:val="28"/>
          <w:szCs w:val="28"/>
        </w:rPr>
        <w:t xml:space="preserve">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693DE5D4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</w:t>
      </w:r>
      <w:r w:rsidR="00907CBA">
        <w:t>унке</w:t>
      </w:r>
      <w:r>
        <w:t xml:space="preserve">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1AB9CC84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</w:t>
      </w:r>
      <w:r w:rsidR="00907CBA">
        <w:rPr>
          <w:i w:val="0"/>
          <w:iCs w:val="0"/>
          <w:color w:val="auto"/>
          <w:sz w:val="28"/>
          <w:szCs w:val="28"/>
        </w:rPr>
        <w:t>унок</w:t>
      </w:r>
      <w:r w:rsidRPr="00CF033A">
        <w:rPr>
          <w:i w:val="0"/>
          <w:iCs w:val="0"/>
          <w:color w:val="auto"/>
          <w:sz w:val="28"/>
          <w:szCs w:val="28"/>
        </w:rPr>
        <w:t xml:space="preserve">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31" w:name="_Toc56964332"/>
      <w:bookmarkStart w:id="32" w:name="_Toc57158419"/>
      <w:bookmarkStart w:id="33" w:name="_Toc57244187"/>
      <w:r>
        <w:lastRenderedPageBreak/>
        <w:t>Вывод</w:t>
      </w:r>
      <w:bookmarkEnd w:id="31"/>
      <w:bookmarkEnd w:id="32"/>
      <w:bookmarkEnd w:id="33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5AFD42CC" w:rsidR="00972099" w:rsidRDefault="002869C1" w:rsidP="00316F8F">
      <w:pPr>
        <w:pStyle w:val="1"/>
      </w:pPr>
      <w:bookmarkStart w:id="34" w:name="_Toc57244188"/>
      <w:r>
        <w:lastRenderedPageBreak/>
        <w:t xml:space="preserve">4. </w:t>
      </w:r>
      <w:r w:rsidR="00750C43">
        <w:t>Экспериментальн</w:t>
      </w:r>
      <w:r w:rsidR="00493A52">
        <w:t>о-исследовательская</w:t>
      </w:r>
      <w:r w:rsidR="00982731">
        <w:t xml:space="preserve"> </w:t>
      </w:r>
      <w:r>
        <w:t>часть</w:t>
      </w:r>
      <w:bookmarkEnd w:id="34"/>
    </w:p>
    <w:p w14:paraId="5733C923" w14:textId="0F492155" w:rsidR="002869C1" w:rsidRDefault="002869C1" w:rsidP="002869C1">
      <w:r>
        <w:t xml:space="preserve">В данном разделе будут </w:t>
      </w:r>
      <w:r w:rsidR="00243549">
        <w:t xml:space="preserve">приведены </w:t>
      </w:r>
      <w:r w:rsidR="00163B94">
        <w:t>результаты</w:t>
      </w:r>
      <w:r w:rsidR="00243549">
        <w:t xml:space="preserve">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45934035" w14:textId="4CEA4543" w:rsidR="00932A88" w:rsidRDefault="00932A88" w:rsidP="00932A88">
      <w:pPr>
        <w:pStyle w:val="2"/>
      </w:pPr>
      <w:bookmarkStart w:id="35" w:name="_Toc57244189"/>
      <w:r>
        <w:t xml:space="preserve">4.1 </w:t>
      </w:r>
      <w:r w:rsidR="0030298E">
        <w:t>Результаты работы</w:t>
      </w:r>
      <w:r>
        <w:t xml:space="preserve"> программного обеспечения</w:t>
      </w:r>
      <w:bookmarkEnd w:id="35"/>
    </w:p>
    <w:p w14:paraId="1E4E301C" w14:textId="5F2026F8" w:rsidR="00932A88" w:rsidRPr="00A87593" w:rsidRDefault="00932A88" w:rsidP="00932A88">
      <w:r>
        <w:t>На рисунке 4.</w:t>
      </w:r>
      <w:r w:rsidR="0005269F">
        <w:t>1.</w:t>
      </w:r>
      <w:r>
        <w:t xml:space="preserve">1 приведен </w:t>
      </w:r>
      <w:r w:rsidR="00253A9A">
        <w:t>результат</w:t>
      </w:r>
      <w:r>
        <w:t xml:space="preserve"> работы программы при наличии единственного источника света с заданными углами поворота в 30</w:t>
      </w:r>
      <w:r w:rsidRPr="00843448">
        <w:rPr>
          <w:color w:val="202124"/>
          <w:shd w:val="clear" w:color="auto" w:fill="FFFFFF"/>
        </w:rPr>
        <w:t>°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по осям </w:t>
      </w:r>
      <w:r>
        <w:rPr>
          <w:color w:val="202124"/>
          <w:shd w:val="clear" w:color="auto" w:fill="FFFFFF"/>
          <w:lang w:val="en-US"/>
        </w:rPr>
        <w:t>X</w:t>
      </w:r>
      <w:r w:rsidRPr="00BC48B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>
        <w:t>.</w:t>
      </w:r>
    </w:p>
    <w:p w14:paraId="38985294" w14:textId="77777777" w:rsidR="00932A88" w:rsidRDefault="00932A88" w:rsidP="00932A88">
      <w:pPr>
        <w:keepNext/>
      </w:pPr>
      <w:r w:rsidRPr="00A87593">
        <w:rPr>
          <w:noProof/>
          <w:lang w:val="en-US"/>
        </w:rPr>
        <w:drawing>
          <wp:inline distT="0" distB="0" distL="0" distR="0" wp14:anchorId="06FE1285" wp14:editId="5C193289">
            <wp:extent cx="5447030" cy="31660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235" cy="3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B847" w14:textId="55EAEDE7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A87593">
        <w:rPr>
          <w:i w:val="0"/>
          <w:iCs w:val="0"/>
          <w:color w:val="auto"/>
          <w:sz w:val="28"/>
          <w:szCs w:val="28"/>
        </w:rPr>
        <w:t xml:space="preserve"> 4.</w:t>
      </w:r>
      <w:r w:rsidR="009D1E5E">
        <w:rPr>
          <w:i w:val="0"/>
          <w:iCs w:val="0"/>
          <w:color w:val="auto"/>
          <w:sz w:val="28"/>
          <w:szCs w:val="28"/>
        </w:rPr>
        <w:t>1.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="005A1567">
        <w:rPr>
          <w:i w:val="0"/>
          <w:iCs w:val="0"/>
          <w:color w:val="auto"/>
          <w:sz w:val="28"/>
          <w:szCs w:val="28"/>
        </w:rPr>
        <w:t>Результат</w:t>
      </w:r>
      <w:r>
        <w:rPr>
          <w:i w:val="0"/>
          <w:iCs w:val="0"/>
          <w:color w:val="auto"/>
          <w:sz w:val="28"/>
          <w:szCs w:val="28"/>
        </w:rPr>
        <w:t xml:space="preserve"> работы ПО для сцены с одним источником света</w:t>
      </w:r>
    </w:p>
    <w:p w14:paraId="383E64B2" w14:textId="23324601" w:rsidR="00932A88" w:rsidRPr="00A87593" w:rsidRDefault="00932A88" w:rsidP="00932A88">
      <w:r>
        <w:t>На рисунке 4.</w:t>
      </w:r>
      <w:r w:rsidR="009D1E5E">
        <w:t>1.</w:t>
      </w:r>
      <w:r>
        <w:t xml:space="preserve">2 приведен </w:t>
      </w:r>
      <w:r w:rsidR="005A1567">
        <w:t xml:space="preserve">результат </w:t>
      </w:r>
      <w:r>
        <w:t>работы программы при наличии двух близко расположенных источников света. Дополнительному источнику света в качестве углов поворота заданы значениями в 20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20C9A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  <w:r>
        <w:t xml:space="preserve"> Заметно, что в отличие от рисунка 4.</w:t>
      </w:r>
      <w:r w:rsidR="009F6B8F">
        <w:t>1.</w:t>
      </w:r>
      <w:r>
        <w:t>1 тени несколько сузились.</w:t>
      </w:r>
    </w:p>
    <w:p w14:paraId="4CA9BF87" w14:textId="77777777" w:rsidR="00932A88" w:rsidRDefault="00932A88" w:rsidP="00932A88">
      <w:pPr>
        <w:keepNext/>
        <w:jc w:val="left"/>
      </w:pPr>
      <w:r w:rsidRPr="00A87593">
        <w:rPr>
          <w:noProof/>
          <w:lang w:val="en-US"/>
        </w:rPr>
        <w:lastRenderedPageBreak/>
        <w:drawing>
          <wp:inline distT="0" distB="0" distL="0" distR="0" wp14:anchorId="4DB490C7" wp14:editId="2323086C">
            <wp:extent cx="5399086" cy="31381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85" cy="31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8718" w14:textId="56D3DF29" w:rsidR="00932A88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6212A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E6212A">
        <w:rPr>
          <w:i w:val="0"/>
          <w:iCs w:val="0"/>
          <w:color w:val="auto"/>
          <w:sz w:val="28"/>
          <w:szCs w:val="28"/>
        </w:rPr>
        <w:t xml:space="preserve"> 4.</w:t>
      </w:r>
      <w:r w:rsidR="008771CA">
        <w:rPr>
          <w:i w:val="0"/>
          <w:iCs w:val="0"/>
          <w:color w:val="auto"/>
          <w:sz w:val="28"/>
          <w:szCs w:val="28"/>
        </w:rPr>
        <w:t>1.</w:t>
      </w:r>
      <w:r w:rsidRPr="00E6212A">
        <w:rPr>
          <w:i w:val="0"/>
          <w:iCs w:val="0"/>
          <w:color w:val="auto"/>
          <w:sz w:val="28"/>
          <w:szCs w:val="28"/>
        </w:rPr>
        <w:fldChar w:fldCharType="begin"/>
      </w:r>
      <w:r w:rsidRPr="00E6212A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E6212A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2</w:t>
      </w:r>
      <w:r w:rsidRPr="00E6212A">
        <w:rPr>
          <w:i w:val="0"/>
          <w:iCs w:val="0"/>
          <w:color w:val="auto"/>
          <w:sz w:val="28"/>
          <w:szCs w:val="28"/>
        </w:rPr>
        <w:fldChar w:fldCharType="end"/>
      </w:r>
      <w:r w:rsidRPr="00E6212A">
        <w:rPr>
          <w:i w:val="0"/>
          <w:iCs w:val="0"/>
          <w:color w:val="auto"/>
          <w:sz w:val="28"/>
          <w:szCs w:val="28"/>
        </w:rPr>
        <w:t xml:space="preserve"> </w:t>
      </w:r>
      <w:r w:rsidR="00C007E2">
        <w:rPr>
          <w:i w:val="0"/>
          <w:iCs w:val="0"/>
          <w:color w:val="auto"/>
          <w:sz w:val="28"/>
          <w:szCs w:val="28"/>
        </w:rPr>
        <w:t>Результат</w:t>
      </w:r>
      <w:r w:rsidRPr="00E6212A">
        <w:rPr>
          <w:i w:val="0"/>
          <w:iCs w:val="0"/>
          <w:color w:val="auto"/>
          <w:sz w:val="28"/>
          <w:szCs w:val="28"/>
        </w:rPr>
        <w:t xml:space="preserve"> работы ПО для сцены с двумя близко расположенными источниками света</w:t>
      </w:r>
    </w:p>
    <w:p w14:paraId="65BC7085" w14:textId="2DEE33CB" w:rsidR="00932A88" w:rsidRPr="00C46FA9" w:rsidRDefault="00932A88" w:rsidP="00932A88">
      <w:r>
        <w:t>На рисунках 4.</w:t>
      </w:r>
      <w:r w:rsidR="000A6CB4">
        <w:t>1.</w:t>
      </w:r>
      <w:r>
        <w:t>3 и 4.</w:t>
      </w:r>
      <w:r w:rsidR="00BC133B">
        <w:t>1.</w:t>
      </w:r>
      <w:r>
        <w:t xml:space="preserve">4 приведен </w:t>
      </w:r>
      <w:r w:rsidR="00FA73AE">
        <w:t>результат</w:t>
      </w:r>
      <w:r>
        <w:t xml:space="preserve"> работы программы для той же сцены в разных положениях с измененным положением источника света.</w:t>
      </w:r>
      <w:r w:rsidRPr="00E6212A">
        <w:t xml:space="preserve"> </w:t>
      </w:r>
      <w:r>
        <w:t>Для нового источника света в качестве углов поворота заданы значения в 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и -30</w:t>
      </w:r>
      <w:r w:rsidRPr="00843448">
        <w:rPr>
          <w:color w:val="202124"/>
          <w:shd w:val="clear" w:color="auto" w:fill="FFFFFF"/>
        </w:rPr>
        <w:t>°</w:t>
      </w:r>
      <w:r>
        <w:rPr>
          <w:color w:val="202124"/>
          <w:shd w:val="clear" w:color="auto" w:fill="FFFFFF"/>
        </w:rPr>
        <w:t xml:space="preserve"> по осям </w:t>
      </w:r>
      <w:r>
        <w:rPr>
          <w:color w:val="202124"/>
          <w:shd w:val="clear" w:color="auto" w:fill="FFFFFF"/>
          <w:lang w:val="en-US"/>
        </w:rPr>
        <w:t>X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 xml:space="preserve">и </w:t>
      </w:r>
      <w:r>
        <w:rPr>
          <w:color w:val="202124"/>
          <w:shd w:val="clear" w:color="auto" w:fill="FFFFFF"/>
          <w:lang w:val="en-US"/>
        </w:rPr>
        <w:t>Y</w:t>
      </w:r>
      <w:r w:rsidRPr="00C46FA9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соответственно.</w:t>
      </w:r>
    </w:p>
    <w:p w14:paraId="09357F21" w14:textId="77777777" w:rsidR="00932A88" w:rsidRDefault="00932A88" w:rsidP="00932A88">
      <w:pPr>
        <w:keepNext/>
      </w:pPr>
      <w:r w:rsidRPr="00A87593">
        <w:rPr>
          <w:noProof/>
        </w:rPr>
        <w:lastRenderedPageBreak/>
        <w:drawing>
          <wp:inline distT="0" distB="0" distL="0" distR="0" wp14:anchorId="1206E0D1" wp14:editId="2CEB73A4">
            <wp:extent cx="5311687" cy="3087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881" cy="30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C2D" w14:textId="7BAB7359" w:rsidR="00932A88" w:rsidRPr="003A67FE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3A67FE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3A67FE">
        <w:rPr>
          <w:i w:val="0"/>
          <w:iCs w:val="0"/>
          <w:color w:val="auto"/>
          <w:sz w:val="28"/>
          <w:szCs w:val="28"/>
        </w:rPr>
        <w:t xml:space="preserve"> 4.</w:t>
      </w:r>
      <w:r w:rsidR="00FA3E00">
        <w:rPr>
          <w:i w:val="0"/>
          <w:iCs w:val="0"/>
          <w:color w:val="auto"/>
          <w:sz w:val="28"/>
          <w:szCs w:val="28"/>
        </w:rPr>
        <w:t>1.</w:t>
      </w:r>
      <w:r w:rsidRPr="003A67FE">
        <w:rPr>
          <w:i w:val="0"/>
          <w:iCs w:val="0"/>
          <w:color w:val="auto"/>
          <w:sz w:val="28"/>
          <w:szCs w:val="28"/>
        </w:rPr>
        <w:fldChar w:fldCharType="begin"/>
      </w:r>
      <w:r w:rsidRPr="003A67FE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3A67FE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3</w:t>
      </w:r>
      <w:r w:rsidRPr="003A67FE">
        <w:rPr>
          <w:i w:val="0"/>
          <w:iCs w:val="0"/>
          <w:color w:val="auto"/>
          <w:sz w:val="28"/>
          <w:szCs w:val="28"/>
        </w:rPr>
        <w:fldChar w:fldCharType="end"/>
      </w:r>
      <w:r w:rsidRPr="003A67FE">
        <w:rPr>
          <w:i w:val="0"/>
          <w:iCs w:val="0"/>
          <w:color w:val="auto"/>
          <w:sz w:val="28"/>
          <w:szCs w:val="28"/>
        </w:rPr>
        <w:t xml:space="preserve"> </w:t>
      </w:r>
      <w:r w:rsidR="00CB360D">
        <w:rPr>
          <w:i w:val="0"/>
          <w:iCs w:val="0"/>
          <w:color w:val="auto"/>
          <w:sz w:val="28"/>
          <w:szCs w:val="28"/>
        </w:rPr>
        <w:t>Результат</w:t>
      </w:r>
      <w:r w:rsidRPr="003A67FE">
        <w:rPr>
          <w:i w:val="0"/>
          <w:iCs w:val="0"/>
          <w:color w:val="auto"/>
          <w:sz w:val="28"/>
          <w:szCs w:val="28"/>
        </w:rPr>
        <w:t xml:space="preserve"> работы ПО для сцены с измененным положением источника света</w:t>
      </w:r>
    </w:p>
    <w:p w14:paraId="65C8F73D" w14:textId="77777777" w:rsidR="00932A88" w:rsidRDefault="00932A88" w:rsidP="005032D5">
      <w:pPr>
        <w:ind w:firstLine="0"/>
      </w:pPr>
    </w:p>
    <w:p w14:paraId="69C1BCAB" w14:textId="77777777" w:rsidR="00932A88" w:rsidRDefault="00932A88" w:rsidP="00932A88">
      <w:pPr>
        <w:keepNext/>
      </w:pPr>
      <w:r w:rsidRPr="00A87593">
        <w:rPr>
          <w:noProof/>
        </w:rPr>
        <w:drawing>
          <wp:inline distT="0" distB="0" distL="0" distR="0" wp14:anchorId="5FC01984" wp14:editId="679FCCF8">
            <wp:extent cx="5110314" cy="297032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355" cy="29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E056" w14:textId="5FF010D3" w:rsidR="00932A88" w:rsidRPr="00612773" w:rsidRDefault="00932A88" w:rsidP="00932A8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</w:t>
      </w:r>
      <w:r>
        <w:rPr>
          <w:i w:val="0"/>
          <w:iCs w:val="0"/>
          <w:color w:val="auto"/>
          <w:sz w:val="28"/>
          <w:szCs w:val="28"/>
        </w:rPr>
        <w:t>унок</w:t>
      </w:r>
      <w:r w:rsidRPr="00612773">
        <w:rPr>
          <w:i w:val="0"/>
          <w:iCs w:val="0"/>
          <w:color w:val="auto"/>
          <w:sz w:val="28"/>
          <w:szCs w:val="28"/>
        </w:rPr>
        <w:t xml:space="preserve"> 4.</w:t>
      </w:r>
      <w:r w:rsidR="00B338B3">
        <w:rPr>
          <w:i w:val="0"/>
          <w:iCs w:val="0"/>
          <w:color w:val="auto"/>
          <w:sz w:val="28"/>
          <w:szCs w:val="28"/>
        </w:rPr>
        <w:t>1.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</w:t>
      </w:r>
      <w:r w:rsidR="00D10E9F">
        <w:rPr>
          <w:i w:val="0"/>
          <w:iCs w:val="0"/>
          <w:color w:val="auto"/>
          <w:sz w:val="28"/>
          <w:szCs w:val="28"/>
        </w:rPr>
        <w:t>Результат</w:t>
      </w:r>
      <w:r w:rsidRPr="00612773">
        <w:rPr>
          <w:i w:val="0"/>
          <w:iCs w:val="0"/>
          <w:color w:val="auto"/>
          <w:sz w:val="28"/>
          <w:szCs w:val="28"/>
        </w:rPr>
        <w:t xml:space="preserve"> работы ПО для сцены с изменённым положением источника света </w:t>
      </w:r>
      <w:r>
        <w:rPr>
          <w:i w:val="0"/>
          <w:iCs w:val="0"/>
          <w:color w:val="auto"/>
          <w:sz w:val="28"/>
          <w:szCs w:val="28"/>
        </w:rPr>
        <w:t>с другого ракурса</w:t>
      </w:r>
    </w:p>
    <w:p w14:paraId="39E8428F" w14:textId="3CE5EBA7" w:rsidR="00932A88" w:rsidRDefault="00932A88" w:rsidP="00932A88"/>
    <w:p w14:paraId="5B8E3CA9" w14:textId="7B902813" w:rsidR="00B841F8" w:rsidRPr="00932A88" w:rsidRDefault="00B841F8" w:rsidP="00B15ED6">
      <w:pPr>
        <w:pStyle w:val="2"/>
      </w:pPr>
      <w:bookmarkStart w:id="36" w:name="_Toc57244190"/>
      <w:r>
        <w:lastRenderedPageBreak/>
        <w:t>4.2 Постановка эксперимента</w:t>
      </w:r>
      <w:bookmarkEnd w:id="36"/>
    </w:p>
    <w:p w14:paraId="35AD6B9F" w14:textId="586F8954" w:rsidR="00982731" w:rsidRDefault="00982731" w:rsidP="00B15ED6">
      <w:pPr>
        <w:pStyle w:val="3"/>
      </w:pPr>
      <w:bookmarkStart w:id="37" w:name="_Toc57244191"/>
      <w:r>
        <w:t>4.</w:t>
      </w:r>
      <w:r w:rsidR="00B15ED6">
        <w:t>2.1</w:t>
      </w:r>
      <w:r>
        <w:t xml:space="preserve"> Цель эксперимента</w:t>
      </w:r>
      <w:bookmarkEnd w:id="37"/>
    </w:p>
    <w:p w14:paraId="590C690C" w14:textId="3EB7F7A4" w:rsidR="00982731" w:rsidRDefault="00982731" w:rsidP="00982731">
      <w:r>
        <w:t xml:space="preserve">Целью эксперимента является </w:t>
      </w:r>
      <w:r w:rsidR="00B841F8">
        <w:t>проведение</w:t>
      </w:r>
      <w:r w:rsidR="00FE2F70">
        <w:t xml:space="preserve"> </w:t>
      </w:r>
      <w:r w:rsidR="004C35B3">
        <w:t xml:space="preserve">оценки скорости работы алгоритма </w:t>
      </w:r>
      <w:r w:rsidR="004C35B3">
        <w:rPr>
          <w:lang w:val="en-US"/>
        </w:rPr>
        <w:t>z</w:t>
      </w:r>
      <w:r w:rsidR="004C35B3" w:rsidRPr="007D0D82">
        <w:t>-</w:t>
      </w:r>
      <w:r w:rsidR="004C35B3">
        <w:t xml:space="preserve">буфера без использования и с использованием библиотеки </w:t>
      </w:r>
      <w:r w:rsidR="004C35B3">
        <w:rPr>
          <w:lang w:val="en-US"/>
        </w:rPr>
        <w:t>OpenMP</w:t>
      </w:r>
      <w:r w:rsidR="004C35B3">
        <w:t xml:space="preserve"> при различных размерах визуализируемой площадки</w:t>
      </w:r>
      <w:r w:rsidR="00FE2F70">
        <w:t>.</w:t>
      </w:r>
    </w:p>
    <w:p w14:paraId="23AEB8AF" w14:textId="7C34BBB1" w:rsidR="002869C1" w:rsidRDefault="009B52C2" w:rsidP="00F66292">
      <w:pPr>
        <w:pStyle w:val="3"/>
      </w:pPr>
      <w:bookmarkStart w:id="38" w:name="_Toc57244192"/>
      <w:r w:rsidRPr="009B1808">
        <w:t>4.</w:t>
      </w:r>
      <w:r w:rsidR="00F66292">
        <w:t>2.2</w:t>
      </w:r>
      <w:r w:rsidRPr="009B1808">
        <w:t xml:space="preserve"> </w:t>
      </w:r>
      <w:r>
        <w:t>Технические характеристики</w:t>
      </w:r>
      <w:bookmarkEnd w:id="3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25FCC23" w:rsidR="003B0B93" w:rsidRDefault="003B0B93" w:rsidP="005B5BFE">
      <w:pPr>
        <w:pStyle w:val="3"/>
      </w:pPr>
      <w:bookmarkStart w:id="39" w:name="_Toc57244193"/>
      <w:r>
        <w:t>4.</w:t>
      </w:r>
      <w:r w:rsidR="00F66292">
        <w:t>2.3</w:t>
      </w:r>
      <w:r>
        <w:t xml:space="preserve"> Описание эксперимента</w:t>
      </w:r>
      <w:bookmarkEnd w:id="3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4DFC4241" w14:textId="4E857ECE" w:rsidR="00D0673A" w:rsidRDefault="00E34E99" w:rsidP="00260F21">
      <w:r>
        <w:t>Результаты замеров времени приведены в таблице 4.</w:t>
      </w:r>
      <w:r w:rsidR="00175809">
        <w:t>2.</w:t>
      </w:r>
      <w:r w:rsidR="00E47FCF">
        <w:t>1</w:t>
      </w:r>
      <w:r>
        <w:t>.</w:t>
      </w:r>
      <w:r w:rsidR="0081092C">
        <w:t xml:space="preserve"> На рисунке 4.</w:t>
      </w:r>
      <w:r w:rsidR="00175809">
        <w:t>2.1</w:t>
      </w:r>
      <w:r w:rsidR="00D10E16">
        <w:t xml:space="preserve"> приведён график зависимости времени выполнения от размеров </w:t>
      </w:r>
      <w:r w:rsidR="0021659B">
        <w:t xml:space="preserve">задаваемой плоскости </w:t>
      </w:r>
      <w:r w:rsidR="00D10E16">
        <w:t>сцены.</w:t>
      </w:r>
    </w:p>
    <w:p w14:paraId="245CECA9" w14:textId="1BEFD4EE" w:rsidR="005A430F" w:rsidRDefault="005A430F" w:rsidP="00260F21"/>
    <w:p w14:paraId="5AC87784" w14:textId="579DE09D" w:rsidR="005A430F" w:rsidRDefault="005A430F" w:rsidP="00260F21"/>
    <w:p w14:paraId="5EBEC2D2" w14:textId="77777777" w:rsidR="005A430F" w:rsidRDefault="005A430F" w:rsidP="00260F21"/>
    <w:p w14:paraId="60FC4D11" w14:textId="575CAF3A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lastRenderedPageBreak/>
        <w:t>Таблица 4.</w:t>
      </w:r>
      <w:r w:rsidR="00175809">
        <w:rPr>
          <w:i w:val="0"/>
          <w:iCs w:val="0"/>
          <w:color w:val="auto"/>
          <w:sz w:val="28"/>
          <w:szCs w:val="28"/>
        </w:rPr>
        <w:t>2.</w:t>
      </w:r>
      <w:r w:rsidR="00E47FCF">
        <w:rPr>
          <w:i w:val="0"/>
          <w:iCs w:val="0"/>
          <w:color w:val="auto"/>
          <w:sz w:val="28"/>
          <w:szCs w:val="28"/>
        </w:rPr>
        <w:t>1</w:t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>, нс</w:t>
            </w:r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>, нс</w:t>
            </w:r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36F85B02" w14:textId="1AF1DE78" w:rsidR="00260F21" w:rsidRDefault="00C53E01" w:rsidP="00260F21">
      <w:pPr>
        <w:keepNext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A07AF" wp14:editId="3002EE95">
            <wp:simplePos x="0" y="0"/>
            <wp:positionH relativeFrom="margin">
              <wp:align>center</wp:align>
            </wp:positionH>
            <wp:positionV relativeFrom="paragraph">
              <wp:posOffset>390248</wp:posOffset>
            </wp:positionV>
            <wp:extent cx="5486400" cy="2552065"/>
            <wp:effectExtent l="0" t="0" r="0" b="635"/>
            <wp:wrapSquare wrapText="bothSides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anchor>
        </w:drawing>
      </w:r>
    </w:p>
    <w:p w14:paraId="3241AABE" w14:textId="42FBF32D" w:rsidR="00707DE0" w:rsidRPr="00AB4B4B" w:rsidRDefault="00260F21" w:rsidP="00260F21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B4B4B">
        <w:rPr>
          <w:i w:val="0"/>
          <w:iCs w:val="0"/>
          <w:color w:val="000000" w:themeColor="text1"/>
          <w:sz w:val="28"/>
          <w:szCs w:val="28"/>
        </w:rPr>
        <w:t>Рисунок 4.</w:t>
      </w:r>
      <w:r w:rsidR="00BA0787">
        <w:rPr>
          <w:i w:val="0"/>
          <w:iCs w:val="0"/>
          <w:color w:val="000000" w:themeColor="text1"/>
          <w:sz w:val="28"/>
          <w:szCs w:val="28"/>
        </w:rPr>
        <w:t>2.1</w:t>
      </w:r>
      <w:r w:rsidRPr="00AB4B4B">
        <w:rPr>
          <w:i w:val="0"/>
          <w:iCs w:val="0"/>
          <w:color w:val="000000" w:themeColor="text1"/>
          <w:sz w:val="28"/>
          <w:szCs w:val="28"/>
        </w:rPr>
        <w:t xml:space="preserve"> График зависимости времени выполнения от размеров задаваемой плоскости</w:t>
      </w:r>
    </w:p>
    <w:p w14:paraId="336AF021" w14:textId="742BFA38" w:rsidR="002869C1" w:rsidRDefault="00E60A76" w:rsidP="00BF38E5">
      <w:pPr>
        <w:pStyle w:val="2"/>
      </w:pPr>
      <w:bookmarkStart w:id="40" w:name="_Toc56964338"/>
      <w:bookmarkStart w:id="41" w:name="_Toc57158426"/>
      <w:bookmarkStart w:id="42" w:name="_Toc57244194"/>
      <w:r>
        <w:lastRenderedPageBreak/>
        <w:t>Вывод</w:t>
      </w:r>
      <w:bookmarkEnd w:id="40"/>
      <w:bookmarkEnd w:id="41"/>
      <w:bookmarkEnd w:id="42"/>
    </w:p>
    <w:p w14:paraId="46496A05" w14:textId="6F0BCAA3" w:rsidR="00332823" w:rsidRDefault="008F0918" w:rsidP="00972099">
      <w:r>
        <w:t xml:space="preserve">Из данных, предоставленных </w:t>
      </w:r>
      <w:r w:rsidR="0021659B">
        <w:t xml:space="preserve">в таблице </w:t>
      </w:r>
      <w:r w:rsidR="000C4EDD">
        <w:t>4.2.1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  <w:r w:rsidR="00D576DC">
        <w:t xml:space="preserve"> </w:t>
      </w:r>
    </w:p>
    <w:p w14:paraId="24E035BB" w14:textId="36452832" w:rsidR="002869C1" w:rsidRPr="00BD624A" w:rsidRDefault="00BD624A" w:rsidP="00972099">
      <w:r>
        <w:t>Из графика, предоставленного на рисунке 4.</w:t>
      </w:r>
      <w:r w:rsidR="00780F30">
        <w:t>2.1</w:t>
      </w:r>
      <w:r>
        <w:t xml:space="preserve"> видно, что на всех рассмотренных размерах плоскости скорость выполнения алгоритма с использованием </w:t>
      </w:r>
      <w:r>
        <w:rPr>
          <w:lang w:val="en-US"/>
        </w:rPr>
        <w:t>OpenMP</w:t>
      </w:r>
      <w:r w:rsidRPr="00BD624A">
        <w:t xml:space="preserve"> </w:t>
      </w:r>
      <w:r>
        <w:t xml:space="preserve">больше, либо </w:t>
      </w:r>
      <w:r w:rsidR="004D56BE">
        <w:t>приблизительно равна</w:t>
      </w:r>
      <w:r>
        <w:t xml:space="preserve"> скорости выполнения алгоритма без использования директив.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>работает быстрее обычной реализации в 1.11 раз. При количестве обрабатываемых клеток равным 16 преимущество 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35B43D78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 xml:space="preserve">буфера работает быстрее обычного алгоритма </w:t>
      </w:r>
      <w:r w:rsidR="00B03E17">
        <w:t>при</w:t>
      </w:r>
      <w:r>
        <w:t xml:space="preserve">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43" w:name="_Toc57244195"/>
      <w:r>
        <w:lastRenderedPageBreak/>
        <w:t>Заключение</w:t>
      </w:r>
      <w:bookmarkEnd w:id="43"/>
    </w:p>
    <w:p w14:paraId="3F461648" w14:textId="48D6811D" w:rsidR="00B15F55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 w:rsidR="00B15F55">
        <w:t xml:space="preserve"> было реализовано программное обеспечение для визуализации площадки и интерьера выставочных стендов.</w:t>
      </w:r>
    </w:p>
    <w:p w14:paraId="6C53DF57" w14:textId="162031EC" w:rsidR="00972099" w:rsidRDefault="00B53597" w:rsidP="00CA42D8">
      <w:pPr>
        <w:ind w:firstLine="708"/>
      </w:pPr>
      <w:r>
        <w:t>Б</w:t>
      </w:r>
      <w:r w:rsidR="00972099">
        <w:t>ыл</w:t>
      </w:r>
      <w:r w:rsidR="004E6C2F">
        <w:t xml:space="preserve">и </w:t>
      </w:r>
      <w:r w:rsidR="007840AB">
        <w:t xml:space="preserve">формализованы </w:t>
      </w:r>
      <w:r w:rsidR="004E6C2F">
        <w:t xml:space="preserve">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 w:rsidR="00972099"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29FE83C3" w14:textId="5DE4A7CC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280621AA" w14:textId="4784A1C3" w:rsidR="00F455F2" w:rsidRPr="00B20031" w:rsidRDefault="00F455F2" w:rsidP="00557A60">
      <w:pPr>
        <w:ind w:firstLine="708"/>
      </w:pPr>
      <w:r>
        <w:t>В результате проведённой работы получено программное обеспечение, позволяющее в реальном времени выбирать из предложенного набора элементы декора, представленные в виде объемных моделей, и расставлять их по сетке сцены, заданной пользователем.</w:t>
      </w:r>
      <w:r w:rsidR="008B1167">
        <w:t xml:space="preserve"> Программный продукт </w:t>
      </w:r>
      <w:r w:rsidR="00255F88">
        <w:t xml:space="preserve">предоставляет </w:t>
      </w:r>
      <w:r w:rsidR="008B1167">
        <w:t>возможность размещения источников света, а также возможность просмотра сцены для разных положений наблюдателя.</w:t>
      </w:r>
    </w:p>
    <w:p w14:paraId="139F8DE6" w14:textId="7E8D7C82" w:rsidR="00972099" w:rsidRDefault="00557A60" w:rsidP="005D3FDE">
      <w:pPr>
        <w:ind w:firstLine="708"/>
      </w:pPr>
      <w:r>
        <w:t>В ходе выполнения экспериментально</w:t>
      </w:r>
      <w:r w:rsidR="0060223E" w:rsidRPr="0060223E">
        <w:t>-</w:t>
      </w:r>
      <w:r w:rsidR="0060223E">
        <w:t>исследовательской</w:t>
      </w:r>
      <w:r>
        <w:t xml:space="preserve">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 xml:space="preserve">, что позволяет более быстро синтезировать изображение сцены и не заставлять пользователя ожидать большие промежутки </w:t>
      </w:r>
      <w:r w:rsidR="0023023D">
        <w:lastRenderedPageBreak/>
        <w:t>времени между проведением операций</w:t>
      </w:r>
      <w:r w:rsidR="001E7B1E">
        <w:t>,</w:t>
      </w:r>
      <w:r w:rsidR="00136548">
        <w:t xml:space="preserve"> 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78EDF2BB" w14:textId="5B85E20C" w:rsidR="002A386A" w:rsidRDefault="002A386A" w:rsidP="005D3FDE">
      <w:pPr>
        <w:ind w:firstLine="708"/>
      </w:pPr>
    </w:p>
    <w:p w14:paraId="3A3DD8C7" w14:textId="3F59972E" w:rsidR="002A386A" w:rsidRDefault="002A386A" w:rsidP="005D3FDE">
      <w:pPr>
        <w:ind w:firstLine="708"/>
      </w:pPr>
    </w:p>
    <w:p w14:paraId="6B098E3C" w14:textId="2689F49C" w:rsidR="002A386A" w:rsidRDefault="002A386A" w:rsidP="005D3FDE">
      <w:pPr>
        <w:ind w:firstLine="708"/>
      </w:pPr>
    </w:p>
    <w:p w14:paraId="1579C6FD" w14:textId="75C38C90" w:rsidR="002A386A" w:rsidRDefault="002A386A" w:rsidP="005D3FDE">
      <w:pPr>
        <w:ind w:firstLine="708"/>
      </w:pPr>
    </w:p>
    <w:p w14:paraId="69F462BA" w14:textId="5C1352C2" w:rsidR="002A386A" w:rsidRDefault="002A386A" w:rsidP="005D3FDE">
      <w:pPr>
        <w:ind w:firstLine="708"/>
      </w:pPr>
    </w:p>
    <w:p w14:paraId="6C5ACAC5" w14:textId="67897A7B" w:rsidR="002A386A" w:rsidRDefault="002A386A" w:rsidP="005D3FDE">
      <w:pPr>
        <w:ind w:firstLine="708"/>
      </w:pPr>
    </w:p>
    <w:p w14:paraId="202CB353" w14:textId="37E2A355" w:rsidR="002A386A" w:rsidRDefault="002A386A" w:rsidP="005D3FDE">
      <w:pPr>
        <w:ind w:firstLine="708"/>
      </w:pPr>
    </w:p>
    <w:p w14:paraId="0CA0D73D" w14:textId="078CC9F3" w:rsidR="002A386A" w:rsidRDefault="002A386A" w:rsidP="005D3FDE">
      <w:pPr>
        <w:ind w:firstLine="708"/>
      </w:pPr>
    </w:p>
    <w:p w14:paraId="3F2C21C8" w14:textId="13639EBD" w:rsidR="002A386A" w:rsidRDefault="002A386A" w:rsidP="005D3FDE">
      <w:pPr>
        <w:ind w:firstLine="708"/>
      </w:pPr>
    </w:p>
    <w:p w14:paraId="6FCD6577" w14:textId="20FFAE1C" w:rsidR="002A386A" w:rsidRDefault="002A386A" w:rsidP="005D3FDE">
      <w:pPr>
        <w:ind w:firstLine="708"/>
      </w:pPr>
    </w:p>
    <w:p w14:paraId="0BC73653" w14:textId="469BFE1A" w:rsidR="002A386A" w:rsidRDefault="002A386A" w:rsidP="005D3FDE">
      <w:pPr>
        <w:ind w:firstLine="708"/>
      </w:pPr>
    </w:p>
    <w:p w14:paraId="69700A74" w14:textId="143AFC05" w:rsidR="002A386A" w:rsidRDefault="002A386A" w:rsidP="005D3FDE">
      <w:pPr>
        <w:ind w:firstLine="708"/>
      </w:pPr>
    </w:p>
    <w:p w14:paraId="35E30AC2" w14:textId="227BBF17" w:rsidR="002A386A" w:rsidRDefault="002A386A" w:rsidP="005D3FDE">
      <w:pPr>
        <w:ind w:firstLine="708"/>
      </w:pPr>
    </w:p>
    <w:p w14:paraId="005E9F64" w14:textId="5735AB2E" w:rsidR="002A386A" w:rsidRDefault="002A386A" w:rsidP="005D3FDE">
      <w:pPr>
        <w:ind w:firstLine="708"/>
      </w:pPr>
    </w:p>
    <w:p w14:paraId="40F4D8D4" w14:textId="4F7AFA94" w:rsidR="002A386A" w:rsidRDefault="002A386A" w:rsidP="005D3FDE">
      <w:pPr>
        <w:ind w:firstLine="708"/>
      </w:pPr>
    </w:p>
    <w:p w14:paraId="3BEBE991" w14:textId="21094ED2" w:rsidR="002A386A" w:rsidRDefault="002A386A" w:rsidP="005D3FDE">
      <w:pPr>
        <w:ind w:firstLine="708"/>
      </w:pPr>
    </w:p>
    <w:p w14:paraId="3C6E03BC" w14:textId="77777777" w:rsidR="002A386A" w:rsidRPr="00553C50" w:rsidRDefault="002A386A" w:rsidP="005D3FDE">
      <w:pPr>
        <w:ind w:firstLine="708"/>
      </w:pPr>
    </w:p>
    <w:p w14:paraId="6B136228" w14:textId="77777777" w:rsidR="00972099" w:rsidRDefault="00972099" w:rsidP="00972099">
      <w:pPr>
        <w:pStyle w:val="1"/>
        <w:jc w:val="center"/>
      </w:pPr>
      <w:bookmarkStart w:id="44" w:name="_Toc57244196"/>
      <w:r>
        <w:lastRenderedPageBreak/>
        <w:t>Список использованных источников</w:t>
      </w:r>
      <w:bookmarkEnd w:id="44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r>
        <w:t>Набережнов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>Г. М. Набережнов,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>им. А.Н.Туполева</w:t>
      </w:r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4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5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>5. Henrik Wann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8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45" w:name="_Toc57244197"/>
      <w:r>
        <w:lastRenderedPageBreak/>
        <w:t>Приложение</w:t>
      </w:r>
      <w:bookmarkEnd w:id="45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255736AA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B262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094F31CE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7C56B2DE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46EE95D3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>Рис</w:t>
      </w:r>
      <w:r w:rsidR="00C345A2">
        <w:rPr>
          <w:i w:val="0"/>
          <w:iCs w:val="0"/>
          <w:color w:val="000000" w:themeColor="text1"/>
          <w:sz w:val="28"/>
          <w:szCs w:val="28"/>
        </w:rPr>
        <w:t>унок</w:t>
      </w:r>
      <w:r w:rsidRPr="00450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B55F7F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3"/>
      <w:footerReference w:type="first" r:id="rId3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EC3EA8" w14:textId="77777777" w:rsidR="006F48B3" w:rsidRDefault="006F48B3">
      <w:pPr>
        <w:spacing w:after="0" w:line="240" w:lineRule="auto"/>
      </w:pPr>
      <w:r>
        <w:separator/>
      </w:r>
    </w:p>
  </w:endnote>
  <w:endnote w:type="continuationSeparator" w:id="0">
    <w:p w14:paraId="40B5293D" w14:textId="77777777" w:rsidR="006F48B3" w:rsidRDefault="006F4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832F08" w:rsidRDefault="00832F08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EndPr/>
    <w:sdtContent>
      <w:p w14:paraId="33A54E33" w14:textId="77777777" w:rsidR="00832F08" w:rsidRDefault="00832F08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832F08" w:rsidRPr="007C4F3E" w:rsidRDefault="00832F08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D516F" w14:textId="77777777" w:rsidR="006F48B3" w:rsidRDefault="006F48B3">
      <w:pPr>
        <w:spacing w:after="0" w:line="240" w:lineRule="auto"/>
      </w:pPr>
      <w:r>
        <w:separator/>
      </w:r>
    </w:p>
  </w:footnote>
  <w:footnote w:type="continuationSeparator" w:id="0">
    <w:p w14:paraId="0EE75301" w14:textId="77777777" w:rsidR="006F48B3" w:rsidRDefault="006F48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167C6"/>
    <w:rsid w:val="00030267"/>
    <w:rsid w:val="00032DC6"/>
    <w:rsid w:val="00035CFD"/>
    <w:rsid w:val="000372A3"/>
    <w:rsid w:val="00041F57"/>
    <w:rsid w:val="00041FDC"/>
    <w:rsid w:val="0004292D"/>
    <w:rsid w:val="00051333"/>
    <w:rsid w:val="0005269F"/>
    <w:rsid w:val="000608B0"/>
    <w:rsid w:val="00070859"/>
    <w:rsid w:val="00086A2A"/>
    <w:rsid w:val="00090DD7"/>
    <w:rsid w:val="000A046C"/>
    <w:rsid w:val="000A3AD8"/>
    <w:rsid w:val="000A604F"/>
    <w:rsid w:val="000A6CB4"/>
    <w:rsid w:val="000C0733"/>
    <w:rsid w:val="000C4EDD"/>
    <w:rsid w:val="000D38D6"/>
    <w:rsid w:val="000E09E1"/>
    <w:rsid w:val="000E136B"/>
    <w:rsid w:val="000E3924"/>
    <w:rsid w:val="000E4709"/>
    <w:rsid w:val="000F0333"/>
    <w:rsid w:val="000F5183"/>
    <w:rsid w:val="001036A7"/>
    <w:rsid w:val="0012425B"/>
    <w:rsid w:val="00125DCB"/>
    <w:rsid w:val="00132ADA"/>
    <w:rsid w:val="00136548"/>
    <w:rsid w:val="0013725A"/>
    <w:rsid w:val="00140B98"/>
    <w:rsid w:val="00154B39"/>
    <w:rsid w:val="0016099E"/>
    <w:rsid w:val="00163B94"/>
    <w:rsid w:val="00175809"/>
    <w:rsid w:val="00180C8D"/>
    <w:rsid w:val="001A50C3"/>
    <w:rsid w:val="001A5E51"/>
    <w:rsid w:val="001A6143"/>
    <w:rsid w:val="001A7875"/>
    <w:rsid w:val="001B0FD2"/>
    <w:rsid w:val="001B2243"/>
    <w:rsid w:val="001B7182"/>
    <w:rsid w:val="001C2FD1"/>
    <w:rsid w:val="001C55F2"/>
    <w:rsid w:val="001E7B1E"/>
    <w:rsid w:val="001F5EFC"/>
    <w:rsid w:val="001F687D"/>
    <w:rsid w:val="00205BB6"/>
    <w:rsid w:val="00212BE7"/>
    <w:rsid w:val="002146C5"/>
    <w:rsid w:val="0021659B"/>
    <w:rsid w:val="00221D52"/>
    <w:rsid w:val="0023023D"/>
    <w:rsid w:val="00243549"/>
    <w:rsid w:val="00247DEE"/>
    <w:rsid w:val="002513E1"/>
    <w:rsid w:val="00253A9A"/>
    <w:rsid w:val="00255F88"/>
    <w:rsid w:val="00257D89"/>
    <w:rsid w:val="00260F21"/>
    <w:rsid w:val="00261E08"/>
    <w:rsid w:val="00276E66"/>
    <w:rsid w:val="002869C1"/>
    <w:rsid w:val="002A386A"/>
    <w:rsid w:val="002A4D73"/>
    <w:rsid w:val="002A6801"/>
    <w:rsid w:val="002B0F32"/>
    <w:rsid w:val="002C1DD1"/>
    <w:rsid w:val="002D0928"/>
    <w:rsid w:val="002E4651"/>
    <w:rsid w:val="002E5255"/>
    <w:rsid w:val="002F1144"/>
    <w:rsid w:val="002F1805"/>
    <w:rsid w:val="002F1D74"/>
    <w:rsid w:val="0030298E"/>
    <w:rsid w:val="00310A2C"/>
    <w:rsid w:val="00314EBC"/>
    <w:rsid w:val="00316F8F"/>
    <w:rsid w:val="00325E27"/>
    <w:rsid w:val="00332823"/>
    <w:rsid w:val="00347645"/>
    <w:rsid w:val="003552EC"/>
    <w:rsid w:val="00362455"/>
    <w:rsid w:val="0036405A"/>
    <w:rsid w:val="00393DB0"/>
    <w:rsid w:val="0039498E"/>
    <w:rsid w:val="003A56EA"/>
    <w:rsid w:val="003A577C"/>
    <w:rsid w:val="003A67FE"/>
    <w:rsid w:val="003B0536"/>
    <w:rsid w:val="003B095C"/>
    <w:rsid w:val="003B0B93"/>
    <w:rsid w:val="003B6A5E"/>
    <w:rsid w:val="003C4EE4"/>
    <w:rsid w:val="003C7DEB"/>
    <w:rsid w:val="003D1040"/>
    <w:rsid w:val="003D410F"/>
    <w:rsid w:val="003E125C"/>
    <w:rsid w:val="003E36BB"/>
    <w:rsid w:val="003E57FE"/>
    <w:rsid w:val="00412394"/>
    <w:rsid w:val="0041427B"/>
    <w:rsid w:val="00423051"/>
    <w:rsid w:val="00442519"/>
    <w:rsid w:val="004431C2"/>
    <w:rsid w:val="00445671"/>
    <w:rsid w:val="00450005"/>
    <w:rsid w:val="0045703E"/>
    <w:rsid w:val="00460ABB"/>
    <w:rsid w:val="00462376"/>
    <w:rsid w:val="00462A7E"/>
    <w:rsid w:val="00464CB5"/>
    <w:rsid w:val="0046572C"/>
    <w:rsid w:val="00476131"/>
    <w:rsid w:val="00482890"/>
    <w:rsid w:val="00482F12"/>
    <w:rsid w:val="00493A52"/>
    <w:rsid w:val="00493ECA"/>
    <w:rsid w:val="004A63AE"/>
    <w:rsid w:val="004A7FA9"/>
    <w:rsid w:val="004B0696"/>
    <w:rsid w:val="004B44AA"/>
    <w:rsid w:val="004C35B3"/>
    <w:rsid w:val="004C4692"/>
    <w:rsid w:val="004D298A"/>
    <w:rsid w:val="004D56BE"/>
    <w:rsid w:val="004E6C2F"/>
    <w:rsid w:val="004F09D4"/>
    <w:rsid w:val="004F5831"/>
    <w:rsid w:val="005032D5"/>
    <w:rsid w:val="0050784C"/>
    <w:rsid w:val="0051179C"/>
    <w:rsid w:val="00512574"/>
    <w:rsid w:val="00514698"/>
    <w:rsid w:val="005228E7"/>
    <w:rsid w:val="00524C78"/>
    <w:rsid w:val="00534447"/>
    <w:rsid w:val="005560E0"/>
    <w:rsid w:val="00557A60"/>
    <w:rsid w:val="00563100"/>
    <w:rsid w:val="00563508"/>
    <w:rsid w:val="00563B78"/>
    <w:rsid w:val="0056426D"/>
    <w:rsid w:val="00572DF3"/>
    <w:rsid w:val="005810D9"/>
    <w:rsid w:val="00581FE9"/>
    <w:rsid w:val="005834E9"/>
    <w:rsid w:val="005850E0"/>
    <w:rsid w:val="00592F93"/>
    <w:rsid w:val="005A08B7"/>
    <w:rsid w:val="005A1567"/>
    <w:rsid w:val="005A1A5E"/>
    <w:rsid w:val="005A430F"/>
    <w:rsid w:val="005A6C15"/>
    <w:rsid w:val="005B4598"/>
    <w:rsid w:val="005B5BFE"/>
    <w:rsid w:val="005B5C5B"/>
    <w:rsid w:val="005C6B3B"/>
    <w:rsid w:val="005D000A"/>
    <w:rsid w:val="005D36FD"/>
    <w:rsid w:val="005D3FDE"/>
    <w:rsid w:val="005E1B60"/>
    <w:rsid w:val="005F7BC5"/>
    <w:rsid w:val="0060223E"/>
    <w:rsid w:val="006032EB"/>
    <w:rsid w:val="00612773"/>
    <w:rsid w:val="00612A55"/>
    <w:rsid w:val="006206C2"/>
    <w:rsid w:val="006251A5"/>
    <w:rsid w:val="0062732D"/>
    <w:rsid w:val="00631A83"/>
    <w:rsid w:val="00642375"/>
    <w:rsid w:val="0064529A"/>
    <w:rsid w:val="00651417"/>
    <w:rsid w:val="006575E9"/>
    <w:rsid w:val="00660202"/>
    <w:rsid w:val="00671C0B"/>
    <w:rsid w:val="00683966"/>
    <w:rsid w:val="00693DD3"/>
    <w:rsid w:val="00694D1E"/>
    <w:rsid w:val="006A786C"/>
    <w:rsid w:val="006C0D12"/>
    <w:rsid w:val="006E320F"/>
    <w:rsid w:val="006E4773"/>
    <w:rsid w:val="006F3E43"/>
    <w:rsid w:val="006F48B3"/>
    <w:rsid w:val="006F4ED1"/>
    <w:rsid w:val="00707DE0"/>
    <w:rsid w:val="00717628"/>
    <w:rsid w:val="0072777A"/>
    <w:rsid w:val="00747A67"/>
    <w:rsid w:val="00750C43"/>
    <w:rsid w:val="00752F7B"/>
    <w:rsid w:val="00754F2A"/>
    <w:rsid w:val="00774D12"/>
    <w:rsid w:val="00777697"/>
    <w:rsid w:val="00780F30"/>
    <w:rsid w:val="007840AB"/>
    <w:rsid w:val="00786C85"/>
    <w:rsid w:val="007A02A7"/>
    <w:rsid w:val="007A0F69"/>
    <w:rsid w:val="007A585D"/>
    <w:rsid w:val="007A6BD7"/>
    <w:rsid w:val="007A78B0"/>
    <w:rsid w:val="007B0DFB"/>
    <w:rsid w:val="007C13B4"/>
    <w:rsid w:val="007D08D0"/>
    <w:rsid w:val="007D0D82"/>
    <w:rsid w:val="007D763D"/>
    <w:rsid w:val="007E4A21"/>
    <w:rsid w:val="007E67ED"/>
    <w:rsid w:val="007F3687"/>
    <w:rsid w:val="008020C1"/>
    <w:rsid w:val="00802547"/>
    <w:rsid w:val="0081092C"/>
    <w:rsid w:val="00812B1E"/>
    <w:rsid w:val="00813555"/>
    <w:rsid w:val="00813A79"/>
    <w:rsid w:val="008221A6"/>
    <w:rsid w:val="00824D49"/>
    <w:rsid w:val="00826231"/>
    <w:rsid w:val="00832F08"/>
    <w:rsid w:val="00843448"/>
    <w:rsid w:val="00850F12"/>
    <w:rsid w:val="00867D30"/>
    <w:rsid w:val="00872832"/>
    <w:rsid w:val="008767E6"/>
    <w:rsid w:val="008771CA"/>
    <w:rsid w:val="0088122C"/>
    <w:rsid w:val="00892448"/>
    <w:rsid w:val="0089348B"/>
    <w:rsid w:val="008A5891"/>
    <w:rsid w:val="008A5F27"/>
    <w:rsid w:val="008B1167"/>
    <w:rsid w:val="008B4439"/>
    <w:rsid w:val="008B7AD5"/>
    <w:rsid w:val="008D5942"/>
    <w:rsid w:val="008E0289"/>
    <w:rsid w:val="008F0918"/>
    <w:rsid w:val="008F0A12"/>
    <w:rsid w:val="0090111E"/>
    <w:rsid w:val="0090751A"/>
    <w:rsid w:val="00907CBA"/>
    <w:rsid w:val="009156A2"/>
    <w:rsid w:val="00932A88"/>
    <w:rsid w:val="0093716F"/>
    <w:rsid w:val="009411E7"/>
    <w:rsid w:val="00950343"/>
    <w:rsid w:val="00952A70"/>
    <w:rsid w:val="00953880"/>
    <w:rsid w:val="0095400B"/>
    <w:rsid w:val="00961F77"/>
    <w:rsid w:val="00965E3E"/>
    <w:rsid w:val="009664FD"/>
    <w:rsid w:val="00972099"/>
    <w:rsid w:val="009819A2"/>
    <w:rsid w:val="00982731"/>
    <w:rsid w:val="00987093"/>
    <w:rsid w:val="009952D1"/>
    <w:rsid w:val="00995B60"/>
    <w:rsid w:val="009A0FC7"/>
    <w:rsid w:val="009A330B"/>
    <w:rsid w:val="009B1808"/>
    <w:rsid w:val="009B52C2"/>
    <w:rsid w:val="009C370D"/>
    <w:rsid w:val="009D1E5E"/>
    <w:rsid w:val="009E5DB7"/>
    <w:rsid w:val="009E61A2"/>
    <w:rsid w:val="009F6B8F"/>
    <w:rsid w:val="00A13354"/>
    <w:rsid w:val="00A1350D"/>
    <w:rsid w:val="00A15073"/>
    <w:rsid w:val="00A22F3A"/>
    <w:rsid w:val="00A25BF5"/>
    <w:rsid w:val="00A31BA5"/>
    <w:rsid w:val="00A367A2"/>
    <w:rsid w:val="00A44B29"/>
    <w:rsid w:val="00A46EE0"/>
    <w:rsid w:val="00A57090"/>
    <w:rsid w:val="00A57BB9"/>
    <w:rsid w:val="00A759E4"/>
    <w:rsid w:val="00A818AC"/>
    <w:rsid w:val="00A87593"/>
    <w:rsid w:val="00A90530"/>
    <w:rsid w:val="00AA0AC4"/>
    <w:rsid w:val="00AB4B4B"/>
    <w:rsid w:val="00AC03C5"/>
    <w:rsid w:val="00AC3F20"/>
    <w:rsid w:val="00AC6590"/>
    <w:rsid w:val="00AD15B1"/>
    <w:rsid w:val="00AE5C6D"/>
    <w:rsid w:val="00B03E17"/>
    <w:rsid w:val="00B05879"/>
    <w:rsid w:val="00B15ED6"/>
    <w:rsid w:val="00B15F55"/>
    <w:rsid w:val="00B161EA"/>
    <w:rsid w:val="00B20031"/>
    <w:rsid w:val="00B23BAE"/>
    <w:rsid w:val="00B24433"/>
    <w:rsid w:val="00B2628C"/>
    <w:rsid w:val="00B338B3"/>
    <w:rsid w:val="00B53597"/>
    <w:rsid w:val="00B5422E"/>
    <w:rsid w:val="00B55F7F"/>
    <w:rsid w:val="00B623E7"/>
    <w:rsid w:val="00B63CBE"/>
    <w:rsid w:val="00B661FD"/>
    <w:rsid w:val="00B81E4C"/>
    <w:rsid w:val="00B841F8"/>
    <w:rsid w:val="00B84630"/>
    <w:rsid w:val="00B977D3"/>
    <w:rsid w:val="00BA0787"/>
    <w:rsid w:val="00BC062A"/>
    <w:rsid w:val="00BC133B"/>
    <w:rsid w:val="00BC2DD6"/>
    <w:rsid w:val="00BC48B9"/>
    <w:rsid w:val="00BD624A"/>
    <w:rsid w:val="00BD6491"/>
    <w:rsid w:val="00BE23CF"/>
    <w:rsid w:val="00BF38E5"/>
    <w:rsid w:val="00BF3939"/>
    <w:rsid w:val="00C007E2"/>
    <w:rsid w:val="00C16721"/>
    <w:rsid w:val="00C20C9A"/>
    <w:rsid w:val="00C23005"/>
    <w:rsid w:val="00C30508"/>
    <w:rsid w:val="00C345A2"/>
    <w:rsid w:val="00C44AD6"/>
    <w:rsid w:val="00C46FA9"/>
    <w:rsid w:val="00C53E01"/>
    <w:rsid w:val="00C57383"/>
    <w:rsid w:val="00C703CB"/>
    <w:rsid w:val="00C75A20"/>
    <w:rsid w:val="00C77CA6"/>
    <w:rsid w:val="00C838AE"/>
    <w:rsid w:val="00CA42D8"/>
    <w:rsid w:val="00CA5CDD"/>
    <w:rsid w:val="00CB360D"/>
    <w:rsid w:val="00CB3E13"/>
    <w:rsid w:val="00CC5B42"/>
    <w:rsid w:val="00CC64C3"/>
    <w:rsid w:val="00CF033A"/>
    <w:rsid w:val="00CF2E7A"/>
    <w:rsid w:val="00D0355C"/>
    <w:rsid w:val="00D0673A"/>
    <w:rsid w:val="00D10E16"/>
    <w:rsid w:val="00D10E9F"/>
    <w:rsid w:val="00D40048"/>
    <w:rsid w:val="00D40F51"/>
    <w:rsid w:val="00D41255"/>
    <w:rsid w:val="00D576DC"/>
    <w:rsid w:val="00D61469"/>
    <w:rsid w:val="00D667ED"/>
    <w:rsid w:val="00D73B59"/>
    <w:rsid w:val="00D75900"/>
    <w:rsid w:val="00D776F4"/>
    <w:rsid w:val="00D8681B"/>
    <w:rsid w:val="00D90554"/>
    <w:rsid w:val="00D91D8C"/>
    <w:rsid w:val="00DD5FB4"/>
    <w:rsid w:val="00DE016D"/>
    <w:rsid w:val="00DE44BA"/>
    <w:rsid w:val="00DF4A11"/>
    <w:rsid w:val="00E01E8A"/>
    <w:rsid w:val="00E03FE1"/>
    <w:rsid w:val="00E07315"/>
    <w:rsid w:val="00E23DC1"/>
    <w:rsid w:val="00E244C0"/>
    <w:rsid w:val="00E31324"/>
    <w:rsid w:val="00E34E99"/>
    <w:rsid w:val="00E36301"/>
    <w:rsid w:val="00E4251A"/>
    <w:rsid w:val="00E47FCF"/>
    <w:rsid w:val="00E5329A"/>
    <w:rsid w:val="00E57FE2"/>
    <w:rsid w:val="00E60A76"/>
    <w:rsid w:val="00E6212A"/>
    <w:rsid w:val="00E71CC1"/>
    <w:rsid w:val="00E74BB7"/>
    <w:rsid w:val="00E805CE"/>
    <w:rsid w:val="00E847FC"/>
    <w:rsid w:val="00E85B60"/>
    <w:rsid w:val="00EA7599"/>
    <w:rsid w:val="00EC0159"/>
    <w:rsid w:val="00EC15A0"/>
    <w:rsid w:val="00EC3DFF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455F2"/>
    <w:rsid w:val="00F50730"/>
    <w:rsid w:val="00F5075F"/>
    <w:rsid w:val="00F5417B"/>
    <w:rsid w:val="00F66292"/>
    <w:rsid w:val="00F9731C"/>
    <w:rsid w:val="00FA147D"/>
    <w:rsid w:val="00FA3E00"/>
    <w:rsid w:val="00FA40B6"/>
    <w:rsid w:val="00FA73AE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40B6"/>
    <w:pPr>
      <w:tabs>
        <w:tab w:val="right" w:leader="dot" w:pos="9345"/>
      </w:tabs>
      <w:spacing w:after="0" w:line="240" w:lineRule="auto"/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open-std.org/jtc1/sc22/wg21/docs/papers/2013/n369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mpgraph.tpu.ru/zbuffer.htm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roberts.htm%20" TargetMode="External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www.openmp.org/specifications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.qt.io/qt-5/" TargetMode="External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Без использования OpenMP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11487080</c:v>
                </c:pt>
                <c:pt idx="1">
                  <c:v>13978160</c:v>
                </c:pt>
                <c:pt idx="2">
                  <c:v>18750780</c:v>
                </c:pt>
                <c:pt idx="3">
                  <c:v>23137300</c:v>
                </c:pt>
                <c:pt idx="4">
                  <c:v>27348240</c:v>
                </c:pt>
                <c:pt idx="5">
                  <c:v>35428960</c:v>
                </c:pt>
                <c:pt idx="6">
                  <c:v>42608800</c:v>
                </c:pt>
                <c:pt idx="7">
                  <c:v>52409440</c:v>
                </c:pt>
                <c:pt idx="8">
                  <c:v>64260000</c:v>
                </c:pt>
                <c:pt idx="9">
                  <c:v>77460920</c:v>
                </c:pt>
                <c:pt idx="10">
                  <c:v>116354360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3F-4AD6-9C3B-F0FBFAA5E99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 использованием OpenMP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Лист1!$A$2:$A$12</c:f>
              <c:strCache>
                <c:ptCount val="11"/>
                <c:pt idx="0">
                  <c:v>1x1</c:v>
                </c:pt>
                <c:pt idx="1">
                  <c:v>2x2</c:v>
                </c:pt>
                <c:pt idx="2">
                  <c:v>3x3</c:v>
                </c:pt>
                <c:pt idx="3">
                  <c:v>4x4</c:v>
                </c:pt>
                <c:pt idx="4">
                  <c:v>5x5</c:v>
                </c:pt>
                <c:pt idx="5">
                  <c:v>6x6</c:v>
                </c:pt>
                <c:pt idx="6">
                  <c:v>7x7</c:v>
                </c:pt>
                <c:pt idx="7">
                  <c:v>8x8</c:v>
                </c:pt>
                <c:pt idx="8">
                  <c:v>9x9</c:v>
                </c:pt>
                <c:pt idx="9">
                  <c:v>10x10</c:v>
                </c:pt>
                <c:pt idx="10">
                  <c:v>15x15</c:v>
                </c:pt>
              </c:strCache>
            </c:strRef>
          </c:cat>
          <c:val>
            <c:numRef>
              <c:f>Лист1!$C$2:$C$12</c:f>
              <c:numCache>
                <c:formatCode>General</c:formatCode>
                <c:ptCount val="11"/>
                <c:pt idx="0">
                  <c:v>11369020</c:v>
                </c:pt>
                <c:pt idx="1">
                  <c:v>12566300</c:v>
                </c:pt>
                <c:pt idx="2">
                  <c:v>14361360</c:v>
                </c:pt>
                <c:pt idx="3">
                  <c:v>16664360</c:v>
                </c:pt>
                <c:pt idx="4">
                  <c:v>21447120</c:v>
                </c:pt>
                <c:pt idx="5">
                  <c:v>25247440</c:v>
                </c:pt>
                <c:pt idx="6">
                  <c:v>28029060</c:v>
                </c:pt>
                <c:pt idx="7">
                  <c:v>33310100</c:v>
                </c:pt>
                <c:pt idx="8">
                  <c:v>39199560</c:v>
                </c:pt>
                <c:pt idx="9">
                  <c:v>47672280</c:v>
                </c:pt>
                <c:pt idx="10">
                  <c:v>73403680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3F-4AD6-9C3B-F0FBFAA5E9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749423"/>
        <c:axId val="36680655"/>
      </c:lineChart>
      <c:catAx>
        <c:axId val="38749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Размеры плоскости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6680655"/>
        <c:crosses val="autoZero"/>
        <c:auto val="1"/>
        <c:lblAlgn val="ctr"/>
        <c:lblOffset val="100"/>
        <c:noMultiLvlLbl val="0"/>
      </c:catAx>
      <c:valAx>
        <c:axId val="3668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выполнения, нс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87494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42</Pages>
  <Words>6444</Words>
  <Characters>36737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424</cp:revision>
  <cp:lastPrinted>2020-11-24T22:29:00Z</cp:lastPrinted>
  <dcterms:created xsi:type="dcterms:W3CDTF">2020-11-21T20:33:00Z</dcterms:created>
  <dcterms:modified xsi:type="dcterms:W3CDTF">2020-11-26T07:37:00Z</dcterms:modified>
</cp:coreProperties>
</file>