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A998" w14:textId="77777777" w:rsidR="009D2A18" w:rsidRPr="00C94AD6" w:rsidRDefault="009D2A18" w:rsidP="009D2A18">
      <w:pPr>
        <w:spacing w:line="240" w:lineRule="auto"/>
        <w:ind w:firstLine="0"/>
        <w:jc w:val="center"/>
        <w:rPr>
          <w:rFonts w:eastAsia="Calibri"/>
          <w:b/>
          <w:sz w:val="22"/>
          <w:szCs w:val="18"/>
        </w:rPr>
      </w:pPr>
      <w:r w:rsidRPr="00C94AD6">
        <w:rPr>
          <w:rFonts w:eastAsia="Calibri"/>
          <w:b/>
          <w:sz w:val="22"/>
          <w:szCs w:val="18"/>
        </w:rPr>
        <w:t>Министерство науки и высшего образования Российской Федерации</w:t>
      </w:r>
    </w:p>
    <w:p w14:paraId="075709A8" w14:textId="77777777" w:rsidR="009D2A18" w:rsidRPr="00C94AD6" w:rsidRDefault="009D2A18" w:rsidP="009D2A18">
      <w:pPr>
        <w:spacing w:line="240" w:lineRule="auto"/>
        <w:ind w:firstLine="0"/>
        <w:jc w:val="center"/>
        <w:rPr>
          <w:rFonts w:eastAsia="Calibri"/>
          <w:b/>
          <w:sz w:val="22"/>
          <w:szCs w:val="18"/>
        </w:rPr>
      </w:pPr>
      <w:r w:rsidRPr="00C94AD6">
        <w:rPr>
          <w:rFonts w:eastAsia="Calibri"/>
          <w:b/>
          <w:sz w:val="22"/>
          <w:szCs w:val="18"/>
        </w:rPr>
        <w:t xml:space="preserve">Федеральное государственное бюджетное образовательное учреждение </w:t>
      </w:r>
    </w:p>
    <w:p w14:paraId="311A38EA" w14:textId="77777777" w:rsidR="009D2A18" w:rsidRPr="00C94AD6" w:rsidRDefault="009D2A18" w:rsidP="009D2A18">
      <w:pPr>
        <w:spacing w:line="240" w:lineRule="auto"/>
        <w:ind w:firstLine="0"/>
        <w:jc w:val="center"/>
        <w:rPr>
          <w:rFonts w:eastAsia="Calibri"/>
          <w:b/>
          <w:sz w:val="22"/>
          <w:szCs w:val="18"/>
        </w:rPr>
      </w:pPr>
      <w:r w:rsidRPr="00C94AD6">
        <w:rPr>
          <w:rFonts w:eastAsia="Calibri"/>
          <w:b/>
          <w:sz w:val="22"/>
          <w:szCs w:val="18"/>
        </w:rPr>
        <w:t>высшего образования</w:t>
      </w:r>
    </w:p>
    <w:p w14:paraId="56063C67" w14:textId="77777777" w:rsidR="009D2A18" w:rsidRPr="00C94AD6" w:rsidRDefault="009D2A18" w:rsidP="009D2A18">
      <w:pPr>
        <w:spacing w:line="240" w:lineRule="auto"/>
        <w:ind w:right="-2" w:firstLine="0"/>
        <w:jc w:val="center"/>
        <w:rPr>
          <w:rFonts w:eastAsia="Calibri"/>
          <w:b/>
          <w:sz w:val="22"/>
          <w:szCs w:val="18"/>
        </w:rPr>
      </w:pPr>
      <w:r w:rsidRPr="00C94AD6">
        <w:rPr>
          <w:rFonts w:eastAsia="Calibri"/>
          <w:b/>
          <w:sz w:val="22"/>
          <w:szCs w:val="18"/>
        </w:rPr>
        <w:t>«Московский государственный технический университет имени Н.Э. Баумана</w:t>
      </w:r>
    </w:p>
    <w:p w14:paraId="48481BA0" w14:textId="77777777" w:rsidR="009D2A18" w:rsidRPr="00C94AD6" w:rsidRDefault="009D2A18" w:rsidP="009D2A18">
      <w:pPr>
        <w:spacing w:line="240" w:lineRule="auto"/>
        <w:ind w:firstLine="0"/>
        <w:jc w:val="center"/>
        <w:rPr>
          <w:rFonts w:eastAsia="Calibri"/>
          <w:b/>
          <w:sz w:val="22"/>
          <w:szCs w:val="18"/>
        </w:rPr>
      </w:pPr>
      <w:r w:rsidRPr="00C94AD6">
        <w:rPr>
          <w:rFonts w:eastAsia="Calibri"/>
          <w:b/>
          <w:sz w:val="22"/>
          <w:szCs w:val="18"/>
        </w:rPr>
        <w:t>(национальный исследовательский университет)»</w:t>
      </w:r>
    </w:p>
    <w:p w14:paraId="1158ABA9" w14:textId="77777777" w:rsidR="009D2A18" w:rsidRPr="00C94AD6" w:rsidRDefault="009D2A18" w:rsidP="009D2A18">
      <w:pPr>
        <w:pBdr>
          <w:bottom w:val="thinThickSmallGap" w:sz="24" w:space="0" w:color="auto"/>
        </w:pBdr>
        <w:spacing w:line="240" w:lineRule="auto"/>
        <w:jc w:val="center"/>
        <w:rPr>
          <w:rFonts w:eastAsia="Calibri"/>
          <w:b/>
          <w:sz w:val="6"/>
          <w:szCs w:val="18"/>
        </w:rPr>
      </w:pPr>
      <w:r w:rsidRPr="00C94AD6">
        <w:rPr>
          <w:rFonts w:eastAsia="Calibri"/>
          <w:b/>
          <w:sz w:val="22"/>
          <w:szCs w:val="18"/>
        </w:rPr>
        <w:t>(МГТУ им. Н.Э. Баумана)</w:t>
      </w:r>
    </w:p>
    <w:tbl>
      <w:tblPr>
        <w:tblStyle w:val="a3"/>
        <w:tblW w:w="4657" w:type="dxa"/>
        <w:tblInd w:w="5240" w:type="dxa"/>
        <w:tblLook w:val="04A0" w:firstRow="1" w:lastRow="0" w:firstColumn="1" w:lastColumn="0" w:noHBand="0" w:noVBand="1"/>
      </w:tblPr>
      <w:tblGrid>
        <w:gridCol w:w="416"/>
        <w:gridCol w:w="554"/>
        <w:gridCol w:w="3687"/>
      </w:tblGrid>
      <w:tr w:rsidR="009D2A18" w14:paraId="76845227" w14:textId="77777777" w:rsidTr="000F29DA">
        <w:trPr>
          <w:gridBefore w:val="1"/>
          <w:wBefore w:w="416" w:type="dxa"/>
          <w:trHeight w:val="520"/>
        </w:trPr>
        <w:tc>
          <w:tcPr>
            <w:tcW w:w="42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BE2067" w14:textId="77777777" w:rsidR="009D2A18" w:rsidRPr="00C459A8" w:rsidRDefault="009D2A18" w:rsidP="000F29DA">
            <w:pPr>
              <w:spacing w:line="240" w:lineRule="auto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 xml:space="preserve">       </w:t>
            </w:r>
            <w:r w:rsidRPr="00C459A8">
              <w:rPr>
                <w:sz w:val="20"/>
                <w:szCs w:val="16"/>
              </w:rPr>
              <w:t>УТВЕРЖДАЮ</w:t>
            </w:r>
          </w:p>
          <w:p w14:paraId="45EDD720" w14:textId="77777777" w:rsidR="009D2A18" w:rsidRPr="00C459A8" w:rsidRDefault="009D2A18" w:rsidP="000F29DA">
            <w:pPr>
              <w:spacing w:line="240" w:lineRule="auto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 xml:space="preserve">Заведующий кафедрой </w:t>
            </w:r>
            <w:r w:rsidRPr="00C459A8">
              <w:rPr>
                <w:sz w:val="20"/>
                <w:szCs w:val="16"/>
                <w:u w:val="single"/>
              </w:rPr>
              <w:t xml:space="preserve">      ИУ7</w:t>
            </w:r>
            <w:r w:rsidRPr="00C459A8">
              <w:rPr>
                <w:sz w:val="20"/>
                <w:szCs w:val="16"/>
                <w:u w:val="single"/>
              </w:rPr>
              <w:tab/>
            </w:r>
            <w:r>
              <w:rPr>
                <w:sz w:val="20"/>
                <w:szCs w:val="16"/>
                <w:u w:val="single"/>
              </w:rPr>
              <w:t xml:space="preserve">                </w:t>
            </w:r>
          </w:p>
          <w:p w14:paraId="5062B9F2" w14:textId="77777777" w:rsidR="009D2A18" w:rsidRPr="00C459A8" w:rsidRDefault="009D2A18" w:rsidP="000F29DA">
            <w:pPr>
              <w:spacing w:line="240" w:lineRule="auto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ab/>
            </w:r>
            <w:r w:rsidRPr="00C459A8">
              <w:rPr>
                <w:sz w:val="20"/>
                <w:szCs w:val="16"/>
              </w:rPr>
              <w:tab/>
            </w:r>
            <w:r w:rsidRPr="00C459A8">
              <w:rPr>
                <w:sz w:val="20"/>
                <w:szCs w:val="16"/>
              </w:rPr>
              <w:tab/>
            </w:r>
            <w:r w:rsidRPr="00C459A8">
              <w:rPr>
                <w:sz w:val="18"/>
                <w:szCs w:val="14"/>
              </w:rPr>
              <w:t>(Индекс)</w:t>
            </w:r>
          </w:p>
        </w:tc>
      </w:tr>
      <w:tr w:rsidR="009D2A18" w14:paraId="2E1FDF7E" w14:textId="77777777" w:rsidTr="000F29DA">
        <w:trPr>
          <w:trHeight w:val="64"/>
        </w:trPr>
        <w:tc>
          <w:tcPr>
            <w:tcW w:w="465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5088D2" w14:textId="77777777" w:rsidR="009D2A18" w:rsidRPr="00C459A8" w:rsidRDefault="009D2A18" w:rsidP="000F29DA">
            <w:pPr>
              <w:spacing w:line="240" w:lineRule="auto"/>
              <w:jc w:val="left"/>
              <w:rPr>
                <w:sz w:val="20"/>
                <w:szCs w:val="16"/>
                <w:u w:val="single"/>
              </w:rPr>
            </w:pPr>
            <w:r>
              <w:rPr>
                <w:sz w:val="20"/>
                <w:szCs w:val="16"/>
                <w:u w:val="single"/>
              </w:rPr>
              <w:tab/>
              <w:t xml:space="preserve"> </w:t>
            </w:r>
            <w:r>
              <w:rPr>
                <w:sz w:val="20"/>
                <w:szCs w:val="16"/>
                <w:u w:val="single"/>
              </w:rPr>
              <w:tab/>
              <w:t xml:space="preserve">          </w:t>
            </w:r>
            <w:r w:rsidRPr="00C459A8">
              <w:rPr>
                <w:sz w:val="20"/>
                <w:szCs w:val="16"/>
              </w:rPr>
              <w:t xml:space="preserve">  </w:t>
            </w:r>
            <w:r w:rsidRPr="00C459A8">
              <w:rPr>
                <w:sz w:val="20"/>
                <w:szCs w:val="16"/>
                <w:u w:val="single"/>
              </w:rPr>
              <w:t xml:space="preserve">  И. В. Рудаков</w:t>
            </w:r>
            <w:r w:rsidRPr="00C459A8">
              <w:rPr>
                <w:sz w:val="20"/>
                <w:szCs w:val="16"/>
                <w:u w:val="single"/>
              </w:rPr>
              <w:tab/>
            </w:r>
          </w:p>
          <w:p w14:paraId="259DB46F" w14:textId="77777777" w:rsidR="009D2A18" w:rsidRPr="00C459A8" w:rsidRDefault="009D2A18" w:rsidP="000F29DA">
            <w:pPr>
              <w:spacing w:line="240" w:lineRule="auto"/>
              <w:jc w:val="left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ab/>
              <w:t xml:space="preserve">      </w:t>
            </w:r>
            <w:r>
              <w:rPr>
                <w:sz w:val="20"/>
                <w:szCs w:val="16"/>
              </w:rPr>
              <w:tab/>
            </w:r>
            <w:r>
              <w:rPr>
                <w:sz w:val="20"/>
                <w:szCs w:val="16"/>
              </w:rPr>
              <w:tab/>
            </w:r>
            <w:r w:rsidRPr="00DC4E09">
              <w:rPr>
                <w:sz w:val="18"/>
                <w:szCs w:val="14"/>
              </w:rPr>
              <w:t>(И. О. Фамилия)</w:t>
            </w:r>
          </w:p>
        </w:tc>
      </w:tr>
      <w:tr w:rsidR="009D2A18" w14:paraId="4636D6D6" w14:textId="77777777" w:rsidTr="000F29DA">
        <w:trPr>
          <w:gridBefore w:val="2"/>
          <w:wBefore w:w="970" w:type="dxa"/>
          <w:trHeight w:val="64"/>
        </w:trPr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CD9E19" w14:textId="77777777" w:rsidR="009D2A18" w:rsidRPr="00C459A8" w:rsidRDefault="009D2A18" w:rsidP="000F29DA">
            <w:pPr>
              <w:spacing w:line="240" w:lineRule="auto"/>
              <w:ind w:firstLine="0"/>
              <w:jc w:val="left"/>
              <w:rPr>
                <w:sz w:val="20"/>
                <w:szCs w:val="16"/>
              </w:rPr>
            </w:pPr>
            <w:r w:rsidRPr="00C459A8">
              <w:rPr>
                <w:sz w:val="20"/>
                <w:szCs w:val="16"/>
              </w:rPr>
              <w:t xml:space="preserve">« </w:t>
            </w:r>
            <w:r w:rsidRPr="00C459A8">
              <w:rPr>
                <w:sz w:val="20"/>
                <w:szCs w:val="16"/>
                <w:u w:val="single"/>
              </w:rPr>
              <w:t xml:space="preserve">           </w:t>
            </w:r>
            <w:r w:rsidRPr="00C459A8">
              <w:rPr>
                <w:sz w:val="20"/>
                <w:szCs w:val="16"/>
              </w:rPr>
              <w:t xml:space="preserve"> » </w:t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Pr="00C459A8">
              <w:rPr>
                <w:sz w:val="20"/>
                <w:szCs w:val="16"/>
              </w:rPr>
              <w:t xml:space="preserve"> 20 </w:t>
            </w:r>
            <w:r w:rsidRPr="00C459A8">
              <w:rPr>
                <w:sz w:val="20"/>
                <w:szCs w:val="16"/>
                <w:u w:val="single"/>
              </w:rPr>
              <w:tab/>
            </w:r>
            <w:r w:rsidRPr="00C459A8">
              <w:rPr>
                <w:sz w:val="20"/>
                <w:szCs w:val="16"/>
              </w:rPr>
              <w:t xml:space="preserve"> г.</w:t>
            </w:r>
          </w:p>
        </w:tc>
      </w:tr>
    </w:tbl>
    <w:p w14:paraId="40DC9A99" w14:textId="77777777" w:rsidR="009D2A18" w:rsidRDefault="009D2A18" w:rsidP="009D2A18">
      <w:pPr>
        <w:pStyle w:val="1"/>
      </w:pPr>
      <w:r>
        <w:t>ЗАДАНИЕ</w:t>
      </w:r>
    </w:p>
    <w:p w14:paraId="6A23A4AA" w14:textId="77777777" w:rsidR="009D2A18" w:rsidRPr="007B4D83" w:rsidRDefault="009D2A18" w:rsidP="009D2A18">
      <w:pPr>
        <w:spacing w:line="240" w:lineRule="auto"/>
        <w:jc w:val="center"/>
        <w:rPr>
          <w:b/>
          <w:bCs/>
        </w:rPr>
      </w:pPr>
      <w:r w:rsidRPr="007B4D83">
        <w:rPr>
          <w:b/>
          <w:bCs/>
        </w:rPr>
        <w:t xml:space="preserve">на </w:t>
      </w:r>
      <w:r>
        <w:rPr>
          <w:b/>
          <w:bCs/>
        </w:rPr>
        <w:t>прохождение производственной практики</w:t>
      </w:r>
    </w:p>
    <w:p w14:paraId="7470F9BA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</w:rPr>
        <w:t xml:space="preserve">на предприятии 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  <w:t xml:space="preserve">    МГТУ им. Н.Э. Баумана, каф. ИУ7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</w:p>
    <w:p w14:paraId="2D294AF5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</w:rPr>
        <w:t xml:space="preserve">Студент группы </w:t>
      </w:r>
      <w:r>
        <w:rPr>
          <w:rFonts w:eastAsia="Calibri"/>
          <w:bCs/>
          <w:sz w:val="24"/>
          <w:szCs w:val="24"/>
          <w:u w:val="single"/>
        </w:rPr>
        <w:tab/>
        <w:t>ИУ7-43Б</w:t>
      </w:r>
      <w:r>
        <w:rPr>
          <w:rFonts w:eastAsia="Calibri"/>
          <w:bCs/>
          <w:sz w:val="24"/>
          <w:szCs w:val="24"/>
          <w:u w:val="single"/>
        </w:rPr>
        <w:tab/>
      </w:r>
    </w:p>
    <w:p w14:paraId="242D728C" w14:textId="77777777" w:rsidR="009D2A18" w:rsidRPr="00C96208" w:rsidRDefault="009D2A18" w:rsidP="009D2A18">
      <w:pPr>
        <w:spacing w:after="0" w:line="240" w:lineRule="auto"/>
        <w:ind w:firstLine="0"/>
        <w:rPr>
          <w:bCs/>
          <w:szCs w:val="28"/>
          <w:u w:val="single"/>
        </w:rPr>
      </w:pPr>
      <w:r>
        <w:rPr>
          <w:bCs/>
          <w:szCs w:val="28"/>
          <w:u w:val="single"/>
        </w:rPr>
        <w:tab/>
      </w:r>
      <w:r w:rsidRPr="003C4D17">
        <w:rPr>
          <w:bCs/>
          <w:sz w:val="24"/>
          <w:szCs w:val="24"/>
          <w:u w:val="single"/>
        </w:rPr>
        <w:t xml:space="preserve">                                    </w:t>
      </w:r>
      <w:r>
        <w:rPr>
          <w:bCs/>
          <w:sz w:val="24"/>
          <w:szCs w:val="24"/>
          <w:u w:val="single"/>
        </w:rPr>
        <w:t xml:space="preserve">            </w:t>
      </w:r>
      <w:r w:rsidRPr="003C4D17">
        <w:rPr>
          <w:bCs/>
          <w:sz w:val="24"/>
          <w:szCs w:val="24"/>
          <w:u w:val="single"/>
        </w:rPr>
        <w:t>Якуба Дмитрий Васильевич</w:t>
      </w:r>
      <w:r w:rsidRPr="003C4D17">
        <w:rPr>
          <w:bCs/>
          <w:sz w:val="24"/>
          <w:szCs w:val="24"/>
          <w:u w:val="single"/>
        </w:rPr>
        <w:tab/>
      </w:r>
      <w:r w:rsidRPr="003C4D17">
        <w:rPr>
          <w:bCs/>
          <w:sz w:val="24"/>
          <w:szCs w:val="24"/>
          <w:u w:val="single"/>
        </w:rPr>
        <w:tab/>
      </w:r>
      <w:r w:rsidRPr="003C4D17">
        <w:rPr>
          <w:bCs/>
          <w:sz w:val="24"/>
          <w:szCs w:val="24"/>
          <w:u w:val="single"/>
        </w:rPr>
        <w:tab/>
      </w:r>
      <w:r>
        <w:rPr>
          <w:bCs/>
          <w:sz w:val="24"/>
          <w:szCs w:val="24"/>
          <w:u w:val="single"/>
        </w:rPr>
        <w:tab/>
      </w:r>
    </w:p>
    <w:p w14:paraId="7E901AA8" w14:textId="77777777" w:rsidR="009D2A18" w:rsidRPr="003C4D17" w:rsidRDefault="009D2A18" w:rsidP="009D2A18">
      <w:pPr>
        <w:spacing w:line="240" w:lineRule="auto"/>
        <w:jc w:val="center"/>
        <w:rPr>
          <w:bCs/>
          <w:iCs/>
          <w:sz w:val="22"/>
          <w:szCs w:val="28"/>
        </w:rPr>
      </w:pPr>
      <w:r w:rsidRPr="003C4D17">
        <w:rPr>
          <w:bCs/>
          <w:iCs/>
          <w:sz w:val="22"/>
          <w:szCs w:val="28"/>
        </w:rPr>
        <w:t>(Фамилия, имя, отчество)</w:t>
      </w:r>
    </w:p>
    <w:p w14:paraId="795B88E7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</w:rPr>
        <w:t>Тема производственной практики</w:t>
      </w:r>
      <w:r>
        <w:rPr>
          <w:rFonts w:eastAsia="Calibri"/>
          <w:bCs/>
          <w:sz w:val="24"/>
          <w:szCs w:val="24"/>
          <w:u w:val="single"/>
        </w:rPr>
        <w:tab/>
        <w:t xml:space="preserve">      Трёхмерный</w:t>
      </w:r>
      <w:r w:rsidRPr="00560482">
        <w:rPr>
          <w:rFonts w:eastAsia="Calibri"/>
          <w:bCs/>
          <w:sz w:val="24"/>
          <w:szCs w:val="24"/>
          <w:u w:val="single"/>
        </w:rPr>
        <w:t xml:space="preserve"> </w:t>
      </w:r>
      <w:r>
        <w:rPr>
          <w:rFonts w:eastAsia="Calibri"/>
          <w:bCs/>
          <w:sz w:val="24"/>
          <w:szCs w:val="24"/>
          <w:u w:val="single"/>
        </w:rPr>
        <w:t>планировщик выставочных стендов</w:t>
      </w:r>
      <w:r>
        <w:rPr>
          <w:rFonts w:eastAsia="Calibri"/>
          <w:bCs/>
          <w:sz w:val="24"/>
          <w:szCs w:val="24"/>
          <w:u w:val="single"/>
        </w:rPr>
        <w:tab/>
      </w:r>
    </w:p>
    <w:p w14:paraId="479FF915" w14:textId="77777777" w:rsidR="009D2A18" w:rsidRPr="00F67D0B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</w:rPr>
        <w:t xml:space="preserve">Тип практики: 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  <w:t>стационарная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</w:p>
    <w:p w14:paraId="5F237B82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Источник тематики (кафедра, предприятие, НИР) 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  <w:t>кафедра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</w:p>
    <w:p w14:paraId="6F46251B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</w:rPr>
      </w:pPr>
    </w:p>
    <w:p w14:paraId="710A78D0" w14:textId="20A047C3" w:rsidR="009D2A18" w:rsidRDefault="009D2A18" w:rsidP="009D2A18">
      <w:pPr>
        <w:spacing w:line="240" w:lineRule="auto"/>
        <w:ind w:firstLine="0"/>
        <w:rPr>
          <w:rFonts w:eastAsia="Calibri"/>
          <w:b/>
          <w:i/>
          <w:iCs/>
          <w:sz w:val="24"/>
          <w:szCs w:val="24"/>
          <w:u w:val="single"/>
        </w:rPr>
      </w:pPr>
      <w:r w:rsidRPr="00F729A6">
        <w:rPr>
          <w:rFonts w:eastAsia="Calibri"/>
          <w:b/>
          <w:i/>
          <w:iCs/>
          <w:sz w:val="24"/>
          <w:szCs w:val="24"/>
        </w:rPr>
        <w:t>Задание</w:t>
      </w:r>
      <w:r w:rsidRPr="00F76A3D">
        <w:rPr>
          <w:rFonts w:eastAsia="Calibri"/>
          <w:b/>
          <w:i/>
          <w:iCs/>
          <w:sz w:val="24"/>
          <w:szCs w:val="24"/>
        </w:rPr>
        <w:t xml:space="preserve"> </w:t>
      </w:r>
      <w:r>
        <w:rPr>
          <w:rFonts w:eastAsia="Calibri"/>
          <w:bCs/>
          <w:sz w:val="24"/>
          <w:szCs w:val="24"/>
          <w:u w:val="single"/>
        </w:rPr>
        <w:t>Спроектировать программное обеспечение для визуализации и редактирования площадки и интерьера выставочных стендов. Разработать интерфейс, который позволит выбирать из предложенного набора элементы декора, представленные в виде объемных моделей, и расставлять их по сетке сцены, заданной пользователем. Проектируемый программный продукт должен предоставлять возможность размещения источников света, а также возможность просмотра сцены для разных положений наблюдателя.</w:t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</w:p>
    <w:p w14:paraId="39C9B514" w14:textId="77777777" w:rsidR="009D2A18" w:rsidRDefault="009D2A18" w:rsidP="009D2A18">
      <w:pPr>
        <w:spacing w:line="240" w:lineRule="auto"/>
        <w:ind w:firstLine="0"/>
        <w:rPr>
          <w:rFonts w:eastAsia="Calibri"/>
          <w:b/>
          <w:i/>
          <w:iCs/>
          <w:sz w:val="24"/>
          <w:szCs w:val="24"/>
        </w:rPr>
      </w:pPr>
      <w:r>
        <w:rPr>
          <w:rFonts w:eastAsia="Calibri"/>
          <w:b/>
          <w:i/>
          <w:iCs/>
          <w:sz w:val="24"/>
          <w:szCs w:val="24"/>
        </w:rPr>
        <w:t>Оформление производственной практики:</w:t>
      </w:r>
    </w:p>
    <w:p w14:paraId="0A34A14D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Отчёт по практике на </w:t>
      </w:r>
      <w:r w:rsidRPr="000067E4">
        <w:rPr>
          <w:rFonts w:eastAsia="Calibri"/>
          <w:bCs/>
          <w:sz w:val="24"/>
          <w:szCs w:val="24"/>
          <w:u w:val="single"/>
        </w:rPr>
        <w:t xml:space="preserve"> 25-30</w:t>
      </w:r>
      <w:r w:rsidRPr="00F76A3D">
        <w:rPr>
          <w:rFonts w:eastAsia="Calibri"/>
          <w:bCs/>
          <w:sz w:val="24"/>
          <w:szCs w:val="24"/>
          <w:u w:val="single"/>
        </w:rPr>
        <w:t xml:space="preserve"> </w:t>
      </w:r>
      <w:r w:rsidRPr="000067E4">
        <w:rPr>
          <w:rFonts w:eastAsia="Calibri"/>
          <w:bCs/>
          <w:sz w:val="24"/>
          <w:szCs w:val="24"/>
        </w:rPr>
        <w:t xml:space="preserve"> </w:t>
      </w:r>
      <w:r>
        <w:rPr>
          <w:rFonts w:eastAsia="Calibri"/>
          <w:bCs/>
          <w:sz w:val="24"/>
          <w:szCs w:val="24"/>
        </w:rPr>
        <w:t>листах формата А4.</w:t>
      </w:r>
    </w:p>
    <w:p w14:paraId="201CC311" w14:textId="77777777" w:rsidR="009D2A18" w:rsidRDefault="009D2A18" w:rsidP="009D2A18">
      <w:pPr>
        <w:spacing w:after="0" w:line="240" w:lineRule="auto"/>
        <w:ind w:firstLine="0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Перечень графического (иллюстративного) материала (чертежи, плакаты, слайды и т.п.)</w:t>
      </w:r>
    </w:p>
    <w:p w14:paraId="0A743095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  <w:u w:val="single"/>
        </w:rPr>
      </w:pP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  <w:r>
        <w:rPr>
          <w:rFonts w:eastAsia="Calibri"/>
          <w:bCs/>
          <w:sz w:val="24"/>
          <w:szCs w:val="24"/>
          <w:u w:val="single"/>
        </w:rPr>
        <w:tab/>
      </w:r>
    </w:p>
    <w:p w14:paraId="26786998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Дата выдачи задания «</w:t>
      </w:r>
      <w:r w:rsidRPr="00B71E90">
        <w:rPr>
          <w:rFonts w:eastAsia="Calibri"/>
          <w:bCs/>
          <w:sz w:val="24"/>
          <w:szCs w:val="24"/>
        </w:rPr>
        <w:t xml:space="preserve"> </w:t>
      </w:r>
      <w:r w:rsidRPr="00B71E90">
        <w:rPr>
          <w:rFonts w:eastAsia="Calibri"/>
          <w:bCs/>
          <w:sz w:val="24"/>
          <w:szCs w:val="24"/>
          <w:u w:val="single"/>
        </w:rPr>
        <w:t xml:space="preserve">      </w:t>
      </w:r>
      <w:r w:rsidRPr="00B71E90">
        <w:rPr>
          <w:rFonts w:eastAsia="Calibri"/>
          <w:bCs/>
          <w:sz w:val="24"/>
          <w:szCs w:val="24"/>
        </w:rPr>
        <w:t xml:space="preserve"> </w:t>
      </w:r>
      <w:r>
        <w:rPr>
          <w:rFonts w:eastAsia="Calibri"/>
          <w:bCs/>
          <w:sz w:val="24"/>
          <w:szCs w:val="24"/>
        </w:rPr>
        <w:t>»</w:t>
      </w:r>
      <w:r w:rsidRPr="00B71E90">
        <w:rPr>
          <w:rFonts w:eastAsia="Calibri"/>
          <w:bCs/>
          <w:sz w:val="24"/>
          <w:szCs w:val="24"/>
        </w:rPr>
        <w:t xml:space="preserve"> </w:t>
      </w:r>
      <w:r w:rsidRPr="00B71E90">
        <w:rPr>
          <w:rFonts w:eastAsia="Calibri"/>
          <w:bCs/>
          <w:sz w:val="24"/>
          <w:szCs w:val="24"/>
          <w:u w:val="single"/>
        </w:rPr>
        <w:t xml:space="preserve">                      </w:t>
      </w:r>
      <w:r w:rsidRPr="00B71E90">
        <w:rPr>
          <w:rFonts w:eastAsia="Calibri"/>
          <w:bCs/>
          <w:sz w:val="24"/>
          <w:szCs w:val="24"/>
        </w:rPr>
        <w:t xml:space="preserve"> 20</w:t>
      </w:r>
      <w:r w:rsidRPr="00B71E90">
        <w:rPr>
          <w:rFonts w:eastAsia="Calibri"/>
          <w:bCs/>
          <w:sz w:val="24"/>
          <w:szCs w:val="24"/>
          <w:u w:val="single"/>
        </w:rPr>
        <w:t xml:space="preserve">    </w:t>
      </w:r>
      <w:r w:rsidRPr="00B71E90">
        <w:rPr>
          <w:rFonts w:eastAsia="Calibri"/>
          <w:bCs/>
          <w:sz w:val="24"/>
          <w:szCs w:val="24"/>
        </w:rPr>
        <w:t xml:space="preserve"> </w:t>
      </w:r>
      <w:r>
        <w:rPr>
          <w:rFonts w:eastAsia="Calibri"/>
          <w:bCs/>
          <w:sz w:val="24"/>
          <w:szCs w:val="24"/>
        </w:rPr>
        <w:t>г.</w:t>
      </w:r>
    </w:p>
    <w:p w14:paraId="7477BF29" w14:textId="77777777" w:rsidR="009D2A18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</w:rPr>
      </w:pPr>
    </w:p>
    <w:p w14:paraId="30ED8B05" w14:textId="77777777" w:rsidR="009D2A18" w:rsidRPr="00C03C30" w:rsidRDefault="009D2A18" w:rsidP="009D2A18">
      <w:pPr>
        <w:spacing w:line="240" w:lineRule="auto"/>
        <w:ind w:firstLine="0"/>
        <w:rPr>
          <w:rFonts w:eastAsia="Calibri"/>
          <w:bCs/>
          <w:sz w:val="24"/>
          <w:szCs w:val="24"/>
        </w:rPr>
      </w:pPr>
    </w:p>
    <w:tbl>
      <w:tblPr>
        <w:tblStyle w:val="a3"/>
        <w:tblW w:w="9916" w:type="dxa"/>
        <w:tblInd w:w="-147" w:type="dxa"/>
        <w:tblLook w:val="04A0" w:firstRow="1" w:lastRow="0" w:firstColumn="1" w:lastColumn="0" w:noHBand="0" w:noVBand="1"/>
      </w:tblPr>
      <w:tblGrid>
        <w:gridCol w:w="5773"/>
        <w:gridCol w:w="2074"/>
        <w:gridCol w:w="2069"/>
      </w:tblGrid>
      <w:tr w:rsidR="009D2A18" w14:paraId="51D2D86A" w14:textId="77777777" w:rsidTr="000F29DA">
        <w:trPr>
          <w:trHeight w:val="500"/>
        </w:trPr>
        <w:tc>
          <w:tcPr>
            <w:tcW w:w="5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FB13DD" w14:textId="77777777" w:rsidR="009D2A18" w:rsidRPr="00700C6C" w:rsidRDefault="009D2A18" w:rsidP="000F29DA">
            <w:pPr>
              <w:spacing w:line="240" w:lineRule="auto"/>
              <w:ind w:firstLine="0"/>
              <w:rPr>
                <w:rFonts w:eastAsia="Calibri"/>
                <w:b/>
                <w:sz w:val="22"/>
              </w:rPr>
            </w:pPr>
            <w:r w:rsidRPr="00700C6C">
              <w:rPr>
                <w:rFonts w:eastAsia="Calibri"/>
                <w:b/>
                <w:sz w:val="22"/>
              </w:rPr>
              <w:t xml:space="preserve">Руководитель </w:t>
            </w:r>
            <w:r>
              <w:rPr>
                <w:rFonts w:eastAsia="Calibri"/>
                <w:b/>
                <w:sz w:val="22"/>
              </w:rPr>
              <w:t>практики от кафедры</w:t>
            </w:r>
          </w:p>
        </w:tc>
        <w:tc>
          <w:tcPr>
            <w:tcW w:w="2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35BEFA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eastAsia="Calibri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12EC77C8" w14:textId="77777777" w:rsidR="009D2A18" w:rsidRPr="00700C6C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  <w:r w:rsidRPr="00700C6C">
              <w:rPr>
                <w:rFonts w:eastAsia="Calibri"/>
                <w:bCs/>
                <w:sz w:val="22"/>
              </w:rPr>
              <w:t>(</w:t>
            </w:r>
            <w:r w:rsidRPr="00700C6C">
              <w:rPr>
                <w:rFonts w:eastAsia="Calibri"/>
                <w:bCs/>
                <w:sz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BBE9FB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Cs/>
                <w:sz w:val="24"/>
                <w:szCs w:val="24"/>
                <w:u w:val="single"/>
              </w:rPr>
              <w:t xml:space="preserve">  А. В. Куров </w:t>
            </w:r>
            <w:r>
              <w:rPr>
                <w:rFonts w:eastAsia="Calibri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080C101D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</w:rPr>
            </w:pPr>
            <w:r w:rsidRPr="00700C6C">
              <w:rPr>
                <w:rFonts w:eastAsia="Calibri"/>
                <w:bCs/>
                <w:sz w:val="20"/>
              </w:rPr>
              <w:t>(И.О. Фамилия</w:t>
            </w:r>
            <w:r w:rsidRPr="00700C6C">
              <w:rPr>
                <w:rFonts w:eastAsia="Calibri"/>
                <w:bCs/>
                <w:sz w:val="18"/>
                <w:szCs w:val="18"/>
              </w:rPr>
              <w:t>)</w:t>
            </w:r>
          </w:p>
        </w:tc>
      </w:tr>
      <w:tr w:rsidR="009D2A18" w14:paraId="001DB0C7" w14:textId="77777777" w:rsidTr="000F29DA">
        <w:trPr>
          <w:trHeight w:val="500"/>
        </w:trPr>
        <w:tc>
          <w:tcPr>
            <w:tcW w:w="57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C536F9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/>
                <w:sz w:val="24"/>
                <w:szCs w:val="24"/>
              </w:rPr>
            </w:pPr>
          </w:p>
          <w:p w14:paraId="48DAA77A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Студент</w:t>
            </w:r>
          </w:p>
          <w:p w14:paraId="0757D5EE" w14:textId="77777777" w:rsidR="009D2A18" w:rsidRPr="00EC5A10" w:rsidRDefault="009D2A18" w:rsidP="000F29DA">
            <w:pPr>
              <w:tabs>
                <w:tab w:val="left" w:pos="2520"/>
              </w:tabs>
              <w:spacing w:line="240" w:lineRule="auto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ab/>
            </w:r>
          </w:p>
        </w:tc>
        <w:tc>
          <w:tcPr>
            <w:tcW w:w="20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B6C06F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</w:p>
          <w:p w14:paraId="31014C46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Cs/>
                <w:sz w:val="24"/>
                <w:szCs w:val="24"/>
                <w:u w:val="single"/>
              </w:rPr>
              <w:tab/>
              <w:t xml:space="preserve"> </w:t>
            </w:r>
            <w:r>
              <w:rPr>
                <w:rFonts w:eastAsia="Calibri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19D7ED21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</w:rPr>
            </w:pPr>
            <w:r w:rsidRPr="00700C6C">
              <w:rPr>
                <w:rFonts w:eastAsia="Calibri"/>
                <w:bCs/>
                <w:sz w:val="22"/>
              </w:rPr>
              <w:t>(</w:t>
            </w:r>
            <w:r w:rsidRPr="00700C6C">
              <w:rPr>
                <w:rFonts w:eastAsia="Calibri"/>
                <w:bCs/>
                <w:sz w:val="20"/>
              </w:rPr>
              <w:t>Подпись, дата)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B0BA59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</w:p>
          <w:p w14:paraId="15E99405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  <w:u w:val="single"/>
              </w:rPr>
            </w:pPr>
            <w:r>
              <w:rPr>
                <w:rFonts w:eastAsia="Calibri"/>
                <w:bCs/>
                <w:sz w:val="24"/>
                <w:szCs w:val="24"/>
                <w:u w:val="single"/>
              </w:rPr>
              <w:t xml:space="preserve">  Д. В. Якуба </w:t>
            </w:r>
            <w:r>
              <w:rPr>
                <w:rFonts w:eastAsia="Calibri"/>
                <w:bCs/>
                <w:sz w:val="24"/>
                <w:szCs w:val="24"/>
                <w:u w:val="single"/>
              </w:rPr>
              <w:tab/>
              <w:t xml:space="preserve">      </w:t>
            </w:r>
          </w:p>
          <w:p w14:paraId="3CE03352" w14:textId="77777777" w:rsidR="009D2A18" w:rsidRDefault="009D2A18" w:rsidP="000F29DA">
            <w:pPr>
              <w:spacing w:line="240" w:lineRule="auto"/>
              <w:ind w:firstLine="0"/>
              <w:rPr>
                <w:rFonts w:eastAsia="Calibri"/>
                <w:bCs/>
                <w:sz w:val="24"/>
                <w:szCs w:val="24"/>
              </w:rPr>
            </w:pPr>
            <w:r w:rsidRPr="00700C6C">
              <w:rPr>
                <w:rFonts w:eastAsia="Calibri"/>
                <w:bCs/>
                <w:sz w:val="20"/>
              </w:rPr>
              <w:t>(И.О. Фамилия</w:t>
            </w:r>
            <w:r w:rsidRPr="00700C6C">
              <w:rPr>
                <w:rFonts w:eastAsia="Calibri"/>
                <w:bCs/>
                <w:sz w:val="18"/>
                <w:szCs w:val="18"/>
              </w:rPr>
              <w:t>)</w:t>
            </w:r>
          </w:p>
        </w:tc>
      </w:tr>
    </w:tbl>
    <w:p w14:paraId="7E16F8C5" w14:textId="77777777" w:rsidR="007820BD" w:rsidRDefault="009D2A18"/>
    <w:sectPr w:rsidR="0078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75"/>
    <w:rsid w:val="00132ADA"/>
    <w:rsid w:val="00514675"/>
    <w:rsid w:val="005810D9"/>
    <w:rsid w:val="009D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9A32"/>
  <w15:chartTrackingRefBased/>
  <w15:docId w15:val="{A151F5BA-9182-479C-A66C-021C2BF0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A18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A1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9D2A18"/>
    <w:pPr>
      <w:spacing w:after="120" w:line="240" w:lineRule="auto"/>
      <w:jc w:val="center"/>
    </w:pPr>
    <w:rPr>
      <w:rFonts w:eastAsia="Calibri"/>
      <w:b/>
      <w:caps/>
      <w:spacing w:val="100"/>
      <w:sz w:val="36"/>
      <w:szCs w:val="36"/>
    </w:rPr>
  </w:style>
  <w:style w:type="character" w:customStyle="1" w:styleId="10">
    <w:name w:val="Стиль1 Знак"/>
    <w:basedOn w:val="a0"/>
    <w:link w:val="1"/>
    <w:rsid w:val="009D2A18"/>
    <w:rPr>
      <w:rFonts w:ascii="Times New Roman" w:eastAsia="Calibri" w:hAnsi="Times New Roman" w:cs="Times New Roman"/>
      <w:b/>
      <w:caps/>
      <w:spacing w:val="1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</cp:revision>
  <dcterms:created xsi:type="dcterms:W3CDTF">2020-09-17T20:56:00Z</dcterms:created>
  <dcterms:modified xsi:type="dcterms:W3CDTF">2020-09-17T20:56:00Z</dcterms:modified>
</cp:coreProperties>
</file>