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ook w:val="04A0" w:firstRow="1" w:lastRow="0" w:firstColumn="1" w:lastColumn="0" w:noHBand="0" w:noVBand="1"/>
      </w:tblPr>
      <w:tblGrid>
        <w:gridCol w:w="1386"/>
        <w:gridCol w:w="7970"/>
      </w:tblGrid>
      <w:tr w:rsidR="00137FC5" w14:paraId="71AEE3F0" w14:textId="77777777" w:rsidTr="008D1B66">
        <w:tc>
          <w:tcPr>
            <w:tcW w:w="138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C5E77B0" w14:textId="0A88949D" w:rsidR="00137FC5" w:rsidRDefault="00137FC5">
            <w:pPr>
              <w:spacing w:line="252" w:lineRule="auto"/>
              <w:rPr>
                <w:rFonts w:eastAsia="Calibr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B7AAD7E" wp14:editId="4F6255F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39340972"/>
            <w:bookmarkEnd w:id="0"/>
          </w:p>
        </w:tc>
        <w:tc>
          <w:tcPr>
            <w:tcW w:w="79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F228EA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7BC67B58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0876DC67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высшего образования</w:t>
            </w:r>
          </w:p>
          <w:p w14:paraId="52F21197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«Московский государственный технический университет</w:t>
            </w:r>
          </w:p>
          <w:p w14:paraId="2B99B436" w14:textId="77777777" w:rsidR="00137FC5" w:rsidRDefault="00137FC5">
            <w:pPr>
              <w:spacing w:after="0" w:line="256" w:lineRule="auto"/>
              <w:ind w:right="-2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имени Н.Э. Баумана</w:t>
            </w:r>
          </w:p>
          <w:p w14:paraId="42A333BD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  <w:sz w:val="22"/>
              </w:rPr>
            </w:pPr>
            <w:r>
              <w:rPr>
                <w:rFonts w:eastAsia="Calibri"/>
                <w:b/>
                <w:sz w:val="22"/>
              </w:rPr>
              <w:t>(национальный исследовательский университет)»</w:t>
            </w:r>
          </w:p>
          <w:p w14:paraId="0A04B560" w14:textId="77777777" w:rsidR="00137FC5" w:rsidRDefault="00137FC5">
            <w:pPr>
              <w:spacing w:after="0" w:line="256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sz w:val="22"/>
              </w:rPr>
              <w:t>(МГТУ им. Н.Э. Баумана)</w:t>
            </w:r>
          </w:p>
        </w:tc>
      </w:tr>
    </w:tbl>
    <w:p w14:paraId="5D6B53A4" w14:textId="77777777" w:rsidR="00137FC5" w:rsidRDefault="00137FC5" w:rsidP="00137FC5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79749251" w14:textId="77777777" w:rsidR="00137FC5" w:rsidRDefault="00137FC5" w:rsidP="00137FC5">
      <w:pPr>
        <w:jc w:val="left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szCs w:val="28"/>
          <w:u w:val="single"/>
        </w:rPr>
        <w:tab/>
        <w:t xml:space="preserve">       </w:t>
      </w:r>
      <w:r>
        <w:rPr>
          <w:rFonts w:eastAsia="Calibri"/>
          <w:szCs w:val="28"/>
          <w:u w:val="single"/>
        </w:rPr>
        <w:tab/>
        <w:t xml:space="preserve">  «Информатика и системы управления»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14:paraId="081E222B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  <w:r>
        <w:rPr>
          <w:rFonts w:eastAsia="Calibri"/>
          <w:szCs w:val="28"/>
        </w:rPr>
        <w:t xml:space="preserve">КАФЕДРА </w:t>
      </w:r>
      <w:r>
        <w:rPr>
          <w:rFonts w:eastAsia="Calibri"/>
          <w:iCs/>
          <w:szCs w:val="28"/>
          <w:u w:val="single"/>
        </w:rPr>
        <w:t>«Программное обеспечение ЭВМ и информационные технологии»</w:t>
      </w:r>
    </w:p>
    <w:p w14:paraId="07117F1A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4545B3C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1E0DCC81" w14:textId="77777777" w:rsidR="00137FC5" w:rsidRDefault="00137FC5" w:rsidP="00137FC5">
      <w:pPr>
        <w:rPr>
          <w:rFonts w:eastAsia="Calibri"/>
          <w:iCs/>
          <w:szCs w:val="28"/>
          <w:u w:val="single"/>
        </w:rPr>
      </w:pPr>
    </w:p>
    <w:p w14:paraId="0FC476D6" w14:textId="3A589A32" w:rsidR="007820BD" w:rsidRDefault="00137FC5" w:rsidP="0042796C">
      <w:pPr>
        <w:spacing w:after="0"/>
        <w:jc w:val="center"/>
        <w:rPr>
          <w:b/>
          <w:sz w:val="44"/>
        </w:rPr>
      </w:pPr>
      <w:r>
        <w:rPr>
          <w:b/>
          <w:sz w:val="44"/>
        </w:rPr>
        <w:t>ОТЧЕТ</w:t>
      </w:r>
    </w:p>
    <w:p w14:paraId="5622EF63" w14:textId="39B425AF" w:rsidR="0042796C" w:rsidRPr="00FE0F71" w:rsidRDefault="0042796C" w:rsidP="0042796C">
      <w:pPr>
        <w:spacing w:after="0"/>
        <w:jc w:val="center"/>
        <w:rPr>
          <w:rFonts w:eastAsia="Calibri" w:cs="Times New Roman"/>
          <w:i/>
          <w:sz w:val="44"/>
        </w:rPr>
      </w:pPr>
      <w:r>
        <w:rPr>
          <w:rFonts w:eastAsia="Calibri" w:cs="Times New Roman"/>
          <w:i/>
          <w:sz w:val="44"/>
        </w:rPr>
        <w:t>к лабораторной работе №</w:t>
      </w:r>
      <w:r w:rsidR="00985651" w:rsidRPr="00FE0F71">
        <w:rPr>
          <w:rFonts w:eastAsia="Calibri" w:cs="Times New Roman"/>
          <w:i/>
          <w:sz w:val="44"/>
        </w:rPr>
        <w:t>5</w:t>
      </w:r>
    </w:p>
    <w:p w14:paraId="15469AEF" w14:textId="77777777" w:rsidR="0042796C" w:rsidRDefault="0042796C" w:rsidP="0042796C">
      <w:pPr>
        <w:spacing w:after="0"/>
        <w:jc w:val="center"/>
        <w:rPr>
          <w:rFonts w:eastAsia="Calibri" w:cs="Times New Roman"/>
          <w:i/>
          <w:sz w:val="22"/>
        </w:rPr>
      </w:pPr>
    </w:p>
    <w:p w14:paraId="50B280DD" w14:textId="2278FEE9" w:rsidR="0042796C" w:rsidRDefault="0042796C" w:rsidP="0042796C">
      <w:pPr>
        <w:spacing w:after="0"/>
        <w:jc w:val="center"/>
        <w:rPr>
          <w:rFonts w:eastAsia="Calibri" w:cs="Times New Roman"/>
          <w:i/>
          <w:sz w:val="44"/>
          <w:szCs w:val="44"/>
        </w:rPr>
      </w:pPr>
      <w:r>
        <w:rPr>
          <w:rFonts w:eastAsia="Calibri" w:cs="Times New Roman"/>
          <w:i/>
          <w:sz w:val="44"/>
          <w:szCs w:val="44"/>
        </w:rPr>
        <w:t>По курсу: «Функциональное и логическое программирование»</w:t>
      </w:r>
    </w:p>
    <w:p w14:paraId="6B068768" w14:textId="77777777" w:rsidR="0042796C" w:rsidRDefault="0042796C" w:rsidP="0042796C">
      <w:pPr>
        <w:spacing w:after="0"/>
        <w:jc w:val="center"/>
        <w:rPr>
          <w:rFonts w:eastAsia="Calibri" w:cs="Times New Roman"/>
          <w:b/>
          <w:i/>
          <w:sz w:val="22"/>
        </w:rPr>
      </w:pPr>
    </w:p>
    <w:p w14:paraId="74859AE9" w14:textId="1D292ACB" w:rsidR="0042796C" w:rsidRDefault="0042796C" w:rsidP="0042796C">
      <w:pPr>
        <w:spacing w:after="0"/>
        <w:jc w:val="center"/>
        <w:rPr>
          <w:rFonts w:eastAsia="Calibri" w:cs="Times New Roman"/>
          <w:b/>
          <w:sz w:val="44"/>
          <w:szCs w:val="44"/>
        </w:rPr>
      </w:pPr>
      <w:r>
        <w:rPr>
          <w:rFonts w:eastAsia="Calibri" w:cs="Times New Roman"/>
          <w:b/>
          <w:sz w:val="44"/>
          <w:szCs w:val="44"/>
        </w:rPr>
        <w:t>Тема: «</w:t>
      </w:r>
      <w:r w:rsidR="00DD41F2">
        <w:rPr>
          <w:rFonts w:eastAsia="Calibri" w:cs="Times New Roman"/>
          <w:bCs/>
          <w:sz w:val="44"/>
          <w:szCs w:val="44"/>
        </w:rPr>
        <w:t>Использование управляющих структур, работа со списками</w:t>
      </w:r>
      <w:r>
        <w:rPr>
          <w:rFonts w:eastAsia="Calibri" w:cs="Times New Roman"/>
          <w:bCs/>
          <w:sz w:val="44"/>
          <w:szCs w:val="44"/>
        </w:rPr>
        <w:t>».</w:t>
      </w:r>
    </w:p>
    <w:p w14:paraId="4494DFD8" w14:textId="77777777" w:rsidR="0042796C" w:rsidRDefault="0042796C" w:rsidP="0042796C">
      <w:pPr>
        <w:spacing w:after="0"/>
        <w:rPr>
          <w:rFonts w:eastAsia="Calibri" w:cs="Times New Roman"/>
          <w:sz w:val="22"/>
        </w:rPr>
      </w:pPr>
    </w:p>
    <w:p w14:paraId="1E5C3D68" w14:textId="77777777" w:rsidR="0042796C" w:rsidRDefault="0042796C" w:rsidP="0042796C">
      <w:pPr>
        <w:spacing w:after="0"/>
        <w:rPr>
          <w:rFonts w:eastAsia="Calibri" w:cs="Times New Roman"/>
        </w:rPr>
      </w:pPr>
    </w:p>
    <w:p w14:paraId="53AC93C0" w14:textId="77777777" w:rsidR="0042796C" w:rsidRDefault="0042796C" w:rsidP="0042796C">
      <w:pPr>
        <w:spacing w:after="0"/>
        <w:rPr>
          <w:rFonts w:eastAsia="Calibri" w:cs="Times New Roman"/>
          <w:sz w:val="20"/>
        </w:rPr>
      </w:pPr>
    </w:p>
    <w:p w14:paraId="4D57E728" w14:textId="072034C1" w:rsidR="0042796C" w:rsidRDefault="0042796C" w:rsidP="0042796C">
      <w:pPr>
        <w:spacing w:after="0"/>
        <w:rPr>
          <w:rFonts w:eastAsia="Calibri" w:cs="Times New Roman"/>
          <w:i/>
        </w:rPr>
      </w:pPr>
    </w:p>
    <w:p w14:paraId="79949651" w14:textId="5457A932" w:rsidR="0042796C" w:rsidRDefault="0042796C" w:rsidP="0042796C">
      <w:pPr>
        <w:spacing w:after="0"/>
        <w:rPr>
          <w:rFonts w:eastAsia="Calibri" w:cs="Times New Roman"/>
          <w:i/>
        </w:rPr>
      </w:pPr>
    </w:p>
    <w:p w14:paraId="4202C219" w14:textId="7EDD183D" w:rsidR="0042796C" w:rsidRDefault="0042796C" w:rsidP="0042796C">
      <w:pPr>
        <w:spacing w:after="0"/>
        <w:rPr>
          <w:rFonts w:eastAsia="Calibri" w:cs="Times New Roman"/>
          <w:i/>
        </w:rPr>
      </w:pPr>
    </w:p>
    <w:p w14:paraId="0D720038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04BBFC6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08EB64" w14:textId="18F3347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Студент: </w:t>
      </w:r>
      <w:r w:rsidR="0064226B">
        <w:rPr>
          <w:rFonts w:eastAsia="Calibri" w:cs="Times New Roman"/>
          <w:sz w:val="32"/>
        </w:rPr>
        <w:t>Якуба Д.В.</w:t>
      </w:r>
    </w:p>
    <w:p w14:paraId="323B3AB7" w14:textId="72682B89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</w:t>
      </w:r>
      <w:r w:rsidR="00E372EC">
        <w:rPr>
          <w:rFonts w:eastAsia="Calibri" w:cs="Times New Roman"/>
          <w:sz w:val="32"/>
        </w:rPr>
        <w:t>3</w:t>
      </w:r>
      <w:r>
        <w:rPr>
          <w:rFonts w:eastAsia="Calibri" w:cs="Times New Roman"/>
          <w:sz w:val="32"/>
        </w:rPr>
        <w:t>Б</w:t>
      </w:r>
    </w:p>
    <w:p w14:paraId="25483ABA" w14:textId="7F2D01E7" w:rsidR="0042796C" w:rsidRDefault="0042796C" w:rsidP="0042796C">
      <w:pPr>
        <w:spacing w:after="0"/>
        <w:ind w:right="565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Преподавател</w:t>
      </w:r>
      <w:r w:rsidR="0064226B">
        <w:rPr>
          <w:rFonts w:eastAsia="Calibri" w:cs="Times New Roman"/>
          <w:sz w:val="32"/>
        </w:rPr>
        <w:t>и</w:t>
      </w:r>
      <w:r>
        <w:rPr>
          <w:rFonts w:eastAsia="Calibri" w:cs="Times New Roman"/>
          <w:sz w:val="32"/>
        </w:rPr>
        <w:t xml:space="preserve">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Н. Б.</w:t>
      </w:r>
      <w:r w:rsidR="0064226B">
        <w:rPr>
          <w:rFonts w:eastAsia="Calibri" w:cs="Times New Roman"/>
          <w:sz w:val="32"/>
        </w:rPr>
        <w:t>,</w:t>
      </w:r>
    </w:p>
    <w:p w14:paraId="226D451C" w14:textId="41B3F461" w:rsidR="0042796C" w:rsidRDefault="0064226B" w:rsidP="0064226B">
      <w:pPr>
        <w:spacing w:after="0"/>
        <w:ind w:right="565"/>
        <w:jc w:val="right"/>
        <w:rPr>
          <w:rFonts w:eastAsia="Calibri" w:cs="Times New Roman"/>
          <w:i/>
        </w:rPr>
      </w:pPr>
      <w:r>
        <w:rPr>
          <w:rFonts w:eastAsia="Calibri" w:cs="Times New Roman"/>
          <w:sz w:val="32"/>
        </w:rPr>
        <w:t>Строганов Ю. В.</w:t>
      </w:r>
    </w:p>
    <w:p w14:paraId="4E7945AA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2624B4E0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93BCB3E" w14:textId="77777777" w:rsidR="0042796C" w:rsidRDefault="0042796C" w:rsidP="0042796C">
      <w:pPr>
        <w:spacing w:after="0"/>
        <w:jc w:val="center"/>
        <w:rPr>
          <w:rFonts w:eastAsia="Calibri" w:cs="Times New Roman"/>
          <w:i/>
        </w:rPr>
      </w:pPr>
    </w:p>
    <w:p w14:paraId="35F0E982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4D7BCE91" w14:textId="77777777" w:rsidR="00C8006C" w:rsidRPr="00192596" w:rsidRDefault="00C8006C" w:rsidP="0042796C">
      <w:pPr>
        <w:spacing w:after="0"/>
        <w:rPr>
          <w:rFonts w:eastAsia="Calibri" w:cs="Times New Roman"/>
          <w:i/>
        </w:rPr>
      </w:pPr>
    </w:p>
    <w:p w14:paraId="4DC3A4ED" w14:textId="77777777" w:rsidR="0042796C" w:rsidRDefault="0042796C" w:rsidP="0042796C">
      <w:pPr>
        <w:spacing w:after="0"/>
        <w:rPr>
          <w:rFonts w:eastAsia="Calibri" w:cs="Times New Roman"/>
          <w:i/>
        </w:rPr>
      </w:pPr>
    </w:p>
    <w:p w14:paraId="659B051E" w14:textId="00041462" w:rsidR="0042796C" w:rsidRPr="0042796C" w:rsidRDefault="0042796C" w:rsidP="0042796C">
      <w:pPr>
        <w:spacing w:after="0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Pr="0042796C">
        <w:rPr>
          <w:rFonts w:eastAsia="Calibri" w:cs="Times New Roman"/>
        </w:rPr>
        <w:t>, 202</w:t>
      </w:r>
      <w:r w:rsidR="0064226B">
        <w:rPr>
          <w:rFonts w:eastAsia="Calibri" w:cs="Times New Roman"/>
        </w:rPr>
        <w:t>1</w:t>
      </w:r>
      <w:r w:rsidRPr="0042796C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г</w:t>
      </w:r>
      <w:r w:rsidRPr="0042796C">
        <w:rPr>
          <w:rFonts w:eastAsia="Calibri" w:cs="Times New Roman"/>
        </w:rPr>
        <w:t>.</w:t>
      </w:r>
    </w:p>
    <w:p w14:paraId="75F9291F" w14:textId="462AF0F9" w:rsidR="000626A8" w:rsidRDefault="000626A8" w:rsidP="000626A8">
      <w:pPr>
        <w:pStyle w:val="1"/>
      </w:pPr>
      <w:r>
        <w:lastRenderedPageBreak/>
        <w:t>Практическая часть</w:t>
      </w:r>
    </w:p>
    <w:p w14:paraId="0859F3FC" w14:textId="05379ADE" w:rsidR="002F14EE" w:rsidRDefault="00E471E8" w:rsidP="00C74C94">
      <w:r>
        <w:t xml:space="preserve">Задание </w:t>
      </w:r>
      <w:r w:rsidR="000D2B27">
        <w:t xml:space="preserve">1. </w:t>
      </w:r>
      <w:r w:rsidR="00B7029D">
        <w:t>Написать функцию, которая принимает целое число и возвращает первое чётное число, не меньшее аргумента.</w:t>
      </w:r>
    </w:p>
    <w:p w14:paraId="413CE2DB" w14:textId="01E1B2EF" w:rsidR="00B7029D" w:rsidRDefault="00B7029D" w:rsidP="00C74C94">
      <w:r>
        <w:t>Решение:</w:t>
      </w:r>
    </w:p>
    <w:p w14:paraId="4A9A2BE7" w14:textId="179315CA" w:rsidR="00B7029D" w:rsidRDefault="00B7029D" w:rsidP="00C74C94"/>
    <w:p w14:paraId="00B79AD6" w14:textId="4882FF53" w:rsidR="00B7029D" w:rsidRDefault="00B7029D" w:rsidP="00C74C94">
      <w:r>
        <w:t>Задание 2. Написать функцию, которая принимает число и возвращает число того же знака, н ос модулем на 1 больше модуля аргумента.</w:t>
      </w:r>
    </w:p>
    <w:p w14:paraId="6489E040" w14:textId="55A213F4" w:rsidR="00B7029D" w:rsidRDefault="00B7029D" w:rsidP="00C74C94">
      <w:r>
        <w:t>Решение:</w:t>
      </w:r>
    </w:p>
    <w:p w14:paraId="45E45DD8" w14:textId="64F1037B" w:rsidR="00B7029D" w:rsidRDefault="00B7029D" w:rsidP="00C74C94"/>
    <w:p w14:paraId="0D1F61A0" w14:textId="7FCEBA01" w:rsidR="00B7029D" w:rsidRDefault="00B7029D" w:rsidP="00C74C94">
      <w:r>
        <w:t>Задание 3. Написать функцию, которая принимает два числа и возвращает список из этих чисел, расположенный по возрастанию.</w:t>
      </w:r>
    </w:p>
    <w:p w14:paraId="6F6E4ABB" w14:textId="3F5CAD01" w:rsidR="00B7029D" w:rsidRDefault="00B7029D" w:rsidP="00C74C94">
      <w:r>
        <w:t>Решение:</w:t>
      </w:r>
    </w:p>
    <w:p w14:paraId="6165D561" w14:textId="1AB7D829" w:rsidR="00B7029D" w:rsidRDefault="00B7029D" w:rsidP="00C74C94"/>
    <w:p w14:paraId="19EC6248" w14:textId="39A53C67" w:rsidR="00B7029D" w:rsidRDefault="00B7029D" w:rsidP="00C74C94">
      <w:r>
        <w:t>Задание 4. 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73693B38" w14:textId="548B0241" w:rsidR="00B7029D" w:rsidRDefault="00B7029D" w:rsidP="00C74C94">
      <w:r>
        <w:t>Решение:</w:t>
      </w:r>
    </w:p>
    <w:p w14:paraId="73E26A2D" w14:textId="50103622" w:rsidR="00B7029D" w:rsidRDefault="00B7029D" w:rsidP="00C74C94"/>
    <w:p w14:paraId="18F9A4E0" w14:textId="08E0A03A" w:rsidR="00B7029D" w:rsidRDefault="00B7029D" w:rsidP="00C74C94">
      <w:r>
        <w:t>Задание 5. Каков результат вычисления следующих выражений?</w:t>
      </w:r>
    </w:p>
    <w:p w14:paraId="2C6F95C8" w14:textId="584F1F87" w:rsidR="00B7029D" w:rsidRDefault="00B7029D" w:rsidP="00C74C94">
      <w:pPr>
        <w:rPr>
          <w:lang w:val="en-US"/>
        </w:rPr>
      </w:pPr>
      <w:r>
        <w:rPr>
          <w:lang w:val="en-US"/>
        </w:rPr>
        <w:t>(and `fee `fie `foe)</w:t>
      </w:r>
    </w:p>
    <w:p w14:paraId="6E7972A1" w14:textId="38844C9E" w:rsidR="00B7029D" w:rsidRDefault="00B7029D" w:rsidP="00C74C94">
      <w:pPr>
        <w:rPr>
          <w:lang w:val="en-US"/>
        </w:rPr>
      </w:pPr>
      <w:r w:rsidRPr="00B7029D">
        <w:t>(</w:t>
      </w:r>
      <w:r>
        <w:rPr>
          <w:lang w:val="en-US"/>
        </w:rPr>
        <w:t>or</w:t>
      </w:r>
      <w:r w:rsidRPr="00B7029D">
        <w:t xml:space="preserve"> `</w:t>
      </w:r>
      <w:r>
        <w:rPr>
          <w:lang w:val="en-US"/>
        </w:rPr>
        <w:t>fee</w:t>
      </w:r>
      <w:r w:rsidRPr="00B7029D">
        <w:t xml:space="preserve"> </w:t>
      </w:r>
      <w:r>
        <w:rPr>
          <w:lang w:val="en-US"/>
        </w:rPr>
        <w:t>fie foe)</w:t>
      </w:r>
    </w:p>
    <w:p w14:paraId="467C15D3" w14:textId="75863AF6" w:rsidR="00B7029D" w:rsidRDefault="00B7029D" w:rsidP="00C74C94">
      <w:pPr>
        <w:rPr>
          <w:lang w:val="en-US"/>
        </w:rPr>
      </w:pPr>
      <w:r>
        <w:rPr>
          <w:lang w:val="en-US"/>
        </w:rPr>
        <w:t>(and (equal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</w:p>
    <w:p w14:paraId="3990EBD3" w14:textId="0A8957F7" w:rsidR="00B7029D" w:rsidRDefault="00B7029D" w:rsidP="00C74C94">
      <w:pPr>
        <w:rPr>
          <w:lang w:val="en-US"/>
        </w:rPr>
      </w:pPr>
      <w:r>
        <w:rPr>
          <w:lang w:val="en-US"/>
        </w:rPr>
        <w:t>(or nil `fie `foe)</w:t>
      </w:r>
    </w:p>
    <w:p w14:paraId="52004997" w14:textId="18D42FCE" w:rsidR="00B7029D" w:rsidRDefault="00B7029D" w:rsidP="00C74C94">
      <w:pPr>
        <w:rPr>
          <w:lang w:val="en-US"/>
        </w:rPr>
      </w:pPr>
      <w:r w:rsidRPr="00B7029D">
        <w:t>(</w:t>
      </w:r>
      <w:r>
        <w:rPr>
          <w:lang w:val="en-US"/>
        </w:rPr>
        <w:t>and</w:t>
      </w:r>
      <w:r w:rsidRPr="00B7029D">
        <w:t xml:space="preserve"> </w:t>
      </w:r>
      <w:r>
        <w:rPr>
          <w:lang w:val="en-US"/>
        </w:rPr>
        <w:t>nil</w:t>
      </w:r>
      <w:r w:rsidRPr="00B7029D">
        <w:t xml:space="preserve"> `</w:t>
      </w:r>
      <w:r>
        <w:rPr>
          <w:lang w:val="en-US"/>
        </w:rPr>
        <w:t>fie `foe)</w:t>
      </w:r>
    </w:p>
    <w:p w14:paraId="1F3AAFF4" w14:textId="2D01F7DF" w:rsidR="00B7029D" w:rsidRDefault="00B7029D" w:rsidP="00C74C94">
      <w:pPr>
        <w:rPr>
          <w:lang w:val="en-US"/>
        </w:rPr>
      </w:pPr>
      <w:r w:rsidRPr="00B7029D">
        <w:rPr>
          <w:lang w:val="en-US"/>
        </w:rPr>
        <w:t>(</w:t>
      </w:r>
      <w:r>
        <w:rPr>
          <w:lang w:val="en-US"/>
        </w:rPr>
        <w:t>or</w:t>
      </w:r>
      <w:r w:rsidRPr="00B7029D">
        <w:rPr>
          <w:lang w:val="en-US"/>
        </w:rPr>
        <w:t xml:space="preserve"> (</w:t>
      </w:r>
      <w:r>
        <w:rPr>
          <w:lang w:val="en-US"/>
        </w:rPr>
        <w:t>equal</w:t>
      </w:r>
      <w:r w:rsidRPr="00B7029D"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`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>) `yes)</w:t>
      </w:r>
    </w:p>
    <w:p w14:paraId="7BB7648C" w14:textId="0A3671C7" w:rsidR="00714D24" w:rsidRDefault="00714D24" w:rsidP="00C74C94">
      <w:r>
        <w:t>Решение:</w:t>
      </w:r>
    </w:p>
    <w:p w14:paraId="65B7A127" w14:textId="50AE4868" w:rsidR="00714D24" w:rsidRDefault="00714D24" w:rsidP="00C74C94"/>
    <w:p w14:paraId="491CA58F" w14:textId="23EDF51C" w:rsidR="00714D24" w:rsidRDefault="00714D24" w:rsidP="00C74C94">
      <w:r>
        <w:t>Задание 6. Написать предикат, который принимает два числа-аргумента и возвращает Т, если первое число не меньше второго.</w:t>
      </w:r>
    </w:p>
    <w:p w14:paraId="7AE0F807" w14:textId="614F17FB" w:rsidR="00714D24" w:rsidRDefault="00714D24" w:rsidP="00C74C94">
      <w:r>
        <w:t>Решение:</w:t>
      </w:r>
    </w:p>
    <w:p w14:paraId="3257F2B1" w14:textId="73064976" w:rsidR="00714D24" w:rsidRDefault="00714D24" w:rsidP="00C74C94"/>
    <w:p w14:paraId="533D39EA" w14:textId="4F814F88" w:rsidR="00714D24" w:rsidRDefault="00714D24" w:rsidP="00C74C94">
      <w:r>
        <w:t xml:space="preserve">Задание 7. Какой из следующих двух вариантов предиката </w:t>
      </w:r>
      <w:proofErr w:type="spellStart"/>
      <w:r>
        <w:t>ошибчен</w:t>
      </w:r>
      <w:proofErr w:type="spellEnd"/>
      <w:r>
        <w:t xml:space="preserve"> и почему?</w:t>
      </w:r>
    </w:p>
    <w:p w14:paraId="2ED4F85D" w14:textId="5BE059EF" w:rsidR="00714D24" w:rsidRDefault="00714D24" w:rsidP="00C74C94">
      <w:pPr>
        <w:rPr>
          <w:lang w:val="en-US"/>
        </w:rPr>
      </w:pPr>
      <w:r>
        <w:rPr>
          <w:lang w:val="en-US"/>
        </w:rPr>
        <w:lastRenderedPageBreak/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pred1 (x)</w:t>
      </w:r>
    </w:p>
    <w:p w14:paraId="48E70967" w14:textId="0B345476" w:rsidR="00714D24" w:rsidRDefault="00714D24" w:rsidP="00C74C94">
      <w:pPr>
        <w:rPr>
          <w:lang w:val="en-US"/>
        </w:rPr>
      </w:pPr>
      <w:r w:rsidRPr="00714D24">
        <w:rPr>
          <w:lang w:val="en-US"/>
        </w:rPr>
        <w:t>(</w:t>
      </w:r>
      <w:r>
        <w:rPr>
          <w:lang w:val="en-US"/>
        </w:rPr>
        <w:t>and</w:t>
      </w:r>
      <w:r w:rsidRPr="00714D24">
        <w:rPr>
          <w:lang w:val="en-US"/>
        </w:rPr>
        <w:t xml:space="preserve"> (</w:t>
      </w:r>
      <w:proofErr w:type="spellStart"/>
      <w:r>
        <w:rPr>
          <w:lang w:val="en-US"/>
        </w:rPr>
        <w:t>numberp</w:t>
      </w:r>
      <w:proofErr w:type="spellEnd"/>
      <w:r w:rsidRPr="00714D24">
        <w:rPr>
          <w:lang w:val="en-US"/>
        </w:rPr>
        <w:t xml:space="preserve"> </w:t>
      </w:r>
      <w:r>
        <w:rPr>
          <w:lang w:val="en-US"/>
        </w:rPr>
        <w:t>x</w:t>
      </w:r>
      <w:r w:rsidRPr="00714D24">
        <w:rPr>
          <w:lang w:val="en-US"/>
        </w:rPr>
        <w:t>)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x)))</w:t>
      </w:r>
    </w:p>
    <w:p w14:paraId="7198F2EE" w14:textId="13AC79EB" w:rsidR="00714D24" w:rsidRDefault="00714D24" w:rsidP="00C74C94">
      <w:pPr>
        <w:rPr>
          <w:lang w:val="en-US"/>
        </w:rPr>
      </w:pPr>
    </w:p>
    <w:p w14:paraId="5ACDDDBF" w14:textId="23AE7DD5" w:rsidR="00714D24" w:rsidRDefault="00714D24" w:rsidP="00C74C9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defun</w:t>
      </w:r>
      <w:proofErr w:type="spellEnd"/>
      <w:r>
        <w:rPr>
          <w:lang w:val="en-US"/>
        </w:rPr>
        <w:t xml:space="preserve"> pred2 (x)</w:t>
      </w:r>
    </w:p>
    <w:p w14:paraId="781E1830" w14:textId="1A948367" w:rsidR="00714D24" w:rsidRDefault="00714D24" w:rsidP="00C74C94">
      <w:pPr>
        <w:rPr>
          <w:lang w:val="en-US"/>
        </w:rPr>
      </w:pPr>
      <w:r>
        <w:rPr>
          <w:lang w:val="en-US"/>
        </w:rPr>
        <w:t>(and (</w:t>
      </w:r>
      <w:proofErr w:type="spellStart"/>
      <w:r>
        <w:rPr>
          <w:lang w:val="en-US"/>
        </w:rPr>
        <w:t>plusp</w:t>
      </w:r>
      <w:proofErr w:type="spellEnd"/>
      <w:r>
        <w:rPr>
          <w:lang w:val="en-US"/>
        </w:rPr>
        <w:t xml:space="preserve"> x) (</w:t>
      </w:r>
      <w:proofErr w:type="spellStart"/>
      <w:r>
        <w:rPr>
          <w:lang w:val="en-US"/>
        </w:rPr>
        <w:t>numberp</w:t>
      </w:r>
      <w:proofErr w:type="spellEnd"/>
      <w:r>
        <w:rPr>
          <w:lang w:val="en-US"/>
        </w:rPr>
        <w:t xml:space="preserve"> x)))</w:t>
      </w:r>
    </w:p>
    <w:p w14:paraId="4E81B64C" w14:textId="613B5E12" w:rsidR="00714D24" w:rsidRDefault="00714D24" w:rsidP="00C74C94">
      <w:pPr>
        <w:rPr>
          <w:lang w:val="en-US"/>
        </w:rPr>
      </w:pPr>
    </w:p>
    <w:p w14:paraId="3D94B7EC" w14:textId="5C7BDB1A" w:rsidR="00714D24" w:rsidRDefault="00714D24" w:rsidP="00C74C94">
      <w:r>
        <w:t>Решение:</w:t>
      </w:r>
    </w:p>
    <w:p w14:paraId="169160CB" w14:textId="623B183F" w:rsidR="00142E88" w:rsidRDefault="00142E88" w:rsidP="00C74C94"/>
    <w:p w14:paraId="101E1430" w14:textId="1BD1D11E" w:rsidR="00142E88" w:rsidRDefault="00142E88" w:rsidP="00C74C94">
      <w:r>
        <w:t xml:space="preserve">Задание 8. Решить задачу 4, используя для её решения конструкции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COND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5B502032" w14:textId="22706FC8" w:rsidR="00142E88" w:rsidRDefault="00142E88" w:rsidP="00C74C94">
      <w:r>
        <w:t>Решение:</w:t>
      </w:r>
    </w:p>
    <w:p w14:paraId="4E7D1C47" w14:textId="30B2BAB8" w:rsidR="00142E88" w:rsidRDefault="00142E88" w:rsidP="00C74C94"/>
    <w:p w14:paraId="53B1E009" w14:textId="02D48D97" w:rsidR="00142E88" w:rsidRDefault="00142E88" w:rsidP="00C74C94">
      <w:r>
        <w:t xml:space="preserve">Задание 9. Переписать функцию </w:t>
      </w:r>
      <w:r>
        <w:rPr>
          <w:lang w:val="en-US"/>
        </w:rPr>
        <w:t>how</w:t>
      </w:r>
      <w:r w:rsidRPr="00142E88">
        <w:t>-</w:t>
      </w:r>
      <w:r>
        <w:rPr>
          <w:lang w:val="en-US"/>
        </w:rPr>
        <w:t>alike</w:t>
      </w:r>
      <w:r w:rsidRPr="00142E88">
        <w:t xml:space="preserve">, </w:t>
      </w:r>
      <w:r>
        <w:t xml:space="preserve">приведенную в лекции и использующую </w:t>
      </w:r>
      <w:r>
        <w:rPr>
          <w:lang w:val="en-US"/>
        </w:rPr>
        <w:t>COND</w:t>
      </w:r>
      <w:r w:rsidRPr="00142E88">
        <w:t xml:space="preserve">, </w:t>
      </w:r>
      <w:r>
        <w:t>используя кон</w:t>
      </w:r>
      <w:r w:rsidR="00E534E2">
        <w:t>с</w:t>
      </w:r>
      <w:r>
        <w:t xml:space="preserve">трукции </w:t>
      </w:r>
      <w:r>
        <w:rPr>
          <w:lang w:val="en-US"/>
        </w:rPr>
        <w:t>IF</w:t>
      </w:r>
      <w:r w:rsidRPr="00142E88">
        <w:t xml:space="preserve">, </w:t>
      </w:r>
      <w:r>
        <w:rPr>
          <w:lang w:val="en-US"/>
        </w:rPr>
        <w:t>AND</w:t>
      </w:r>
      <w:r w:rsidRPr="00142E88">
        <w:t>/</w:t>
      </w:r>
      <w:r>
        <w:rPr>
          <w:lang w:val="en-US"/>
        </w:rPr>
        <w:t>OR</w:t>
      </w:r>
      <w:r w:rsidRPr="00142E88">
        <w:t>.</w:t>
      </w:r>
    </w:p>
    <w:p w14:paraId="2F487FEC" w14:textId="2ADF3FBC" w:rsidR="00CE02B2" w:rsidRDefault="00CE02B2" w:rsidP="00C74C94">
      <w:r>
        <w:t>Решение:</w:t>
      </w:r>
    </w:p>
    <w:p w14:paraId="519CE670" w14:textId="77777777" w:rsidR="002B7762" w:rsidRPr="00142E88" w:rsidRDefault="002B7762" w:rsidP="00C74C94"/>
    <w:p w14:paraId="7D87028C" w14:textId="4FFC71DF" w:rsidR="00B03AB2" w:rsidRPr="00F07A11" w:rsidRDefault="00B03AB2" w:rsidP="00B03AB2">
      <w:pPr>
        <w:pStyle w:val="1"/>
      </w:pPr>
      <w:r>
        <w:t>Теоретическая</w:t>
      </w:r>
      <w:r w:rsidRPr="00F07A11">
        <w:t xml:space="preserve"> </w:t>
      </w:r>
      <w:r>
        <w:t>часть</w:t>
      </w:r>
    </w:p>
    <w:p w14:paraId="553FE3A9" w14:textId="582A2815" w:rsidR="00506E71" w:rsidRDefault="00506E71" w:rsidP="00506E71">
      <w:pPr>
        <w:jc w:val="left"/>
      </w:pPr>
      <w:r w:rsidRPr="00FD6BB3">
        <w:t>1</w:t>
      </w:r>
      <w:r>
        <w:t xml:space="preserve">. </w:t>
      </w:r>
      <w:r w:rsidR="00FE0F71">
        <w:t>Классификация функций.</w:t>
      </w:r>
    </w:p>
    <w:p w14:paraId="64509CD2" w14:textId="5EEBC703" w:rsidR="00FE0F71" w:rsidRDefault="00FE0F71" w:rsidP="00506E71">
      <w:pPr>
        <w:jc w:val="left"/>
        <w:rPr>
          <w:lang w:val="en-US"/>
        </w:rPr>
      </w:pPr>
      <w:r w:rsidRPr="00FE0F71">
        <w:rPr>
          <w:lang w:val="en-US"/>
        </w:rPr>
        <w:t xml:space="preserve">2. </w:t>
      </w:r>
      <w:r>
        <w:t>Работа</w:t>
      </w:r>
      <w:r w:rsidRPr="00FE0F71">
        <w:rPr>
          <w:lang w:val="en-US"/>
        </w:rPr>
        <w:t xml:space="preserve"> </w:t>
      </w:r>
      <w:r>
        <w:t>функций</w:t>
      </w:r>
      <w:r w:rsidRPr="00FE0F71">
        <w:rPr>
          <w:lang w:val="en-US"/>
        </w:rPr>
        <w:t xml:space="preserve"> </w:t>
      </w:r>
      <w:r>
        <w:rPr>
          <w:lang w:val="en-US"/>
        </w:rPr>
        <w:t>and, or, if, cond.</w:t>
      </w:r>
    </w:p>
    <w:p w14:paraId="163E9E9A" w14:textId="615A2532" w:rsidR="00FE0F71" w:rsidRPr="00FE0F71" w:rsidRDefault="00FE0F71" w:rsidP="00506E71">
      <w:pPr>
        <w:jc w:val="left"/>
      </w:pPr>
      <w:r>
        <w:rPr>
          <w:lang w:val="en-US"/>
        </w:rPr>
        <w:t xml:space="preserve">3. </w:t>
      </w:r>
      <w:r>
        <w:t>Способы определения функции.</w:t>
      </w:r>
    </w:p>
    <w:p w14:paraId="4F0F3888" w14:textId="4E52B15B" w:rsidR="003C5207" w:rsidRPr="00FE0F71" w:rsidRDefault="003C5207" w:rsidP="008D1B66">
      <w:pPr>
        <w:jc w:val="left"/>
        <w:rPr>
          <w:lang w:val="en-US"/>
        </w:rPr>
      </w:pPr>
    </w:p>
    <w:sectPr w:rsidR="003C5207" w:rsidRPr="00FE0F71" w:rsidSect="00FB38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DE04CD" w14:textId="77777777" w:rsidR="003D55D5" w:rsidRDefault="003D55D5" w:rsidP="00FB387D">
      <w:pPr>
        <w:spacing w:after="0"/>
      </w:pPr>
      <w:r>
        <w:separator/>
      </w:r>
    </w:p>
  </w:endnote>
  <w:endnote w:type="continuationSeparator" w:id="0">
    <w:p w14:paraId="6B70C1A5" w14:textId="77777777" w:rsidR="003D55D5" w:rsidRDefault="003D55D5" w:rsidP="00FB3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493498"/>
      <w:docPartObj>
        <w:docPartGallery w:val="Page Numbers (Bottom of Page)"/>
        <w:docPartUnique/>
      </w:docPartObj>
    </w:sdtPr>
    <w:sdtEndPr/>
    <w:sdtContent>
      <w:p w14:paraId="05941E0C" w14:textId="35FE5A6C" w:rsidR="00FB387D" w:rsidRDefault="00FB387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4E79A2" w14:textId="77777777" w:rsidR="00FB387D" w:rsidRDefault="00FB38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288CA" w14:textId="77777777" w:rsidR="003D55D5" w:rsidRDefault="003D55D5" w:rsidP="00FB387D">
      <w:pPr>
        <w:spacing w:after="0"/>
      </w:pPr>
      <w:r>
        <w:separator/>
      </w:r>
    </w:p>
  </w:footnote>
  <w:footnote w:type="continuationSeparator" w:id="0">
    <w:p w14:paraId="5799D20E" w14:textId="77777777" w:rsidR="003D55D5" w:rsidRDefault="003D55D5" w:rsidP="00FB38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A24C9"/>
    <w:multiLevelType w:val="hybridMultilevel"/>
    <w:tmpl w:val="E6FE3D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5432C"/>
    <w:multiLevelType w:val="hybridMultilevel"/>
    <w:tmpl w:val="C9428E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25679"/>
    <w:multiLevelType w:val="hybridMultilevel"/>
    <w:tmpl w:val="6D7CA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D7"/>
    <w:rsid w:val="00001C4F"/>
    <w:rsid w:val="000223B8"/>
    <w:rsid w:val="00042F6D"/>
    <w:rsid w:val="000620F2"/>
    <w:rsid w:val="000626A8"/>
    <w:rsid w:val="000C0C1B"/>
    <w:rsid w:val="000C79F9"/>
    <w:rsid w:val="000D2B27"/>
    <w:rsid w:val="000E18D7"/>
    <w:rsid w:val="00100B37"/>
    <w:rsid w:val="0011494F"/>
    <w:rsid w:val="00131241"/>
    <w:rsid w:val="00132ADA"/>
    <w:rsid w:val="00137FC5"/>
    <w:rsid w:val="00142E88"/>
    <w:rsid w:val="00177177"/>
    <w:rsid w:val="00192596"/>
    <w:rsid w:val="001A3E58"/>
    <w:rsid w:val="001E576F"/>
    <w:rsid w:val="002101BF"/>
    <w:rsid w:val="002153DA"/>
    <w:rsid w:val="002A0D60"/>
    <w:rsid w:val="002B7762"/>
    <w:rsid w:val="002C0669"/>
    <w:rsid w:val="002E51B8"/>
    <w:rsid w:val="002F14EE"/>
    <w:rsid w:val="003020B0"/>
    <w:rsid w:val="003119DB"/>
    <w:rsid w:val="0033372D"/>
    <w:rsid w:val="00353641"/>
    <w:rsid w:val="00371244"/>
    <w:rsid w:val="00383302"/>
    <w:rsid w:val="00386908"/>
    <w:rsid w:val="003B3BFD"/>
    <w:rsid w:val="003C5207"/>
    <w:rsid w:val="003D1630"/>
    <w:rsid w:val="003D55D5"/>
    <w:rsid w:val="003F4789"/>
    <w:rsid w:val="004043B7"/>
    <w:rsid w:val="00416066"/>
    <w:rsid w:val="0042796C"/>
    <w:rsid w:val="00472E50"/>
    <w:rsid w:val="0048554E"/>
    <w:rsid w:val="004B1EF5"/>
    <w:rsid w:val="004C1EFB"/>
    <w:rsid w:val="004C5A61"/>
    <w:rsid w:val="004D3FC2"/>
    <w:rsid w:val="004F31B2"/>
    <w:rsid w:val="00506E71"/>
    <w:rsid w:val="00532C1E"/>
    <w:rsid w:val="00540B33"/>
    <w:rsid w:val="00544CAF"/>
    <w:rsid w:val="00577746"/>
    <w:rsid w:val="005810D9"/>
    <w:rsid w:val="00597630"/>
    <w:rsid w:val="005A1EF5"/>
    <w:rsid w:val="005C2821"/>
    <w:rsid w:val="005C7E5B"/>
    <w:rsid w:val="00622A87"/>
    <w:rsid w:val="00633149"/>
    <w:rsid w:val="0064226B"/>
    <w:rsid w:val="00647D58"/>
    <w:rsid w:val="006516F0"/>
    <w:rsid w:val="00651D9A"/>
    <w:rsid w:val="00665137"/>
    <w:rsid w:val="00672D60"/>
    <w:rsid w:val="00684267"/>
    <w:rsid w:val="006A7006"/>
    <w:rsid w:val="006B5323"/>
    <w:rsid w:val="006E6289"/>
    <w:rsid w:val="00712C6E"/>
    <w:rsid w:val="00714D24"/>
    <w:rsid w:val="0076023B"/>
    <w:rsid w:val="00777FED"/>
    <w:rsid w:val="0078702C"/>
    <w:rsid w:val="007952D0"/>
    <w:rsid w:val="007A5632"/>
    <w:rsid w:val="007A5C37"/>
    <w:rsid w:val="007A6E7C"/>
    <w:rsid w:val="007B1D61"/>
    <w:rsid w:val="007B473F"/>
    <w:rsid w:val="007C10EB"/>
    <w:rsid w:val="007D0F8C"/>
    <w:rsid w:val="008254C0"/>
    <w:rsid w:val="00825CE1"/>
    <w:rsid w:val="00885BF7"/>
    <w:rsid w:val="00891E7A"/>
    <w:rsid w:val="008A572F"/>
    <w:rsid w:val="008B67DC"/>
    <w:rsid w:val="008B684B"/>
    <w:rsid w:val="008C3691"/>
    <w:rsid w:val="008D1B66"/>
    <w:rsid w:val="008D622C"/>
    <w:rsid w:val="00913B3C"/>
    <w:rsid w:val="00930CD0"/>
    <w:rsid w:val="009343D9"/>
    <w:rsid w:val="00952C93"/>
    <w:rsid w:val="00985544"/>
    <w:rsid w:val="00985651"/>
    <w:rsid w:val="00990CE3"/>
    <w:rsid w:val="0099334E"/>
    <w:rsid w:val="009F044D"/>
    <w:rsid w:val="00A02D64"/>
    <w:rsid w:val="00A1637A"/>
    <w:rsid w:val="00A8124D"/>
    <w:rsid w:val="00A86A26"/>
    <w:rsid w:val="00AC4FB0"/>
    <w:rsid w:val="00AF58DD"/>
    <w:rsid w:val="00B03AB2"/>
    <w:rsid w:val="00B6601F"/>
    <w:rsid w:val="00B7029D"/>
    <w:rsid w:val="00B8098D"/>
    <w:rsid w:val="00B93679"/>
    <w:rsid w:val="00BC33A6"/>
    <w:rsid w:val="00BF742D"/>
    <w:rsid w:val="00C42FC8"/>
    <w:rsid w:val="00C74C94"/>
    <w:rsid w:val="00C8006C"/>
    <w:rsid w:val="00C97793"/>
    <w:rsid w:val="00CA1053"/>
    <w:rsid w:val="00CA3408"/>
    <w:rsid w:val="00CA47F8"/>
    <w:rsid w:val="00CA4BBA"/>
    <w:rsid w:val="00CE02B2"/>
    <w:rsid w:val="00D07C1E"/>
    <w:rsid w:val="00D17BAA"/>
    <w:rsid w:val="00D20DF6"/>
    <w:rsid w:val="00D25543"/>
    <w:rsid w:val="00D26DE8"/>
    <w:rsid w:val="00D806EB"/>
    <w:rsid w:val="00D87987"/>
    <w:rsid w:val="00DD41F2"/>
    <w:rsid w:val="00DE7B04"/>
    <w:rsid w:val="00E11B03"/>
    <w:rsid w:val="00E1205E"/>
    <w:rsid w:val="00E372EC"/>
    <w:rsid w:val="00E471E8"/>
    <w:rsid w:val="00E534E2"/>
    <w:rsid w:val="00E7781A"/>
    <w:rsid w:val="00EA1C9F"/>
    <w:rsid w:val="00EC575F"/>
    <w:rsid w:val="00EE4CEC"/>
    <w:rsid w:val="00EF2188"/>
    <w:rsid w:val="00EF3739"/>
    <w:rsid w:val="00EF57BA"/>
    <w:rsid w:val="00F0222F"/>
    <w:rsid w:val="00F07A11"/>
    <w:rsid w:val="00F306BB"/>
    <w:rsid w:val="00F47C69"/>
    <w:rsid w:val="00F47D95"/>
    <w:rsid w:val="00F512AB"/>
    <w:rsid w:val="00FB387D"/>
    <w:rsid w:val="00FD3F34"/>
    <w:rsid w:val="00FD6BB3"/>
    <w:rsid w:val="00FE0F71"/>
    <w:rsid w:val="00FE1812"/>
    <w:rsid w:val="00FE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ADF64"/>
  <w15:chartTrackingRefBased/>
  <w15:docId w15:val="{5A4EDC99-EC5D-4BF7-B8D2-DB2CF2F6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4EE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26A8"/>
    <w:pPr>
      <w:keepNext/>
      <w:keepLines/>
      <w:spacing w:before="240" w:line="360" w:lineRule="auto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D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26A8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table" w:styleId="a3">
    <w:name w:val="Table Grid"/>
    <w:basedOn w:val="a1"/>
    <w:uiPriority w:val="39"/>
    <w:rsid w:val="00062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FB387D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FB387D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FB387D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4043B7"/>
    <w:pPr>
      <w:ind w:left="720"/>
      <w:contextualSpacing/>
    </w:pPr>
  </w:style>
  <w:style w:type="paragraph" w:customStyle="1" w:styleId="Prog">
    <w:name w:val="Prog"/>
    <w:basedOn w:val="a"/>
    <w:link w:val="Prog0"/>
    <w:rsid w:val="003D1630"/>
    <w:pPr>
      <w:shd w:val="clear" w:color="auto" w:fill="272822"/>
      <w:spacing w:after="0" w:line="285" w:lineRule="atLeast"/>
      <w:jc w:val="left"/>
    </w:pPr>
    <w:rPr>
      <w:rFonts w:ascii="Consolas" w:eastAsia="Times New Roman" w:hAnsi="Consolas" w:cs="Times New Roman"/>
      <w:color w:val="000000" w:themeColor="text1"/>
      <w:sz w:val="21"/>
      <w:szCs w:val="21"/>
      <w:lang w:eastAsia="ru-RU"/>
    </w:rPr>
  </w:style>
  <w:style w:type="character" w:styleId="a9">
    <w:name w:val="Subtle Emphasis"/>
    <w:basedOn w:val="a0"/>
    <w:uiPriority w:val="19"/>
    <w:qFormat/>
    <w:rsid w:val="003D1630"/>
    <w:rPr>
      <w:i/>
      <w:iCs/>
      <w:color w:val="404040" w:themeColor="text1" w:themeTint="BF"/>
    </w:rPr>
  </w:style>
  <w:style w:type="character" w:customStyle="1" w:styleId="Prog0">
    <w:name w:val="Prog Знак"/>
    <w:basedOn w:val="a0"/>
    <w:link w:val="Prog"/>
    <w:rsid w:val="003D1630"/>
    <w:rPr>
      <w:rFonts w:ascii="Consolas" w:eastAsia="Times New Roman" w:hAnsi="Consolas" w:cs="Times New Roman"/>
      <w:color w:val="000000" w:themeColor="text1"/>
      <w:sz w:val="21"/>
      <w:szCs w:val="21"/>
      <w:shd w:val="clear" w:color="auto" w:fill="272822"/>
      <w:lang w:eastAsia="ru-RU"/>
    </w:rPr>
  </w:style>
  <w:style w:type="character" w:styleId="aa">
    <w:name w:val="Emphasis"/>
    <w:basedOn w:val="a0"/>
    <w:uiPriority w:val="20"/>
    <w:qFormat/>
    <w:rsid w:val="003D1630"/>
    <w:rPr>
      <w:i/>
      <w:iCs/>
    </w:rPr>
  </w:style>
  <w:style w:type="character" w:styleId="ab">
    <w:name w:val="Intense Emphasis"/>
    <w:basedOn w:val="a0"/>
    <w:uiPriority w:val="21"/>
    <w:qFormat/>
    <w:rsid w:val="003D1630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3D1630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3D163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630"/>
    <w:rPr>
      <w:rFonts w:ascii="Times New Roman" w:hAnsi="Times New Roman"/>
      <w:i/>
      <w:iCs/>
      <w:color w:val="404040" w:themeColor="text1" w:themeTint="BF"/>
      <w:sz w:val="28"/>
    </w:rPr>
  </w:style>
  <w:style w:type="paragraph" w:styleId="ad">
    <w:name w:val="Intense Quote"/>
    <w:basedOn w:val="a"/>
    <w:next w:val="a"/>
    <w:link w:val="ae"/>
    <w:uiPriority w:val="30"/>
    <w:qFormat/>
    <w:rsid w:val="003D16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3D1630"/>
    <w:rPr>
      <w:rFonts w:ascii="Times New Roman" w:hAnsi="Times New Roman"/>
      <w:i/>
      <w:iCs/>
      <w:color w:val="4472C4" w:themeColor="accent1"/>
      <w:sz w:val="28"/>
    </w:rPr>
  </w:style>
  <w:style w:type="character" w:styleId="af">
    <w:name w:val="Subtle Reference"/>
    <w:basedOn w:val="a0"/>
    <w:uiPriority w:val="31"/>
    <w:qFormat/>
    <w:rsid w:val="003D1630"/>
    <w:rPr>
      <w:smallCaps/>
      <w:color w:val="5A5A5A" w:themeColor="text1" w:themeTint="A5"/>
    </w:rPr>
  </w:style>
  <w:style w:type="paragraph" w:styleId="af0">
    <w:name w:val="Subtitle"/>
    <w:basedOn w:val="a"/>
    <w:next w:val="a"/>
    <w:link w:val="af1"/>
    <w:uiPriority w:val="11"/>
    <w:qFormat/>
    <w:rsid w:val="003D163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0"/>
    <w:uiPriority w:val="11"/>
    <w:rsid w:val="003D1630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3D16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ograms">
    <w:name w:val="Programs"/>
    <w:basedOn w:val="a"/>
    <w:link w:val="Programs0"/>
    <w:qFormat/>
    <w:rsid w:val="003D1630"/>
    <w:pPr>
      <w:spacing w:after="0"/>
    </w:pPr>
    <w:rPr>
      <w:rFonts w:ascii="Consolas" w:hAnsi="Consolas"/>
      <w:sz w:val="21"/>
    </w:rPr>
  </w:style>
  <w:style w:type="character" w:customStyle="1" w:styleId="Programs0">
    <w:name w:val="Programs Знак"/>
    <w:basedOn w:val="a0"/>
    <w:link w:val="Programs"/>
    <w:rsid w:val="003D1630"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1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6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7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0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5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7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0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4F6AD-A627-427D-AA44-4E2CC3BB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160</cp:revision>
  <cp:lastPrinted>2021-02-22T15:11:00Z</cp:lastPrinted>
  <dcterms:created xsi:type="dcterms:W3CDTF">2021-02-13T21:17:00Z</dcterms:created>
  <dcterms:modified xsi:type="dcterms:W3CDTF">2021-02-26T22:06:00Z</dcterms:modified>
</cp:coreProperties>
</file>