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C2F08" w14:paraId="3EC3702E" w14:textId="77777777" w:rsidTr="00AC2F08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5CC572C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1B391358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7A7E112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7E726207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0527955E" w14:textId="77777777" w:rsidR="00AC2F08" w:rsidRDefault="00AC2F08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5A99DD2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5BC56513" w14:textId="77777777" w:rsidR="00AC2F08" w:rsidRDefault="00AC2F08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646F2F68" w:rsidR="00AC2F08" w:rsidRDefault="00AC2F08" w:rsidP="00AC2F08">
      <w:pPr>
        <w:pStyle w:val="22"/>
        <w:jc w:val="center"/>
        <w:rPr>
          <w:b/>
          <w:bCs/>
          <w:lang w:val="en-US"/>
        </w:rPr>
      </w:pPr>
      <w:r>
        <w:rPr>
          <w:b/>
          <w:bCs/>
        </w:rPr>
        <w:t xml:space="preserve">Лабораторная работа № </w:t>
      </w:r>
      <w:r w:rsidR="00A147C4">
        <w:rPr>
          <w:b/>
          <w:bCs/>
          <w:u w:val="single"/>
          <w:lang w:val="en-US"/>
        </w:rPr>
        <w:t>1</w:t>
      </w:r>
    </w:p>
    <w:p w14:paraId="2D3CFCDB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50FD55FC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0AA06031" w14:textId="0202F94E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>Программная реализация приближенного аналитического метода и численных алгоритмов первого и второго порядков точности при решении задачи Коши для ОДУ</w:t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E31F1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4596E43C" w14:textId="62E797A5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69B17ED0" w14:textId="595AE4A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1E6E9A8B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>
              <w:rPr>
                <w:rFonts w:eastAsia="Calibri" w:cs="Times New Roman"/>
                <w:b/>
                <w:szCs w:val="28"/>
                <w:u w:val="single"/>
                <w:lang w:val="en-US"/>
              </w:rPr>
              <w:t>6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Градов В. М.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542F58A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Москва.  </w:t>
      </w:r>
    </w:p>
    <w:p w14:paraId="739DDC6B" w14:textId="66DD995D" w:rsidR="00AC2F08" w:rsidRPr="000E3896" w:rsidRDefault="00AC2F08" w:rsidP="000E3896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202</w:t>
      </w:r>
      <w:r>
        <w:rPr>
          <w:rFonts w:eastAsia="Calibri" w:cs="Times New Roman"/>
          <w:lang w:val="en-US"/>
        </w:rPr>
        <w:t>1</w:t>
      </w:r>
      <w:r>
        <w:rPr>
          <w:rFonts w:eastAsia="Calibri" w:cs="Times New Roman"/>
        </w:rPr>
        <w:t xml:space="preserve"> г.</w:t>
      </w:r>
    </w:p>
    <w:p w14:paraId="6647A0BD" w14:textId="77777777" w:rsidR="00AC2F08" w:rsidRDefault="00AC2F08" w:rsidP="00AC2F08"/>
    <w:p w14:paraId="64EE5DBB" w14:textId="1695337F" w:rsidR="00AC2F08" w:rsidRDefault="00AC2F08" w:rsidP="00AC2F08">
      <w:pPr>
        <w:pStyle w:val="13"/>
        <w:spacing w:line="360" w:lineRule="auto"/>
        <w:rPr>
          <w:lang w:val="ru-RU"/>
        </w:rPr>
      </w:pPr>
      <w:bookmarkStart w:id="0" w:name="_Toc40095326"/>
      <w:r>
        <w:rPr>
          <w:lang w:val="ru-RU"/>
        </w:rPr>
        <w:lastRenderedPageBreak/>
        <w:t>Лабораторная работа по теме «</w:t>
      </w:r>
      <w:r w:rsidR="000E3896">
        <w:rPr>
          <w:lang w:val="ru-RU"/>
        </w:rPr>
        <w:t>Программная реализация приближенного аналитического метода и численных алгоритмов первого и второго порядков точности при решении задачи Коши для ОДУ</w:t>
      </w:r>
      <w:r>
        <w:rPr>
          <w:lang w:val="ru-RU"/>
        </w:rPr>
        <w:t>»</w:t>
      </w:r>
      <w:bookmarkEnd w:id="0"/>
    </w:p>
    <w:p w14:paraId="278EBE6E" w14:textId="12A3EE64" w:rsidR="00AC2F08" w:rsidRDefault="00AC2F08" w:rsidP="00AC2F08">
      <w:pPr>
        <w:pStyle w:val="ab"/>
      </w:pPr>
      <w:bookmarkStart w:id="1" w:name="_Toc40095327"/>
      <w:r>
        <w:t>Тема:</w:t>
      </w:r>
      <w:bookmarkEnd w:id="1"/>
      <w:r>
        <w:t xml:space="preserve"> </w:t>
      </w:r>
    </w:p>
    <w:p w14:paraId="35FD27C1" w14:textId="008F3028" w:rsidR="00193589" w:rsidRPr="00193589" w:rsidRDefault="00193589" w:rsidP="00193589">
      <w:r>
        <w:t>Программная реализация приближенного аналитического метода и численных алгоритмов первого и второго порядков точности при решении задачи Коши для ОДУ.</w:t>
      </w:r>
    </w:p>
    <w:p w14:paraId="7EA8C8BC" w14:textId="77777777" w:rsidR="00AC2F08" w:rsidRDefault="00AC2F08" w:rsidP="00AC2F08">
      <w:pPr>
        <w:pStyle w:val="ab"/>
      </w:pPr>
      <w:bookmarkStart w:id="2" w:name="_Toc40095328"/>
      <w:r>
        <w:t>Цель работы:</w:t>
      </w:r>
      <w:bookmarkEnd w:id="2"/>
    </w:p>
    <w:p w14:paraId="2C29C212" w14:textId="5B533CC7" w:rsidR="00AC2F08" w:rsidRDefault="00F63A36" w:rsidP="00AC2F08">
      <w:pPr>
        <w:pStyle w:val="22"/>
      </w:pPr>
      <w:r>
        <w:t>Получение навыков решения задачи Коши для ОДУ методами Пикара и явными методами первого порядка точности (</w:t>
      </w:r>
      <w:r w:rsidR="00FA3026">
        <w:t>Эйлера) второго</w:t>
      </w:r>
      <w:r>
        <w:t xml:space="preserve"> порядка точности (Рунге-Кутта)</w:t>
      </w:r>
      <w:r w:rsidR="00AC2F08">
        <w:t>.</w:t>
      </w:r>
    </w:p>
    <w:p w14:paraId="5906E40F" w14:textId="5B533CC7" w:rsidR="00AC2F08" w:rsidRDefault="00AC2F08" w:rsidP="00AC2F08">
      <w:pPr>
        <w:pStyle w:val="ab"/>
      </w:pPr>
      <w:bookmarkStart w:id="3" w:name="_Toc40095329"/>
      <w:r>
        <w:t>Задание:</w:t>
      </w:r>
      <w:bookmarkEnd w:id="3"/>
    </w:p>
    <w:p w14:paraId="14A25501" w14:textId="209C77D8" w:rsidR="00607745" w:rsidRDefault="00607745" w:rsidP="00AC2F08">
      <w:pPr>
        <w:rPr>
          <w:rFonts w:eastAsiaTheme="minorEastAsia"/>
        </w:rPr>
      </w:pPr>
      <w:r>
        <w:rPr>
          <w:rFonts w:eastAsiaTheme="minorEastAsia"/>
        </w:rPr>
        <w:t>Задано ОДУ, не имеющее аналитического решения:</w:t>
      </w:r>
    </w:p>
    <w:p w14:paraId="2DAE4C1F" w14:textId="235AE4B8" w:rsidR="00607745" w:rsidRPr="00607745" w:rsidRDefault="00607745" w:rsidP="00AC2F08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71052BB3" w14:textId="13601829" w:rsidR="00607745" w:rsidRPr="00607745" w:rsidRDefault="00607745" w:rsidP="00AC2F08">
      <w:pPr>
        <w:rPr>
          <w:rFonts w:eastAsiaTheme="minorEastAsia"/>
        </w:rPr>
      </w:pPr>
      <w:r>
        <w:rPr>
          <w:rFonts w:eastAsiaTheme="minorEastAsia"/>
        </w:rPr>
        <w:t xml:space="preserve">Требуется построить таблицу, содержащую значения аргумента с заданным шагом в интервале </w:t>
      </w:r>
      <w:r w:rsidRPr="00607745">
        <w:rPr>
          <w:rFonts w:eastAsiaTheme="minorEastAsia"/>
        </w:rPr>
        <w:t xml:space="preserve">[0,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607745">
        <w:rPr>
          <w:rFonts w:eastAsiaTheme="minorEastAsia"/>
        </w:rPr>
        <w:t xml:space="preserve">] </w:t>
      </w:r>
      <w:r>
        <w:rPr>
          <w:rFonts w:eastAsiaTheme="minorEastAsia"/>
        </w:rPr>
        <w:t xml:space="preserve">и результаты расчета функции </w:t>
      </w:r>
      <m:oMath>
        <m:r>
          <w:rPr>
            <w:rFonts w:ascii="Cambria Math" w:eastAsiaTheme="minorEastAsia" w:hAnsi="Cambria Math"/>
          </w:rPr>
          <m:t>u(x)</m:t>
        </m:r>
      </m:oMath>
      <w:r w:rsidRPr="006077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приближениях Пикара (от 1-го до 4-го), а также численными методами. Границу интервала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Pr="0060774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выбирать максимально возможной из условия, чтобы численные методы обеспечивали точность вычисления решения уравнения </w:t>
      </w:r>
      <m:oMath>
        <m:r>
          <w:rPr>
            <w:rFonts w:ascii="Cambria Math" w:eastAsiaTheme="minorEastAsia" w:hAnsi="Cambria Math"/>
          </w:rPr>
          <m:t>u(x)</m:t>
        </m:r>
      </m:oMath>
      <w:r w:rsidRPr="00607745">
        <w:rPr>
          <w:rFonts w:eastAsiaTheme="minorEastAsia"/>
        </w:rPr>
        <w:t xml:space="preserve"> </w:t>
      </w:r>
      <w:r>
        <w:rPr>
          <w:rFonts w:eastAsiaTheme="minorEastAsia"/>
        </w:rPr>
        <w:t>до второго знака после запятой.</w:t>
      </w:r>
    </w:p>
    <w:p w14:paraId="3C9697BF" w14:textId="5516789C" w:rsidR="00AC2F08" w:rsidRDefault="00AC2F08" w:rsidP="00AC2F08">
      <w:pPr>
        <w:pStyle w:val="ab"/>
      </w:pPr>
      <w:bookmarkStart w:id="4" w:name="_Toc40095330"/>
      <w:r>
        <w:t>Входные данные:</w:t>
      </w:r>
      <w:bookmarkEnd w:id="4"/>
    </w:p>
    <w:p w14:paraId="5A1DD3A2" w14:textId="4D26E5D4" w:rsidR="00584BBA" w:rsidRPr="00584BBA" w:rsidRDefault="00E52F0F" w:rsidP="00584BBA">
      <w:r>
        <w:t>К</w:t>
      </w:r>
      <w:r w:rsidR="00584BBA">
        <w:rPr>
          <w:rFonts w:eastAsiaTheme="minorEastAsia"/>
        </w:rPr>
        <w:t xml:space="preserve">онечное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="00584BBA" w:rsidRPr="00584BBA">
        <w:rPr>
          <w:rFonts w:eastAsiaTheme="minorEastAsia"/>
        </w:rPr>
        <w:t xml:space="preserve">, </w:t>
      </w:r>
      <w:r w:rsidR="00584BBA">
        <w:rPr>
          <w:rFonts w:eastAsiaTheme="minorEastAsia"/>
        </w:rPr>
        <w:t>шаг.</w:t>
      </w:r>
    </w:p>
    <w:p w14:paraId="0ADC7AD9" w14:textId="77777777" w:rsidR="00AC2F08" w:rsidRDefault="00AC2F08" w:rsidP="00AC2F08">
      <w:pPr>
        <w:pStyle w:val="ab"/>
      </w:pPr>
      <w:bookmarkStart w:id="5" w:name="_Toc40095331"/>
      <w:r>
        <w:t>Выходные данные:</w:t>
      </w:r>
      <w:bookmarkEnd w:id="5"/>
    </w:p>
    <w:p w14:paraId="47618E81" w14:textId="4300C394" w:rsidR="00AC2F08" w:rsidRDefault="00E52F0F" w:rsidP="00AC2F08">
      <w:r>
        <w:t xml:space="preserve">Таблица, содержащая значения аргумента с заданным шагом в интервале </w:t>
      </w:r>
      <w:r w:rsidR="0016179E" w:rsidRPr="00607745">
        <w:rPr>
          <w:rFonts w:eastAsiaTheme="minorEastAsia"/>
        </w:rPr>
        <w:t xml:space="preserve">[0,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16179E" w:rsidRPr="00607745">
        <w:rPr>
          <w:rFonts w:eastAsiaTheme="minorEastAsia"/>
        </w:rPr>
        <w:t xml:space="preserve">] </w:t>
      </w:r>
      <w:r w:rsidR="0016179E">
        <w:rPr>
          <w:rFonts w:eastAsiaTheme="minorEastAsia"/>
        </w:rPr>
        <w:t xml:space="preserve">и результаты расчета функции </w:t>
      </w:r>
      <m:oMath>
        <m:r>
          <w:rPr>
            <w:rFonts w:ascii="Cambria Math" w:eastAsiaTheme="minorEastAsia" w:hAnsi="Cambria Math"/>
          </w:rPr>
          <m:t>u(x)</m:t>
        </m:r>
      </m:oMath>
      <w:r w:rsidR="0016179E" w:rsidRPr="00607745">
        <w:rPr>
          <w:rFonts w:eastAsiaTheme="minorEastAsia"/>
        </w:rPr>
        <w:t xml:space="preserve"> </w:t>
      </w:r>
      <w:r w:rsidR="0016179E">
        <w:rPr>
          <w:rFonts w:eastAsiaTheme="minorEastAsia"/>
        </w:rPr>
        <w:t>в приближениях Пикара (от 1-го до 4-го), а также численными методами.</w:t>
      </w:r>
    </w:p>
    <w:p w14:paraId="04A4C322" w14:textId="7BF7D4C3" w:rsidR="00AC2F08" w:rsidRDefault="00AC2F08" w:rsidP="00AC2F08">
      <w:pPr>
        <w:pStyle w:val="13"/>
        <w:rPr>
          <w:lang w:val="ru-RU"/>
        </w:rPr>
      </w:pPr>
      <w:bookmarkStart w:id="6" w:name="_Toc40095332"/>
      <w:r>
        <w:rPr>
          <w:lang w:val="ru-RU"/>
        </w:rPr>
        <w:t>Описание</w:t>
      </w:r>
      <w:bookmarkEnd w:id="6"/>
    </w:p>
    <w:p w14:paraId="6D6FFADD" w14:textId="77777777" w:rsidR="00106DDB" w:rsidRDefault="00106DDB" w:rsidP="00AC2F08">
      <w:pPr>
        <w:pStyle w:val="13"/>
        <w:rPr>
          <w:lang w:val="ru-RU"/>
        </w:rPr>
      </w:pPr>
      <w:bookmarkStart w:id="7" w:name="_Toc40095333"/>
    </w:p>
    <w:p w14:paraId="079C546E" w14:textId="5EC6030D" w:rsidR="00AC2F08" w:rsidRDefault="00AC2F08" w:rsidP="00AC2F08">
      <w:pPr>
        <w:pStyle w:val="13"/>
        <w:rPr>
          <w:lang w:val="ru-RU"/>
        </w:rPr>
      </w:pPr>
      <w:r>
        <w:rPr>
          <w:lang w:val="ru-RU"/>
        </w:rPr>
        <w:t>Результат</w:t>
      </w:r>
      <w:bookmarkEnd w:id="7"/>
    </w:p>
    <w:p w14:paraId="175DDDC3" w14:textId="77777777" w:rsidR="00E70983" w:rsidRPr="00E70983" w:rsidRDefault="00E70983" w:rsidP="00E70983">
      <w:pPr>
        <w:pStyle w:val="22"/>
      </w:pPr>
    </w:p>
    <w:p w14:paraId="42DCC6EE" w14:textId="77777777" w:rsidR="00AC2F08" w:rsidRDefault="00AC2F08" w:rsidP="00AC2F08">
      <w:pPr>
        <w:pStyle w:val="13"/>
        <w:rPr>
          <w:lang w:val="ru-RU"/>
        </w:rPr>
      </w:pPr>
      <w:bookmarkStart w:id="8" w:name="_Toc40095334"/>
      <w:r>
        <w:rPr>
          <w:lang w:val="ru-RU"/>
        </w:rPr>
        <w:lastRenderedPageBreak/>
        <w:t>Контрольные вопросы</w:t>
      </w:r>
      <w:bookmarkEnd w:id="8"/>
    </w:p>
    <w:p w14:paraId="2AC862B7" w14:textId="4035DBF7" w:rsidR="00AC2F08" w:rsidRDefault="00AC2F08" w:rsidP="00AC2F08">
      <w:pPr>
        <w:pStyle w:val="ab"/>
      </w:pPr>
      <w:bookmarkStart w:id="9" w:name="_Toc40095335"/>
      <w:r>
        <w:t xml:space="preserve">1. </w:t>
      </w:r>
      <w:r w:rsidR="00E823F0">
        <w:t>Укажите интервалы значений аргумента, в которых можно считать решением заданного уравнения каждое из первых 4-х приближений Пикара. Точность результата оценивать до второй цифры после запятой. Объяснить свой ответ</w:t>
      </w:r>
      <w:r>
        <w:t>.</w:t>
      </w:r>
      <w:bookmarkEnd w:id="9"/>
    </w:p>
    <w:p w14:paraId="6D445976" w14:textId="7228EFB0" w:rsidR="00E823F0" w:rsidRDefault="00E823F0" w:rsidP="00E823F0"/>
    <w:p w14:paraId="27801B77" w14:textId="48A7B7E0" w:rsidR="00E823F0" w:rsidRDefault="00E823F0" w:rsidP="00E823F0">
      <w:pPr>
        <w:pStyle w:val="ab"/>
      </w:pPr>
      <w:r>
        <w:t>2. Пояснить, каким образом можно доказать правильность полученного результата при фиксированном значении аргумента в численных методах.</w:t>
      </w:r>
    </w:p>
    <w:p w14:paraId="6545EFA7" w14:textId="4707CD5B" w:rsidR="00E823F0" w:rsidRDefault="00E823F0" w:rsidP="00E823F0"/>
    <w:p w14:paraId="115E0749" w14:textId="742E914E" w:rsidR="00E823F0" w:rsidRPr="00E823F0" w:rsidRDefault="00E823F0" w:rsidP="00E823F0">
      <w:pPr>
        <w:pStyle w:val="ab"/>
      </w:pPr>
      <w:r>
        <w:t xml:space="preserve">3. Каково значение функции при </w:t>
      </w:r>
      <w:r>
        <w:rPr>
          <w:lang w:val="en-US"/>
        </w:rPr>
        <w:t>x</w:t>
      </w:r>
      <w:r w:rsidRPr="00E823F0">
        <w:t xml:space="preserve">=2, </w:t>
      </w:r>
      <w:r>
        <w:t xml:space="preserve">то есть привести значение </w:t>
      </w:r>
      <w:r>
        <w:rPr>
          <w:lang w:val="en-US"/>
        </w:rPr>
        <w:t>u</w:t>
      </w:r>
      <w:r w:rsidRPr="00E823F0">
        <w:t>(2).</w:t>
      </w:r>
    </w:p>
    <w:p w14:paraId="720E10A3" w14:textId="315B5CC7" w:rsidR="00AC2F08" w:rsidRDefault="00AC2F08" w:rsidP="00B51974">
      <w:pPr>
        <w:pStyle w:val="13"/>
        <w:rPr>
          <w:rStyle w:val="af0"/>
          <w:lang w:val="ru-RU"/>
        </w:rPr>
      </w:pPr>
      <w:bookmarkStart w:id="10" w:name="_Toc40095339"/>
      <w:r>
        <w:rPr>
          <w:rStyle w:val="af0"/>
          <w:lang w:val="ru-RU"/>
        </w:rPr>
        <w:t>Код программы</w:t>
      </w:r>
      <w:bookmarkEnd w:id="10"/>
    </w:p>
    <w:p w14:paraId="79EB970F" w14:textId="77777777" w:rsidR="00B51974" w:rsidRPr="00B51974" w:rsidRDefault="00B51974" w:rsidP="00B519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</w:pP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import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kotlin.math.abs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import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kotlin.math.ceil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import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kotlin.math.pow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const val 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 xml:space="preserve">xF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=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10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const val 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 xml:space="preserve">picF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=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120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const val 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 xml:space="preserve">picFfo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= 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 xml:space="preserve">picF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4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-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const val 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 xml:space="preserve">eulF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=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40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const val 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 xml:space="preserve">rkF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=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40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firstApprox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(x: Double) : Double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return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x * x * x 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secondApprox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(x: Double) : Double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return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firstApprox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(x) + x.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pow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7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) 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63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thirdApprox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(x: Double) : Double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return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secondApprox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(x) + x.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pow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) *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2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2079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+ x.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pow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15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) 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59535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fourthApprox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(x: Double) : Double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return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secondApprox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(x) +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2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* x.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pow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) 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2079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+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13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* x.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pow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15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) 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218295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+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82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* x.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pow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19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) 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37328445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+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662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* x.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pow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23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) 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10438212015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+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4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* x.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pow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27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) 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3341878155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+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    x.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pow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) /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109876902975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picardMet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(xStart: Double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step: Double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numOfIters: Int) : MutableList&lt;MutableList&lt;Double&gt;&gt;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outList: MutableList&lt;MutableList&lt;Double&gt;&gt; =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mutableListOf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curX = xStart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outList.add(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mutableListOf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firstApprox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(curX)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secondApprox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(curX)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thirdApprox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(curX)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fourthApprox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(curX)))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for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(i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in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..numOfIters)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lastRenderedPageBreak/>
        <w:t xml:space="preserve">    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curX += step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outList.add(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mutableListOf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firstApprox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(curX)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secondApprox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(curX)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thirdApprox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(curX)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fourthApprox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(curX)))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return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outList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curMathFun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(x: Double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y: Double) : Double {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return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x * x + y * y}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eulerMet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(xStart: Double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yStart: Double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step: Double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numOfIters: Int) : MutableList&lt;Double&gt;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outList: MutableList&lt;Double&gt; =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mutableListOf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curX = xStart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curY = yStart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outList.add(curY)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for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(i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in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..numOfIters)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curY += step *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curMathFun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curY)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outList.add(curY)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curX += step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return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outList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rungeKutMet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(xStart: Double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yStart: Double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alpha: Double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step: Double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numOfIters: Int) : MutableList&lt;Double&gt;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outList: MutableList&lt;Double&gt; =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mutableListOf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curX = xStart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curY = yStart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outList.add(curY)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for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(i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in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..numOfIters)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curY += step * ((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1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- alpha) *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curMathFun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curY) +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        alpha *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curMathFun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 + step / 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2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* alpha)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,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curY + step *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curMathFun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(curX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curY) / (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2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* alpha)))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outList.add(curY)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curX += step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return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outList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printHead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"|%-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xF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 xml:space="preserve">picF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-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eulF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rkF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replace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 '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'-'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"|%-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xF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 xml:space="preserve">picF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-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eulF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rkF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"x"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Метод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Пикара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Метод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Эйлера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Метод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Рунге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-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Кутта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 2-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го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порядка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точности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xF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 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for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(i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in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..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picFfo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replace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 '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'-'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println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eulF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rkF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xF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 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for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(i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in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..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lastRenderedPageBreak/>
        <w:t xml:space="preserve">    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picFfo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eastAsia="ru-RU"/>
        </w:rPr>
        <w:t>Приближение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 xml:space="preserve">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eulF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rkF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\n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xF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 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replace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 '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'-'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for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(i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in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..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picFfo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replace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 '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'-'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println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eulF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rkF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replace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 '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'-'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printAnswers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(picAnsw: MutableList&lt;MutableList&lt;Double&gt;&gt;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eulAnsw: MutableList&lt;Double&gt;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runAnsw: MutableList&lt;Double&gt;)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for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(i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in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 xml:space="preserve">0 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 xml:space="preserve">until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picAnsw.</w:t>
      </w:r>
      <w:r w:rsidRPr="00B51974">
        <w:rPr>
          <w:rFonts w:ascii="Consolas" w:eastAsia="Times New Roman" w:hAnsi="Consolas" w:cs="Courier New"/>
          <w:color w:val="9876AA"/>
          <w:sz w:val="18"/>
          <w:szCs w:val="18"/>
          <w:lang w:val="en-US" w:eastAsia="ru-RU"/>
        </w:rPr>
        <w:t xml:space="preserve">size 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 xml:space="preserve">step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100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curPic = picAnsw[i]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println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    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       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"|%-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xF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f|%-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picFfo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f|%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picFfo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f|%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picFfo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f|%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picFfo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f|%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eulF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f|%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rkF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f|"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,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br/>
        <w:t xml:space="preserve">               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curPic[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0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]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curPic[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]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curPic[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]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curPic[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3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]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curPic[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]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eulAnsw[i]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runAnsw[i]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    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xF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 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replace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 '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'-'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for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(i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in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..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4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"%-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picFfo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replace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 '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'-'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println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(String.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format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eulF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s|%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${</w:t>
      </w:r>
      <w:r w:rsidRPr="00B51974">
        <w:rPr>
          <w:rFonts w:ascii="Consolas" w:eastAsia="Times New Roman" w:hAnsi="Consolas" w:cs="Courier New"/>
          <w:i/>
          <w:iCs/>
          <w:color w:val="9876AA"/>
          <w:sz w:val="18"/>
          <w:szCs w:val="18"/>
          <w:lang w:val="en-US" w:eastAsia="ru-RU"/>
        </w:rPr>
        <w:t>rkF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>}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s|"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""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).</w:t>
      </w:r>
      <w:r w:rsidRPr="00B51974">
        <w:rPr>
          <w:rFonts w:ascii="Consolas" w:eastAsia="Times New Roman" w:hAnsi="Consolas" w:cs="Courier New"/>
          <w:i/>
          <w:iCs/>
          <w:color w:val="FFC66D"/>
          <w:sz w:val="18"/>
          <w:szCs w:val="18"/>
          <w:lang w:val="en-US" w:eastAsia="ru-RU"/>
        </w:rPr>
        <w:t>replace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 '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A8759"/>
          <w:sz w:val="18"/>
          <w:szCs w:val="18"/>
          <w:lang w:val="en-US" w:eastAsia="ru-RU"/>
        </w:rPr>
        <w:t>'-'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))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}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fun </w:t>
      </w:r>
      <w:r w:rsidRPr="00B51974">
        <w:rPr>
          <w:rFonts w:ascii="Consolas" w:eastAsia="Times New Roman" w:hAnsi="Consolas" w:cs="Courier New"/>
          <w:color w:val="FFC66D"/>
          <w:sz w:val="18"/>
          <w:szCs w:val="18"/>
          <w:lang w:val="en-US" w:eastAsia="ru-RU"/>
        </w:rPr>
        <w:t>main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{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xStart =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0.0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xStop =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2.1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yStart =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0.0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step =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10e-5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iters =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ceil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abs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(xStop - xStart) / step).toInt()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picAnsw =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picardMet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(xStart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step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iters)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eulAnsw =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eulerMet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(xStart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yStart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step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iters)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val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 xml:space="preserve">runAnsw =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rungeKutMet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(xStart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yStart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6897BB"/>
          <w:sz w:val="18"/>
          <w:szCs w:val="18"/>
          <w:lang w:val="en-US" w:eastAsia="ru-RU"/>
        </w:rPr>
        <w:t>0.5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step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iters)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printHead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B51974">
        <w:rPr>
          <w:rFonts w:ascii="Consolas" w:eastAsia="Times New Roman" w:hAnsi="Consolas" w:cs="Courier New"/>
          <w:i/>
          <w:iCs/>
          <w:color w:val="A9B7C6"/>
          <w:sz w:val="18"/>
          <w:szCs w:val="18"/>
          <w:lang w:val="en-US" w:eastAsia="ru-RU"/>
        </w:rPr>
        <w:t>printAnswers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(picAnsw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eulAnsw</w:t>
      </w:r>
      <w:r w:rsidRPr="00B51974">
        <w:rPr>
          <w:rFonts w:ascii="Consolas" w:eastAsia="Times New Roman" w:hAnsi="Consolas" w:cs="Courier New"/>
          <w:color w:val="CC7832"/>
          <w:sz w:val="18"/>
          <w:szCs w:val="18"/>
          <w:lang w:val="en-US" w:eastAsia="ru-RU"/>
        </w:rPr>
        <w:t xml:space="preserve">, 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t>runAnsw)</w:t>
      </w:r>
      <w:r w:rsidRPr="00B51974">
        <w:rPr>
          <w:rFonts w:ascii="Consolas" w:eastAsia="Times New Roman" w:hAnsi="Consolas" w:cs="Courier New"/>
          <w:color w:val="A9B7C6"/>
          <w:sz w:val="18"/>
          <w:szCs w:val="18"/>
          <w:lang w:val="en-US" w:eastAsia="ru-RU"/>
        </w:rPr>
        <w:br/>
        <w:t>}</w:t>
      </w:r>
    </w:p>
    <w:p w14:paraId="19030D45" w14:textId="77777777" w:rsidR="00B51974" w:rsidRPr="00B51974" w:rsidRDefault="00B51974" w:rsidP="00B51974">
      <w:pPr>
        <w:pStyle w:val="22"/>
        <w:rPr>
          <w:lang w:val="en-US"/>
        </w:rPr>
      </w:pPr>
    </w:p>
    <w:p w14:paraId="074B3DD2" w14:textId="77777777" w:rsidR="007820BD" w:rsidRPr="00AC2F08" w:rsidRDefault="00E823F0">
      <w:pPr>
        <w:rPr>
          <w:lang w:val="en-US"/>
        </w:rPr>
      </w:pPr>
    </w:p>
    <w:sectPr w:rsidR="007820BD" w:rsidRPr="00AC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C0C1B"/>
    <w:rsid w:val="000E3896"/>
    <w:rsid w:val="00106DDB"/>
    <w:rsid w:val="00132ADA"/>
    <w:rsid w:val="0016179E"/>
    <w:rsid w:val="00193589"/>
    <w:rsid w:val="001A3E58"/>
    <w:rsid w:val="003020B0"/>
    <w:rsid w:val="004C428E"/>
    <w:rsid w:val="005810D9"/>
    <w:rsid w:val="00584BBA"/>
    <w:rsid w:val="00597630"/>
    <w:rsid w:val="00607745"/>
    <w:rsid w:val="00622A87"/>
    <w:rsid w:val="006B5323"/>
    <w:rsid w:val="00800D95"/>
    <w:rsid w:val="00812A04"/>
    <w:rsid w:val="008254C0"/>
    <w:rsid w:val="00885BF7"/>
    <w:rsid w:val="008E5020"/>
    <w:rsid w:val="00935603"/>
    <w:rsid w:val="00A147C4"/>
    <w:rsid w:val="00AC2F08"/>
    <w:rsid w:val="00B51974"/>
    <w:rsid w:val="00BF742D"/>
    <w:rsid w:val="00CA3408"/>
    <w:rsid w:val="00DF5C95"/>
    <w:rsid w:val="00E11B03"/>
    <w:rsid w:val="00E52F0F"/>
    <w:rsid w:val="00E70983"/>
    <w:rsid w:val="00E823F0"/>
    <w:rsid w:val="00F63A36"/>
    <w:rsid w:val="00FA3026"/>
    <w:rsid w:val="00FE1812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A04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AC2F08"/>
    <w:pPr>
      <w:spacing w:after="0" w:line="240" w:lineRule="auto"/>
    </w:p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AC2F08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AC2F08"/>
  </w:style>
  <w:style w:type="paragraph" w:customStyle="1" w:styleId="13">
    <w:name w:val="Стиль1"/>
    <w:basedOn w:val="1"/>
    <w:next w:val="22"/>
    <w:link w:val="12"/>
    <w:qFormat/>
    <w:rsid w:val="00AC2F08"/>
    <w:pPr>
      <w:spacing w:after="120"/>
      <w:jc w:val="center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AC2F08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23</cp:revision>
  <dcterms:created xsi:type="dcterms:W3CDTF">2021-02-28T21:44:00Z</dcterms:created>
  <dcterms:modified xsi:type="dcterms:W3CDTF">2021-02-28T21:59:00Z</dcterms:modified>
</cp:coreProperties>
</file>