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A0CE86" wp14:editId="685CBE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</w:t>
      </w:r>
      <w:proofErr w:type="gramStart"/>
      <w:r>
        <w:rPr>
          <w:rFonts w:eastAsia="Calibri" w:cs="Times New Roman"/>
          <w:u w:val="single"/>
        </w:rPr>
        <w:t xml:space="preserve">   «</w:t>
      </w:r>
      <w:proofErr w:type="gramEnd"/>
      <w:r>
        <w:rPr>
          <w:rFonts w:eastAsia="Calibri" w:cs="Times New Roman"/>
          <w:u w:val="single"/>
        </w:rPr>
        <w:t>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B486B">
        <w:rPr>
          <w:rFonts w:eastAsia="Calibri" w:cs="Times New Roman"/>
          <w:b/>
          <w:szCs w:val="28"/>
          <w:u w:val="single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77777777" w:rsidR="00FF33A0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0D3F954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DDE6418" w14:textId="0E57530A" w:rsidR="007820BD" w:rsidRDefault="00FF33A0" w:rsidP="00080FD9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1F4F1515" w14:textId="7C4C8BF3" w:rsidR="00080FD9" w:rsidRDefault="00080FD9" w:rsidP="000F249F">
      <w:pPr>
        <w:pStyle w:val="1"/>
        <w:rPr>
          <w:rFonts w:eastAsia="Calibri"/>
          <w:lang w:val="en-US"/>
        </w:rPr>
      </w:pPr>
      <w:r>
        <w:rPr>
          <w:rFonts w:eastAsia="Calibri"/>
        </w:rPr>
        <w:lastRenderedPageBreak/>
        <w:t xml:space="preserve">Листинг прерывания </w:t>
      </w:r>
      <w:r>
        <w:rPr>
          <w:rFonts w:eastAsia="Calibri"/>
          <w:lang w:val="en-US"/>
        </w:rPr>
        <w:t>INT 8h</w:t>
      </w:r>
    </w:p>
    <w:p w14:paraId="611F946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Вход в прерывание и вызов подпрограммы sub_1</w:t>
      </w:r>
    </w:p>
    <w:p w14:paraId="138D721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0746  E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8 0070      call    sub_1           ;*(07B9)</w:t>
      </w:r>
    </w:p>
    <w:p w14:paraId="345F8094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0746  E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8 70 00             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0E8h, 70h, 00h</w:t>
      </w:r>
    </w:p>
    <w:p w14:paraId="4ED4708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Сохранение значений регистров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dx</w:t>
      </w:r>
      <w:proofErr w:type="spellEnd"/>
    </w:p>
    <w:p w14:paraId="46EDBED0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0749  06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push    es</w:t>
      </w:r>
    </w:p>
    <w:p w14:paraId="29BE0E40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020A:074A  1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                   push    ds</w:t>
      </w:r>
    </w:p>
    <w:p w14:paraId="7B357B2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020A:074B  50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push    ax</w:t>
      </w:r>
    </w:p>
    <w:p w14:paraId="4DC3439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020A:074C  52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push    dx</w:t>
      </w:r>
    </w:p>
    <w:p w14:paraId="5704D464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Инициализация значениями регистров</w:t>
      </w:r>
    </w:p>
    <w:p w14:paraId="6F54E6A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020A:074D  B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8 0040              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ax,40h</w:t>
      </w:r>
    </w:p>
    <w:p w14:paraId="27227FB3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0750  8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 D8                mov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ds,ax</w:t>
      </w:r>
      <w:proofErr w:type="spellEnd"/>
    </w:p>
    <w:p w14:paraId="7189AB73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0752  33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C0                xor ax,ax           ; Zero register</w:t>
      </w:r>
    </w:p>
    <w:p w14:paraId="4983482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0754  8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 C0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es,ax</w:t>
      </w:r>
      <w:proofErr w:type="spellEnd"/>
    </w:p>
    <w:p w14:paraId="4C74A151" w14:textId="53DEA649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;Инкремент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счётчика времени, где 0040:006C – адрес счётчика прерываний от таймера</w:t>
      </w:r>
    </w:p>
    <w:p w14:paraId="315D7865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0756  FF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06 006C               inc word ptr ds:[6Ch]   ; (0040:006C=8CA1h)</w:t>
      </w:r>
    </w:p>
    <w:p w14:paraId="69E0779B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020A:075A  75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04                jnz loc_1           ; Jump if not zero</w:t>
      </w:r>
    </w:p>
    <w:p w14:paraId="635968FF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020A:075C  FF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06 006E               inc word ptr ds:[6Eh]   ; (0040:006E=1)</w:t>
      </w:r>
    </w:p>
    <w:p w14:paraId="781DE9DB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Сброс счётчика при наступлении нового дня</w:t>
      </w:r>
    </w:p>
    <w:p w14:paraId="2EA173F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18h = 24</w:t>
      </w:r>
    </w:p>
    <w:p w14:paraId="02EB8D73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020A:0760           loc_1:</w:t>
      </w:r>
    </w:p>
    <w:p w14:paraId="219E34C5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0760  83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3E 006E 18            cmp word ptr ds:[6Eh],18h   ; (0040:006E=1)</w:t>
      </w:r>
    </w:p>
    <w:p w14:paraId="4D5B21B1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0765  75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15                jne loc_2           ; Jump if not equal</w:t>
      </w:r>
    </w:p>
    <w:p w14:paraId="3C284FA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0767  81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3E 006C 00B0          cmp word ptr ds:[6Ch],0B0h  ; (0040:006C=8CA1h)</w:t>
      </w:r>
    </w:p>
    <w:p w14:paraId="7184970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020A:076D  75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0D                jne loc_2           ; Jump if not equal</w:t>
      </w:r>
    </w:p>
    <w:p w14:paraId="06A2CDD3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ax = 0,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сброс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счётчика</w:t>
      </w:r>
    </w:p>
    <w:p w14:paraId="2EBEC8E2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020A:076F  A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3 006E              mov word ptr ds:[6Eh],ax    ; (0040:006E=1)</w:t>
      </w:r>
    </w:p>
    <w:p w14:paraId="682D468A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0772  A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3 006C              mov word ptr ds:[6Ch],ax    ; (0040:006C=8CA1h)</w:t>
      </w:r>
    </w:p>
    <w:p w14:paraId="2BF7FE11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Занесение единицы по адресу 0040:0070</w:t>
      </w:r>
    </w:p>
    <w:p w14:paraId="63DA952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0775  C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6 06 0070 01            mov byte ptr ds:[70h],1 ; (0040:0070=0)</w:t>
      </w:r>
    </w:p>
    <w:p w14:paraId="53992E92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020A:077A  0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 08                or  al,8</w:t>
      </w:r>
    </w:p>
    <w:p w14:paraId="369C675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020A:077C           loc_2:</w:t>
      </w:r>
    </w:p>
    <w:p w14:paraId="293629D6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020A:077C  50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push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</w:p>
    <w:p w14:paraId="1DEFC26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Декрементация счётчика таймера выключения моторчика дисковода</w:t>
      </w:r>
    </w:p>
    <w:p w14:paraId="12026E3F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020A:077D  FE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0E 0040               dec byte ptr ds:[40h]   ; (0040:0040=65h)</w:t>
      </w:r>
    </w:p>
    <w:p w14:paraId="024C2588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0781  75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0B                jnz loc_3           ; Jump if not zero</w:t>
      </w:r>
    </w:p>
    <w:p w14:paraId="3E488030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0783  80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26 003F F0            and byte ptr ds:[3Fh],0F0h  ; (0040:003F=0)</w:t>
      </w:r>
    </w:p>
    <w:p w14:paraId="7E6A8A9A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Отправление команды выключения моторчика дисковода</w:t>
      </w:r>
    </w:p>
    <w:p w14:paraId="58542CA1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0788  B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 0C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al,0Ch</w:t>
      </w:r>
    </w:p>
    <w:p w14:paraId="304111E7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020A:078A  BA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03F2              mov dx,3F2h</w:t>
      </w:r>
    </w:p>
    <w:p w14:paraId="4B589698" w14:textId="5466C14B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020A:078D  EE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out dx,al         ; port 3F2h, dsk0 contrl output</w:t>
      </w:r>
    </w:p>
    <w:p w14:paraId="20963098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Проверка, можно ли вызвать маскируемые прерывания</w:t>
      </w:r>
    </w:p>
    <w:p w14:paraId="3CD2F5D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020A:078E           loc_3:</w:t>
      </w:r>
    </w:p>
    <w:p w14:paraId="042ECD12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020A:078E  58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pop ax</w:t>
      </w:r>
    </w:p>
    <w:p w14:paraId="127DDE58" w14:textId="58C3919D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020A:078F  F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7 06 0314 0004      test    word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ds:[314h],4  ; (0040:0314=3200h)</w:t>
      </w:r>
    </w:p>
    <w:p w14:paraId="01C78F4B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0795  75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0C                jnz loc_4           ; Jump if not zero</w:t>
      </w:r>
    </w:p>
    <w:p w14:paraId="5FD0E1FF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0797  9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                   lahf                ; Load ah from flags</w:t>
      </w:r>
    </w:p>
    <w:p w14:paraId="6B7AE4DA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0798  86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E0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xchg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ah,al</w:t>
      </w:r>
      <w:proofErr w:type="spellEnd"/>
    </w:p>
    <w:p w14:paraId="64AA81A5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020A:079A  50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push    ax</w:t>
      </w:r>
    </w:p>
    <w:p w14:paraId="7C3C79EB" w14:textId="42B9C8F8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020A:079B  26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FF 1E 0070       call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dword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es:[70h]  ; (0000:0070=6ADh)</w:t>
      </w:r>
    </w:p>
    <w:p w14:paraId="371E2A8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020A:07A0  EB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03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short loc_5     ; (07A5)</w:t>
      </w:r>
    </w:p>
    <w:p w14:paraId="1B533892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020A:07A2  90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nop</w:t>
      </w:r>
      <w:proofErr w:type="spellEnd"/>
    </w:p>
    <w:p w14:paraId="62ADE83E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Вызов пользовательского прерывания</w:t>
      </w:r>
    </w:p>
    <w:p w14:paraId="44B37CFF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020A:07A3           loc_4:</w:t>
      </w:r>
    </w:p>
    <w:p w14:paraId="34CF20BF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020A:07A3  CD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1C                int 1Ch         ; Timer break (call each 18.2ms)</w:t>
      </w:r>
    </w:p>
    <w:p w14:paraId="09281EA0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020A:07A5           loc_5:</w:t>
      </w:r>
    </w:p>
    <w:p w14:paraId="632B8E6E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020A:07A5  E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8 0011              call    sub_1           ;*(07B9)</w:t>
      </w:r>
    </w:p>
    <w:p w14:paraId="1903F58B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; Сброс контроллера прерываний</w:t>
      </w:r>
    </w:p>
    <w:p w14:paraId="47EF9855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020A:07A5  E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8 11 00             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0E8h, 11h, 00h</w:t>
      </w:r>
    </w:p>
    <w:p w14:paraId="4DB3CF9E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020A:07A8  B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 20                mov al,20h          ; ' '</w:t>
      </w:r>
    </w:p>
    <w:p w14:paraId="0630B8F8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020A:07AA  E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6 20                out 20h,al          ; port 20h, 8259-1 int command</w:t>
      </w:r>
    </w:p>
    <w:p w14:paraId="1634AA0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        </w:t>
      </w: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al</w:t>
      </w:r>
      <w:proofErr w:type="spellEnd"/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20h,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of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interrupt</w:t>
      </w:r>
      <w:proofErr w:type="spellEnd"/>
    </w:p>
    <w:p w14:paraId="7D6BC7A0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Восстановление значений регистров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dx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</w:t>
      </w:r>
      <w:proofErr w:type="spellEnd"/>
    </w:p>
    <w:p w14:paraId="2AD6335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020A:07AC  5A                   pop dx</w:t>
      </w:r>
    </w:p>
    <w:p w14:paraId="767C984C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020A:07AD  58                   pop ax</w:t>
      </w:r>
    </w:p>
    <w:p w14:paraId="24EB99F1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020A:07AE  1F                   pop ds</w:t>
      </w:r>
    </w:p>
    <w:p w14:paraId="7D7D6F9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020A:07AF  07                   pop es</w:t>
      </w:r>
    </w:p>
    <w:p w14:paraId="502FDBA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020A:07B0  E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9 FE99             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jmp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$-164h</w:t>
      </w:r>
    </w:p>
    <w:p w14:paraId="570AC586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Восстановление регистров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</w:t>
      </w:r>
      <w:proofErr w:type="spellEnd"/>
    </w:p>
    <w:p w14:paraId="53488B6E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020A:06AA  58                   pop ax</w:t>
      </w:r>
    </w:p>
    <w:p w14:paraId="2119EE6D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020A:06AB  1F                   pop ds</w:t>
      </w:r>
    </w:p>
    <w:p w14:paraId="7ADCA1E9" w14:textId="77777777" w:rsidR="00C81C92" w:rsidRPr="00C81C92" w:rsidRDefault="00C81C9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Выход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из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прерывания</w:t>
      </w:r>
    </w:p>
    <w:p w14:paraId="1BEC2FC9" w14:textId="7AA463CC" w:rsidR="00E238EF" w:rsidRPr="00245DD4" w:rsidRDefault="00C81C92" w:rsidP="00D554F7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020A:06AC  CF</w:t>
      </w:r>
      <w:proofErr w:type="gramEnd"/>
      <w:r w:rsidRPr="00C81C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iret                ; Interrupt return</w:t>
      </w:r>
    </w:p>
    <w:p w14:paraId="0F9575AF" w14:textId="77777777" w:rsidR="00245DD4" w:rsidRPr="00245DD4" w:rsidRDefault="00245DD4" w:rsidP="00D554F7">
      <w:pPr>
        <w:spacing w:after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EF2D6D" w14:textId="0BA750B4" w:rsidR="00AB486B" w:rsidRDefault="00AB486B" w:rsidP="00D554F7">
      <w:pPr>
        <w:pStyle w:val="1"/>
        <w:rPr>
          <w:lang w:val="en-US"/>
        </w:rPr>
      </w:pPr>
      <w:r w:rsidRPr="00AB486B">
        <w:t>Листинг</w:t>
      </w:r>
      <w:r w:rsidRPr="00AB486B">
        <w:rPr>
          <w:lang w:val="en-US"/>
        </w:rPr>
        <w:t xml:space="preserve"> subroutine</w:t>
      </w:r>
    </w:p>
    <w:p w14:paraId="0C41F1E3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sub_1       proc    near</w:t>
      </w:r>
    </w:p>
    <w:p w14:paraId="58E945EA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Сохранение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регистров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ds, ax</w:t>
      </w:r>
    </w:p>
    <w:p w14:paraId="082C018C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020A:07B9  1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                   push    ds</w:t>
      </w:r>
    </w:p>
    <w:p w14:paraId="1B43FBAD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020A:07BA  50                   push    ax</w:t>
      </w:r>
    </w:p>
    <w:p w14:paraId="1A1AEEF2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020A:07BB  B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8 0040              mov ax,40h</w:t>
      </w:r>
    </w:p>
    <w:p w14:paraId="164D7E40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020A:07BE  8E D8                mov </w:t>
      </w:r>
      <w:proofErr w:type="spellStart"/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ds,ax</w:t>
      </w:r>
      <w:proofErr w:type="spellEnd"/>
      <w:proofErr w:type="gramEnd"/>
    </w:p>
    <w:p w14:paraId="35F129E7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Загрузка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ah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регистра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флагов</w:t>
      </w:r>
    </w:p>
    <w:p w14:paraId="7FE155C9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020A:07C0  9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                   lahf              ; Load ah from flags</w:t>
      </w:r>
    </w:p>
    <w:p w14:paraId="02A4FC2E" w14:textId="541431D8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Проверка, можно ли вызвать ма</w:t>
      </w:r>
      <w:r w:rsidR="000316B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кируемые прерывания</w:t>
      </w:r>
    </w:p>
    <w:p w14:paraId="0E6B2371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020A:07C1  F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7 06 0314 2400      test    word ptr ds:[314h],2400h    ; (0040:0314=3300h)</w:t>
      </w:r>
    </w:p>
    <w:p w14:paraId="3F3B5868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020A:07C7  75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0C                jnz loc_2           ; Jump if not zero</w:t>
      </w:r>
    </w:p>
    <w:p w14:paraId="62BB5AA8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Установка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флага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IF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ноль</w:t>
      </w:r>
    </w:p>
    <w:p w14:paraId="4891C6CF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020A:07C9  F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0&gt; 81 26 0314 FDFF  lock and word ptr ds:[314h],0FDFFh    ; (0040:0314=3300h)</w:t>
      </w:r>
    </w:p>
    <w:p w14:paraId="1B84BCA2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E4546A0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Запись содержимого регистра AH в регистр флагов</w:t>
      </w:r>
    </w:p>
    <w:p w14:paraId="52B355AB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020A:07D0           loc_1:</w:t>
      </w:r>
    </w:p>
    <w:p w14:paraId="44EA7064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020A:07D0  9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                   sahf                ; Store ah into flags</w:t>
      </w:r>
    </w:p>
    <w:p w14:paraId="70E67C0D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Восстановление значений регистров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</w:t>
      </w:r>
      <w:proofErr w:type="spellEnd"/>
    </w:p>
    <w:p w14:paraId="5531E2C0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020A:07D1  58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pop</w:t>
      </w:r>
      <w:proofErr w:type="spell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</w:t>
      </w:r>
      <w:proofErr w:type="spellEnd"/>
    </w:p>
    <w:p w14:paraId="75D4CC78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020A:07D2  1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                   pop ds</w:t>
      </w:r>
    </w:p>
    <w:p w14:paraId="7FB506EF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020A:07D3  EB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03               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short loc_3     ; (07D8)</w:t>
      </w:r>
    </w:p>
    <w:p w14:paraId="5ED7FC07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020A:07D5           loc_2:</w:t>
      </w:r>
    </w:p>
    <w:p w14:paraId="1EEC8677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 Выставление запрета на вызов маскируемых прерываний</w:t>
      </w:r>
    </w:p>
    <w:p w14:paraId="72EF489C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020A:07D5  FA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cli             ; Disable interrupts 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Сброс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флага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IF</w:t>
      </w:r>
    </w:p>
    <w:p w14:paraId="60C19084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020A:07D6  EB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F8               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short loc_1     ; (07D0)</w:t>
      </w:r>
    </w:p>
    <w:p w14:paraId="7CD1FDED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Завершение</w:t>
      </w:r>
    </w:p>
    <w:p w14:paraId="1F077578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020A:07D8           loc_3:</w:t>
      </w:r>
    </w:p>
    <w:p w14:paraId="7C32468B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020A:07D8  C</w:t>
      </w:r>
      <w:proofErr w:type="gramEnd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3                   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retn</w:t>
      </w:r>
      <w:proofErr w:type="spellEnd"/>
    </w:p>
    <w:p w14:paraId="2FC94D6A" w14:textId="77777777" w:rsidR="008915C2" w:rsidRPr="008915C2" w:rsidRDefault="008915C2" w:rsidP="00D554F7">
      <w:pPr>
        <w:spacing w:after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</w:t>
      </w:r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sub_1       </w:t>
      </w:r>
      <w:proofErr w:type="spellStart"/>
      <w:r w:rsidRPr="008915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endp</w:t>
      </w:r>
      <w:proofErr w:type="spellEnd"/>
    </w:p>
    <w:p w14:paraId="7B43C237" w14:textId="52238FAB" w:rsidR="005862F5" w:rsidRDefault="005862F5" w:rsidP="00AB486B">
      <w:pPr>
        <w:rPr>
          <w:rFonts w:ascii="Consolas" w:hAnsi="Consolas" w:cs="Times New Roman"/>
          <w:sz w:val="24"/>
          <w:szCs w:val="24"/>
          <w:lang w:val="en-US"/>
        </w:rPr>
      </w:pPr>
    </w:p>
    <w:p w14:paraId="791D8E98" w14:textId="0F8DACD4" w:rsidR="005862F5" w:rsidRPr="006E1066" w:rsidRDefault="005862F5" w:rsidP="004860CD">
      <w:pPr>
        <w:pStyle w:val="1"/>
      </w:pPr>
      <w:r w:rsidRPr="000F249F">
        <w:lastRenderedPageBreak/>
        <w:t>Схема работы обработчика прерывания INT 8h</w:t>
      </w:r>
    </w:p>
    <w:p w14:paraId="2CCFBB98" w14:textId="492BEEF2" w:rsidR="00AB486B" w:rsidRDefault="004860CD" w:rsidP="00B92780">
      <w:pPr>
        <w:pStyle w:val="1"/>
      </w:pPr>
      <w:r w:rsidRPr="004860CD">
        <w:drawing>
          <wp:inline distT="0" distB="0" distL="0" distR="0" wp14:anchorId="14176509" wp14:editId="4F20CBC7">
            <wp:extent cx="4162425" cy="86370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66" cy="863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E276" w14:textId="2F2F42B2" w:rsidR="006E1066" w:rsidRDefault="009D0409" w:rsidP="006E1066">
      <w:pPr>
        <w:pStyle w:val="1"/>
      </w:pPr>
      <w:r>
        <w:rPr>
          <w:noProof/>
        </w:rPr>
        <w:lastRenderedPageBreak/>
        <w:drawing>
          <wp:inline distT="0" distB="0" distL="0" distR="0" wp14:anchorId="59A83B26" wp14:editId="3C269502">
            <wp:extent cx="4391025" cy="8867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BADC" w14:textId="72BE7823" w:rsidR="006E1066" w:rsidRDefault="006E1066" w:rsidP="006E1066"/>
    <w:p w14:paraId="1013DE6A" w14:textId="77777777" w:rsidR="006E1066" w:rsidRPr="006E1066" w:rsidRDefault="006E1066" w:rsidP="006E1066"/>
    <w:p w14:paraId="76EDE55B" w14:textId="350F214B" w:rsidR="006E1066" w:rsidRDefault="006E1066" w:rsidP="006E1066">
      <w:pPr>
        <w:pStyle w:val="1"/>
        <w:rPr>
          <w:lang w:val="en-US"/>
        </w:rPr>
      </w:pPr>
      <w:r>
        <w:t xml:space="preserve">Схема работы </w:t>
      </w:r>
      <w:r>
        <w:rPr>
          <w:lang w:val="en-US"/>
        </w:rPr>
        <w:t>sub_1</w:t>
      </w:r>
    </w:p>
    <w:p w14:paraId="207CF870" w14:textId="617D7B27" w:rsidR="006E1066" w:rsidRDefault="009D0409" w:rsidP="00036411">
      <w:pPr>
        <w:pStyle w:val="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E7393" wp14:editId="1F56D6DC">
            <wp:extent cx="4391025" cy="629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A43A" w14:textId="55EE243A" w:rsidR="00832115" w:rsidRDefault="00832115" w:rsidP="00832115">
      <w:pPr>
        <w:rPr>
          <w:lang w:val="en-US"/>
        </w:rPr>
      </w:pPr>
    </w:p>
    <w:p w14:paraId="2BF0B923" w14:textId="0F55D5EA" w:rsidR="00832115" w:rsidRDefault="00832115" w:rsidP="00832115">
      <w:pPr>
        <w:pStyle w:val="1"/>
        <w:rPr>
          <w:lang w:val="en-US"/>
        </w:rPr>
      </w:pPr>
      <w:r>
        <w:t xml:space="preserve">Функции обработчика прерывания </w:t>
      </w:r>
      <w:r>
        <w:rPr>
          <w:lang w:val="en-US"/>
        </w:rPr>
        <w:t>INT 8h</w:t>
      </w:r>
    </w:p>
    <w:p w14:paraId="6AFC3B5C" w14:textId="77039E4D" w:rsidR="00832115" w:rsidRDefault="00832115" w:rsidP="00832115">
      <w:pPr>
        <w:pStyle w:val="a4"/>
        <w:numPr>
          <w:ilvl w:val="0"/>
          <w:numId w:val="1"/>
        </w:numPr>
      </w:pPr>
      <w:r>
        <w:t>Увеличение на единицу текуще</w:t>
      </w:r>
      <w:r w:rsidR="00D1135D">
        <w:t>го</w:t>
      </w:r>
      <w:r>
        <w:t xml:space="preserve"> значени</w:t>
      </w:r>
      <w:r w:rsidR="00D1135D">
        <w:t>я</w:t>
      </w:r>
      <w:r>
        <w:t xml:space="preserve"> 4-байтовой переменной, располагающейся по адресу 0000</w:t>
      </w:r>
      <w:r w:rsidRPr="00832115">
        <w:t>:046</w:t>
      </w:r>
      <w:r>
        <w:rPr>
          <w:lang w:val="en-US"/>
        </w:rPr>
        <w:t>Ch</w:t>
      </w:r>
      <w:r w:rsidRPr="00832115">
        <w:t xml:space="preserve"> </w:t>
      </w:r>
      <w:r>
        <w:t>–</w:t>
      </w:r>
      <w:r w:rsidRPr="00832115">
        <w:t xml:space="preserve"> </w:t>
      </w:r>
      <w:r>
        <w:t xml:space="preserve">счётчик таймера. При переполнении (прошло более 24) по адресу </w:t>
      </w:r>
      <w:r w:rsidRPr="00D1135D">
        <w:t>0000:0470</w:t>
      </w:r>
      <w:r>
        <w:rPr>
          <w:lang w:val="en-US"/>
        </w:rPr>
        <w:t>h</w:t>
      </w:r>
      <w:r w:rsidRPr="00D1135D">
        <w:t xml:space="preserve"> </w:t>
      </w:r>
      <w:r>
        <w:t>заносится значение 1.</w:t>
      </w:r>
    </w:p>
    <w:p w14:paraId="057197F5" w14:textId="5F064D13" w:rsidR="00C923EA" w:rsidRDefault="00C923EA" w:rsidP="00832115">
      <w:pPr>
        <w:pStyle w:val="a4"/>
        <w:numPr>
          <w:ilvl w:val="0"/>
          <w:numId w:val="1"/>
        </w:numPr>
      </w:pPr>
      <w:r>
        <w:t>Контроль работы двигателей накопителя на гибких магнитных дисках. Если после последнего обращения к НГМД прошло более 2 секунд, то моторчик дисковода выключается. По адресу 0000:0440</w:t>
      </w:r>
      <w:r>
        <w:rPr>
          <w:lang w:val="en-US"/>
        </w:rPr>
        <w:t>h</w:t>
      </w:r>
      <w:r w:rsidRPr="00C923EA">
        <w:t xml:space="preserve"> </w:t>
      </w:r>
      <w:r>
        <w:t xml:space="preserve">находится </w:t>
      </w:r>
      <w:r>
        <w:lastRenderedPageBreak/>
        <w:t>время, оставшееся до выключения моторчика.  Это время декрементируется при вызове прерывания таймера.</w:t>
      </w:r>
    </w:p>
    <w:p w14:paraId="1A64B3BB" w14:textId="5876449F" w:rsidR="003F2924" w:rsidRDefault="003F2924" w:rsidP="00832115">
      <w:pPr>
        <w:pStyle w:val="a4"/>
        <w:numPr>
          <w:ilvl w:val="0"/>
          <w:numId w:val="1"/>
        </w:numPr>
      </w:pPr>
      <w:r>
        <w:t>Вызов пользовательского прерывания 1</w:t>
      </w:r>
      <w:r>
        <w:rPr>
          <w:lang w:val="en-US"/>
        </w:rPr>
        <w:t>Ch</w:t>
      </w:r>
      <w:r w:rsidRPr="003F2924">
        <w:t xml:space="preserve">. </w:t>
      </w:r>
      <w:r>
        <w:t xml:space="preserve">После инициализации системы вектор </w:t>
      </w:r>
      <w:r>
        <w:rPr>
          <w:lang w:val="en-US"/>
        </w:rPr>
        <w:t>INT</w:t>
      </w:r>
      <w:r w:rsidRPr="003F2924">
        <w:t xml:space="preserve"> 1</w:t>
      </w:r>
      <w:r>
        <w:rPr>
          <w:lang w:val="en-US"/>
        </w:rPr>
        <w:t>Ch</w:t>
      </w:r>
      <w:r w:rsidRPr="003F2924">
        <w:t xml:space="preserve"> </w:t>
      </w:r>
      <w:r>
        <w:t xml:space="preserve">указывает на команду </w:t>
      </w:r>
      <w:r>
        <w:rPr>
          <w:lang w:val="en-US"/>
        </w:rPr>
        <w:t>IRET</w:t>
      </w:r>
      <w:r w:rsidRPr="003F2924">
        <w:t xml:space="preserve">, </w:t>
      </w:r>
      <w:r>
        <w:t xml:space="preserve">то есть обработчик прерывания </w:t>
      </w:r>
      <w:r>
        <w:rPr>
          <w:lang w:val="en-US"/>
        </w:rPr>
        <w:t>INT</w:t>
      </w:r>
      <w:r w:rsidRPr="003F2924">
        <w:t xml:space="preserve"> 1</w:t>
      </w:r>
      <w:r>
        <w:rPr>
          <w:lang w:val="en-US"/>
        </w:rPr>
        <w:t>Ch</w:t>
      </w:r>
      <w:r w:rsidRPr="003F2924">
        <w:t xml:space="preserve"> </w:t>
      </w:r>
      <w:r>
        <w:t xml:space="preserve">ничего не делает. Программа может установить собственный обработчик этого прерывания для </w:t>
      </w:r>
      <w:r w:rsidR="00CD20B9">
        <w:t>того,</w:t>
      </w:r>
      <w:r>
        <w:t xml:space="preserve"> чтобы выполнять какие-либо периодические действия.</w:t>
      </w:r>
    </w:p>
    <w:p w14:paraId="4E7636BA" w14:textId="455D6810" w:rsidR="003F2924" w:rsidRDefault="003F2924" w:rsidP="003F2924">
      <w:pPr>
        <w:pStyle w:val="1"/>
      </w:pPr>
      <w:r>
        <w:t>Вывод</w:t>
      </w:r>
    </w:p>
    <w:p w14:paraId="2B6E0C73" w14:textId="0D929265" w:rsidR="003F2924" w:rsidRPr="00A929E7" w:rsidRDefault="003F2924" w:rsidP="003F2924">
      <w:pPr>
        <w:rPr>
          <w:lang w:val="en-US"/>
        </w:rPr>
      </w:pPr>
      <w:r>
        <w:t xml:space="preserve">Прерывание </w:t>
      </w:r>
      <w:r>
        <w:rPr>
          <w:lang w:val="en-US"/>
        </w:rPr>
        <w:t>INT</w:t>
      </w:r>
      <w:r w:rsidRPr="003F2924">
        <w:t xml:space="preserve"> 8</w:t>
      </w:r>
      <w:r>
        <w:rPr>
          <w:lang w:val="en-US"/>
        </w:rPr>
        <w:t>h</w:t>
      </w:r>
      <w:r w:rsidRPr="003F2924">
        <w:t xml:space="preserve"> </w:t>
      </w:r>
      <w:r>
        <w:t xml:space="preserve">отвечает за изменение счётчика системного </w:t>
      </w:r>
      <w:r w:rsidR="00CD20B9">
        <w:t>времени, управление</w:t>
      </w:r>
      <w:r>
        <w:t xml:space="preserve"> моторчиком дисковода с целью минимизации </w:t>
      </w:r>
      <w:r w:rsidR="00F639CE">
        <w:t>времени его работы</w:t>
      </w:r>
      <w:r>
        <w:t xml:space="preserve"> и вызов пользовательского прерывания.</w:t>
      </w:r>
    </w:p>
    <w:sectPr w:rsidR="003F2924" w:rsidRPr="00A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A5FBA" w14:textId="77777777" w:rsidR="00CA74A9" w:rsidRDefault="00CA74A9" w:rsidP="00FA7418">
      <w:pPr>
        <w:spacing w:after="0"/>
      </w:pPr>
      <w:r>
        <w:separator/>
      </w:r>
    </w:p>
  </w:endnote>
  <w:endnote w:type="continuationSeparator" w:id="0">
    <w:p w14:paraId="0A1EA152" w14:textId="77777777" w:rsidR="00CA74A9" w:rsidRDefault="00CA74A9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3296F" w14:textId="77777777" w:rsidR="00CA74A9" w:rsidRDefault="00CA74A9" w:rsidP="00FA7418">
      <w:pPr>
        <w:spacing w:after="0"/>
      </w:pPr>
      <w:r>
        <w:separator/>
      </w:r>
    </w:p>
  </w:footnote>
  <w:footnote w:type="continuationSeparator" w:id="0">
    <w:p w14:paraId="7F40BC71" w14:textId="77777777" w:rsidR="00CA74A9" w:rsidRDefault="00CA74A9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50"/>
    <w:rsid w:val="000316B2"/>
    <w:rsid w:val="00036411"/>
    <w:rsid w:val="00080FD9"/>
    <w:rsid w:val="000D3B0D"/>
    <w:rsid w:val="000F249F"/>
    <w:rsid w:val="00113D1F"/>
    <w:rsid w:val="00132ADA"/>
    <w:rsid w:val="0014712A"/>
    <w:rsid w:val="00151050"/>
    <w:rsid w:val="001B2BBD"/>
    <w:rsid w:val="00245DD4"/>
    <w:rsid w:val="00351A93"/>
    <w:rsid w:val="003D44D5"/>
    <w:rsid w:val="003E30FF"/>
    <w:rsid w:val="003F2924"/>
    <w:rsid w:val="004860CD"/>
    <w:rsid w:val="004A7186"/>
    <w:rsid w:val="004D09B4"/>
    <w:rsid w:val="004D6390"/>
    <w:rsid w:val="005237E2"/>
    <w:rsid w:val="005810D9"/>
    <w:rsid w:val="005862F5"/>
    <w:rsid w:val="006E1066"/>
    <w:rsid w:val="006E5E37"/>
    <w:rsid w:val="00777E84"/>
    <w:rsid w:val="00782254"/>
    <w:rsid w:val="007F3191"/>
    <w:rsid w:val="00832115"/>
    <w:rsid w:val="00872C60"/>
    <w:rsid w:val="008915C2"/>
    <w:rsid w:val="008934F6"/>
    <w:rsid w:val="008A57FF"/>
    <w:rsid w:val="00993C4D"/>
    <w:rsid w:val="009A3E6D"/>
    <w:rsid w:val="009D0409"/>
    <w:rsid w:val="00A7743B"/>
    <w:rsid w:val="00A929E7"/>
    <w:rsid w:val="00AB486B"/>
    <w:rsid w:val="00B15256"/>
    <w:rsid w:val="00B20D50"/>
    <w:rsid w:val="00B30F77"/>
    <w:rsid w:val="00B92780"/>
    <w:rsid w:val="00C43BD3"/>
    <w:rsid w:val="00C72EDB"/>
    <w:rsid w:val="00C81C92"/>
    <w:rsid w:val="00C923EA"/>
    <w:rsid w:val="00CA74A9"/>
    <w:rsid w:val="00CC6D25"/>
    <w:rsid w:val="00CD20B9"/>
    <w:rsid w:val="00D1135D"/>
    <w:rsid w:val="00D554F7"/>
    <w:rsid w:val="00D6512F"/>
    <w:rsid w:val="00E23688"/>
    <w:rsid w:val="00E238EF"/>
    <w:rsid w:val="00E443F2"/>
    <w:rsid w:val="00E57DBB"/>
    <w:rsid w:val="00F639CE"/>
    <w:rsid w:val="00F95496"/>
    <w:rsid w:val="00FA7418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3A0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24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24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8321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A741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A741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56</cp:revision>
  <dcterms:created xsi:type="dcterms:W3CDTF">2020-09-15T15:41:00Z</dcterms:created>
  <dcterms:modified xsi:type="dcterms:W3CDTF">2020-09-16T23:00:00Z</dcterms:modified>
</cp:coreProperties>
</file>