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62AC5026" w:rsidR="00AC2F08" w:rsidRPr="00A27D26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A27D26" w:rsidRPr="00A27D26">
        <w:rPr>
          <w:b/>
          <w:bCs/>
          <w:u w:val="single"/>
        </w:rPr>
        <w:t>7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75465030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 xml:space="preserve">Моделирование работы </w:t>
            </w:r>
            <w:r w:rsidR="000F7B93">
              <w:rPr>
                <w:rFonts w:eastAsia="Calibri" w:cs="Times New Roman"/>
                <w:b/>
                <w:szCs w:val="28"/>
                <w:u w:val="single"/>
              </w:rPr>
              <w:t>информационного центра</w:t>
            </w:r>
            <w:r w:rsidR="00A27D26" w:rsidRPr="00A27D26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A27D26">
              <w:rPr>
                <w:rFonts w:eastAsia="Calibri" w:cs="Times New Roman"/>
                <w:b/>
                <w:szCs w:val="28"/>
                <w:u w:val="single"/>
              </w:rPr>
              <w:t xml:space="preserve">с использованием </w:t>
            </w:r>
            <w:r w:rsidR="00A27D26">
              <w:rPr>
                <w:rFonts w:eastAsia="Calibri" w:cs="Times New Roman"/>
                <w:b/>
                <w:szCs w:val="28"/>
                <w:u w:val="single"/>
                <w:lang w:val="en-US"/>
              </w:rPr>
              <w:t>GPSS</w:t>
            </w:r>
            <w:r w:rsidR="00A27D26" w:rsidRPr="00156BA9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A27D26" w:rsidRPr="00156BA9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A27D26" w:rsidRPr="00156BA9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A27D26" w:rsidRPr="00156BA9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A27D26" w:rsidRPr="00156BA9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A27D26" w:rsidRPr="00156BA9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A27D26" w:rsidRPr="00156BA9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020BD362" w14:textId="02EB19F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22F8EBA9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D77F654" w14:textId="77777777" w:rsidR="00B4213C" w:rsidRDefault="00B4213C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42D7FFF1" w14:textId="689576F4" w:rsidR="00E216B3" w:rsidRDefault="00150E09" w:rsidP="00254714">
      <w:pPr>
        <w:pStyle w:val="2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информационный центр приходят клиенты через интервал времени </w:t>
      </w:r>
      <m:oMath>
        <m:r>
          <w:rPr>
            <w:rFonts w:ascii="Cambria Math" w:hAnsi="Cambria Math"/>
            <w:color w:val="000000"/>
            <w:sz w:val="27"/>
            <w:szCs w:val="27"/>
          </w:rPr>
          <m:t>10±2</m:t>
        </m:r>
      </m:oMath>
      <w:r>
        <w:rPr>
          <w:color w:val="000000"/>
          <w:sz w:val="27"/>
          <w:szCs w:val="27"/>
        </w:rPr>
        <w:t xml:space="preserve"> минуты. Если все три имеющихся оператора заняты, клиенту отказывают в обслуживании. Операторы имеют разную производительность и могут обеспечивать обслуживание среднего запроса пользователя за</w:t>
      </w:r>
      <w:r w:rsidR="008B06B4">
        <w:rPr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</w:rPr>
          <m:t>20±5</m:t>
        </m:r>
      </m:oMath>
      <w:r>
        <w:rPr>
          <w:color w:val="000000"/>
          <w:sz w:val="27"/>
          <w:szCs w:val="27"/>
        </w:rPr>
        <w:t>;</w:t>
      </w:r>
      <w:r w:rsidR="008B06B4">
        <w:rPr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</w:rPr>
          <m:t>40±10</m:t>
        </m:r>
      </m:oMath>
      <w:r>
        <w:rPr>
          <w:color w:val="000000"/>
          <w:sz w:val="27"/>
          <w:szCs w:val="27"/>
        </w:rPr>
        <w:t xml:space="preserve">; </w:t>
      </w:r>
      <m:oMath>
        <m:r>
          <w:rPr>
            <w:rFonts w:ascii="Cambria Math" w:hAnsi="Cambria Math"/>
            <w:color w:val="000000"/>
            <w:sz w:val="27"/>
            <w:szCs w:val="27"/>
          </w:rPr>
          <m:t>40±20</m:t>
        </m:r>
      </m:oMath>
      <w:r>
        <w:rPr>
          <w:color w:val="000000"/>
          <w:sz w:val="27"/>
          <w:szCs w:val="27"/>
        </w:rPr>
        <w:t>. Клиенты стремятся занять свободного оператора с максимальной производительностью. Полученные запросы сдаются в накопитель. Откуда выбираются на обработку. На первый компьютер запросы от 1 и 2-ого операторов, на второй – запросы от 3-его. Время обработки запросов первым и 2-м компьютером равны соответственно 15 и 30 мин. Промоделировать процесс обработки 300 запросов.</w:t>
      </w:r>
    </w:p>
    <w:p w14:paraId="490167E0" w14:textId="55FAD22B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125D94A4" w14:textId="2B1C02F7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6CAA77B9" w14:textId="62BFE4AC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76B48D0C" w14:textId="0793FB27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5316A8F6" w14:textId="275CBC23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2BAA4B3B" w14:textId="3F14D8F8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1DD48753" w14:textId="77777777" w:rsidR="0037275E" w:rsidRPr="00021AD4" w:rsidRDefault="0037275E" w:rsidP="00254714">
      <w:pPr>
        <w:pStyle w:val="22"/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5F1CDCD5" w:rsidR="00E216B3" w:rsidRDefault="00E216B3" w:rsidP="00254714">
      <w:pPr>
        <w:pStyle w:val="22"/>
      </w:pPr>
    </w:p>
    <w:p w14:paraId="7150C838" w14:textId="431DFB50" w:rsidR="00E216B3" w:rsidRDefault="00E216B3" w:rsidP="00254714">
      <w:pPr>
        <w:pStyle w:val="22"/>
      </w:pPr>
    </w:p>
    <w:p w14:paraId="703F0659" w14:textId="3CE37FD0" w:rsidR="00E216B3" w:rsidRDefault="00E216B3" w:rsidP="00254714">
      <w:pPr>
        <w:pStyle w:val="22"/>
      </w:pPr>
    </w:p>
    <w:p w14:paraId="7EAB3596" w14:textId="0933B255" w:rsidR="00E216B3" w:rsidRDefault="00E216B3" w:rsidP="00254714">
      <w:pPr>
        <w:pStyle w:val="22"/>
      </w:pPr>
    </w:p>
    <w:p w14:paraId="1F4D1DA7" w14:textId="6C77610A" w:rsidR="00E216B3" w:rsidRDefault="00E216B3" w:rsidP="00254714">
      <w:pPr>
        <w:pStyle w:val="22"/>
      </w:pPr>
    </w:p>
    <w:p w14:paraId="3AD2A083" w14:textId="3D64A060" w:rsidR="00E216B3" w:rsidRDefault="00E216B3" w:rsidP="00254714">
      <w:pPr>
        <w:pStyle w:val="22"/>
      </w:pPr>
    </w:p>
    <w:p w14:paraId="58695419" w14:textId="5BCC1906" w:rsidR="00E216B3" w:rsidRDefault="00E216B3" w:rsidP="00254714">
      <w:pPr>
        <w:pStyle w:val="22"/>
      </w:pPr>
    </w:p>
    <w:p w14:paraId="3FE8E222" w14:textId="6437FBDB" w:rsidR="00E216B3" w:rsidRDefault="00E216B3" w:rsidP="00254714">
      <w:pPr>
        <w:pStyle w:val="22"/>
      </w:pPr>
    </w:p>
    <w:p w14:paraId="574EBB5C" w14:textId="02769A0F" w:rsidR="00E216B3" w:rsidRDefault="00E216B3" w:rsidP="00DC1C92">
      <w:pPr>
        <w:pStyle w:val="22"/>
        <w:ind w:firstLine="0"/>
      </w:pPr>
    </w:p>
    <w:p w14:paraId="1B00D890" w14:textId="536B5C83" w:rsidR="00E216B3" w:rsidRDefault="00E216B3" w:rsidP="00E216B3">
      <w:pPr>
        <w:pStyle w:val="13"/>
        <w:rPr>
          <w:lang w:val="ru-RU"/>
        </w:rPr>
      </w:pPr>
      <w:r>
        <w:rPr>
          <w:lang w:val="ru-RU"/>
        </w:rPr>
        <w:lastRenderedPageBreak/>
        <w:t xml:space="preserve">2. </w:t>
      </w:r>
      <w:r w:rsidR="005D4ECD">
        <w:rPr>
          <w:lang w:val="ru-RU"/>
        </w:rPr>
        <w:t>Теория</w:t>
      </w:r>
    </w:p>
    <w:p w14:paraId="58C8DFC9" w14:textId="010EAF0B" w:rsidR="00DC1C92" w:rsidRPr="006F38A2" w:rsidRDefault="00DC1C92" w:rsidP="00DC1C92">
      <w:pPr>
        <w:pStyle w:val="13"/>
        <w:rPr>
          <w:lang w:val="ru-RU"/>
        </w:rPr>
      </w:pPr>
      <w:r>
        <w:rPr>
          <w:lang w:val="ru-RU"/>
        </w:rPr>
        <w:t>2.1 Концептуальная модель системы</w:t>
      </w:r>
      <w:r w:rsidR="006F38A2" w:rsidRPr="006F38A2">
        <w:rPr>
          <w:lang w:val="ru-RU"/>
        </w:rPr>
        <w:t xml:space="preserve"> </w:t>
      </w:r>
      <w:r w:rsidR="006F38A2">
        <w:rPr>
          <w:lang w:val="ru-RU"/>
        </w:rPr>
        <w:t>в терминах СМО</w:t>
      </w:r>
    </w:p>
    <w:p w14:paraId="1707210D" w14:textId="33B2778D" w:rsidR="00DC1C92" w:rsidRDefault="00DC1C92" w:rsidP="00DC1C92">
      <w:pPr>
        <w:pStyle w:val="22"/>
      </w:pPr>
      <w:r>
        <w:t>На рисунке 2.1 предоставлена концептуальная модель моделируемой системы</w:t>
      </w:r>
      <w:r w:rsidR="006F38A2">
        <w:t xml:space="preserve"> в терминах СМО</w:t>
      </w:r>
      <w:r>
        <w:t>.</w:t>
      </w:r>
    </w:p>
    <w:p w14:paraId="72961032" w14:textId="0DAD70A0" w:rsidR="00DC1C92" w:rsidRDefault="00C85CB9" w:rsidP="00FD4BFB">
      <w:pPr>
        <w:pStyle w:val="22"/>
        <w:keepNext/>
        <w:jc w:val="center"/>
      </w:pPr>
      <w:r>
        <w:rPr>
          <w:rFonts w:eastAsia="Times New Roman" w:cs="Times New Roman"/>
          <w:sz w:val="24"/>
          <w:szCs w:val="24"/>
          <w:lang w:eastAsia="ru-RU"/>
        </w:rPr>
        <w:object w:dxaOrig="8205" w:dyaOrig="3885" w14:anchorId="22A421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194.25pt" o:ole="">
            <v:imagedata r:id="rId8" o:title=""/>
          </v:shape>
          <o:OLEObject Type="Embed" ProgID="Visio.Drawing.11" ShapeID="_x0000_i1025" DrawAspect="Content" ObjectID="_1700775523" r:id="rId9"/>
        </w:object>
      </w:r>
    </w:p>
    <w:p w14:paraId="6B2BC0C6" w14:textId="17609DC9" w:rsidR="00DC1C92" w:rsidRDefault="00DC1C92" w:rsidP="00DC1C92">
      <w:pPr>
        <w:pStyle w:val="af2"/>
      </w:pPr>
      <w:r>
        <w:t>Рис. 2.</w:t>
      </w:r>
      <w:r w:rsidR="00E564BF">
        <w:fldChar w:fldCharType="begin"/>
      </w:r>
      <w:r w:rsidR="00E564BF">
        <w:instrText xml:space="preserve"> SEQ Рис._2. \* ARABIC </w:instrText>
      </w:r>
      <w:r w:rsidR="00E564BF">
        <w:fldChar w:fldCharType="separate"/>
      </w:r>
      <w:r>
        <w:rPr>
          <w:noProof/>
        </w:rPr>
        <w:t>1</w:t>
      </w:r>
      <w:r w:rsidR="00E564BF">
        <w:rPr>
          <w:noProof/>
        </w:rPr>
        <w:fldChar w:fldCharType="end"/>
      </w:r>
      <w:r>
        <w:t>, концептуальная модель системы</w:t>
      </w:r>
      <w:r w:rsidR="00B66C71">
        <w:t xml:space="preserve"> в терминах СМО</w:t>
      </w:r>
    </w:p>
    <w:p w14:paraId="153E98C7" w14:textId="76B452FD" w:rsidR="00B378DA" w:rsidRDefault="00B378DA" w:rsidP="00B378DA">
      <w:r>
        <w:t xml:space="preserve">В процессе взаимодействия клиентов с информационным центром </w:t>
      </w:r>
      <w:r w:rsidR="00BC6D54">
        <w:t>возможен</w:t>
      </w:r>
      <w:r>
        <w:t>:</w:t>
      </w:r>
    </w:p>
    <w:p w14:paraId="1D77CF3B" w14:textId="77777777" w:rsidR="00B378DA" w:rsidRDefault="00B378DA" w:rsidP="00B378DA">
      <w:r>
        <w:t>1) Режим нормального обслуживания, т.е. клиент выбирает одного из свободных операторов, отдавая предпочтение тому у которого меньше номер.</w:t>
      </w:r>
    </w:p>
    <w:p w14:paraId="71E3544B" w14:textId="1855C21C" w:rsidR="00B378DA" w:rsidRPr="00B378DA" w:rsidRDefault="00B378DA" w:rsidP="00B378DA">
      <w:r>
        <w:t>2) Режим отказа в обслуживании клиента, когда все операторы заняты</w:t>
      </w:r>
    </w:p>
    <w:p w14:paraId="2FD442C6" w14:textId="414474A7" w:rsidR="00BA34F6" w:rsidRDefault="009009A3" w:rsidP="003F3AB1">
      <w:pPr>
        <w:pStyle w:val="13"/>
        <w:rPr>
          <w:lang w:val="ru-RU"/>
        </w:rPr>
      </w:pPr>
      <w:r>
        <w:rPr>
          <w:lang w:val="ru-RU"/>
        </w:rPr>
        <w:t>2.</w:t>
      </w:r>
      <w:r w:rsidR="00C85CB9">
        <w:rPr>
          <w:lang w:val="ru-RU"/>
        </w:rPr>
        <w:t>2</w:t>
      </w:r>
      <w:r>
        <w:rPr>
          <w:lang w:val="ru-RU"/>
        </w:rPr>
        <w:t xml:space="preserve"> </w:t>
      </w:r>
      <w:r w:rsidR="00FD4BFB">
        <w:rPr>
          <w:lang w:val="ru-RU"/>
        </w:rPr>
        <w:t>Переменные и у</w:t>
      </w:r>
      <w:r w:rsidR="003F3AB1">
        <w:rPr>
          <w:lang w:val="ru-RU"/>
        </w:rPr>
        <w:t>равнени</w:t>
      </w:r>
      <w:r w:rsidR="00FD4BFB">
        <w:rPr>
          <w:lang w:val="ru-RU"/>
        </w:rPr>
        <w:t>я имитационной</w:t>
      </w:r>
      <w:r>
        <w:rPr>
          <w:lang w:val="ru-RU"/>
        </w:rPr>
        <w:t xml:space="preserve"> модели</w:t>
      </w:r>
    </w:p>
    <w:p w14:paraId="4D944D13" w14:textId="77777777" w:rsidR="00B7474B" w:rsidRDefault="00B7474B" w:rsidP="00B7474B">
      <w:pPr>
        <w:pStyle w:val="22"/>
      </w:pPr>
      <w:r>
        <w:t>Эндогенные переменные: время обработки задания i-ым оператором, время решения этого задания j-ым компьютером.</w:t>
      </w:r>
    </w:p>
    <w:p w14:paraId="7A3BFD89" w14:textId="2B40F30E" w:rsidR="00B7474B" w:rsidRPr="00B7474B" w:rsidRDefault="00B7474B" w:rsidP="00B7474B">
      <w:pPr>
        <w:pStyle w:val="22"/>
      </w:pPr>
      <w:r>
        <w:t xml:space="preserve">Экзогенные переменные: число обслуженных клиентов и </w:t>
      </w:r>
      <w:r w:rsidR="00FE71BF">
        <w:t>число клиентов,</w:t>
      </w:r>
      <w:r>
        <w:t xml:space="preserve"> получивших отказ.</w:t>
      </w:r>
    </w:p>
    <w:p w14:paraId="70DD73C4" w14:textId="0E4DEB52" w:rsidR="00102752" w:rsidRDefault="00102752" w:rsidP="009009A3">
      <w:pPr>
        <w:pStyle w:val="22"/>
      </w:pPr>
      <w:r>
        <w:t>Вероятность отказа в обслуживании</w:t>
      </w:r>
      <w:r w:rsidR="007873A8">
        <w:t xml:space="preserve"> </w:t>
      </w:r>
      <w:r w:rsidR="00056071">
        <w:t>клиента</w:t>
      </w:r>
      <w:r w:rsidR="008E693A" w:rsidRPr="008E693A">
        <w:t>:</w:t>
      </w:r>
    </w:p>
    <w:p w14:paraId="23A4CEB2" w14:textId="5B64686A" w:rsidR="008E693A" w:rsidRPr="007873A8" w:rsidRDefault="00E564BF" w:rsidP="009009A3">
      <w:pPr>
        <w:pStyle w:val="22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отказа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отказанных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отказанных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обслуженных</m:t>
                  </m:r>
                </m:sub>
              </m:sSub>
            </m:den>
          </m:f>
        </m:oMath>
      </m:oMathPara>
    </w:p>
    <w:p w14:paraId="6D470380" w14:textId="406BFFDD" w:rsidR="00D94F4F" w:rsidRPr="00633DAB" w:rsidRDefault="007873A8" w:rsidP="0063629F">
      <w:pPr>
        <w:pStyle w:val="22"/>
        <w:rPr>
          <w:i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отказанных</m:t>
            </m:r>
          </m:sub>
        </m:sSub>
      </m:oMath>
      <w:r>
        <w:rPr>
          <w:rFonts w:eastAsiaTheme="minorEastAsia"/>
          <w:iCs/>
        </w:rPr>
        <w:t xml:space="preserve"> </w:t>
      </w:r>
      <w:r w:rsidR="00633DAB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633DAB">
        <w:rPr>
          <w:rFonts w:eastAsiaTheme="minorEastAsia"/>
          <w:iCs/>
        </w:rPr>
        <w:t xml:space="preserve">количество заявок, которым было отказано в обслуживании,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обслуженных</m:t>
            </m:r>
          </m:sub>
        </m:sSub>
      </m:oMath>
      <w:r w:rsidR="00633DAB">
        <w:rPr>
          <w:rFonts w:eastAsiaTheme="minorEastAsia"/>
          <w:iCs/>
        </w:rPr>
        <w:t xml:space="preserve"> – количество заявок, которые были обслужены.</w:t>
      </w:r>
    </w:p>
    <w:p w14:paraId="4356605D" w14:textId="2ACDAEB0" w:rsidR="00422357" w:rsidRPr="00F46BEB" w:rsidRDefault="005D4ECD" w:rsidP="00A85FB3">
      <w:pPr>
        <w:pStyle w:val="13"/>
        <w:rPr>
          <w:lang w:val="ru-RU"/>
        </w:rPr>
      </w:pPr>
      <w:r>
        <w:rPr>
          <w:lang w:val="ru-RU"/>
        </w:rPr>
        <w:t>3. Выполнение</w:t>
      </w:r>
    </w:p>
    <w:p w14:paraId="2D9A9BD9" w14:textId="29A8533E" w:rsidR="005C70B5" w:rsidRPr="00A85FB3" w:rsidRDefault="005C70B5" w:rsidP="00422357">
      <w:pPr>
        <w:pStyle w:val="22"/>
      </w:pPr>
      <w:r>
        <w:t xml:space="preserve">На рисунках </w:t>
      </w:r>
      <w:r w:rsidR="00A85FB3">
        <w:t>3.1–</w:t>
      </w:r>
      <w:r w:rsidR="00A85FB3" w:rsidRPr="00A85FB3">
        <w:t xml:space="preserve">3.2 </w:t>
      </w:r>
      <w:r w:rsidR="00A85FB3">
        <w:t xml:space="preserve">предоставлены результаты выполнения написанной программы. </w:t>
      </w:r>
    </w:p>
    <w:p w14:paraId="22FAF193" w14:textId="77777777" w:rsidR="001F58AF" w:rsidRDefault="001F58AF" w:rsidP="00D82E77">
      <w:pPr>
        <w:pStyle w:val="22"/>
        <w:keepNext/>
        <w:jc w:val="center"/>
      </w:pPr>
    </w:p>
    <w:p w14:paraId="4A125400" w14:textId="60F49B69" w:rsidR="00DF10E2" w:rsidRDefault="001F58AF" w:rsidP="00443A97">
      <w:pPr>
        <w:pStyle w:val="22"/>
        <w:keepNext/>
      </w:pPr>
      <w:r w:rsidRPr="001F58AF">
        <w:rPr>
          <w:noProof/>
        </w:rPr>
        <w:drawing>
          <wp:inline distT="0" distB="0" distL="0" distR="0" wp14:anchorId="2E2DD9D8" wp14:editId="7D854FE6">
            <wp:extent cx="5579854" cy="82677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2"/>
                    <a:stretch/>
                  </pic:blipFill>
                  <pic:spPr bwMode="auto">
                    <a:xfrm>
                      <a:off x="0" y="0"/>
                      <a:ext cx="5584587" cy="827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057C1" w14:textId="64904C90" w:rsidR="00FB0D4E" w:rsidRDefault="00DF10E2" w:rsidP="00DF10E2">
      <w:pPr>
        <w:pStyle w:val="af2"/>
      </w:pPr>
      <w:r>
        <w:t>Рис. 3.</w:t>
      </w:r>
      <w:r w:rsidR="00E564BF">
        <w:fldChar w:fldCharType="begin"/>
      </w:r>
      <w:r w:rsidR="00E564BF">
        <w:instrText xml:space="preserve"> SEQ Рис._3. \* ARABIC </w:instrText>
      </w:r>
      <w:r w:rsidR="00E564BF">
        <w:fldChar w:fldCharType="separate"/>
      </w:r>
      <w:r w:rsidR="002A5774">
        <w:rPr>
          <w:noProof/>
        </w:rPr>
        <w:t>1</w:t>
      </w:r>
      <w:r w:rsidR="00E564BF">
        <w:rPr>
          <w:noProof/>
        </w:rPr>
        <w:fldChar w:fldCharType="end"/>
      </w:r>
      <w:r>
        <w:t xml:space="preserve">, </w:t>
      </w:r>
      <w:r w:rsidR="00FE4D7F">
        <w:t>сгенерированный отчет</w:t>
      </w:r>
    </w:p>
    <w:p w14:paraId="12E1517B" w14:textId="72A7F397" w:rsidR="001C4988" w:rsidRDefault="001F58AF" w:rsidP="00443A97">
      <w:pPr>
        <w:pStyle w:val="22"/>
        <w:keepNext/>
      </w:pPr>
      <w:r w:rsidRPr="001F58AF">
        <w:rPr>
          <w:noProof/>
        </w:rPr>
        <w:lastRenderedPageBreak/>
        <w:drawing>
          <wp:inline distT="0" distB="0" distL="0" distR="0" wp14:anchorId="3038D33B" wp14:editId="4DDF5F79">
            <wp:extent cx="5306761" cy="839152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756" cy="840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4EAD" w14:textId="6A6D493F" w:rsidR="00396775" w:rsidRDefault="001C4988" w:rsidP="00A75AAD">
      <w:pPr>
        <w:pStyle w:val="af2"/>
      </w:pPr>
      <w:r>
        <w:t>Рис. 3.</w:t>
      </w:r>
      <w:r w:rsidR="00E564BF">
        <w:fldChar w:fldCharType="begin"/>
      </w:r>
      <w:r w:rsidR="00E564BF">
        <w:instrText xml:space="preserve"> SEQ Рис._3. \* ARABIC </w:instrText>
      </w:r>
      <w:r w:rsidR="00E564BF">
        <w:fldChar w:fldCharType="separate"/>
      </w:r>
      <w:r w:rsidR="002A5774">
        <w:rPr>
          <w:noProof/>
        </w:rPr>
        <w:t>2</w:t>
      </w:r>
      <w:r w:rsidR="00E564BF">
        <w:rPr>
          <w:noProof/>
        </w:rPr>
        <w:fldChar w:fldCharType="end"/>
      </w:r>
      <w:r>
        <w:t xml:space="preserve">, </w:t>
      </w:r>
      <w:r w:rsidR="00CE386C">
        <w:t>сгенерированный отчет</w:t>
      </w:r>
    </w:p>
    <w:p w14:paraId="705D0D9E" w14:textId="48D74FA4" w:rsidR="00F46BEB" w:rsidRDefault="00443A97" w:rsidP="00F46BEB">
      <w:r>
        <w:lastRenderedPageBreak/>
        <w:t>Из предоставленного отчета можно увидеть, что вероятность отказа составила 23</w:t>
      </w:r>
      <w:r w:rsidRPr="00443A97">
        <w:t xml:space="preserve">.1% </w:t>
      </w:r>
      <w:r>
        <w:t>при факте того, что 300 заявок были обработаны успешно.</w:t>
      </w:r>
    </w:p>
    <w:p w14:paraId="40B3F9CE" w14:textId="28B0E98C" w:rsidR="005E0BE0" w:rsidRPr="008D6D48" w:rsidRDefault="00D062FD" w:rsidP="008D6D48">
      <w:pPr>
        <w:pStyle w:val="13"/>
        <w:rPr>
          <w:lang w:val="ru-RU"/>
        </w:rPr>
      </w:pPr>
      <w:r>
        <w:rPr>
          <w:lang w:val="ru-RU"/>
        </w:rPr>
        <w:t>4</w:t>
      </w:r>
      <w:r w:rsidR="005E0BE0">
        <w:rPr>
          <w:lang w:val="ru-RU"/>
        </w:rPr>
        <w:t>. Листинг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B21EC" w14:paraId="48120A7F" w14:textId="77777777" w:rsidTr="008B21EC">
        <w:tc>
          <w:tcPr>
            <w:tcW w:w="9345" w:type="dxa"/>
            <w:shd w:val="clear" w:color="auto" w:fill="000000" w:themeFill="text1"/>
          </w:tcPr>
          <w:p w14:paraId="4EF0236C" w14:textId="6D8BC877" w:rsidR="00276DEA" w:rsidRPr="00156BA9" w:rsidRDefault="00276DEA" w:rsidP="00276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FFFF55"/>
                <w:sz w:val="20"/>
                <w:lang w:eastAsia="ru-RU"/>
              </w:rPr>
            </w:pPr>
          </w:p>
          <w:p w14:paraId="38724883" w14:textId="77777777" w:rsidR="005124F1" w:rsidRDefault="005124F1" w:rsidP="005124F1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5124F1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SIMULATE</w:t>
            </w:r>
            <w:r w:rsidRPr="005124F1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"требование" исполнения программы</w:t>
            </w:r>
          </w:p>
          <w:p w14:paraId="4F0E488D" w14:textId="77777777" w:rsidR="005F4A98" w:rsidRDefault="005124F1" w:rsidP="005124F1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5124F1">
              <w:rPr>
                <w:rFonts w:ascii="Courier New" w:hAnsi="Courier New" w:cs="Courier New"/>
                <w:sz w:val="20"/>
              </w:rPr>
              <w:t xml:space="preserve">; !!! </w:t>
            </w:r>
            <w:r>
              <w:rPr>
                <w:rFonts w:ascii="Courier New CYR" w:hAnsi="Courier New CYR" w:cs="Courier New CYR"/>
                <w:sz w:val="20"/>
              </w:rPr>
              <w:t>Данный оператор необходим, когда требуется выполнить прогон модели.</w:t>
            </w:r>
          </w:p>
          <w:p w14:paraId="1354A322" w14:textId="72022B4D" w:rsidR="005124F1" w:rsidRPr="00F46BEB" w:rsidRDefault="005F4A98" w:rsidP="005124F1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  <w:lang w:val="en-US"/>
              </w:rPr>
              <w:t>;</w:t>
            </w:r>
            <w:r w:rsidR="005124F1">
              <w:rPr>
                <w:rFonts w:ascii="Courier New CYR" w:hAnsi="Courier New CYR" w:cs="Courier New CYR"/>
                <w:sz w:val="20"/>
              </w:rPr>
              <w:t xml:space="preserve"> Без него интерпретатор компонует модель, но прогонка не выполняется</w:t>
            </w:r>
          </w:p>
          <w:p w14:paraId="3749CA6C" w14:textId="4BE6FE37" w:rsidR="00156BA9" w:rsidRPr="00156BA9" w:rsidRDefault="005124F1" w:rsidP="005124F1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SIMULATE</w:t>
            </w:r>
          </w:p>
          <w:p w14:paraId="24E75A5E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14:paraId="5A82866A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Блок </w:t>
            </w:r>
            <w:r>
              <w:rPr>
                <w:rFonts w:ascii="Courier New" w:hAnsi="Courier New" w:cs="Courier New"/>
                <w:sz w:val="20"/>
                <w:lang w:val="en-US"/>
              </w:rPr>
              <w:t>GENERATE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генерирует поток танзактов, поступающих в систему</w:t>
            </w:r>
          </w:p>
          <w:p w14:paraId="5C6B682C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Параметры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lang w:val="en-US"/>
              </w:rPr>
              <w:t>GENERATE A, B, C, D, E</w:t>
            </w:r>
          </w:p>
          <w:p w14:paraId="1F884DC2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среднее время между поступлениями транзактов в систему (по умолчанию 1)</w:t>
            </w:r>
          </w:p>
          <w:p w14:paraId="4B1BC2EC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модификатор времени. Может быть двух тупов: модификатор-интервал (число) и модификатор-функция</w:t>
            </w:r>
          </w:p>
          <w:p w14:paraId="0311C176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C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начальная задержка появления первого транзакта</w:t>
            </w:r>
          </w:p>
          <w:p w14:paraId="5B378AA8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D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общее число транзактов, которое должно быть сгенерировано этим блоком</w:t>
            </w:r>
          </w:p>
          <w:p w14:paraId="7CCF311D" w14:textId="0262E86E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У - приоритет транзакта (значение от 0 до 127) (по умолчанию 0)</w:t>
            </w:r>
          </w:p>
          <w:p w14:paraId="247072DF" w14:textId="08F3A7E3" w:rsidR="0016626C" w:rsidRPr="008D6D48" w:rsidRDefault="0016626C" w:rsidP="0016626C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8D6D48">
              <w:rPr>
                <w:rFonts w:ascii="Courier New" w:hAnsi="Courier New" w:cs="Courier New"/>
                <w:sz w:val="20"/>
              </w:rPr>
              <w:t>;</w:t>
            </w:r>
          </w:p>
          <w:p w14:paraId="277B6707" w14:textId="04392C7E" w:rsidR="0016626C" w:rsidRPr="0016626C" w:rsidRDefault="0016626C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6626C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Генерация </w:t>
            </w:r>
            <w:r w:rsidRPr="00156BA9">
              <w:rPr>
                <w:rFonts w:ascii="Courier New" w:hAnsi="Courier New" w:cs="Courier New"/>
                <w:sz w:val="20"/>
              </w:rPr>
              <w:t>10</w:t>
            </w:r>
            <w:r>
              <w:rPr>
                <w:rFonts w:ascii="Courier New CYR" w:hAnsi="Courier New CYR" w:cs="Courier New CYR"/>
                <w:sz w:val="20"/>
              </w:rPr>
              <w:t xml:space="preserve">00 заявок с </w:t>
            </w:r>
            <w:r w:rsidR="00D16E0A">
              <w:rPr>
                <w:rFonts w:ascii="Courier New CYR" w:hAnsi="Courier New CYR" w:cs="Courier New CYR"/>
                <w:sz w:val="20"/>
              </w:rPr>
              <w:t>интервалом</w:t>
            </w:r>
            <w:r>
              <w:rPr>
                <w:rFonts w:ascii="Courier New CYR" w:hAnsi="Courier New CYR" w:cs="Courier New CYR"/>
                <w:sz w:val="20"/>
              </w:rPr>
              <w:t xml:space="preserve"> времени </w:t>
            </w:r>
            <w:r w:rsidRPr="00156BA9">
              <w:rPr>
                <w:rFonts w:ascii="Courier New" w:hAnsi="Courier New" w:cs="Courier New"/>
                <w:sz w:val="20"/>
              </w:rPr>
              <w:t>[10 - 2; 10 + 2]</w:t>
            </w:r>
          </w:p>
          <w:p w14:paraId="339C0D76" w14:textId="4A71876F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GENERATE</w:t>
            </w:r>
            <w:r w:rsidRPr="00156BA9">
              <w:rPr>
                <w:rFonts w:ascii="Courier New" w:hAnsi="Courier New" w:cs="Courier New"/>
                <w:sz w:val="20"/>
              </w:rPr>
              <w:t xml:space="preserve"> 10,2,,1000,</w:t>
            </w:r>
          </w:p>
          <w:p w14:paraId="04BD3F50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14:paraId="6B329290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>;</w:t>
            </w:r>
            <w:r>
              <w:rPr>
                <w:rFonts w:ascii="Courier New CYR" w:hAnsi="Courier New CYR" w:cs="Courier New CYR"/>
                <w:sz w:val="20"/>
              </w:rPr>
              <w:t xml:space="preserve"> Оператор №1</w:t>
            </w:r>
          </w:p>
          <w:p w14:paraId="0E2D887D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GATE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блок изменения пути транзакта в зависимости от состояния моделируемого оборудования</w:t>
            </w:r>
          </w:p>
          <w:p w14:paraId="03D9E5BA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Операнды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 xml:space="preserve">и поле: </w:t>
            </w:r>
            <w:r>
              <w:rPr>
                <w:rFonts w:ascii="Courier New" w:hAnsi="Courier New" w:cs="Courier New"/>
                <w:sz w:val="20"/>
                <w:lang w:val="en-US"/>
              </w:rPr>
              <w:t>GATE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O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156BA9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</w:p>
          <w:p w14:paraId="594EBA87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O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поле, которое задает проверяемое состояние оборудования в виде мнемокода</w:t>
            </w:r>
          </w:p>
          <w:p w14:paraId="3C56C275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имя проверяемой единицы оборудования</w:t>
            </w:r>
          </w:p>
          <w:p w14:paraId="676ECE2E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имя блока, к которому направляется транзакт, если проверяемое условие ложно</w:t>
            </w:r>
          </w:p>
          <w:p w14:paraId="20E8A616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>;</w:t>
            </w:r>
          </w:p>
          <w:p w14:paraId="183858A3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NU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мнемокод, который означает состояние "свободно" объекта "Устройство"</w:t>
            </w:r>
          </w:p>
          <w:p w14:paraId="44AD12FF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>;</w:t>
            </w:r>
          </w:p>
          <w:p w14:paraId="3EBE99CD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Переход ко второму оператору в случае, если первый занят</w:t>
            </w:r>
          </w:p>
          <w:p w14:paraId="311F2D28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fOperator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GATE NU FIRSTOPERATOR,sOperator</w:t>
            </w:r>
          </w:p>
          <w:p w14:paraId="14142FA6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  <w:t xml:space="preserve">; SEIZE - </w:t>
            </w:r>
            <w:r>
              <w:rPr>
                <w:rFonts w:ascii="Courier New CYR" w:hAnsi="Courier New CYR" w:cs="Courier New CYR"/>
                <w:sz w:val="20"/>
              </w:rPr>
              <w:t>блок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 "</w:t>
            </w:r>
            <w:r>
              <w:rPr>
                <w:rFonts w:ascii="Courier New CYR" w:hAnsi="Courier New CYR" w:cs="Courier New CYR"/>
                <w:sz w:val="20"/>
              </w:rPr>
              <w:t>занять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устройство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>"</w:t>
            </w:r>
          </w:p>
          <w:p w14:paraId="6574BE28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Операнд: </w:t>
            </w:r>
            <w:r>
              <w:rPr>
                <w:rFonts w:ascii="Courier New" w:hAnsi="Courier New" w:cs="Courier New"/>
                <w:sz w:val="20"/>
                <w:lang w:val="en-US"/>
              </w:rPr>
              <w:t>SEIZE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</w:p>
          <w:p w14:paraId="4AAFEFFA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имя занимаемого устройства</w:t>
            </w:r>
          </w:p>
          <w:p w14:paraId="5A9635CA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Когда транзакт направляется из какого-нибудь блока в блок </w:t>
            </w:r>
            <w:r>
              <w:rPr>
                <w:rFonts w:ascii="Courier New" w:hAnsi="Courier New" w:cs="Courier New"/>
                <w:sz w:val="20"/>
                <w:lang w:val="en-US"/>
              </w:rPr>
              <w:t>SEIZE</w:t>
            </w:r>
            <w:r w:rsidRPr="00156BA9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 CYR" w:hAnsi="Courier New CYR" w:cs="Courier New CYR"/>
                <w:sz w:val="20"/>
              </w:rPr>
              <w:t>симулятор проверяет, свободно ли</w:t>
            </w:r>
          </w:p>
          <w:p w14:paraId="4F9A7CC5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соответствующее устройсство. Если оно занято, то транзакт не может войти в этот блок, Он остается</w:t>
            </w:r>
          </w:p>
          <w:p w14:paraId="74B16B1A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в предшествующем блоке до тех пор, пока заданное устройство не освободится. В случае, если устройство</w:t>
            </w:r>
          </w:p>
          <w:p w14:paraId="5566C6F8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свободно, транзакт передвигается в блок, занимает устройство и в тот же момент направляется к следующему</w:t>
            </w:r>
          </w:p>
          <w:p w14:paraId="62EC021E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за </w:t>
            </w:r>
            <w:r>
              <w:rPr>
                <w:rFonts w:ascii="Courier New" w:hAnsi="Courier New" w:cs="Courier New"/>
                <w:sz w:val="20"/>
                <w:lang w:val="en-US"/>
              </w:rPr>
              <w:t>SEIZE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блоку</w:t>
            </w:r>
          </w:p>
          <w:p w14:paraId="131A1391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>;</w:t>
            </w:r>
          </w:p>
          <w:p w14:paraId="6A6D4CE8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Занятие первого оператора</w:t>
            </w:r>
          </w:p>
          <w:p w14:paraId="7E2C5910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SEIZE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FIRSTOPERATOR</w:t>
            </w:r>
          </w:p>
          <w:p w14:paraId="0661B387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ADVANCE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блок задержки транзактов на определенные интервалы модельного времени</w:t>
            </w:r>
          </w:p>
          <w:p w14:paraId="6D30E721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Операнды: </w:t>
            </w:r>
            <w:r>
              <w:rPr>
                <w:rFonts w:ascii="Courier New" w:hAnsi="Courier New" w:cs="Courier New"/>
                <w:sz w:val="20"/>
                <w:lang w:val="en-US"/>
              </w:rPr>
              <w:t>ADVANCE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156BA9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</w:p>
          <w:p w14:paraId="081FD9D3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время задержки транзакта в блоке</w:t>
            </w:r>
          </w:p>
          <w:p w14:paraId="48F41871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модификатор-функция или модификатор-интервал</w:t>
            </w:r>
          </w:p>
          <w:p w14:paraId="575A8802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</w:p>
          <w:p w14:paraId="47209037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Задание задержки заявки на 20 +- 5 минут</w:t>
            </w:r>
          </w:p>
          <w:p w14:paraId="47495F81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ADVANCE</w:t>
            </w:r>
            <w:r w:rsidRPr="00156BA9">
              <w:rPr>
                <w:rFonts w:ascii="Courier New" w:hAnsi="Courier New" w:cs="Courier New"/>
                <w:sz w:val="20"/>
              </w:rPr>
              <w:t xml:space="preserve"> 20,5</w:t>
            </w:r>
          </w:p>
          <w:p w14:paraId="64E1A350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lastRenderedPageBreak/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RELEASE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блок освобождения устройства</w:t>
            </w:r>
          </w:p>
          <w:p w14:paraId="3F4330E5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Операнд: </w:t>
            </w:r>
            <w:r>
              <w:rPr>
                <w:rFonts w:ascii="Courier New" w:hAnsi="Courier New" w:cs="Courier New"/>
                <w:sz w:val="20"/>
                <w:lang w:val="en-US"/>
              </w:rPr>
              <w:t>RELEASE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</w:p>
          <w:p w14:paraId="0FB78C33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имя устройства</w:t>
            </w:r>
          </w:p>
          <w:p w14:paraId="0F8A2D30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При входе транзакта в блок </w:t>
            </w:r>
            <w:r>
              <w:rPr>
                <w:rFonts w:ascii="Courier New" w:hAnsi="Courier New" w:cs="Courier New"/>
                <w:sz w:val="20"/>
                <w:lang w:val="en-US"/>
              </w:rPr>
              <w:t>RELEASE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происходит освобождение устройства</w:t>
            </w:r>
          </w:p>
          <w:p w14:paraId="42F447CE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!!! </w:t>
            </w:r>
            <w:r>
              <w:rPr>
                <w:rFonts w:ascii="Courier New CYR" w:hAnsi="Courier New CYR" w:cs="Courier New CYR"/>
                <w:sz w:val="20"/>
              </w:rPr>
              <w:t>Освободить устройство может только тот транзакт, который его занимает</w:t>
            </w:r>
          </w:p>
          <w:p w14:paraId="30737A9C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>;</w:t>
            </w:r>
          </w:p>
          <w:p w14:paraId="5933852B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Освобождение занятого первого оператора</w:t>
            </w:r>
          </w:p>
          <w:p w14:paraId="28889BF0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RELEASE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FIRSTOPERATOR</w:t>
            </w:r>
          </w:p>
          <w:p w14:paraId="1BD30D72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  <w:lang w:val="en-US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; TRANSFER - </w:t>
            </w:r>
            <w:r>
              <w:rPr>
                <w:rFonts w:ascii="Courier New CYR" w:hAnsi="Courier New CYR" w:cs="Courier New CYR"/>
                <w:sz w:val="20"/>
              </w:rPr>
              <w:t>блок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перехода</w:t>
            </w:r>
          </w:p>
          <w:p w14:paraId="0AB79E4B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Операнды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lang w:val="en-US"/>
              </w:rPr>
              <w:t>TRANSFER A, B, C, D</w:t>
            </w:r>
          </w:p>
          <w:p w14:paraId="4140487C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тип перехода</w:t>
            </w:r>
          </w:p>
          <w:p w14:paraId="5A29A173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направление перехода</w:t>
            </w:r>
          </w:p>
          <w:p w14:paraId="0A23A1E8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C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 xml:space="preserve">направление перехода, используемое в случае, когда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 xml:space="preserve">десятичная дробь, означающая вероятность перехода в </w:t>
            </w:r>
            <w:r>
              <w:rPr>
                <w:rFonts w:ascii="Courier New" w:hAnsi="Courier New" w:cs="Courier New"/>
                <w:sz w:val="20"/>
                <w:lang w:val="en-US"/>
              </w:rPr>
              <w:t>C</w:t>
            </w:r>
          </w:p>
          <w:p w14:paraId="1406EEB1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D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направление условного перехода в случае, когда А - мнемокод</w:t>
            </w:r>
          </w:p>
          <w:p w14:paraId="68FFB29F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Если блок, к которому направляется транзакт, в текущий момент системного времени</w:t>
            </w:r>
          </w:p>
          <w:p w14:paraId="3474720D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не может его принять, то транзакт остается в данном блоке и повторяет попытку перехода</w:t>
            </w:r>
          </w:p>
          <w:p w14:paraId="724832F6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при каждом пересчете системного времени симулятором</w:t>
            </w:r>
          </w:p>
          <w:p w14:paraId="56D80A31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>;</w:t>
            </w:r>
          </w:p>
          <w:p w14:paraId="390BD956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Переход к блоку с меткой </w:t>
            </w:r>
            <w:r>
              <w:rPr>
                <w:rFonts w:ascii="Courier New" w:hAnsi="Courier New" w:cs="Courier New"/>
                <w:sz w:val="20"/>
                <w:lang w:val="en-US"/>
              </w:rPr>
              <w:t>fComputer</w:t>
            </w:r>
          </w:p>
          <w:p w14:paraId="169D826D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TRANSFER</w:t>
            </w:r>
            <w:r w:rsidRPr="00156BA9">
              <w:rPr>
                <w:rFonts w:ascii="Courier New" w:hAnsi="Courier New" w:cs="Courier New"/>
                <w:sz w:val="20"/>
              </w:rPr>
              <w:t xml:space="preserve"> ,</w:t>
            </w:r>
            <w:r>
              <w:rPr>
                <w:rFonts w:ascii="Courier New" w:hAnsi="Courier New" w:cs="Courier New"/>
                <w:sz w:val="20"/>
                <w:lang w:val="en-US"/>
              </w:rPr>
              <w:t>fComputer</w:t>
            </w:r>
            <w:r w:rsidRPr="00156BA9">
              <w:rPr>
                <w:rFonts w:ascii="Courier New" w:hAnsi="Courier New" w:cs="Courier New"/>
                <w:sz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</w:rPr>
              <w:t xml:space="preserve"> Передать заявку в блок </w:t>
            </w:r>
            <w:r>
              <w:rPr>
                <w:rFonts w:ascii="Courier New" w:hAnsi="Courier New" w:cs="Courier New"/>
                <w:sz w:val="20"/>
                <w:lang w:val="en-US"/>
              </w:rPr>
              <w:t>proc</w:t>
            </w:r>
            <w:r w:rsidRPr="00156BA9">
              <w:rPr>
                <w:rFonts w:ascii="Courier New" w:hAnsi="Courier New" w:cs="Courier New"/>
                <w:sz w:val="20"/>
              </w:rPr>
              <w:t>1</w:t>
            </w:r>
          </w:p>
          <w:p w14:paraId="33A13C55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14:paraId="4B944D37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>;</w:t>
            </w:r>
            <w:r>
              <w:rPr>
                <w:rFonts w:ascii="Courier New CYR" w:hAnsi="Courier New CYR" w:cs="Courier New CYR"/>
                <w:sz w:val="20"/>
              </w:rPr>
              <w:t xml:space="preserve"> Оператор №2</w:t>
            </w:r>
          </w:p>
          <w:p w14:paraId="136303A3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Переход ко третьему оператору в случае, если второй занят</w:t>
            </w:r>
          </w:p>
          <w:p w14:paraId="588F30B9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sOperator</w:t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  <w:t>GATE NU SECONDOPERATOR,tOperator</w:t>
            </w:r>
          </w:p>
          <w:p w14:paraId="084CFF01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Занятие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второго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оператора</w:t>
            </w:r>
          </w:p>
          <w:p w14:paraId="0CDF7C05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  <w:t>SEIZE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SECONDOPERATOR</w:t>
            </w:r>
          </w:p>
          <w:p w14:paraId="74A57732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Задание задержки заявки на 40 +- 10 минут</w:t>
            </w:r>
          </w:p>
          <w:p w14:paraId="0ADABFE4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ADVANCE</w:t>
            </w:r>
            <w:r w:rsidRPr="00156BA9">
              <w:rPr>
                <w:rFonts w:ascii="Courier New" w:hAnsi="Courier New" w:cs="Courier New"/>
                <w:sz w:val="20"/>
              </w:rPr>
              <w:t xml:space="preserve"> 40,10</w:t>
            </w:r>
          </w:p>
          <w:p w14:paraId="050031B9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Освобождение занятого второго оператора</w:t>
            </w:r>
          </w:p>
          <w:p w14:paraId="738039E8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RELEASE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SECONDOPERATOR</w:t>
            </w:r>
          </w:p>
          <w:p w14:paraId="193A5FDC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Переход к блоку с меткой </w:t>
            </w:r>
            <w:r>
              <w:rPr>
                <w:rFonts w:ascii="Courier New" w:hAnsi="Courier New" w:cs="Courier New"/>
                <w:sz w:val="20"/>
                <w:lang w:val="en-US"/>
              </w:rPr>
              <w:t>fComputer</w:t>
            </w:r>
          </w:p>
          <w:p w14:paraId="6F7C4805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TRANSFER</w:t>
            </w:r>
            <w:r w:rsidRPr="00156BA9">
              <w:rPr>
                <w:rFonts w:ascii="Courier New" w:hAnsi="Courier New" w:cs="Courier New"/>
                <w:sz w:val="20"/>
              </w:rPr>
              <w:t xml:space="preserve"> ,</w:t>
            </w:r>
            <w:r>
              <w:rPr>
                <w:rFonts w:ascii="Courier New" w:hAnsi="Courier New" w:cs="Courier New"/>
                <w:sz w:val="20"/>
                <w:lang w:val="en-US"/>
              </w:rPr>
              <w:t>fComputer</w:t>
            </w:r>
          </w:p>
          <w:p w14:paraId="0DE3E480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14:paraId="7AC1BF90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Оператор №3</w:t>
            </w:r>
            <w:r w:rsidRPr="00156BA9">
              <w:rPr>
                <w:rFonts w:ascii="Courier New" w:hAnsi="Courier New" w:cs="Courier New"/>
                <w:sz w:val="20"/>
              </w:rPr>
              <w:tab/>
            </w:r>
          </w:p>
          <w:p w14:paraId="75DEF8EF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Потеря заявки в случае, если третий оператор так же занят</w:t>
            </w:r>
          </w:p>
          <w:p w14:paraId="0600F252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tOperator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GATE NU THIRDOPERATOR,reqSkipped</w:t>
            </w:r>
          </w:p>
          <w:p w14:paraId="6D5CF340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Занятие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третьего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оператора</w:t>
            </w:r>
          </w:p>
          <w:p w14:paraId="21ECD8AF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  <w:t>SEIZE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THIRDOPERATOR</w:t>
            </w:r>
          </w:p>
          <w:p w14:paraId="164183EC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Задание задержки заявки на 40 +- 20 минут</w:t>
            </w:r>
          </w:p>
          <w:p w14:paraId="6A6EC01C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ADVANCE</w:t>
            </w:r>
            <w:r w:rsidRPr="00156BA9">
              <w:rPr>
                <w:rFonts w:ascii="Courier New" w:hAnsi="Courier New" w:cs="Courier New"/>
                <w:sz w:val="20"/>
              </w:rPr>
              <w:t xml:space="preserve"> 40,20</w:t>
            </w:r>
          </w:p>
          <w:p w14:paraId="35CCE809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Освобождение занятого третьего оператора</w:t>
            </w:r>
          </w:p>
          <w:p w14:paraId="10EE7066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RELEASE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THIRDOPERATOR</w:t>
            </w:r>
          </w:p>
          <w:p w14:paraId="265AA557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Переход к блоку с меткой </w:t>
            </w:r>
            <w:r>
              <w:rPr>
                <w:rFonts w:ascii="Courier New" w:hAnsi="Courier New" w:cs="Courier New"/>
                <w:sz w:val="20"/>
                <w:lang w:val="en-US"/>
              </w:rPr>
              <w:t>sComputer</w:t>
            </w:r>
          </w:p>
          <w:p w14:paraId="7E85BB7D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TRANSFER</w:t>
            </w:r>
            <w:r w:rsidRPr="00156BA9">
              <w:rPr>
                <w:rFonts w:ascii="Courier New" w:hAnsi="Courier New" w:cs="Courier New"/>
                <w:sz w:val="20"/>
              </w:rPr>
              <w:t xml:space="preserve"> ,</w:t>
            </w:r>
            <w:r>
              <w:rPr>
                <w:rFonts w:ascii="Courier New" w:hAnsi="Courier New" w:cs="Courier New"/>
                <w:sz w:val="20"/>
                <w:lang w:val="en-US"/>
              </w:rPr>
              <w:t>sComputer</w:t>
            </w:r>
          </w:p>
          <w:p w14:paraId="6B76B626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14:paraId="4436C6DE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>;</w:t>
            </w:r>
            <w:r>
              <w:rPr>
                <w:rFonts w:ascii="Courier New CYR" w:hAnsi="Courier New CYR" w:cs="Courier New CYR"/>
                <w:sz w:val="20"/>
              </w:rPr>
              <w:t xml:space="preserve"> Компьютер №1</w:t>
            </w:r>
            <w:r w:rsidRPr="00156BA9">
              <w:rPr>
                <w:rFonts w:ascii="Courier New" w:hAnsi="Courier New" w:cs="Courier New"/>
                <w:sz w:val="20"/>
              </w:rPr>
              <w:tab/>
            </w:r>
          </w:p>
          <w:p w14:paraId="0477FE41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QUEUE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блок постановки в очередь</w:t>
            </w:r>
          </w:p>
          <w:p w14:paraId="0A61C1A8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Операнды: </w:t>
            </w:r>
            <w:r>
              <w:rPr>
                <w:rFonts w:ascii="Courier New" w:hAnsi="Courier New" w:cs="Courier New"/>
                <w:sz w:val="20"/>
                <w:lang w:val="en-US"/>
              </w:rPr>
              <w:t>QUEUE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156BA9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</w:p>
          <w:p w14:paraId="634F0CCA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имя очереди</w:t>
            </w:r>
          </w:p>
          <w:p w14:paraId="6AAA9B83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значение увеличения длины очереди (по умолчанию 1)</w:t>
            </w:r>
          </w:p>
          <w:p w14:paraId="2E1CF3A4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В начальный момент времени, когда очередь пуста, ее длина равна нулю</w:t>
            </w:r>
          </w:p>
          <w:p w14:paraId="27BBA881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>;</w:t>
            </w:r>
          </w:p>
          <w:p w14:paraId="653C331B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!!! </w:t>
            </w:r>
            <w:r>
              <w:rPr>
                <w:rFonts w:ascii="Courier New CYR" w:hAnsi="Courier New CYR" w:cs="Courier New CYR"/>
                <w:sz w:val="20"/>
              </w:rPr>
              <w:t>Данный блок не влияет на реальное образование очередей транзактов, а служит только для сбора статистики</w:t>
            </w:r>
          </w:p>
          <w:p w14:paraId="51816F45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>;</w:t>
            </w:r>
          </w:p>
          <w:p w14:paraId="6D968973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Постановка заявки в очередь на обработку первым компьютером</w:t>
            </w:r>
          </w:p>
          <w:p w14:paraId="4323E362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fComputer</w:t>
            </w: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QUEUE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FCOMPQUEUE</w:t>
            </w:r>
          </w:p>
          <w:p w14:paraId="52D701F0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lastRenderedPageBreak/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Занятие первого компьютера</w:t>
            </w:r>
          </w:p>
          <w:p w14:paraId="1D723E23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SEIZE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FIRSTCOMPUTER</w:t>
            </w:r>
          </w:p>
          <w:p w14:paraId="42C69869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DEPART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блок извлечения из очереди</w:t>
            </w:r>
          </w:p>
          <w:p w14:paraId="57D1C9DD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Операнды: </w:t>
            </w:r>
            <w:r>
              <w:rPr>
                <w:rFonts w:ascii="Courier New" w:hAnsi="Courier New" w:cs="Courier New"/>
                <w:sz w:val="20"/>
                <w:lang w:val="en-US"/>
              </w:rPr>
              <w:t>DEPART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156BA9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</w:p>
          <w:p w14:paraId="2639F555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имя очереди</w:t>
            </w:r>
          </w:p>
          <w:p w14:paraId="188593C0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значение уменьшения длины очереди (по умолчанию 1)</w:t>
            </w:r>
          </w:p>
          <w:p w14:paraId="5781E65E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</w:p>
          <w:p w14:paraId="2D6F9824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!!! Данный блок не влияет на реальное образование очередей транзактов, а служит только для сбора статистики</w:t>
            </w:r>
          </w:p>
          <w:p w14:paraId="2D2C5773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>;</w:t>
            </w:r>
          </w:p>
          <w:p w14:paraId="19239D5D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Изъятие заявки из очереди для обработки первым компьютером</w:t>
            </w:r>
          </w:p>
          <w:p w14:paraId="0658B050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DEPART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FCOMPQUEUE</w:t>
            </w:r>
          </w:p>
          <w:p w14:paraId="13709108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Задание задержки заявки на 15 минут</w:t>
            </w:r>
          </w:p>
          <w:p w14:paraId="60789A93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ADVANCE</w:t>
            </w:r>
            <w:r w:rsidRPr="00156BA9">
              <w:rPr>
                <w:rFonts w:ascii="Courier New" w:hAnsi="Courier New" w:cs="Courier New"/>
                <w:sz w:val="20"/>
              </w:rPr>
              <w:t xml:space="preserve"> 15</w:t>
            </w:r>
          </w:p>
          <w:p w14:paraId="0DCEDBDD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Освобождение занятого первого компьютера</w:t>
            </w:r>
          </w:p>
          <w:p w14:paraId="53D55452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RELEASE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FIRSTCOMPUTER</w:t>
            </w:r>
          </w:p>
          <w:p w14:paraId="3A10BFFB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Переход к блоку с меткой </w:t>
            </w:r>
            <w:r>
              <w:rPr>
                <w:rFonts w:ascii="Courier New" w:hAnsi="Courier New" w:cs="Courier New"/>
                <w:sz w:val="20"/>
                <w:lang w:val="en-US"/>
              </w:rPr>
              <w:t>reqSuccess</w:t>
            </w:r>
          </w:p>
          <w:p w14:paraId="2FA1D321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TRANSFER</w:t>
            </w:r>
            <w:r w:rsidRPr="00156BA9">
              <w:rPr>
                <w:rFonts w:ascii="Courier New" w:hAnsi="Courier New" w:cs="Courier New"/>
                <w:sz w:val="20"/>
              </w:rPr>
              <w:t xml:space="preserve"> ,</w:t>
            </w:r>
            <w:r>
              <w:rPr>
                <w:rFonts w:ascii="Courier New" w:hAnsi="Courier New" w:cs="Courier New"/>
                <w:sz w:val="20"/>
                <w:lang w:val="en-US"/>
              </w:rPr>
              <w:t>reqSuccess</w:t>
            </w:r>
          </w:p>
          <w:p w14:paraId="6E2D75BF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14:paraId="610B1BA4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Компьютер №2</w:t>
            </w:r>
          </w:p>
          <w:p w14:paraId="02305B24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</w:p>
          <w:p w14:paraId="14253186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Постановка заявки в очередь на обработку вторым компьютером</w:t>
            </w:r>
          </w:p>
          <w:p w14:paraId="71E9930F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sComputer</w:t>
            </w: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QUEUE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SCOMPQUEUE</w:t>
            </w:r>
          </w:p>
          <w:p w14:paraId="28BB8BD4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Занятие второго компьютера</w:t>
            </w:r>
          </w:p>
          <w:p w14:paraId="3DF014B7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SEIZE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SECONDCOMPUTER</w:t>
            </w:r>
          </w:p>
          <w:p w14:paraId="3E577C02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Изъятие заявки из очереди для обработки вторым компьютером</w:t>
            </w:r>
          </w:p>
          <w:p w14:paraId="3D3D362A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DEPART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SCOMPQUEUE</w:t>
            </w:r>
          </w:p>
          <w:p w14:paraId="7053B023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Задание задержки заявки на 30 минут</w:t>
            </w:r>
          </w:p>
          <w:p w14:paraId="55992879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ADVANCE</w:t>
            </w:r>
            <w:r w:rsidRPr="00156BA9">
              <w:rPr>
                <w:rFonts w:ascii="Courier New" w:hAnsi="Courier New" w:cs="Courier New"/>
                <w:sz w:val="20"/>
              </w:rPr>
              <w:t xml:space="preserve"> 30</w:t>
            </w:r>
          </w:p>
          <w:p w14:paraId="6FB28A3D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Освобождение занятого второго компьютера</w:t>
            </w:r>
          </w:p>
          <w:p w14:paraId="2F6E2FA9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RELEASE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SECONDCOMPUTER</w:t>
            </w:r>
          </w:p>
          <w:p w14:paraId="312736A5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Переход к блоку с меткой </w:t>
            </w:r>
            <w:r>
              <w:rPr>
                <w:rFonts w:ascii="Courier New" w:hAnsi="Courier New" w:cs="Courier New"/>
                <w:sz w:val="20"/>
                <w:lang w:val="en-US"/>
              </w:rPr>
              <w:t>reqSuccess</w:t>
            </w:r>
          </w:p>
          <w:p w14:paraId="48682006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TRANSFER ,reqSuccess</w:t>
            </w:r>
          </w:p>
          <w:p w14:paraId="5DA155FA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16C42D2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Переход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к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блоку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с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меткой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finalStatistics</w:t>
            </w:r>
          </w:p>
          <w:p w14:paraId="014C3474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reqSkipped</w:t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  <w:t>TRANSFER ,statisticsSkip</w:t>
            </w:r>
          </w:p>
          <w:p w14:paraId="63850886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Переход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к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блоку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с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меткой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finalStatistics</w:t>
            </w:r>
          </w:p>
          <w:p w14:paraId="01A4FA57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reqSuccess</w:t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  <w:t>TRANSFER ,statisticsSuc</w:t>
            </w:r>
          </w:p>
          <w:p w14:paraId="31248BA3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20DB040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22F69E5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; SAVEVALUE - </w:t>
            </w:r>
            <w:r>
              <w:rPr>
                <w:rFonts w:ascii="Courier New CYR" w:hAnsi="Courier New CYR" w:cs="Courier New CYR"/>
                <w:sz w:val="20"/>
              </w:rPr>
              <w:t>блок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работы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с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ячейками</w:t>
            </w:r>
          </w:p>
          <w:p w14:paraId="2FFE41DF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Операнды: </w:t>
            </w:r>
            <w:r>
              <w:rPr>
                <w:rFonts w:ascii="Courier New" w:hAnsi="Courier New" w:cs="Courier New"/>
                <w:sz w:val="20"/>
                <w:lang w:val="en-US"/>
              </w:rPr>
              <w:t>SAVEVALUE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156BA9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</w:p>
          <w:p w14:paraId="4831CD05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номер или имя ячейки, храняющей значение и вид вид изменения этого значения (+ или -)</w:t>
            </w:r>
          </w:p>
          <w:p w14:paraId="39931DD2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записываемое в ячейку значение</w:t>
            </w:r>
          </w:p>
          <w:p w14:paraId="5BEBD56F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>;</w:t>
            </w:r>
          </w:p>
          <w:p w14:paraId="0167DC7E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Запись количества обработанных заявок</w:t>
            </w:r>
          </w:p>
          <w:p w14:paraId="08828719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statisticsSuc</w:t>
            </w: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SAVEVALU</w:t>
            </w:r>
            <w:r>
              <w:rPr>
                <w:rFonts w:ascii="Courier New" w:hAnsi="Courier New" w:cs="Courier New"/>
                <w:sz w:val="20"/>
                <w:lang w:val="en-US"/>
              </w:rPr>
              <w:t>E</w:t>
            </w: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SUCCESPROCESSED</w:t>
            </w:r>
            <w:r w:rsidRPr="00156BA9">
              <w:rPr>
                <w:rFonts w:ascii="Courier New CYR" w:hAnsi="Courier New CYR" w:cs="Courier New CYR"/>
                <w:sz w:val="20"/>
              </w:rPr>
              <w:t>,</w:t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N</w:t>
            </w:r>
            <w:r w:rsidRPr="00156BA9">
              <w:rPr>
                <w:rFonts w:ascii="Courier New CYR" w:hAnsi="Courier New CYR" w:cs="Courier New CYR"/>
                <w:sz w:val="20"/>
              </w:rPr>
              <w:t>$</w:t>
            </w:r>
            <w:r>
              <w:rPr>
                <w:rFonts w:ascii="Courier New" w:hAnsi="Courier New" w:cs="Courier New"/>
                <w:sz w:val="20"/>
                <w:lang w:val="en-US"/>
              </w:rPr>
              <w:t>reqSuccess</w:t>
            </w:r>
          </w:p>
          <w:p w14:paraId="12857BD7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Запись количества заявок, которым было отказано в осблуживании</w:t>
            </w:r>
          </w:p>
          <w:p w14:paraId="25EC9719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SAVEVALU</w:t>
            </w:r>
            <w:r>
              <w:rPr>
                <w:rFonts w:ascii="Courier New" w:hAnsi="Courier New" w:cs="Courier New"/>
                <w:sz w:val="20"/>
                <w:lang w:val="en-US"/>
              </w:rPr>
              <w:t>E</w:t>
            </w: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SKIPPEDREQUESTS</w:t>
            </w:r>
            <w:r w:rsidRPr="00156BA9">
              <w:rPr>
                <w:rFonts w:ascii="Courier New CYR" w:hAnsi="Courier New CYR" w:cs="Courier New CYR"/>
                <w:sz w:val="20"/>
              </w:rPr>
              <w:t>,</w:t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N</w:t>
            </w:r>
            <w:r w:rsidRPr="00156BA9">
              <w:rPr>
                <w:rFonts w:ascii="Courier New CYR" w:hAnsi="Courier New CYR" w:cs="Courier New CYR"/>
                <w:sz w:val="20"/>
              </w:rPr>
              <w:t>$</w:t>
            </w:r>
            <w:r>
              <w:rPr>
                <w:rFonts w:ascii="Courier New" w:hAnsi="Courier New" w:cs="Courier New"/>
                <w:sz w:val="20"/>
                <w:lang w:val="en-US"/>
              </w:rPr>
              <w:t>reqSkipped</w:t>
            </w:r>
          </w:p>
          <w:p w14:paraId="006D6DD2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Запись вероятности отказа</w:t>
            </w:r>
          </w:p>
          <w:p w14:paraId="011AB0F3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  <w:lang w:val="en-US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SAVEVALUE</w:t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  <w:t>PROBABILITYOFSKIP</w:t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,((N</w:t>
            </w:r>
            <w:r>
              <w:rPr>
                <w:rFonts w:ascii="Courier New" w:hAnsi="Courier New" w:cs="Courier New"/>
                <w:sz w:val="20"/>
                <w:lang w:val="en-US"/>
              </w:rPr>
              <w:t>$reqSkipped</w:t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)/(N$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reqSkipped 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+ </w:t>
            </w:r>
            <w:r>
              <w:rPr>
                <w:rFonts w:ascii="Courier New" w:hAnsi="Courier New" w:cs="Courier New"/>
                <w:sz w:val="20"/>
                <w:lang w:val="en-US"/>
              </w:rPr>
              <w:t>N$reqSuccess</w:t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))</w:t>
            </w:r>
          </w:p>
          <w:p w14:paraId="78031714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TERMINATE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блок уничтожения транзактов. Транзакты, попадающие в этот блок, уничтожются и больше не участвуют в процессе моделирования</w:t>
            </w:r>
          </w:p>
          <w:p w14:paraId="2999622F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Операнд: </w:t>
            </w:r>
            <w:r>
              <w:rPr>
                <w:rFonts w:ascii="Courier New" w:hAnsi="Courier New" w:cs="Courier New"/>
                <w:sz w:val="20"/>
                <w:lang w:val="en-US"/>
              </w:rPr>
              <w:t>TERMINATE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</w:p>
          <w:p w14:paraId="7C587B03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операнд, значение которого вычитается из итогового счетчика</w:t>
            </w:r>
          </w:p>
          <w:p w14:paraId="69742F67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ab/>
              <w:t>;</w:t>
            </w:r>
          </w:p>
          <w:p w14:paraId="294B7270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Уменьшение счётчика на единицу</w:t>
            </w:r>
          </w:p>
          <w:p w14:paraId="4E71FB5E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TERMINATE</w:t>
            </w:r>
            <w:r w:rsidRPr="00156BA9">
              <w:rPr>
                <w:rFonts w:ascii="Courier New" w:hAnsi="Courier New" w:cs="Courier New"/>
                <w:sz w:val="20"/>
              </w:rPr>
              <w:t xml:space="preserve"> 1</w:t>
            </w:r>
          </w:p>
          <w:p w14:paraId="05C52656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14:paraId="775C54E8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Запись количества обработанных заявок</w:t>
            </w:r>
          </w:p>
          <w:p w14:paraId="2C3233CE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statisticsSkip</w:t>
            </w: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SAVEVALU</w:t>
            </w:r>
            <w:r>
              <w:rPr>
                <w:rFonts w:ascii="Courier New" w:hAnsi="Courier New" w:cs="Courier New"/>
                <w:sz w:val="20"/>
                <w:lang w:val="en-US"/>
              </w:rPr>
              <w:t>E</w:t>
            </w: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SUCCESPROCESSED</w:t>
            </w:r>
            <w:r w:rsidRPr="00156BA9">
              <w:rPr>
                <w:rFonts w:ascii="Courier New CYR" w:hAnsi="Courier New CYR" w:cs="Courier New CYR"/>
                <w:sz w:val="20"/>
              </w:rPr>
              <w:t>,</w:t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N</w:t>
            </w:r>
            <w:r w:rsidRPr="00156BA9">
              <w:rPr>
                <w:rFonts w:ascii="Courier New CYR" w:hAnsi="Courier New CYR" w:cs="Courier New CYR"/>
                <w:sz w:val="20"/>
              </w:rPr>
              <w:t>$</w:t>
            </w:r>
            <w:r>
              <w:rPr>
                <w:rFonts w:ascii="Courier New" w:hAnsi="Courier New" w:cs="Courier New"/>
                <w:sz w:val="20"/>
                <w:lang w:val="en-US"/>
              </w:rPr>
              <w:t>reqSuccess</w:t>
            </w:r>
          </w:p>
          <w:p w14:paraId="1CFA327D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Запись количества заявок, которым было отказано в осблуживании</w:t>
            </w:r>
          </w:p>
          <w:p w14:paraId="456FB848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SAVEVALU</w:t>
            </w:r>
            <w:r>
              <w:rPr>
                <w:rFonts w:ascii="Courier New" w:hAnsi="Courier New" w:cs="Courier New"/>
                <w:sz w:val="20"/>
                <w:lang w:val="en-US"/>
              </w:rPr>
              <w:t>E</w:t>
            </w: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SKIPPEDREQUESTS</w:t>
            </w:r>
            <w:r w:rsidRPr="00156BA9">
              <w:rPr>
                <w:rFonts w:ascii="Courier New CYR" w:hAnsi="Courier New CYR" w:cs="Courier New CYR"/>
                <w:sz w:val="20"/>
              </w:rPr>
              <w:t>,</w:t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N</w:t>
            </w:r>
            <w:r w:rsidRPr="00156BA9">
              <w:rPr>
                <w:rFonts w:ascii="Courier New CYR" w:hAnsi="Courier New CYR" w:cs="Courier New CYR"/>
                <w:sz w:val="20"/>
              </w:rPr>
              <w:t>$</w:t>
            </w:r>
            <w:r>
              <w:rPr>
                <w:rFonts w:ascii="Courier New" w:hAnsi="Courier New" w:cs="Courier New"/>
                <w:sz w:val="20"/>
                <w:lang w:val="en-US"/>
              </w:rPr>
              <w:t>reqSkipped</w:t>
            </w:r>
          </w:p>
          <w:p w14:paraId="69FD77F2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Запись вероятности отказа</w:t>
            </w:r>
          </w:p>
          <w:p w14:paraId="3BEF7E4B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  <w:lang w:val="en-US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SAVEVALUE</w:t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  <w:t>PROBABILITYOFSKIP</w:t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,((N</w:t>
            </w:r>
            <w:r>
              <w:rPr>
                <w:rFonts w:ascii="Courier New" w:hAnsi="Courier New" w:cs="Courier New"/>
                <w:sz w:val="20"/>
                <w:lang w:val="en-US"/>
              </w:rPr>
              <w:t>$reqSkipped</w:t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)/(N$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reqSkipped </w:t>
            </w:r>
            <w:r w:rsidRPr="00156BA9">
              <w:rPr>
                <w:rFonts w:ascii="Courier New CYR" w:hAnsi="Courier New CYR" w:cs="Courier New CYR"/>
                <w:sz w:val="20"/>
                <w:lang w:val="en-US"/>
              </w:rPr>
              <w:t xml:space="preserve">+ </w:t>
            </w:r>
            <w:r>
              <w:rPr>
                <w:rFonts w:ascii="Courier New" w:hAnsi="Courier New" w:cs="Courier New"/>
                <w:sz w:val="20"/>
                <w:lang w:val="en-US"/>
              </w:rPr>
              <w:t>N$reqSuccess</w:t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))</w:t>
            </w:r>
          </w:p>
          <w:p w14:paraId="6DCCD4FE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Счетчик не изменяется, так как заявке было отказано в предоставлении услуг</w:t>
            </w:r>
          </w:p>
          <w:p w14:paraId="6613F4A1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ab/>
            </w:r>
            <w:r w:rsidRPr="00156BA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TERMINATE</w:t>
            </w:r>
            <w:r w:rsidRPr="00156BA9">
              <w:rPr>
                <w:rFonts w:ascii="Courier New" w:hAnsi="Courier New" w:cs="Courier New"/>
                <w:sz w:val="20"/>
              </w:rPr>
              <w:t xml:space="preserve"> 0</w:t>
            </w:r>
          </w:p>
          <w:p w14:paraId="269CB51B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14:paraId="64DCA6DF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START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управляющий блок, устанавливает первоначальную величину счетчика</w:t>
            </w:r>
          </w:p>
          <w:p w14:paraId="7FFA9F96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Параметры: </w:t>
            </w:r>
            <w:r>
              <w:rPr>
                <w:rFonts w:ascii="Courier New" w:hAnsi="Courier New" w:cs="Courier New"/>
                <w:sz w:val="20"/>
                <w:lang w:val="en-US"/>
              </w:rPr>
              <w:t>START</w:t>
            </w:r>
            <w:r w:rsidRPr="00156BA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>
              <w:rPr>
                <w:rFonts w:ascii="Courier New CYR" w:hAnsi="Courier New CYR" w:cs="Courier New CYR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  <w:r w:rsidRPr="00156BA9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lang w:val="en-US"/>
              </w:rPr>
              <w:t>C</w:t>
            </w:r>
          </w:p>
          <w:p w14:paraId="4CC930E2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первоначальная величина счетчика</w:t>
            </w:r>
          </w:p>
          <w:p w14:paraId="5D651D73" w14:textId="77777777" w:rsid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признак подавления печати (</w:t>
            </w:r>
            <w:r>
              <w:rPr>
                <w:rFonts w:ascii="Courier New" w:hAnsi="Courier New" w:cs="Courier New"/>
                <w:sz w:val="20"/>
                <w:lang w:val="en-US"/>
              </w:rPr>
              <w:t>NP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отмена стандартной печати в конце моделирования)</w:t>
            </w:r>
          </w:p>
          <w:p w14:paraId="0B27AC55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C</w:t>
            </w:r>
            <w:r w:rsidRPr="00156BA9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шаг вывода статистики на печать</w:t>
            </w:r>
          </w:p>
          <w:p w14:paraId="0C0AED68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>;</w:t>
            </w:r>
          </w:p>
          <w:p w14:paraId="1A426EEC" w14:textId="7C64C236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156BA9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Через программу модели пропускается </w:t>
            </w:r>
            <w:r w:rsidRPr="00156BA9">
              <w:rPr>
                <w:rFonts w:ascii="Courier New" w:hAnsi="Courier New" w:cs="Courier New"/>
                <w:sz w:val="20"/>
              </w:rPr>
              <w:t>3</w:t>
            </w:r>
            <w:r>
              <w:rPr>
                <w:rFonts w:ascii="Courier New CYR" w:hAnsi="Courier New CYR" w:cs="Courier New CYR"/>
                <w:sz w:val="20"/>
              </w:rPr>
              <w:t xml:space="preserve">00 </w:t>
            </w:r>
            <w:r w:rsidR="00D84662">
              <w:rPr>
                <w:rFonts w:ascii="Courier New CYR" w:hAnsi="Courier New CYR" w:cs="Courier New CYR"/>
                <w:sz w:val="20"/>
              </w:rPr>
              <w:t xml:space="preserve">«успешных» </w:t>
            </w:r>
            <w:r>
              <w:rPr>
                <w:rFonts w:ascii="Courier New CYR" w:hAnsi="Courier New CYR" w:cs="Courier New CYR"/>
                <w:sz w:val="20"/>
              </w:rPr>
              <w:t>транзактов</w:t>
            </w:r>
          </w:p>
          <w:p w14:paraId="01A619CC" w14:textId="77777777" w:rsidR="00156BA9" w:rsidRPr="00156BA9" w:rsidRDefault="00156BA9" w:rsidP="00156BA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START</w:t>
            </w:r>
            <w:r w:rsidRPr="00156BA9">
              <w:rPr>
                <w:rFonts w:ascii="Courier New" w:hAnsi="Courier New" w:cs="Courier New"/>
                <w:sz w:val="20"/>
              </w:rPr>
              <w:t xml:space="preserve"> 300</w:t>
            </w:r>
          </w:p>
          <w:p w14:paraId="794786F9" w14:textId="35350AE8" w:rsidR="008B21EC" w:rsidRDefault="008B21EC" w:rsidP="00276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276DEA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</w:t>
            </w:r>
          </w:p>
        </w:tc>
      </w:tr>
    </w:tbl>
    <w:p w14:paraId="3F19F9E1" w14:textId="77777777" w:rsidR="004E4C03" w:rsidRDefault="004E4C03" w:rsidP="005E0BE0">
      <w:pPr>
        <w:pStyle w:val="22"/>
      </w:pPr>
    </w:p>
    <w:sectPr w:rsidR="004E4C03" w:rsidSect="00935D6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85CEF" w14:textId="77777777" w:rsidR="00E564BF" w:rsidRDefault="00E564BF" w:rsidP="00DB5681">
      <w:pPr>
        <w:spacing w:after="0" w:line="240" w:lineRule="auto"/>
      </w:pPr>
      <w:r>
        <w:separator/>
      </w:r>
    </w:p>
  </w:endnote>
  <w:endnote w:type="continuationSeparator" w:id="0">
    <w:p w14:paraId="28E089A2" w14:textId="77777777" w:rsidR="00E564BF" w:rsidRDefault="00E564BF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B4B56" w14:textId="77777777" w:rsidR="00E564BF" w:rsidRDefault="00E564BF" w:rsidP="00DB5681">
      <w:pPr>
        <w:spacing w:after="0" w:line="240" w:lineRule="auto"/>
      </w:pPr>
      <w:r>
        <w:separator/>
      </w:r>
    </w:p>
  </w:footnote>
  <w:footnote w:type="continuationSeparator" w:id="0">
    <w:p w14:paraId="526339AC" w14:textId="77777777" w:rsidR="00E564BF" w:rsidRDefault="00E564BF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1AD4"/>
    <w:rsid w:val="00027EFE"/>
    <w:rsid w:val="00052EF8"/>
    <w:rsid w:val="00053379"/>
    <w:rsid w:val="00055166"/>
    <w:rsid w:val="00056071"/>
    <w:rsid w:val="000566F9"/>
    <w:rsid w:val="0006093B"/>
    <w:rsid w:val="0006105C"/>
    <w:rsid w:val="00064C24"/>
    <w:rsid w:val="00067209"/>
    <w:rsid w:val="00070611"/>
    <w:rsid w:val="00071DB1"/>
    <w:rsid w:val="000779DA"/>
    <w:rsid w:val="00080384"/>
    <w:rsid w:val="00081B95"/>
    <w:rsid w:val="000916F3"/>
    <w:rsid w:val="00092307"/>
    <w:rsid w:val="000953C2"/>
    <w:rsid w:val="000A073E"/>
    <w:rsid w:val="000A6B9F"/>
    <w:rsid w:val="000A7FCE"/>
    <w:rsid w:val="000C0C1B"/>
    <w:rsid w:val="000D19BE"/>
    <w:rsid w:val="000E01CC"/>
    <w:rsid w:val="000E3896"/>
    <w:rsid w:val="000F4E45"/>
    <w:rsid w:val="000F7B93"/>
    <w:rsid w:val="00100A1E"/>
    <w:rsid w:val="00101F8A"/>
    <w:rsid w:val="00102752"/>
    <w:rsid w:val="00106DDB"/>
    <w:rsid w:val="00112103"/>
    <w:rsid w:val="00116733"/>
    <w:rsid w:val="001175EB"/>
    <w:rsid w:val="00125DBF"/>
    <w:rsid w:val="00126C95"/>
    <w:rsid w:val="00132ADA"/>
    <w:rsid w:val="00140398"/>
    <w:rsid w:val="00146B00"/>
    <w:rsid w:val="00150E09"/>
    <w:rsid w:val="00153177"/>
    <w:rsid w:val="00156BA9"/>
    <w:rsid w:val="00160414"/>
    <w:rsid w:val="0016179E"/>
    <w:rsid w:val="0016626C"/>
    <w:rsid w:val="0016635A"/>
    <w:rsid w:val="00176198"/>
    <w:rsid w:val="00184ECD"/>
    <w:rsid w:val="0019055F"/>
    <w:rsid w:val="00193589"/>
    <w:rsid w:val="001A15E5"/>
    <w:rsid w:val="001A3E58"/>
    <w:rsid w:val="001B4EA8"/>
    <w:rsid w:val="001C056E"/>
    <w:rsid w:val="001C4988"/>
    <w:rsid w:val="001D70E0"/>
    <w:rsid w:val="001E746D"/>
    <w:rsid w:val="001F2138"/>
    <w:rsid w:val="001F41D3"/>
    <w:rsid w:val="001F53A5"/>
    <w:rsid w:val="001F58AF"/>
    <w:rsid w:val="00205EE4"/>
    <w:rsid w:val="00211D0F"/>
    <w:rsid w:val="00221270"/>
    <w:rsid w:val="00223589"/>
    <w:rsid w:val="00231618"/>
    <w:rsid w:val="00232118"/>
    <w:rsid w:val="00232F67"/>
    <w:rsid w:val="00242131"/>
    <w:rsid w:val="00253C8F"/>
    <w:rsid w:val="00254714"/>
    <w:rsid w:val="00261FB4"/>
    <w:rsid w:val="00276DEA"/>
    <w:rsid w:val="00277A12"/>
    <w:rsid w:val="00285738"/>
    <w:rsid w:val="00286DEE"/>
    <w:rsid w:val="00290C62"/>
    <w:rsid w:val="00297D7C"/>
    <w:rsid w:val="002A4A80"/>
    <w:rsid w:val="002A5774"/>
    <w:rsid w:val="002B25DB"/>
    <w:rsid w:val="002B6EB1"/>
    <w:rsid w:val="002B79FC"/>
    <w:rsid w:val="002C4235"/>
    <w:rsid w:val="002C5BE5"/>
    <w:rsid w:val="002D4320"/>
    <w:rsid w:val="002D640A"/>
    <w:rsid w:val="002F1F65"/>
    <w:rsid w:val="002F4C79"/>
    <w:rsid w:val="003020B0"/>
    <w:rsid w:val="00313609"/>
    <w:rsid w:val="0031489A"/>
    <w:rsid w:val="00321516"/>
    <w:rsid w:val="003417E3"/>
    <w:rsid w:val="00351B7B"/>
    <w:rsid w:val="00362150"/>
    <w:rsid w:val="00362D4E"/>
    <w:rsid w:val="003722B9"/>
    <w:rsid w:val="003724C0"/>
    <w:rsid w:val="0037267A"/>
    <w:rsid w:val="0037275E"/>
    <w:rsid w:val="00380A79"/>
    <w:rsid w:val="0038165F"/>
    <w:rsid w:val="00396144"/>
    <w:rsid w:val="00396775"/>
    <w:rsid w:val="003A2958"/>
    <w:rsid w:val="003A5E19"/>
    <w:rsid w:val="003B35FD"/>
    <w:rsid w:val="003B4BAC"/>
    <w:rsid w:val="003B5009"/>
    <w:rsid w:val="003C02FE"/>
    <w:rsid w:val="003C3FEC"/>
    <w:rsid w:val="003D1804"/>
    <w:rsid w:val="003D6740"/>
    <w:rsid w:val="003D729F"/>
    <w:rsid w:val="003E5699"/>
    <w:rsid w:val="003F1116"/>
    <w:rsid w:val="003F3AB1"/>
    <w:rsid w:val="00401A58"/>
    <w:rsid w:val="00407600"/>
    <w:rsid w:val="004144BC"/>
    <w:rsid w:val="00414CAF"/>
    <w:rsid w:val="00422357"/>
    <w:rsid w:val="00435B71"/>
    <w:rsid w:val="00443A97"/>
    <w:rsid w:val="004441E0"/>
    <w:rsid w:val="0044467D"/>
    <w:rsid w:val="00447451"/>
    <w:rsid w:val="004539A2"/>
    <w:rsid w:val="004871AF"/>
    <w:rsid w:val="004A3EDD"/>
    <w:rsid w:val="004A430E"/>
    <w:rsid w:val="004B1F78"/>
    <w:rsid w:val="004B6334"/>
    <w:rsid w:val="004C0689"/>
    <w:rsid w:val="004C2AE0"/>
    <w:rsid w:val="004C3132"/>
    <w:rsid w:val="004C428E"/>
    <w:rsid w:val="004D38E0"/>
    <w:rsid w:val="004E2D8B"/>
    <w:rsid w:val="004E4C03"/>
    <w:rsid w:val="004E5A95"/>
    <w:rsid w:val="004E6187"/>
    <w:rsid w:val="004E6218"/>
    <w:rsid w:val="004F5955"/>
    <w:rsid w:val="004F607F"/>
    <w:rsid w:val="005072D7"/>
    <w:rsid w:val="005124F1"/>
    <w:rsid w:val="00513D52"/>
    <w:rsid w:val="00514189"/>
    <w:rsid w:val="00522372"/>
    <w:rsid w:val="0052701C"/>
    <w:rsid w:val="005442E0"/>
    <w:rsid w:val="00544F82"/>
    <w:rsid w:val="00545AB6"/>
    <w:rsid w:val="00546D63"/>
    <w:rsid w:val="005671D4"/>
    <w:rsid w:val="005766D4"/>
    <w:rsid w:val="005810D9"/>
    <w:rsid w:val="00582837"/>
    <w:rsid w:val="00583419"/>
    <w:rsid w:val="00584BBA"/>
    <w:rsid w:val="00591ECB"/>
    <w:rsid w:val="005925B1"/>
    <w:rsid w:val="0059526A"/>
    <w:rsid w:val="00597630"/>
    <w:rsid w:val="005A266B"/>
    <w:rsid w:val="005B5364"/>
    <w:rsid w:val="005B754D"/>
    <w:rsid w:val="005C07AB"/>
    <w:rsid w:val="005C373F"/>
    <w:rsid w:val="005C70B5"/>
    <w:rsid w:val="005C7C47"/>
    <w:rsid w:val="005D1C46"/>
    <w:rsid w:val="005D4ECD"/>
    <w:rsid w:val="005D5AD2"/>
    <w:rsid w:val="005D783E"/>
    <w:rsid w:val="005E0BE0"/>
    <w:rsid w:val="005E0EE9"/>
    <w:rsid w:val="005E7A5D"/>
    <w:rsid w:val="005F293C"/>
    <w:rsid w:val="005F4A98"/>
    <w:rsid w:val="005F69FC"/>
    <w:rsid w:val="0060087D"/>
    <w:rsid w:val="00607745"/>
    <w:rsid w:val="00622A87"/>
    <w:rsid w:val="00630672"/>
    <w:rsid w:val="00633DAB"/>
    <w:rsid w:val="0063629F"/>
    <w:rsid w:val="00651322"/>
    <w:rsid w:val="00651859"/>
    <w:rsid w:val="00651FE3"/>
    <w:rsid w:val="0065254D"/>
    <w:rsid w:val="0065551B"/>
    <w:rsid w:val="006603C8"/>
    <w:rsid w:val="00663553"/>
    <w:rsid w:val="00667EBD"/>
    <w:rsid w:val="00673415"/>
    <w:rsid w:val="0067378A"/>
    <w:rsid w:val="00673BEE"/>
    <w:rsid w:val="00684861"/>
    <w:rsid w:val="00685023"/>
    <w:rsid w:val="00694A90"/>
    <w:rsid w:val="00695B74"/>
    <w:rsid w:val="0069616E"/>
    <w:rsid w:val="00697279"/>
    <w:rsid w:val="006A042C"/>
    <w:rsid w:val="006A4526"/>
    <w:rsid w:val="006B0E0A"/>
    <w:rsid w:val="006B40D3"/>
    <w:rsid w:val="006B5323"/>
    <w:rsid w:val="006C4082"/>
    <w:rsid w:val="006C6913"/>
    <w:rsid w:val="006D4FAB"/>
    <w:rsid w:val="006E4A71"/>
    <w:rsid w:val="006E7564"/>
    <w:rsid w:val="006F2360"/>
    <w:rsid w:val="006F38A2"/>
    <w:rsid w:val="00700F5C"/>
    <w:rsid w:val="00705BE0"/>
    <w:rsid w:val="00706C15"/>
    <w:rsid w:val="007154ED"/>
    <w:rsid w:val="00730479"/>
    <w:rsid w:val="007336D6"/>
    <w:rsid w:val="00736A21"/>
    <w:rsid w:val="007465A3"/>
    <w:rsid w:val="007468B7"/>
    <w:rsid w:val="00750296"/>
    <w:rsid w:val="0075618C"/>
    <w:rsid w:val="00773350"/>
    <w:rsid w:val="0077682B"/>
    <w:rsid w:val="00780511"/>
    <w:rsid w:val="00786AE7"/>
    <w:rsid w:val="0078702E"/>
    <w:rsid w:val="007873A8"/>
    <w:rsid w:val="00790CAF"/>
    <w:rsid w:val="0079143B"/>
    <w:rsid w:val="007927E1"/>
    <w:rsid w:val="00793F80"/>
    <w:rsid w:val="007A1398"/>
    <w:rsid w:val="007A1627"/>
    <w:rsid w:val="007B55FB"/>
    <w:rsid w:val="007C4BDE"/>
    <w:rsid w:val="007D396A"/>
    <w:rsid w:val="007F2CD4"/>
    <w:rsid w:val="007F3CC1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5AA5"/>
    <w:rsid w:val="00827299"/>
    <w:rsid w:val="00830D77"/>
    <w:rsid w:val="00834695"/>
    <w:rsid w:val="0086305E"/>
    <w:rsid w:val="00864F51"/>
    <w:rsid w:val="0086744A"/>
    <w:rsid w:val="00867D30"/>
    <w:rsid w:val="008843E9"/>
    <w:rsid w:val="0088524A"/>
    <w:rsid w:val="00885BF7"/>
    <w:rsid w:val="00895656"/>
    <w:rsid w:val="00895A7D"/>
    <w:rsid w:val="008B06B4"/>
    <w:rsid w:val="008B087D"/>
    <w:rsid w:val="008B1EE3"/>
    <w:rsid w:val="008B21EC"/>
    <w:rsid w:val="008B3B25"/>
    <w:rsid w:val="008C0BDE"/>
    <w:rsid w:val="008D17C4"/>
    <w:rsid w:val="008D6D48"/>
    <w:rsid w:val="008D7FE5"/>
    <w:rsid w:val="008E5020"/>
    <w:rsid w:val="008E693A"/>
    <w:rsid w:val="009009A3"/>
    <w:rsid w:val="00902F23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601FE"/>
    <w:rsid w:val="00962C43"/>
    <w:rsid w:val="00964E0C"/>
    <w:rsid w:val="00965B1E"/>
    <w:rsid w:val="00970E81"/>
    <w:rsid w:val="0098507F"/>
    <w:rsid w:val="00985331"/>
    <w:rsid w:val="00987ED2"/>
    <w:rsid w:val="009A109F"/>
    <w:rsid w:val="009A1611"/>
    <w:rsid w:val="009A1776"/>
    <w:rsid w:val="009A6956"/>
    <w:rsid w:val="009B0CD3"/>
    <w:rsid w:val="009B29A0"/>
    <w:rsid w:val="009B620A"/>
    <w:rsid w:val="009C1F0A"/>
    <w:rsid w:val="009C253C"/>
    <w:rsid w:val="009C6D89"/>
    <w:rsid w:val="009D00AF"/>
    <w:rsid w:val="009E252A"/>
    <w:rsid w:val="009E5AD6"/>
    <w:rsid w:val="009F22EA"/>
    <w:rsid w:val="009F56D7"/>
    <w:rsid w:val="009F5D30"/>
    <w:rsid w:val="009F6FCE"/>
    <w:rsid w:val="00A05C70"/>
    <w:rsid w:val="00A147C4"/>
    <w:rsid w:val="00A27D26"/>
    <w:rsid w:val="00A33FA5"/>
    <w:rsid w:val="00A4588F"/>
    <w:rsid w:val="00A467B7"/>
    <w:rsid w:val="00A51024"/>
    <w:rsid w:val="00A563A4"/>
    <w:rsid w:val="00A655FC"/>
    <w:rsid w:val="00A65751"/>
    <w:rsid w:val="00A70939"/>
    <w:rsid w:val="00A722DD"/>
    <w:rsid w:val="00A75A71"/>
    <w:rsid w:val="00A75AAD"/>
    <w:rsid w:val="00A83DC4"/>
    <w:rsid w:val="00A85FB3"/>
    <w:rsid w:val="00A86FCF"/>
    <w:rsid w:val="00A90F86"/>
    <w:rsid w:val="00AA22A5"/>
    <w:rsid w:val="00AA5FD2"/>
    <w:rsid w:val="00AB4245"/>
    <w:rsid w:val="00AB6CFC"/>
    <w:rsid w:val="00AC2F08"/>
    <w:rsid w:val="00AD782E"/>
    <w:rsid w:val="00AD79FC"/>
    <w:rsid w:val="00AE13F3"/>
    <w:rsid w:val="00AE4305"/>
    <w:rsid w:val="00AE57E8"/>
    <w:rsid w:val="00AF312A"/>
    <w:rsid w:val="00B01D2E"/>
    <w:rsid w:val="00B02E3D"/>
    <w:rsid w:val="00B10D31"/>
    <w:rsid w:val="00B13679"/>
    <w:rsid w:val="00B2018A"/>
    <w:rsid w:val="00B378DA"/>
    <w:rsid w:val="00B405EB"/>
    <w:rsid w:val="00B4064B"/>
    <w:rsid w:val="00B4213C"/>
    <w:rsid w:val="00B51974"/>
    <w:rsid w:val="00B5480E"/>
    <w:rsid w:val="00B66C71"/>
    <w:rsid w:val="00B7474B"/>
    <w:rsid w:val="00B75377"/>
    <w:rsid w:val="00B9007B"/>
    <w:rsid w:val="00B914A0"/>
    <w:rsid w:val="00B944AA"/>
    <w:rsid w:val="00BA2FEA"/>
    <w:rsid w:val="00BA34F6"/>
    <w:rsid w:val="00BA5007"/>
    <w:rsid w:val="00BB3346"/>
    <w:rsid w:val="00BB49C4"/>
    <w:rsid w:val="00BC6D54"/>
    <w:rsid w:val="00BD6495"/>
    <w:rsid w:val="00BE5973"/>
    <w:rsid w:val="00BF3155"/>
    <w:rsid w:val="00BF742D"/>
    <w:rsid w:val="00C043C8"/>
    <w:rsid w:val="00C10300"/>
    <w:rsid w:val="00C1069D"/>
    <w:rsid w:val="00C1411F"/>
    <w:rsid w:val="00C15FAF"/>
    <w:rsid w:val="00C21A43"/>
    <w:rsid w:val="00C24EB7"/>
    <w:rsid w:val="00C36512"/>
    <w:rsid w:val="00C37091"/>
    <w:rsid w:val="00C40F7E"/>
    <w:rsid w:val="00C51480"/>
    <w:rsid w:val="00C5549A"/>
    <w:rsid w:val="00C57F1C"/>
    <w:rsid w:val="00C720FF"/>
    <w:rsid w:val="00C7648F"/>
    <w:rsid w:val="00C8001D"/>
    <w:rsid w:val="00C82C25"/>
    <w:rsid w:val="00C85CB9"/>
    <w:rsid w:val="00CA3408"/>
    <w:rsid w:val="00CA7CA1"/>
    <w:rsid w:val="00CC173A"/>
    <w:rsid w:val="00CC491E"/>
    <w:rsid w:val="00CD1929"/>
    <w:rsid w:val="00CD5E5D"/>
    <w:rsid w:val="00CE386C"/>
    <w:rsid w:val="00CF1322"/>
    <w:rsid w:val="00CF5101"/>
    <w:rsid w:val="00CF5139"/>
    <w:rsid w:val="00CF710A"/>
    <w:rsid w:val="00D001C3"/>
    <w:rsid w:val="00D02724"/>
    <w:rsid w:val="00D062FD"/>
    <w:rsid w:val="00D16E0A"/>
    <w:rsid w:val="00D22003"/>
    <w:rsid w:val="00D372C4"/>
    <w:rsid w:val="00D50406"/>
    <w:rsid w:val="00D558BA"/>
    <w:rsid w:val="00D561E1"/>
    <w:rsid w:val="00D56678"/>
    <w:rsid w:val="00D62D0C"/>
    <w:rsid w:val="00D82E77"/>
    <w:rsid w:val="00D84662"/>
    <w:rsid w:val="00D85D32"/>
    <w:rsid w:val="00D90B0F"/>
    <w:rsid w:val="00D94F4F"/>
    <w:rsid w:val="00DB5681"/>
    <w:rsid w:val="00DB6760"/>
    <w:rsid w:val="00DC1C92"/>
    <w:rsid w:val="00DD5815"/>
    <w:rsid w:val="00DE17BC"/>
    <w:rsid w:val="00DE1C71"/>
    <w:rsid w:val="00DF10E2"/>
    <w:rsid w:val="00DF2F3B"/>
    <w:rsid w:val="00DF40D6"/>
    <w:rsid w:val="00DF5C95"/>
    <w:rsid w:val="00DF720F"/>
    <w:rsid w:val="00E032BF"/>
    <w:rsid w:val="00E11B03"/>
    <w:rsid w:val="00E14BBF"/>
    <w:rsid w:val="00E15CBE"/>
    <w:rsid w:val="00E216B3"/>
    <w:rsid w:val="00E218F1"/>
    <w:rsid w:val="00E3418C"/>
    <w:rsid w:val="00E35D60"/>
    <w:rsid w:val="00E43E9A"/>
    <w:rsid w:val="00E5009D"/>
    <w:rsid w:val="00E5164F"/>
    <w:rsid w:val="00E52F0F"/>
    <w:rsid w:val="00E564BF"/>
    <w:rsid w:val="00E66D23"/>
    <w:rsid w:val="00E70983"/>
    <w:rsid w:val="00E817F4"/>
    <w:rsid w:val="00E823F0"/>
    <w:rsid w:val="00E83E6D"/>
    <w:rsid w:val="00E87045"/>
    <w:rsid w:val="00E90824"/>
    <w:rsid w:val="00E9581D"/>
    <w:rsid w:val="00EA0277"/>
    <w:rsid w:val="00EB18B3"/>
    <w:rsid w:val="00EB6D8E"/>
    <w:rsid w:val="00EC0153"/>
    <w:rsid w:val="00EC0983"/>
    <w:rsid w:val="00EC289E"/>
    <w:rsid w:val="00EC4B7C"/>
    <w:rsid w:val="00EC6CCC"/>
    <w:rsid w:val="00ED1474"/>
    <w:rsid w:val="00EE4A7B"/>
    <w:rsid w:val="00EE75FB"/>
    <w:rsid w:val="00EF1391"/>
    <w:rsid w:val="00EF3D24"/>
    <w:rsid w:val="00EF5D49"/>
    <w:rsid w:val="00F038C7"/>
    <w:rsid w:val="00F16997"/>
    <w:rsid w:val="00F16A9C"/>
    <w:rsid w:val="00F21D78"/>
    <w:rsid w:val="00F24C8D"/>
    <w:rsid w:val="00F30C32"/>
    <w:rsid w:val="00F33305"/>
    <w:rsid w:val="00F340C4"/>
    <w:rsid w:val="00F40715"/>
    <w:rsid w:val="00F46BEB"/>
    <w:rsid w:val="00F54074"/>
    <w:rsid w:val="00F55F2A"/>
    <w:rsid w:val="00F62311"/>
    <w:rsid w:val="00F63A36"/>
    <w:rsid w:val="00F90ED1"/>
    <w:rsid w:val="00FA3026"/>
    <w:rsid w:val="00FA36CC"/>
    <w:rsid w:val="00FA6E7E"/>
    <w:rsid w:val="00FB0D0D"/>
    <w:rsid w:val="00FB0D4E"/>
    <w:rsid w:val="00FB2432"/>
    <w:rsid w:val="00FB37A6"/>
    <w:rsid w:val="00FC278A"/>
    <w:rsid w:val="00FD4BA5"/>
    <w:rsid w:val="00FD4BFB"/>
    <w:rsid w:val="00FD7E26"/>
    <w:rsid w:val="00FE1812"/>
    <w:rsid w:val="00FE31F1"/>
    <w:rsid w:val="00FE3631"/>
    <w:rsid w:val="00FE4D7F"/>
    <w:rsid w:val="00FE71BF"/>
    <w:rsid w:val="00FF35D1"/>
    <w:rsid w:val="00FF3DD5"/>
    <w:rsid w:val="00FF3F96"/>
    <w:rsid w:val="00FF4B90"/>
    <w:rsid w:val="00FF519E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673415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9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463</cp:revision>
  <cp:lastPrinted>2021-03-31T12:06:00Z</cp:lastPrinted>
  <dcterms:created xsi:type="dcterms:W3CDTF">2021-02-28T21:44:00Z</dcterms:created>
  <dcterms:modified xsi:type="dcterms:W3CDTF">2021-12-11T21:52:00Z</dcterms:modified>
</cp:coreProperties>
</file>