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5013D" w14:paraId="78B21372" w14:textId="77777777" w:rsidTr="0025013D">
        <w:tc>
          <w:tcPr>
            <w:tcW w:w="1386" w:type="dxa"/>
            <w:hideMark/>
          </w:tcPr>
          <w:p w14:paraId="315CD517" w14:textId="3C350B9C" w:rsidR="0025013D" w:rsidRDefault="0025013D">
            <w:pPr>
              <w:spacing w:after="0"/>
              <w:rPr>
                <w:rFonts w:eastAsia="Calibri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920F2B" wp14:editId="4996E0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679F7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Министерство науки и высшего образования Российской Федерации</w:t>
            </w:r>
          </w:p>
          <w:p w14:paraId="0F5E2081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911C124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высшего образования</w:t>
            </w:r>
          </w:p>
          <w:p w14:paraId="292B5879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«Московский государственный технический университет</w:t>
            </w:r>
          </w:p>
          <w:p w14:paraId="7EEDDDFD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имени Н.Э. Баумана</w:t>
            </w:r>
          </w:p>
          <w:p w14:paraId="066A306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(национальный исследовательский университет)»</w:t>
            </w:r>
          </w:p>
          <w:p w14:paraId="32D035F0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(МГТУ им. Н.Э. Баумана)</w:t>
            </w:r>
          </w:p>
        </w:tc>
      </w:tr>
    </w:tbl>
    <w:p w14:paraId="62A105C1" w14:textId="77777777" w:rsidR="0025013D" w:rsidRDefault="0025013D" w:rsidP="0025013D">
      <w:pPr>
        <w:pBdr>
          <w:bottom w:val="thinThickSmallGap" w:sz="24" w:space="1" w:color="auto"/>
        </w:pBdr>
        <w:spacing w:after="0"/>
        <w:jc w:val="center"/>
        <w:rPr>
          <w:rFonts w:eastAsia="Calibri" w:cs="Times New Roman"/>
          <w:b/>
          <w:sz w:val="10"/>
        </w:rPr>
      </w:pPr>
    </w:p>
    <w:p w14:paraId="5666BB5E" w14:textId="77777777" w:rsidR="0025013D" w:rsidRDefault="0025013D" w:rsidP="0025013D">
      <w:pPr>
        <w:spacing w:after="0"/>
        <w:rPr>
          <w:rFonts w:eastAsia="Calibri" w:cs="Times New Roman"/>
          <w:b/>
          <w:sz w:val="36"/>
        </w:rPr>
      </w:pPr>
    </w:p>
    <w:p w14:paraId="278C3D51" w14:textId="5D32EFCF" w:rsidR="0025013D" w:rsidRDefault="0025013D" w:rsidP="00B20243">
      <w:pPr>
        <w:spacing w:after="0"/>
        <w:jc w:val="left"/>
        <w:rPr>
          <w:rFonts w:eastAsia="Calibri" w:cs="Times New Roman"/>
          <w:u w:val="single"/>
        </w:rPr>
      </w:pPr>
      <w:r w:rsidRPr="00B20243">
        <w:rPr>
          <w:rFonts w:eastAsia="Calibri" w:cs="Times New Roman"/>
        </w:rPr>
        <w:t>ФАКУЛЬТЕТ</w:t>
      </w:r>
      <w:r w:rsidR="008E5F0A" w:rsidRPr="00B20243">
        <w:rPr>
          <w:rFonts w:eastAsia="Calibri" w:cs="Times New Roman"/>
        </w:rPr>
        <w:t xml:space="preserve"> </w:t>
      </w:r>
      <w:r w:rsidR="008E5F0A" w:rsidRPr="00B20243">
        <w:rPr>
          <w:rFonts w:eastAsia="Calibri" w:cs="Times New Roman"/>
          <w:u w:val="single"/>
        </w:rPr>
        <w:tab/>
        <w:t xml:space="preserve">     </w:t>
      </w:r>
      <w:r w:rsidR="00E8419D" w:rsidRPr="00B20243">
        <w:rPr>
          <w:rFonts w:eastAsia="Calibri" w:cs="Times New Roman"/>
          <w:u w:val="single"/>
        </w:rPr>
        <w:t xml:space="preserve">  </w:t>
      </w:r>
      <w:proofErr w:type="gramStart"/>
      <w:r w:rsidR="00E8419D" w:rsidRPr="00B20243">
        <w:rPr>
          <w:rFonts w:eastAsia="Calibri" w:cs="Times New Roman"/>
          <w:u w:val="single"/>
        </w:rPr>
        <w:t xml:space="preserve">   </w:t>
      </w:r>
      <w:r w:rsidRPr="00B20243">
        <w:rPr>
          <w:rFonts w:eastAsia="Calibri" w:cs="Times New Roman"/>
          <w:u w:val="single"/>
        </w:rPr>
        <w:t>«</w:t>
      </w:r>
      <w:proofErr w:type="gramEnd"/>
      <w:r w:rsidRPr="00B20243">
        <w:rPr>
          <w:rFonts w:eastAsia="Calibri" w:cs="Times New Roman"/>
          <w:u w:val="single"/>
        </w:rPr>
        <w:t>Информатика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и системы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управления»</w:t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</w:p>
    <w:p w14:paraId="0626D0B0" w14:textId="77777777" w:rsidR="00B20243" w:rsidRPr="00B20243" w:rsidRDefault="00B20243" w:rsidP="00B20243">
      <w:pPr>
        <w:spacing w:after="0"/>
        <w:jc w:val="left"/>
        <w:rPr>
          <w:rFonts w:eastAsia="Calibri" w:cs="Times New Roman"/>
        </w:rPr>
      </w:pPr>
    </w:p>
    <w:p w14:paraId="4A1910E9" w14:textId="6486FE7E" w:rsidR="0025013D" w:rsidRDefault="0025013D" w:rsidP="008E5F0A">
      <w:pPr>
        <w:spacing w:after="0"/>
        <w:rPr>
          <w:rFonts w:eastAsia="Calibri" w:cs="Times New Roman"/>
          <w:iCs/>
        </w:rPr>
      </w:pPr>
      <w:r>
        <w:rPr>
          <w:rFonts w:eastAsia="Calibri" w:cs="Times New Roman"/>
        </w:rPr>
        <w:t>КАФЕДРА</w:t>
      </w:r>
      <w:r w:rsidR="008E5F0A">
        <w:rPr>
          <w:rFonts w:eastAsia="Calibri" w:cs="Times New Roman"/>
          <w:u w:val="single"/>
        </w:rPr>
        <w:t xml:space="preserve"> </w:t>
      </w:r>
      <w:r>
        <w:rPr>
          <w:rFonts w:eastAsia="Calibri" w:cs="Times New Roman"/>
          <w:iCs/>
          <w:u w:val="single"/>
        </w:rPr>
        <w:t>«Программное обеспечение ЭВМ и информационные технологии»</w:t>
      </w:r>
    </w:p>
    <w:p w14:paraId="3EAA953C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312BE96D" w14:textId="77777777" w:rsidR="0025013D" w:rsidRDefault="0025013D" w:rsidP="0025013D">
      <w:pPr>
        <w:spacing w:after="0"/>
        <w:rPr>
          <w:rFonts w:eastAsia="Calibri" w:cs="Times New Roman"/>
          <w:i/>
          <w:sz w:val="18"/>
        </w:rPr>
      </w:pPr>
    </w:p>
    <w:p w14:paraId="7CA6D123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26B2240D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1B1DD5C6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629ED89B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02E89DAF" w14:textId="77777777" w:rsidR="0025013D" w:rsidRDefault="0025013D" w:rsidP="0025013D">
      <w:pPr>
        <w:spacing w:after="0"/>
        <w:rPr>
          <w:rFonts w:eastAsia="Calibri" w:cs="Times New Roman"/>
          <w:sz w:val="32"/>
        </w:rPr>
      </w:pPr>
    </w:p>
    <w:p w14:paraId="30F60137" w14:textId="7144FD4B" w:rsidR="0025013D" w:rsidRPr="009D56B4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Лабораторная работа № </w:t>
      </w:r>
      <w:r w:rsidR="00C84C9F" w:rsidRPr="00C84C9F">
        <w:rPr>
          <w:rFonts w:eastAsia="Calibri" w:cs="Times New Roman"/>
          <w:b/>
          <w:szCs w:val="28"/>
          <w:u w:val="single"/>
        </w:rPr>
        <w:t xml:space="preserve">  </w:t>
      </w:r>
      <w:r w:rsidR="009D56B4" w:rsidRPr="00C84C9F">
        <w:rPr>
          <w:rFonts w:eastAsia="Calibri" w:cs="Times New Roman"/>
          <w:b/>
          <w:szCs w:val="28"/>
          <w:u w:val="single"/>
        </w:rPr>
        <w:t>3</w:t>
      </w:r>
      <w:r w:rsidR="00C84C9F">
        <w:rPr>
          <w:rFonts w:eastAsia="Calibri" w:cs="Times New Roman"/>
          <w:b/>
          <w:szCs w:val="28"/>
          <w:u w:val="single"/>
        </w:rPr>
        <w:tab/>
      </w:r>
    </w:p>
    <w:p w14:paraId="68996F2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  <w:bookmarkStart w:id="0" w:name="_GoBack"/>
      <w:bookmarkEnd w:id="0"/>
    </w:p>
    <w:p w14:paraId="61490ECA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25013D" w14:paraId="23038C14" w14:textId="77777777" w:rsidTr="0025013D">
        <w:trPr>
          <w:trHeight w:val="4474"/>
        </w:trPr>
        <w:tc>
          <w:tcPr>
            <w:tcW w:w="9180" w:type="dxa"/>
          </w:tcPr>
          <w:p w14:paraId="4AC958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94FC0BA" w14:textId="07205F59" w:rsidR="0025013D" w:rsidRPr="001D38CC" w:rsidRDefault="0025013D">
            <w:pPr>
              <w:rPr>
                <w:rFonts w:eastAsia="Calibri" w:cs="Times New Roman"/>
                <w:bCs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Тема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 xml:space="preserve">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>Реализация и исследование алгоритмов построения отрезков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 xml:space="preserve"> 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3A16A5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1279BCD0" w14:textId="338AD82F" w:rsidR="0025013D" w:rsidRDefault="0025013D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Студент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</w:t>
            </w:r>
            <w:r w:rsidRPr="001D38CC">
              <w:rPr>
                <w:rFonts w:eastAsia="Calibri" w:cs="Times New Roman"/>
                <w:szCs w:val="28"/>
                <w:u w:val="single"/>
              </w:rPr>
              <w:t>Якуба Д. В.</w:t>
            </w:r>
            <w:r w:rsidR="001D38CC">
              <w:rPr>
                <w:rFonts w:eastAsia="Calibri" w:cs="Times New Roman"/>
                <w:szCs w:val="28"/>
                <w:u w:val="single"/>
              </w:rPr>
              <w:tab/>
            </w:r>
          </w:p>
          <w:p w14:paraId="634D41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5D189C4" w14:textId="5258CBAF" w:rsidR="0025013D" w:rsidRPr="001D38CC" w:rsidRDefault="0025013D">
            <w:pPr>
              <w:rPr>
                <w:rFonts w:eastAsia="Calibri" w:cs="Times New Roman"/>
                <w:b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Группа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</w:t>
            </w:r>
            <w:r w:rsidRPr="001D38CC">
              <w:rPr>
                <w:rFonts w:eastAsia="Calibri" w:cs="Times New Roman"/>
                <w:bCs/>
                <w:szCs w:val="28"/>
                <w:u w:val="single"/>
              </w:rPr>
              <w:t>ИУ7-43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29EFD24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58623F38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Оценка (баллы) _______________</w:t>
            </w:r>
          </w:p>
          <w:p w14:paraId="4C202BF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0943C720" w14:textId="50478FC9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Преподаватель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>Куров А. В.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</w:tc>
        <w:tc>
          <w:tcPr>
            <w:tcW w:w="391" w:type="dxa"/>
          </w:tcPr>
          <w:p w14:paraId="083ADE09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564B6B7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3C27435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25F0D40C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5A21AC3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58D78DDE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06A7515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9D2E9D4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5B615922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457D75CF" w14:textId="46173346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>Москва</w:t>
      </w:r>
    </w:p>
    <w:p w14:paraId="01393315" w14:textId="6D969921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 2020 г.</w:t>
      </w:r>
    </w:p>
    <w:p w14:paraId="59214D12" w14:textId="77777777" w:rsidR="00A87492" w:rsidRPr="00A87492" w:rsidRDefault="00A87492" w:rsidP="00A87492">
      <w:pPr>
        <w:spacing w:after="0"/>
        <w:jc w:val="center"/>
        <w:rPr>
          <w:rFonts w:eastAsia="Calibri" w:cs="Times New Roman"/>
        </w:rPr>
      </w:pPr>
    </w:p>
    <w:sdt>
      <w:sdtPr>
        <w:id w:val="-138440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073CB8" w14:textId="00DB8991" w:rsidR="00BF2AAD" w:rsidRDefault="00BF2AAD" w:rsidP="00A87492">
          <w:pPr>
            <w:spacing w:after="0"/>
            <w:jc w:val="center"/>
          </w:pPr>
          <w:r>
            <w:t>Оглавление</w:t>
          </w:r>
        </w:p>
        <w:p w14:paraId="7D2E646D" w14:textId="4EAE787A" w:rsidR="0036044C" w:rsidRDefault="00BF2A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206710" w:history="1">
            <w:r w:rsidR="0036044C" w:rsidRPr="00153CA3">
              <w:rPr>
                <w:rStyle w:val="a5"/>
                <w:noProof/>
              </w:rPr>
              <w:t>Цель работы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_Toc37206710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77CF97F7" w14:textId="303CE4D0" w:rsidR="0036044C" w:rsidRDefault="00BE2C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1" w:history="1">
            <w:r w:rsidR="0036044C" w:rsidRPr="00153CA3">
              <w:rPr>
                <w:rStyle w:val="a5"/>
                <w:noProof/>
              </w:rPr>
              <w:t>Техническое задание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_Toc37206711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7205CDFF" w14:textId="1FB78073" w:rsidR="0036044C" w:rsidRDefault="00BE2C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2" w:history="1">
            <w:r w:rsidR="0036044C" w:rsidRPr="00153CA3">
              <w:rPr>
                <w:rStyle w:val="a5"/>
                <w:noProof/>
              </w:rPr>
              <w:t>Теоретическая часть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_Toc37206712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63BCA5CC" w14:textId="02A8742B" w:rsidR="0036044C" w:rsidRDefault="00BE2C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3" w:history="1">
            <w:r w:rsidR="0036044C" w:rsidRPr="00153CA3">
              <w:rPr>
                <w:rStyle w:val="a5"/>
                <w:noProof/>
              </w:rPr>
              <w:t>Описание и реализация алгоритмов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_Toc37206713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4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57316E2E" w14:textId="7D6569B5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4" w:history="1">
            <w:r w:rsidR="0036044C" w:rsidRPr="00153CA3">
              <w:rPr>
                <w:rStyle w:val="a5"/>
                <w:noProof/>
              </w:rPr>
              <w:t>Алгоритм ЦДА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_Toc37206714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4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1E5CCA35" w14:textId="63B50570" w:rsidR="0036044C" w:rsidRDefault="00BE2C5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5" w:history="1">
            <w:r w:rsidR="0036044C" w:rsidRPr="00153CA3">
              <w:rPr>
                <w:rStyle w:val="a5"/>
                <w:noProof/>
              </w:rPr>
              <w:t xml:space="preserve">Алгоритм, записанный на ЯП </w:t>
            </w:r>
            <w:r w:rsidR="0036044C" w:rsidRPr="00153CA3">
              <w:rPr>
                <w:rStyle w:val="a5"/>
                <w:noProof/>
                <w:lang w:val="en-US"/>
              </w:rPr>
              <w:t>Python</w:t>
            </w:r>
            <w:r w:rsidR="0036044C" w:rsidRPr="00153CA3">
              <w:rPr>
                <w:rStyle w:val="a5"/>
                <w:noProof/>
              </w:rPr>
              <w:t>: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_Toc37206715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5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68C61184" w14:textId="7B51D7D9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6" w:history="1">
            <w:r w:rsidR="0036044C" w:rsidRPr="00153CA3">
              <w:rPr>
                <w:rStyle w:val="a5"/>
                <w:noProof/>
              </w:rPr>
              <w:t>Алгоритм Брезенхема с действительными коэффициентами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_Toc37206716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5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119AF2FC" w14:textId="4C4EBA79" w:rsidR="0036044C" w:rsidRDefault="00BE2C5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7" w:history="1">
            <w:r w:rsidR="0036044C" w:rsidRPr="00153CA3">
              <w:rPr>
                <w:rStyle w:val="a5"/>
                <w:noProof/>
              </w:rPr>
              <w:t xml:space="preserve">Алгоритм, записанный на ЯП </w:t>
            </w:r>
            <w:r w:rsidR="0036044C" w:rsidRPr="00153CA3">
              <w:rPr>
                <w:rStyle w:val="a5"/>
                <w:noProof/>
                <w:lang w:val="en-US"/>
              </w:rPr>
              <w:t>Python</w:t>
            </w:r>
            <w:r w:rsidR="0036044C" w:rsidRPr="00153CA3">
              <w:rPr>
                <w:rStyle w:val="a5"/>
                <w:noProof/>
              </w:rPr>
              <w:t>: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_Toc37206717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6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006874F5" w14:textId="42F31A03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8" w:history="1">
            <w:r w:rsidR="0036044C" w:rsidRPr="00153CA3">
              <w:rPr>
                <w:rStyle w:val="a5"/>
                <w:noProof/>
              </w:rPr>
              <w:t>Алгоритм Брезенхема с целыми коэффициентами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_Toc37206718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7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425B9273" w14:textId="2B8BDEF6" w:rsidR="0036044C" w:rsidRDefault="00BE2C5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19" w:history="1">
            <w:r w:rsidR="0036044C" w:rsidRPr="00153CA3">
              <w:rPr>
                <w:rStyle w:val="a5"/>
                <w:noProof/>
              </w:rPr>
              <w:t xml:space="preserve">Алгоритм, записанный на ЯП </w:t>
            </w:r>
            <w:r w:rsidR="0036044C" w:rsidRPr="00153CA3">
              <w:rPr>
                <w:rStyle w:val="a5"/>
                <w:noProof/>
                <w:lang w:val="en-US"/>
              </w:rPr>
              <w:t>Python</w:t>
            </w:r>
            <w:r w:rsidR="0036044C" w:rsidRPr="00153CA3">
              <w:rPr>
                <w:rStyle w:val="a5"/>
                <w:noProof/>
              </w:rPr>
              <w:t>: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_Toc37206719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8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4E0E2F81" w14:textId="09E03BF4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0" w:history="1">
            <w:r w:rsidR="0036044C" w:rsidRPr="00153CA3">
              <w:rPr>
                <w:rStyle w:val="a5"/>
                <w:noProof/>
              </w:rPr>
              <w:t>Алгоритм Брезенхема с устранением ступенчатости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_Toc37206720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8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1141350B" w14:textId="5A280FC4" w:rsidR="0036044C" w:rsidRDefault="00BE2C5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1" w:history="1">
            <w:r w:rsidR="0036044C" w:rsidRPr="00153CA3">
              <w:rPr>
                <w:rStyle w:val="a5"/>
                <w:noProof/>
              </w:rPr>
              <w:t xml:space="preserve">Алгоритм, записанный на ЯП </w:t>
            </w:r>
            <w:r w:rsidR="0036044C" w:rsidRPr="00153CA3">
              <w:rPr>
                <w:rStyle w:val="a5"/>
                <w:noProof/>
                <w:lang w:val="en-US"/>
              </w:rPr>
              <w:t>Python</w:t>
            </w:r>
            <w:r w:rsidR="0036044C" w:rsidRPr="00153CA3">
              <w:rPr>
                <w:rStyle w:val="a5"/>
                <w:noProof/>
              </w:rPr>
              <w:t>: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_Toc37206721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9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0D9C9DEC" w14:textId="4ED3360E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2" w:history="1">
            <w:r w:rsidR="0036044C" w:rsidRPr="00153CA3">
              <w:rPr>
                <w:rStyle w:val="a5"/>
                <w:noProof/>
              </w:rPr>
              <w:t>Алгоритм Ву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_Toc37206722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10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4C631FAE" w14:textId="375A46A5" w:rsidR="0036044C" w:rsidRDefault="00BE2C5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3" w:history="1">
            <w:r w:rsidR="0036044C" w:rsidRPr="00153CA3">
              <w:rPr>
                <w:rStyle w:val="a5"/>
                <w:noProof/>
              </w:rPr>
              <w:t xml:space="preserve">Алгоритм, записанный на ЯП </w:t>
            </w:r>
            <w:r w:rsidR="0036044C" w:rsidRPr="00153CA3">
              <w:rPr>
                <w:rStyle w:val="a5"/>
                <w:noProof/>
                <w:lang w:val="en-US"/>
              </w:rPr>
              <w:t>Python</w:t>
            </w:r>
            <w:r w:rsidR="0036044C" w:rsidRPr="00153CA3">
              <w:rPr>
                <w:rStyle w:val="a5"/>
                <w:noProof/>
              </w:rPr>
              <w:t>: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_Toc37206723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10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11C331DA" w14:textId="6FFA4F4A" w:rsidR="0036044C" w:rsidRDefault="00BE2C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4" w:history="1">
            <w:r w:rsidR="0036044C" w:rsidRPr="00153CA3">
              <w:rPr>
                <w:rStyle w:val="a5"/>
                <w:noProof/>
              </w:rPr>
              <w:t>Пользовательский интерфейс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_Toc37206724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11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085C314B" w14:textId="125D86FF" w:rsidR="0036044C" w:rsidRDefault="00BE2C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5" w:history="1">
            <w:r w:rsidR="0036044C" w:rsidRPr="00153CA3">
              <w:rPr>
                <w:rStyle w:val="a5"/>
                <w:noProof/>
              </w:rPr>
              <w:t>Сравнение визуальных характеристик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_Toc37206725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19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53DBCD75" w14:textId="6FFD83FB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6" w:history="1">
            <w:r w:rsidR="0036044C" w:rsidRPr="00153CA3">
              <w:rPr>
                <w:rStyle w:val="a5"/>
                <w:noProof/>
              </w:rPr>
              <w:t>Алгоритм ЦДА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_Toc37206726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19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3265D8B9" w14:textId="7AEFB44E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7" w:history="1">
            <w:r w:rsidR="0036044C" w:rsidRPr="00153CA3">
              <w:rPr>
                <w:rStyle w:val="a5"/>
                <w:noProof/>
              </w:rPr>
              <w:t>Алгоритм Брезенхема с действительными коэффициентами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_Toc37206727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26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0837F52C" w14:textId="547F22FE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8" w:history="1">
            <w:r w:rsidR="0036044C" w:rsidRPr="00153CA3">
              <w:rPr>
                <w:rStyle w:val="a5"/>
                <w:noProof/>
              </w:rPr>
              <w:t>Алгоритм Брезенхема с целыми коэффициентами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_Toc37206728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28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65C542CB" w14:textId="0316366F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29" w:history="1">
            <w:r w:rsidR="0036044C" w:rsidRPr="00153CA3">
              <w:rPr>
                <w:rStyle w:val="a5"/>
                <w:noProof/>
              </w:rPr>
              <w:t>Алгоритм Брезенхема с устранением ступенчатости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_Toc37206729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30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5BA04D38" w14:textId="661A60AE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30" w:history="1">
            <w:r w:rsidR="0036044C" w:rsidRPr="00153CA3">
              <w:rPr>
                <w:rStyle w:val="a5"/>
                <w:noProof/>
              </w:rPr>
              <w:t>Алгоритм Ву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_Toc37206730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32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2FBF57A1" w14:textId="62246AC9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31" w:history="1">
            <w:r w:rsidR="0036044C" w:rsidRPr="00153CA3">
              <w:rPr>
                <w:rStyle w:val="a5"/>
                <w:noProof/>
              </w:rPr>
              <w:t>Алгоритм</w:t>
            </w:r>
            <w:r w:rsidR="0036044C" w:rsidRPr="00153CA3">
              <w:rPr>
                <w:rStyle w:val="a5"/>
                <w:noProof/>
                <w:lang w:val="en-US"/>
              </w:rPr>
              <w:t xml:space="preserve"> Tkinter.canvas.create_line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_Toc37206731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34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5A917FBF" w14:textId="60A48F00" w:rsidR="0036044C" w:rsidRDefault="00BE2C5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32" w:history="1">
            <w:r w:rsidR="0036044C" w:rsidRPr="00153CA3">
              <w:rPr>
                <w:rStyle w:val="a5"/>
                <w:noProof/>
              </w:rPr>
              <w:t>Все алгоритмы на единой плоскости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_Toc37206732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36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1ADEAE70" w14:textId="40DB9C9A" w:rsidR="0036044C" w:rsidRDefault="00BE2C5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7206733" w:history="1">
            <w:r w:rsidR="0036044C" w:rsidRPr="00153CA3">
              <w:rPr>
                <w:rStyle w:val="a5"/>
                <w:noProof/>
              </w:rPr>
              <w:t>Исследование временных характеристик</w:t>
            </w:r>
            <w:r w:rsidR="0036044C">
              <w:rPr>
                <w:noProof/>
                <w:webHidden/>
              </w:rPr>
              <w:tab/>
            </w:r>
            <w:r w:rsidR="0036044C">
              <w:rPr>
                <w:noProof/>
                <w:webHidden/>
              </w:rPr>
              <w:fldChar w:fldCharType="begin"/>
            </w:r>
            <w:r w:rsidR="0036044C">
              <w:rPr>
                <w:noProof/>
                <w:webHidden/>
              </w:rPr>
              <w:instrText xml:space="preserve"> PAGEREF _Toc37206733 \h </w:instrText>
            </w:r>
            <w:r w:rsidR="0036044C">
              <w:rPr>
                <w:noProof/>
                <w:webHidden/>
              </w:rPr>
            </w:r>
            <w:r w:rsidR="0036044C">
              <w:rPr>
                <w:noProof/>
                <w:webHidden/>
              </w:rPr>
              <w:fldChar w:fldCharType="separate"/>
            </w:r>
            <w:r w:rsidR="00234C13">
              <w:rPr>
                <w:noProof/>
                <w:webHidden/>
              </w:rPr>
              <w:t>37</w:t>
            </w:r>
            <w:r w:rsidR="0036044C">
              <w:rPr>
                <w:noProof/>
                <w:webHidden/>
              </w:rPr>
              <w:fldChar w:fldCharType="end"/>
            </w:r>
          </w:hyperlink>
        </w:p>
        <w:p w14:paraId="5C8B2E3B" w14:textId="6BD6AF50" w:rsidR="00F2147C" w:rsidRDefault="00BF2AAD" w:rsidP="00BF2AAD">
          <w:r>
            <w:rPr>
              <w:b/>
              <w:bCs/>
            </w:rPr>
            <w:fldChar w:fldCharType="end"/>
          </w:r>
        </w:p>
      </w:sdtContent>
    </w:sdt>
    <w:p w14:paraId="66F7548A" w14:textId="77777777" w:rsidR="00F2147C" w:rsidRDefault="00F2147C" w:rsidP="00F2147C">
      <w:pPr>
        <w:pStyle w:val="1"/>
      </w:pPr>
    </w:p>
    <w:p w14:paraId="0FBE68B1" w14:textId="77777777" w:rsidR="00F2147C" w:rsidRDefault="00F2147C" w:rsidP="00F2147C">
      <w:pPr>
        <w:pStyle w:val="1"/>
      </w:pPr>
    </w:p>
    <w:p w14:paraId="201F8473" w14:textId="36112BB6" w:rsidR="00F2147C" w:rsidRDefault="00F2147C" w:rsidP="00F2147C">
      <w:pPr>
        <w:pStyle w:val="1"/>
      </w:pPr>
    </w:p>
    <w:p w14:paraId="4BC6A302" w14:textId="1E685EEB" w:rsidR="00BF2AAD" w:rsidRDefault="00BF2AAD" w:rsidP="00BF2AAD"/>
    <w:p w14:paraId="250E1306" w14:textId="27FC82C1" w:rsidR="00BF2AAD" w:rsidRDefault="00BF2AAD" w:rsidP="00BF2AAD"/>
    <w:p w14:paraId="1C25E993" w14:textId="77777777" w:rsidR="002B32BA" w:rsidRPr="002B32BA" w:rsidRDefault="002B32BA" w:rsidP="002B32BA"/>
    <w:p w14:paraId="0239D00F" w14:textId="3F69BE98" w:rsidR="0025013D" w:rsidRDefault="0025013D" w:rsidP="00BF2AAD">
      <w:pPr>
        <w:pStyle w:val="1"/>
      </w:pPr>
      <w:bookmarkStart w:id="1" w:name="_Toc37206710"/>
      <w:r w:rsidRPr="0025013D">
        <w:lastRenderedPageBreak/>
        <w:t>Цель работы</w:t>
      </w:r>
      <w:bookmarkEnd w:id="1"/>
    </w:p>
    <w:p w14:paraId="56C19872" w14:textId="4A903310" w:rsidR="002B32BA" w:rsidRPr="0045089D" w:rsidRDefault="002B32BA" w:rsidP="002B32BA">
      <w:r>
        <w:t>Р</w:t>
      </w:r>
      <w:r w:rsidRPr="002B32BA">
        <w:t>еализация алгоритмов построения отрезков по методу цифрового дифференциального</w:t>
      </w:r>
      <w:r>
        <w:t xml:space="preserve"> </w:t>
      </w:r>
      <w:r w:rsidRPr="002B32BA">
        <w:t>анализатора (ЦДА</w:t>
      </w:r>
      <w:r>
        <w:t>),</w:t>
      </w:r>
      <w:r w:rsidRPr="002B32BA">
        <w:t xml:space="preserve"> алгоритмов </w:t>
      </w:r>
      <w:proofErr w:type="spellStart"/>
      <w:r w:rsidRPr="002B32BA">
        <w:t>Брезенхема</w:t>
      </w:r>
      <w:proofErr w:type="spellEnd"/>
      <w:r w:rsidRPr="002B32BA">
        <w:t xml:space="preserve"> (действительного, целочисленного и с устранением</w:t>
      </w:r>
      <w:r>
        <w:t xml:space="preserve"> </w:t>
      </w:r>
      <w:r w:rsidRPr="002B32BA">
        <w:t>ступенчатости)</w:t>
      </w:r>
      <w:r>
        <w:t xml:space="preserve"> и алгоритма </w:t>
      </w:r>
      <w:proofErr w:type="spellStart"/>
      <w:r>
        <w:t>Ву</w:t>
      </w:r>
      <w:proofErr w:type="spellEnd"/>
      <w:r w:rsidRPr="002B32BA">
        <w:t xml:space="preserve"> и исследование их характеристик и сравнение полученных результатов.</w:t>
      </w:r>
    </w:p>
    <w:p w14:paraId="266C7BCC" w14:textId="1903B8B8" w:rsidR="0025013D" w:rsidRDefault="0025013D" w:rsidP="00F2147C">
      <w:pPr>
        <w:pStyle w:val="1"/>
      </w:pPr>
      <w:bookmarkStart w:id="2" w:name="_Toc37206711"/>
      <w:r w:rsidRPr="00D42895">
        <w:t>Техническое задание</w:t>
      </w:r>
      <w:bookmarkEnd w:id="2"/>
    </w:p>
    <w:p w14:paraId="5144C329" w14:textId="40C83515" w:rsidR="002B32BA" w:rsidRDefault="002B32BA" w:rsidP="002B32BA">
      <w:r>
        <w:t xml:space="preserve">1.Реализовать алгоритмы ЦДА, </w:t>
      </w:r>
      <w:proofErr w:type="spellStart"/>
      <w:r>
        <w:t>Брезенхема</w:t>
      </w:r>
      <w:proofErr w:type="spellEnd"/>
      <w:r>
        <w:t xml:space="preserve"> (действительный, целочисленный, с устранением ступенчатости)</w:t>
      </w:r>
      <w:r w:rsidR="00E6680E">
        <w:t xml:space="preserve"> и </w:t>
      </w:r>
      <w:proofErr w:type="spellStart"/>
      <w:r w:rsidR="00E6680E">
        <w:t>Ву</w:t>
      </w:r>
      <w:proofErr w:type="spellEnd"/>
      <w:r>
        <w:t>.</w:t>
      </w:r>
      <w:r w:rsidR="0078368E">
        <w:t xml:space="preserve"> Реализовать возможность построения задаваемых пользователем одиночных отрезков выбранным алгоритмом.</w:t>
      </w:r>
    </w:p>
    <w:p w14:paraId="54948980" w14:textId="2427D76B" w:rsidR="002B32BA" w:rsidRDefault="002B32BA" w:rsidP="002B32BA">
      <w:r>
        <w:t>2.Сравнить визуально отрезки, построенные в соответствии с каждым алгоритмом, а также с отрезком, построенным процедурой языка высокого уровня. Проверить попадание отрезка в заданную конечную точку.</w:t>
      </w:r>
    </w:p>
    <w:p w14:paraId="3ED21E65" w14:textId="616BD355" w:rsidR="002B32BA" w:rsidRPr="002B32BA" w:rsidRDefault="002B32BA" w:rsidP="002B32BA">
      <w:r>
        <w:t>3.Определить время, затрачиваемое на построение отрезка по каждому из алгоритмов.</w:t>
      </w:r>
    </w:p>
    <w:p w14:paraId="7B7FDA8D" w14:textId="66A00356" w:rsidR="00D42895" w:rsidRDefault="00D42895" w:rsidP="00F2147C">
      <w:pPr>
        <w:pStyle w:val="1"/>
      </w:pPr>
      <w:bookmarkStart w:id="3" w:name="_Toc37206712"/>
      <w:r w:rsidRPr="00D42895">
        <w:t>Теоретическая часть</w:t>
      </w:r>
      <w:bookmarkEnd w:id="3"/>
    </w:p>
    <w:p w14:paraId="13763A2A" w14:textId="5A94CABB" w:rsidR="00E6680E" w:rsidRDefault="00E6680E" w:rsidP="00E6680E">
      <w:r>
        <w:t>Необходимость разработки специальных алгоритмов построения геометрических объектов объясняется тем, что сами эти объекты имеют непрерывную (аналоговую) природу, а изображение строится, как правило, на экране растрового дисплея, то есть получаемое изображение носит дискретный характер. Это означает, например, что нельзя построить непосредственно отрезок, соединяющий две заданные точки экрана.</w:t>
      </w:r>
    </w:p>
    <w:p w14:paraId="19B94A5A" w14:textId="3CD4FAC5" w:rsidR="00E6680E" w:rsidRDefault="00E6680E" w:rsidP="00E6680E">
      <w:r>
        <w:t>Процесс нахождения пикселей, наилучшим образом аппроксимирующих заданный отрезок, называется разложением отрезка в растр.</w:t>
      </w:r>
    </w:p>
    <w:p w14:paraId="0AB734F4" w14:textId="057B8E0E" w:rsidR="00E6680E" w:rsidRDefault="00E6680E" w:rsidP="00E6680E">
      <w:r>
        <w:t>Решение поставленной задачи очевидно лишь для трех типов отрезков: горизонтальных, вертикальных и наклоненных под углом в 45.</w:t>
      </w:r>
    </w:p>
    <w:p w14:paraId="6BE69757" w14:textId="77777777" w:rsidR="00E6680E" w:rsidRDefault="00E6680E" w:rsidP="00E6680E">
      <w:r>
        <w:t>Перед рассмотрением алгоритмов построения отрезков необходимо сформулировать наиболее общие и простые требования, предъявляемые к таким алгоритмам:</w:t>
      </w:r>
    </w:p>
    <w:p w14:paraId="43A6D46F" w14:textId="1A145721" w:rsidR="00E6680E" w:rsidRDefault="00E6680E" w:rsidP="00BE3DE6">
      <w:r>
        <w:t>1. Отрезки должны выглядеть прямыми</w:t>
      </w:r>
      <w:r w:rsidR="00BE3DE6">
        <w:t>.</w:t>
      </w:r>
      <w:r w:rsidR="00C761F2" w:rsidRPr="00C761F2">
        <w:t xml:space="preserve"> </w:t>
      </w:r>
      <w:r>
        <w:t>Отрезки должны начинаться и заканчиваться в заданных точках.</w:t>
      </w:r>
    </w:p>
    <w:p w14:paraId="49406562" w14:textId="7A971497" w:rsidR="00E6680E" w:rsidRDefault="00BE3DE6" w:rsidP="00E6680E">
      <w:r>
        <w:t>2</w:t>
      </w:r>
      <w:r w:rsidR="00E6680E">
        <w:t xml:space="preserve">. Яркость вдоль отрезка должна быть постоянной и не зависеть от длины и наклона. </w:t>
      </w:r>
    </w:p>
    <w:p w14:paraId="23ACF8F3" w14:textId="787154F2" w:rsidR="00E6680E" w:rsidRDefault="00BE3DE6" w:rsidP="00E6680E">
      <w:r>
        <w:t>3</w:t>
      </w:r>
      <w:r w:rsidR="00E6680E">
        <w:t>. Алгоритмы должны работать быстро.</w:t>
      </w:r>
    </w:p>
    <w:p w14:paraId="22420E66" w14:textId="056369D5" w:rsidR="00BE3DE6" w:rsidRDefault="00BE3DE6" w:rsidP="00BE3DE6">
      <w:r>
        <w:t xml:space="preserve">Первое требование в силу дискретной природы растрового дисплея выполнено всегда быть не может. Можно лишь добиться того, что визуально отрезок будет восприниматься прямым. Решение этой задачи может достигаться путем </w:t>
      </w:r>
      <w:r>
        <w:lastRenderedPageBreak/>
        <w:t>увеличения разрешающей способности экрана дисплея и применения методов устранения ступенчатости.</w:t>
      </w:r>
    </w:p>
    <w:p w14:paraId="5414C1FF" w14:textId="51DFB9D0" w:rsidR="00BE3DE6" w:rsidRDefault="00BE3DE6" w:rsidP="00BE3DE6">
      <w:r>
        <w:t>Второму требованию удовлетворяют также только горизонтальные, вертикальные и наклоненные под углом в 45 отрезки. Однако вертикальные и горизонтальные отрезки по сравнению с отрезками, расположенными под 45, будут выглядеть ярче, так как расстояние между соседними пикселями у них меньше, чем у наклонных отрезков. Обеспечение постоянной яркости вдоль отрезка требует высвечивания очередного пикселя яркостью, зависящей от расстояния между пикселями, вычисление которого производится с использованием операций извлечения квадратного корня и умножения (возводить в квадрат лучше путем умножения числа самого на себя). Использование этих операций существенно замедляет работу алгоритма, поэтому второе требование остается, как правило, невыполненным.</w:t>
      </w:r>
    </w:p>
    <w:p w14:paraId="2E09BB29" w14:textId="3308DB60" w:rsidR="00BE3DE6" w:rsidRDefault="00BE3DE6" w:rsidP="00BE3DE6">
      <w:r>
        <w:t>Удовлетворение третьего требования достигается путем сведения к минимуму вычислительных операций, использования операций над целочисленными данными, а также реализацией алгоритмов на аппаратном или микропрограммном уровне.</w:t>
      </w:r>
    </w:p>
    <w:p w14:paraId="09750442" w14:textId="48D4BDD8" w:rsidR="00BE3DE6" w:rsidRDefault="00BE3DE6" w:rsidP="00BE3DE6">
      <w:r>
        <w:t>Многие алгоритмы вычерчивания отрезков и кривых используют пошаговый принцип, суть которого состоит в том, что координаты высвечиваемого пикселя определяются каждый раз на очередном шаге вычислений, а не вычисляются заранее для всех пикселей. Результат вычислений на текущем шаге зависит от результатов, полученных на предыдущем шаге.</w:t>
      </w:r>
    </w:p>
    <w:p w14:paraId="1E75D746" w14:textId="0EE84B90" w:rsidR="00BE3DE6" w:rsidRDefault="00BE3DE6" w:rsidP="00BE3DE6">
      <w:pPr>
        <w:pStyle w:val="1"/>
      </w:pPr>
      <w:bookmarkStart w:id="4" w:name="_Toc37206713"/>
      <w:r>
        <w:t>Описание и реализация алгоритмов</w:t>
      </w:r>
      <w:bookmarkEnd w:id="4"/>
    </w:p>
    <w:p w14:paraId="00A7957A" w14:textId="72A5AD44" w:rsidR="00BE3DE6" w:rsidRDefault="00BE3DE6" w:rsidP="00BE3DE6">
      <w:pPr>
        <w:pStyle w:val="2"/>
        <w:jc w:val="center"/>
      </w:pPr>
      <w:bookmarkStart w:id="5" w:name="_Toc37206714"/>
      <w:r>
        <w:t>Алгоритм ЦДА</w:t>
      </w:r>
      <w:bookmarkEnd w:id="5"/>
    </w:p>
    <w:p w14:paraId="58F4F693" w14:textId="54D190DD" w:rsidR="00BE3DE6" w:rsidRDefault="00BE3DE6" w:rsidP="00BE3DE6">
      <w:r>
        <w:t>Данный метод использует достаточно общий принцип, известный в математике: изучение какого-либо явления на основе дифференциального уравнения или системы таких уравнений, описывающей это явление.</w:t>
      </w:r>
      <w:r w:rsidR="00ED56C3" w:rsidRPr="00ED56C3">
        <w:t xml:space="preserve"> </w:t>
      </w:r>
      <w:r w:rsidR="00ED56C3">
        <w:t>В данном случае разложение отрезка в растр состоит в решении дифференциального уравнения, описывающего этот процесс.</w:t>
      </w:r>
    </w:p>
    <w:p w14:paraId="06AF4522" w14:textId="4F5EFC87" w:rsidR="00ED56C3" w:rsidRDefault="00ED56C3" w:rsidP="00BE3DE6">
      <w:r>
        <w:t>Для прямой линии имеем:</w:t>
      </w:r>
    </w:p>
    <w:p w14:paraId="0A0AA621" w14:textId="3ECB36CE" w:rsidR="00ED56C3" w:rsidRPr="00ED56C3" w:rsidRDefault="00BE2C50" w:rsidP="00BE3DE6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dy</m:t>
              </m:r>
            </m:num>
            <m:den>
              <m:r>
                <w:rPr>
                  <w:rFonts w:ascii="Cambria Math" w:hAnsi="Cambria Math"/>
                  <w:lang w:val="en-US"/>
                </w:rPr>
                <m:t>dx</m:t>
              </m:r>
            </m:den>
          </m:f>
          <m:r>
            <w:rPr>
              <w:rFonts w:ascii="Cambria Math" w:hAnsi="Cambria Math"/>
              <w:lang w:val="en-US"/>
            </w:rPr>
            <m:t xml:space="preserve">=const </m:t>
          </m:r>
          <m:r>
            <w:rPr>
              <w:rFonts w:ascii="Cambria Math" w:hAnsi="Cambria Math"/>
            </w:rPr>
            <m:t>и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∆y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∆x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15024E23" w14:textId="1A45E914" w:rsidR="00ED56C3" w:rsidRDefault="00ED56C3" w:rsidP="00ED56C3">
      <w:r>
        <w:t>Решение представляется в следующем виде:</w:t>
      </w:r>
    </w:p>
    <w:p w14:paraId="070B6801" w14:textId="6E9379C2" w:rsidR="00ED56C3" w:rsidRPr="00ED56C3" w:rsidRDefault="00BE2C50" w:rsidP="00ED56C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+Δy</m:t>
          </m:r>
        </m:oMath>
      </m:oMathPara>
    </w:p>
    <w:p w14:paraId="2AB2F34D" w14:textId="66BF7E37" w:rsidR="00ED56C3" w:rsidRPr="00ED56C3" w:rsidRDefault="00BE2C50" w:rsidP="00ED56C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Δx</m:t>
          </m:r>
        </m:oMath>
      </m:oMathPara>
    </w:p>
    <w:p w14:paraId="5B59F426" w14:textId="173E37CF" w:rsidR="00ED56C3" w:rsidRDefault="00ED56C3" w:rsidP="00ED56C3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ED56C3">
        <w:rPr>
          <w:rFonts w:eastAsiaTheme="minorEastAsia"/>
          <w:i/>
          <w:iCs/>
          <w:lang w:val="en-US"/>
        </w:rPr>
        <w:t>x</w:t>
      </w:r>
      <w:r w:rsidRPr="00ED56C3">
        <w:rPr>
          <w:rFonts w:eastAsiaTheme="minorEastAsia"/>
          <w:i/>
          <w:iCs/>
          <w:vertAlign w:val="subscript"/>
        </w:rPr>
        <w:t>1</w:t>
      </w:r>
      <w:r w:rsidRPr="00ED56C3">
        <w:rPr>
          <w:rFonts w:eastAsiaTheme="minorEastAsia"/>
          <w:i/>
          <w:iCs/>
        </w:rPr>
        <w:t xml:space="preserve">, </w:t>
      </w:r>
      <w:r>
        <w:rPr>
          <w:rFonts w:eastAsiaTheme="minorEastAsia"/>
          <w:i/>
          <w:iCs/>
          <w:lang w:val="en-US"/>
        </w:rPr>
        <w:t>y</w:t>
      </w:r>
      <w:r w:rsidRPr="00ED56C3">
        <w:rPr>
          <w:rFonts w:eastAsiaTheme="minorEastAsia"/>
          <w:i/>
          <w:iCs/>
          <w:vertAlign w:val="subscript"/>
        </w:rPr>
        <w:t>1</w:t>
      </w:r>
      <w:r w:rsidRPr="00ED56C3">
        <w:rPr>
          <w:rFonts w:eastAsiaTheme="minorEastAsia"/>
          <w:i/>
          <w:iCs/>
        </w:rPr>
        <w:t xml:space="preserve">, </w:t>
      </w:r>
      <w:r>
        <w:rPr>
          <w:rFonts w:eastAsiaTheme="minorEastAsia"/>
          <w:i/>
          <w:iCs/>
          <w:lang w:val="en-US"/>
        </w:rPr>
        <w:t>x</w:t>
      </w:r>
      <w:r w:rsidRPr="00ED56C3">
        <w:rPr>
          <w:rFonts w:eastAsiaTheme="minorEastAsia"/>
          <w:i/>
          <w:iCs/>
          <w:vertAlign w:val="subscript"/>
        </w:rPr>
        <w:t>2</w:t>
      </w:r>
      <w:r w:rsidRPr="00ED56C3">
        <w:rPr>
          <w:rFonts w:eastAsiaTheme="minorEastAsia"/>
          <w:i/>
          <w:iCs/>
        </w:rPr>
        <w:t xml:space="preserve">, </w:t>
      </w:r>
      <w:r>
        <w:rPr>
          <w:rFonts w:eastAsiaTheme="minorEastAsia"/>
          <w:i/>
          <w:iCs/>
          <w:lang w:val="en-US"/>
        </w:rPr>
        <w:t>y</w:t>
      </w:r>
      <w:r w:rsidRPr="00ED56C3">
        <w:rPr>
          <w:rFonts w:eastAsiaTheme="minorEastAsia"/>
          <w:i/>
          <w:iCs/>
          <w:vertAlign w:val="subscript"/>
        </w:rPr>
        <w:t>2</w:t>
      </w:r>
      <w:r w:rsidRPr="00ED56C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–</w:t>
      </w:r>
      <w:r w:rsidRPr="00ED56C3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концы разлагаемого отрезка, и </w:t>
      </w:r>
      <w:r>
        <w:rPr>
          <w:rFonts w:eastAsiaTheme="minorEastAsia"/>
          <w:i/>
          <w:iCs/>
          <w:lang w:val="en-US"/>
        </w:rPr>
        <w:t>y</w:t>
      </w:r>
      <w:r w:rsidRPr="00ED56C3">
        <w:rPr>
          <w:rFonts w:eastAsiaTheme="minorEastAsia"/>
          <w:i/>
          <w:iCs/>
        </w:rPr>
        <w:softHyphen/>
      </w:r>
      <w:r w:rsidR="00620E34">
        <w:rPr>
          <w:rFonts w:eastAsiaTheme="minorEastAsia"/>
          <w:i/>
          <w:iCs/>
          <w:vertAlign w:val="subscript"/>
          <w:lang w:val="en-US"/>
        </w:rPr>
        <w:t>I</w:t>
      </w:r>
      <w:r w:rsidR="00620E34" w:rsidRPr="00620E34">
        <w:rPr>
          <w:rFonts w:eastAsiaTheme="minorEastAsia"/>
          <w:i/>
          <w:iCs/>
        </w:rPr>
        <w:t xml:space="preserve"> </w:t>
      </w:r>
      <w:r w:rsidR="00620E34">
        <w:rPr>
          <w:rFonts w:eastAsiaTheme="minorEastAsia"/>
          <w:i/>
          <w:iCs/>
        </w:rPr>
        <w:t>–</w:t>
      </w:r>
      <w:r w:rsidR="00620E34" w:rsidRPr="00620E34">
        <w:rPr>
          <w:rFonts w:eastAsiaTheme="minorEastAsia"/>
          <w:i/>
          <w:iCs/>
        </w:rPr>
        <w:t xml:space="preserve"> </w:t>
      </w:r>
      <w:r w:rsidR="00620E34">
        <w:rPr>
          <w:rFonts w:eastAsiaTheme="minorEastAsia"/>
        </w:rPr>
        <w:t xml:space="preserve">начальное значение для очередного шага вдоль отрезка. Фактически такое уравнение представляет </w:t>
      </w:r>
      <w:r w:rsidR="00620E34">
        <w:rPr>
          <w:rFonts w:eastAsiaTheme="minorEastAsia"/>
        </w:rPr>
        <w:lastRenderedPageBreak/>
        <w:t xml:space="preserve">собой рекуррентное соотношение для последовательных значений </w:t>
      </w:r>
      <w:r w:rsidR="00620E34">
        <w:rPr>
          <w:rFonts w:eastAsiaTheme="minorEastAsia"/>
          <w:i/>
          <w:iCs/>
          <w:lang w:val="en-US"/>
        </w:rPr>
        <w:t>y</w:t>
      </w:r>
      <w:r w:rsidR="00620E34">
        <w:rPr>
          <w:rFonts w:eastAsiaTheme="minorEastAsia"/>
          <w:i/>
          <w:iCs/>
        </w:rPr>
        <w:t xml:space="preserve"> </w:t>
      </w:r>
      <w:r w:rsidR="00620E34">
        <w:rPr>
          <w:rFonts w:eastAsiaTheme="minorEastAsia"/>
        </w:rPr>
        <w:t xml:space="preserve">вдоль нужного отрезка. В простом ЦДА либо </w:t>
      </w:r>
      <m:oMath>
        <m:r>
          <w:rPr>
            <w:rFonts w:ascii="Cambria Math" w:eastAsiaTheme="minorEastAsia" w:hAnsi="Cambria Math"/>
          </w:rPr>
          <m:t>Δx</m:t>
        </m:r>
      </m:oMath>
      <w:r w:rsidR="00620E34" w:rsidRPr="00620E34">
        <w:rPr>
          <w:rFonts w:eastAsiaTheme="minorEastAsia"/>
        </w:rPr>
        <w:t xml:space="preserve">, </w:t>
      </w:r>
      <w:proofErr w:type="spellStart"/>
      <w:r w:rsidR="00620E34">
        <w:rPr>
          <w:rFonts w:eastAsiaTheme="minorEastAsia"/>
        </w:rPr>
        <w:t>либо</w:t>
      </w:r>
      <w:proofErr w:type="spellEnd"/>
      <w:r w:rsidR="00620E34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Δy</m:t>
        </m:r>
      </m:oMath>
      <w:r w:rsidR="00620E34" w:rsidRPr="00620E34">
        <w:rPr>
          <w:rFonts w:eastAsiaTheme="minorEastAsia"/>
        </w:rPr>
        <w:t xml:space="preserve"> (</w:t>
      </w:r>
      <w:r w:rsidR="00620E34">
        <w:rPr>
          <w:rFonts w:eastAsiaTheme="minorEastAsia"/>
        </w:rPr>
        <w:t>большее из приращений</w:t>
      </w:r>
      <w:r w:rsidR="00620E34" w:rsidRPr="00620E34">
        <w:rPr>
          <w:rFonts w:eastAsiaTheme="minorEastAsia"/>
        </w:rPr>
        <w:t>)</w:t>
      </w:r>
      <w:r w:rsidR="00620E34">
        <w:rPr>
          <w:rFonts w:eastAsiaTheme="minorEastAsia"/>
        </w:rPr>
        <w:t xml:space="preserve"> выбирается в качестве единицы растра.</w:t>
      </w:r>
    </w:p>
    <w:p w14:paraId="48EFB194" w14:textId="41119198" w:rsidR="00620E34" w:rsidRDefault="00620E34" w:rsidP="00D86467">
      <w:pPr>
        <w:pStyle w:val="3"/>
      </w:pPr>
      <w:bookmarkStart w:id="6" w:name="_Toc37206715"/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  <w:bookmarkEnd w:id="6"/>
    </w:p>
    <w:p w14:paraId="106A1236" w14:textId="41F53F79" w:rsidR="00D86467" w:rsidRPr="0079267C" w:rsidRDefault="0079267C" w:rsidP="007926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9267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DDAline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color):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((color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length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/= length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/= length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(length):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((color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niceRound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niceRound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1FBEB7B5" w14:textId="4FD430AD" w:rsidR="00D86467" w:rsidRDefault="00D86467" w:rsidP="00D86467">
      <w:pPr>
        <w:pStyle w:val="2"/>
        <w:jc w:val="center"/>
      </w:pPr>
      <w:bookmarkStart w:id="7" w:name="_Toc37206716"/>
      <w:r>
        <w:t xml:space="preserve">Алгоритм </w:t>
      </w:r>
      <w:proofErr w:type="spellStart"/>
      <w:r>
        <w:t>Брезенхема</w:t>
      </w:r>
      <w:proofErr w:type="spellEnd"/>
      <w:r>
        <w:t xml:space="preserve"> с действительными коэффициентами</w:t>
      </w:r>
      <w:bookmarkEnd w:id="7"/>
    </w:p>
    <w:p w14:paraId="6BEFD1D6" w14:textId="77777777" w:rsidR="00D86467" w:rsidRDefault="00D86467" w:rsidP="00D86467">
      <w:r>
        <w:t xml:space="preserve">Работа алгоритма </w:t>
      </w:r>
      <w:proofErr w:type="spellStart"/>
      <w:r>
        <w:t>Брезенхема</w:t>
      </w:r>
      <w:proofErr w:type="spellEnd"/>
      <w:r>
        <w:t xml:space="preserve"> основывается на использовании понятия ошибка. Ошибкой здесь называется расстояние между действительным положением отрезка и ближайшим пикселем сетки растра, который аппроксимирует отрезок на очередном шаге.</w:t>
      </w:r>
    </w:p>
    <w:p w14:paraId="6A51E0D2" w14:textId="37CDFA53" w:rsidR="00D86467" w:rsidRDefault="00D86467" w:rsidP="00D86467">
      <w:r>
        <w:t>На каждом шаге вычисляется величина ошибки и в зависимости от полученного значения выбирается пиксель, ближе расположенный к идеальному отрезку. Поскольку при реализации алгоритма на ЭВМ удобнее анализировать не само значение ошибки, а ее знак, то истинное значение ошибки смещается на -0,5.</w:t>
      </w:r>
    </w:p>
    <w:p w14:paraId="74091CE3" w14:textId="623B8A02" w:rsidR="00D86467" w:rsidRDefault="00D86467" w:rsidP="00D86467">
      <w:r>
        <w:t xml:space="preserve">Поскольку на первом шаге высвечивается пиксел с начальными координатами, то для него </w:t>
      </w:r>
      <w:r w:rsidR="002C5920">
        <w:t xml:space="preserve">ошибка равняется </w:t>
      </w:r>
      <w:r>
        <w:t>0,</w:t>
      </w:r>
      <w:r w:rsidR="002C5920">
        <w:t xml:space="preserve"> </w:t>
      </w:r>
      <w:r>
        <w:t>поэтому задаваемое предварительно значение</w:t>
      </w:r>
      <w:r w:rsidR="002C5920">
        <w:t xml:space="preserve"> этой ошибки</w:t>
      </w:r>
    </w:p>
    <w:p w14:paraId="1DFB1AEA" w14:textId="6269BB41" w:rsidR="002C5920" w:rsidRPr="002C5920" w:rsidRDefault="002C5920" w:rsidP="00D8646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  <w:lang w:val="en-US"/>
            </w:rPr>
            <m:t>istake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D41A7F3" w14:textId="7B59874A" w:rsidR="002C5920" w:rsidRPr="002C5920" w:rsidRDefault="002C5920" w:rsidP="00D86467">
      <w:pPr>
        <w:rPr>
          <w:rFonts w:eastAsiaTheme="minorEastAsia"/>
        </w:rPr>
      </w:pPr>
      <w:r>
        <w:rPr>
          <w:rFonts w:eastAsiaTheme="minorEastAsia"/>
        </w:rPr>
        <w:t>Фактически является ошибкой для следующего шага.</w:t>
      </w:r>
    </w:p>
    <w:p w14:paraId="0712E96D" w14:textId="644942E5" w:rsidR="00CE5F32" w:rsidRDefault="00CE5F32" w:rsidP="00CE5F32">
      <w:r>
        <w:lastRenderedPageBreak/>
        <w:t xml:space="preserve">В общем алгоритме </w:t>
      </w:r>
      <w:proofErr w:type="spellStart"/>
      <w:r>
        <w:t>Брезенхема</w:t>
      </w:r>
      <w:proofErr w:type="spellEnd"/>
      <w:r>
        <w:t xml:space="preserve"> большее по модулю из приращений принимается равным шагу растра, то есть единице, причем знак приращения совпадает со знаком разности конечной и начальной координат отрезка:</w:t>
      </w:r>
    </w:p>
    <w:p w14:paraId="7B91AD8C" w14:textId="6FD51880" w:rsidR="00CE5F32" w:rsidRPr="00CE5F32" w:rsidRDefault="00CE5F32" w:rsidP="00CE5F32">
      <m:oMathPara>
        <m:oMath>
          <m:r>
            <w:rPr>
              <w:rFonts w:ascii="Cambria Math" w:hAnsi="Cambria Math"/>
            </w:rPr>
            <m:t>Δx=</m:t>
          </m:r>
          <m:r>
            <w:rPr>
              <w:rFonts w:ascii="Cambria Math" w:hAnsi="Cambria Math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если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≥|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</m:oMath>
      </m:oMathPara>
    </w:p>
    <w:p w14:paraId="6CA587C7" w14:textId="596DFC2B" w:rsidR="00CE5F32" w:rsidRPr="00CE5F32" w:rsidRDefault="00CE5F32" w:rsidP="00CE5F32">
      <m:oMathPara>
        <m:oMath>
          <m:r>
            <w:rPr>
              <w:rFonts w:ascii="Cambria Math" w:hAnsi="Cambria Math"/>
            </w:rPr>
            <m:t>Δy=</m:t>
          </m:r>
          <m:r>
            <w:rPr>
              <w:rFonts w:ascii="Cambria Math" w:hAnsi="Cambria Math"/>
              <w:lang w:val="en-US"/>
            </w:rPr>
            <m:t>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если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&gt;|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|</m:t>
          </m:r>
        </m:oMath>
      </m:oMathPara>
    </w:p>
    <w:p w14:paraId="3EBA83BE" w14:textId="74691992" w:rsidR="00CE5F32" w:rsidRPr="00CE5F32" w:rsidRDefault="00CE5F32" w:rsidP="00CE5F32">
      <w:r>
        <w:t xml:space="preserve">Где </w:t>
      </w:r>
      <w:proofErr w:type="spellStart"/>
      <w:r>
        <w:rPr>
          <w:i/>
          <w:iCs/>
          <w:lang w:val="en-US"/>
        </w:rPr>
        <w:t>x</w:t>
      </w:r>
      <w:r>
        <w:rPr>
          <w:i/>
          <w:iCs/>
          <w:vertAlign w:val="subscript"/>
          <w:lang w:val="en-US"/>
        </w:rPr>
        <w:t>e</w:t>
      </w:r>
      <w:proofErr w:type="spellEnd"/>
      <w:r w:rsidRPr="00CE5F32">
        <w:rPr>
          <w:i/>
          <w:iCs/>
        </w:rPr>
        <w:t xml:space="preserve">, </w:t>
      </w:r>
      <w:r>
        <w:rPr>
          <w:i/>
          <w:iCs/>
          <w:lang w:val="en-US"/>
        </w:rPr>
        <w:t>y</w:t>
      </w:r>
      <w:r>
        <w:rPr>
          <w:i/>
          <w:iCs/>
          <w:vertAlign w:val="subscript"/>
          <w:lang w:val="en-US"/>
        </w:rPr>
        <w:t>e</w:t>
      </w:r>
      <w:r w:rsidRPr="00CE5F32">
        <w:rPr>
          <w:i/>
          <w:iCs/>
          <w:vertAlign w:val="subscript"/>
        </w:rPr>
        <w:t xml:space="preserve"> </w:t>
      </w:r>
      <w:r>
        <w:rPr>
          <w:i/>
          <w:iCs/>
        </w:rPr>
        <w:t>–</w:t>
      </w:r>
      <w:r w:rsidRPr="00CE5F32">
        <w:rPr>
          <w:i/>
          <w:iCs/>
        </w:rPr>
        <w:t xml:space="preserve"> </w:t>
      </w:r>
      <w:r>
        <w:t>координаты конца отрезка</w:t>
      </w:r>
      <w:r w:rsidRPr="00CE5F32">
        <w:t>;</w:t>
      </w:r>
      <w:r>
        <w:t xml:space="preserve"> </w:t>
      </w:r>
      <w:proofErr w:type="spellStart"/>
      <w:r>
        <w:rPr>
          <w:i/>
          <w:iCs/>
          <w:lang w:val="en-US"/>
        </w:rPr>
        <w:t>x</w:t>
      </w:r>
      <w:r>
        <w:rPr>
          <w:i/>
          <w:iCs/>
          <w:vertAlign w:val="subscript"/>
          <w:lang w:val="en-US"/>
        </w:rPr>
        <w:t>s</w:t>
      </w:r>
      <w:proofErr w:type="spellEnd"/>
      <w:r w:rsidRPr="00CE5F32">
        <w:rPr>
          <w:i/>
          <w:iCs/>
        </w:rPr>
        <w:t xml:space="preserve">, </w:t>
      </w:r>
      <w:proofErr w:type="spellStart"/>
      <w:r>
        <w:rPr>
          <w:i/>
          <w:iCs/>
          <w:lang w:val="en-US"/>
        </w:rPr>
        <w:t>y</w:t>
      </w:r>
      <w:r>
        <w:rPr>
          <w:i/>
          <w:iCs/>
          <w:vertAlign w:val="subscript"/>
          <w:lang w:val="en-US"/>
        </w:rPr>
        <w:t>s</w:t>
      </w:r>
      <w:proofErr w:type="spellEnd"/>
      <w:r w:rsidRPr="00CE5F32">
        <w:rPr>
          <w:i/>
          <w:iCs/>
          <w:vertAlign w:val="subscript"/>
        </w:rPr>
        <w:t xml:space="preserve"> </w:t>
      </w:r>
      <w:r>
        <w:rPr>
          <w:i/>
          <w:iCs/>
        </w:rPr>
        <w:t>–</w:t>
      </w:r>
      <w:r w:rsidRPr="00CE5F32">
        <w:rPr>
          <w:i/>
          <w:iCs/>
        </w:rPr>
        <w:t xml:space="preserve"> </w:t>
      </w:r>
      <w:r>
        <w:t>координаты начала отрезка</w:t>
      </w:r>
      <w:r w:rsidRPr="00CE5F32">
        <w:t xml:space="preserve">, </w:t>
      </w:r>
      <w:r>
        <w:t xml:space="preserve">а </w:t>
      </w:r>
      <w:r>
        <w:rPr>
          <w:lang w:val="en-US"/>
        </w:rPr>
        <w:t>sign</w:t>
      </w:r>
      <w:r w:rsidRPr="00CE5F32">
        <w:t xml:space="preserve"> - кусочно-постоянная функция действительного аргумента.</w:t>
      </w:r>
    </w:p>
    <w:p w14:paraId="6B7A8C73" w14:textId="698A935A" w:rsidR="00CE5F32" w:rsidRDefault="00CE5F32" w:rsidP="00CE5F32">
      <w:r>
        <w:t xml:space="preserve">Значение другой координаты идеального отрезка для следующего шага определяется как </w:t>
      </w:r>
      <m:oMath>
        <m:r>
          <w:rPr>
            <w:rFonts w:ascii="Cambria Math" w:hAnsi="Cambria Math"/>
          </w:rPr>
          <m:t>y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ideali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ideali+1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>
        <w:t>, поскольку приращение ординаты совпадает с величиной одного катета прямоугольного треугольника, а другой катет равен шагу сетки растра, то есть единице.</w:t>
      </w:r>
    </w:p>
    <w:p w14:paraId="576B0E63" w14:textId="77777777" w:rsidR="00CE5F32" w:rsidRDefault="00CE5F32" w:rsidP="00CE5F32">
      <w:r>
        <w:t>Ошибка на очередном шаге вычисляется как</w:t>
      </w:r>
    </w:p>
    <w:p w14:paraId="6B7C57C1" w14:textId="0C648437" w:rsidR="00CE5F32" w:rsidRDefault="00CE5F32" w:rsidP="00CE5F3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mistak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ideali+1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ideali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=mistak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Δx</m:t>
              </m:r>
            </m:den>
          </m:f>
        </m:oMath>
      </m:oMathPara>
    </w:p>
    <w:p w14:paraId="70317EE4" w14:textId="66EA2D8F" w:rsidR="00CE5F32" w:rsidRPr="00C47F60" w:rsidRDefault="00CE5F32" w:rsidP="00CE5F32">
      <w:pPr>
        <w:rPr>
          <w:rFonts w:eastAsiaTheme="minorEastAsia"/>
        </w:rPr>
      </w:pPr>
      <w:r>
        <w:t xml:space="preserve">В зависимости от полученного значения ошибки выбирается пиксел с той же ординатой (при </w:t>
      </w:r>
      <m:oMath>
        <m:r>
          <w:rPr>
            <w:rFonts w:ascii="Cambria Math" w:hAnsi="Cambria Math"/>
          </w:rPr>
          <m:t>mistake&lt;0</m:t>
        </m:r>
      </m:oMath>
      <w:r>
        <w:t>) или пиксел с ординатой, на единицу большей, чем у</w:t>
      </w:r>
      <w:r w:rsidR="00C47F60" w:rsidRPr="00C47F60">
        <w:t xml:space="preserve"> </w:t>
      </w:r>
      <w:r>
        <w:t xml:space="preserve">предыдущего пиксела (при </w:t>
      </w:r>
      <m:oMath>
        <m:r>
          <w:rPr>
            <w:rFonts w:ascii="Cambria Math" w:hAnsi="Cambria Math"/>
          </w:rPr>
          <m:t>mistake≥0</m:t>
        </m:r>
      </m:oMath>
      <w:r>
        <w:t>).</w:t>
      </w:r>
    </w:p>
    <w:p w14:paraId="1A5C2F45" w14:textId="4B93CC3A" w:rsidR="00D86467" w:rsidRDefault="00CE5F32" w:rsidP="00CE5F32">
      <w:r>
        <w:t xml:space="preserve">Поскольку предварительное значение ошибки вычисляется заранее, то есть </w:t>
      </w:r>
      <m:oMath>
        <m:r>
          <w:rPr>
            <w:rFonts w:ascii="Cambria Math" w:hAnsi="Cambria Math"/>
          </w:rPr>
          <m:t>mistake+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</m:t>
            </m:r>
          </m:num>
          <m:den>
            <m:r>
              <w:rPr>
                <w:rFonts w:ascii="Cambria Math" w:hAnsi="Cambria Math"/>
              </w:rPr>
              <m:t>Δx</m:t>
            </m:r>
          </m:den>
        </m:f>
      </m:oMath>
      <w:r w:rsidR="00C47F60">
        <w:t xml:space="preserve"> </w:t>
      </w:r>
      <w:r>
        <w:t xml:space="preserve">вычислено на предыдущем шаге, то во втором случае останется только вычесть единицу из значения ошибки: </w:t>
      </w:r>
      <m:oMath>
        <m:r>
          <w:rPr>
            <w:rFonts w:ascii="Cambria Math" w:hAnsi="Cambria Math"/>
          </w:rPr>
          <m:t>mistake=mistake-1</m:t>
        </m:r>
      </m:oMath>
      <w:r>
        <w:t xml:space="preserve">, так как в этом случае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+1</m:t>
        </m:r>
      </m:oMath>
      <w:r>
        <w:t>, что не учитывалось при расчете.</w:t>
      </w:r>
    </w:p>
    <w:p w14:paraId="000EABDC" w14:textId="116DA65B" w:rsidR="00C47F60" w:rsidRDefault="00C47F60" w:rsidP="00C47F60">
      <w:pPr>
        <w:pStyle w:val="3"/>
      </w:pPr>
      <w:bookmarkStart w:id="8" w:name="_Toc37206717"/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  <w:bookmarkEnd w:id="8"/>
    </w:p>
    <w:p w14:paraId="46B1BF4A" w14:textId="54A57CB1" w:rsidR="0079267C" w:rsidRPr="0079267C" w:rsidRDefault="0079267C" w:rsidP="007926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9267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realBresenham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color):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((color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True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False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acc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0.5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((color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flag: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&gt;=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&gt;=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stepX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0B5D0068" w14:textId="77777777" w:rsidR="008B18FB" w:rsidRPr="0045089D" w:rsidRDefault="008B18FB" w:rsidP="002E4040">
      <w:pPr>
        <w:pStyle w:val="2"/>
        <w:jc w:val="center"/>
        <w:rPr>
          <w:lang w:val="en-US"/>
        </w:rPr>
      </w:pPr>
    </w:p>
    <w:p w14:paraId="7E212760" w14:textId="293FB059" w:rsidR="002E4040" w:rsidRDefault="002E4040" w:rsidP="002E4040">
      <w:pPr>
        <w:pStyle w:val="2"/>
        <w:jc w:val="center"/>
      </w:pPr>
      <w:bookmarkStart w:id="9" w:name="_Toc37206718"/>
      <w:r>
        <w:t xml:space="preserve">Алгоритм </w:t>
      </w:r>
      <w:proofErr w:type="spellStart"/>
      <w:r>
        <w:t>Брезенхема</w:t>
      </w:r>
      <w:proofErr w:type="spellEnd"/>
      <w:r>
        <w:t xml:space="preserve"> с целыми коэффициентами</w:t>
      </w:r>
      <w:bookmarkEnd w:id="9"/>
    </w:p>
    <w:p w14:paraId="4FD89695" w14:textId="1F34A66A" w:rsidR="002E4040" w:rsidRDefault="00F41FF0" w:rsidP="002E4040">
      <w:r>
        <w:t xml:space="preserve">Для оптимизации скорости работы алгоритма </w:t>
      </w:r>
      <w:proofErr w:type="spellStart"/>
      <w:r>
        <w:t>Брезенхема</w:t>
      </w:r>
      <w:proofErr w:type="spellEnd"/>
      <w:r>
        <w:t xml:space="preserve"> с действительными коэффициентами хотелось бы избавиться в нём от дробей</w:t>
      </w:r>
      <w:r w:rsidR="00A80C83">
        <w:t>, ведь в таком случае мы сможем отказаться от операции математического округления, что должно дать ощутимую прибавку к скорости работы алгоритма</w:t>
      </w:r>
      <w:r>
        <w:t>.</w:t>
      </w:r>
      <w:r w:rsidR="00A80C83">
        <w:t xml:space="preserve"> П</w:t>
      </w:r>
      <w:r w:rsidR="002E4040">
        <w:t xml:space="preserve">риведенный алгоритм легко преобразуется к целочисленному варианту. Для этого значение ошибки запишем в виде: </w:t>
      </w:r>
      <m:oMath>
        <m:r>
          <w:rPr>
            <w:rFonts w:ascii="Cambria Math" w:hAnsi="Cambria Math"/>
            <w:lang w:val="en-US"/>
          </w:rPr>
          <m:t>mistake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Δy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Δx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2E4040">
        <w:t xml:space="preserve"> и, умножив обе части этого равенства на </w:t>
      </w:r>
      <m:oMath>
        <m:r>
          <w:rPr>
            <w:rFonts w:ascii="Cambria Math" w:hAnsi="Cambria Math"/>
          </w:rPr>
          <m:t>2Δx</m:t>
        </m:r>
      </m:oMath>
      <w:r w:rsidR="002E4040">
        <w:t>, получим:</w:t>
      </w:r>
    </w:p>
    <w:p w14:paraId="20FCD791" w14:textId="706A8362" w:rsidR="002E4040" w:rsidRPr="002E4040" w:rsidRDefault="002E4040" w:rsidP="002E404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2*mistake*Δx=2Δy- Δx</m:t>
          </m:r>
        </m:oMath>
      </m:oMathPara>
    </w:p>
    <w:p w14:paraId="3102FFCF" w14:textId="2C940599" w:rsidR="002E4040" w:rsidRDefault="002E4040" w:rsidP="002E4040">
      <w:r>
        <w:t xml:space="preserve">Обозначив </w:t>
      </w:r>
      <m:oMath>
        <m:r>
          <w:rPr>
            <w:rFonts w:ascii="Cambria Math" w:hAnsi="Cambria Math"/>
          </w:rPr>
          <m:t>mistake1=2*Δx*mistake</m:t>
        </m:r>
      </m:oMath>
      <w:r>
        <w:t>, окончательно получим:</w:t>
      </w:r>
    </w:p>
    <w:p w14:paraId="70BB1F89" w14:textId="567F20CD" w:rsidR="002E4040" w:rsidRPr="00F41FF0" w:rsidRDefault="00F41FF0" w:rsidP="002E404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mistake1=2Δy- Δx</m:t>
          </m:r>
        </m:oMath>
      </m:oMathPara>
    </w:p>
    <w:p w14:paraId="55B5ACC6" w14:textId="77777777" w:rsidR="002E4040" w:rsidRDefault="002E4040" w:rsidP="002E4040">
      <w:r>
        <w:t>(В соответствии с этим выражением должно вычисляться теперь</w:t>
      </w:r>
    </w:p>
    <w:p w14:paraId="35B21840" w14:textId="72E9BD52" w:rsidR="002E4040" w:rsidRDefault="002E4040" w:rsidP="002E4040">
      <w:r>
        <w:t>начальное значение ошибк</w:t>
      </w:r>
      <w:r w:rsidR="00F41FF0">
        <w:t>и)</w:t>
      </w:r>
      <w:r>
        <w:t>.</w:t>
      </w:r>
    </w:p>
    <w:p w14:paraId="4F6578BF" w14:textId="4CDBC0D8" w:rsidR="002E4040" w:rsidRDefault="002E4040" w:rsidP="002E4040">
      <w:r>
        <w:t>Тогда подсчет нового значения ошибки в</w:t>
      </w:r>
      <w:r w:rsidR="00F41FF0">
        <w:t xml:space="preserve"> «действительном»</w:t>
      </w:r>
      <w:r>
        <w:t xml:space="preserve"> алгоритм</w:t>
      </w:r>
      <w:r w:rsidR="00F41FF0">
        <w:t>е</w:t>
      </w:r>
      <w:r>
        <w:t xml:space="preserve"> будет производиться по формулам:</w:t>
      </w:r>
    </w:p>
    <w:p w14:paraId="07C08D9F" w14:textId="4EAA47F3" w:rsidR="00F41FF0" w:rsidRDefault="00F41FF0" w:rsidP="002E4040">
      <m:oMathPara>
        <m:oMath>
          <m:r>
            <w:rPr>
              <w:rFonts w:ascii="Cambria Math" w:hAnsi="Cambria Math"/>
            </w:rPr>
            <m:t>mistake1=mistake1+2Δy</m:t>
          </m:r>
        </m:oMath>
      </m:oMathPara>
    </w:p>
    <w:p w14:paraId="69EA8D57" w14:textId="77777777" w:rsidR="00F41FF0" w:rsidRDefault="00F41FF0" w:rsidP="002E4040"/>
    <w:p w14:paraId="48D6F410" w14:textId="6BAD823E" w:rsidR="002E4040" w:rsidRPr="0079267C" w:rsidRDefault="00F41FF0" w:rsidP="00F41FF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mistake1=mistake1-2Δx</m:t>
          </m:r>
        </m:oMath>
      </m:oMathPara>
    </w:p>
    <w:p w14:paraId="7A6A6C98" w14:textId="5FD50EF5" w:rsidR="0079267C" w:rsidRDefault="0079267C" w:rsidP="00F41FF0">
      <w:pPr>
        <w:rPr>
          <w:rFonts w:eastAsiaTheme="minorEastAsia"/>
        </w:rPr>
      </w:pPr>
    </w:p>
    <w:p w14:paraId="0BABC412" w14:textId="552A6CE6" w:rsidR="0079267C" w:rsidRDefault="0079267C" w:rsidP="00F41FF0">
      <w:pPr>
        <w:rPr>
          <w:rFonts w:eastAsiaTheme="minorEastAsia"/>
        </w:rPr>
      </w:pPr>
    </w:p>
    <w:p w14:paraId="57A08719" w14:textId="77777777" w:rsidR="0079267C" w:rsidRPr="00F41FF0" w:rsidRDefault="0079267C" w:rsidP="00F41FF0"/>
    <w:p w14:paraId="6E1AD03C" w14:textId="2BFB958B" w:rsidR="00F41FF0" w:rsidRDefault="00F41FF0" w:rsidP="00F41FF0">
      <w:pPr>
        <w:pStyle w:val="3"/>
      </w:pPr>
      <w:bookmarkStart w:id="10" w:name="_Toc37206719"/>
      <w:r>
        <w:lastRenderedPageBreak/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  <w:bookmarkEnd w:id="10"/>
    </w:p>
    <w:p w14:paraId="60302616" w14:textId="004E20E4" w:rsidR="00D3784C" w:rsidRPr="00D3784C" w:rsidRDefault="00D3784C" w:rsidP="00D378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D3784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digitBresenham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D3784C">
        <w:rPr>
          <w:rFonts w:ascii="Source Code Pro" w:eastAsia="Times New Roman" w:hAnsi="Source Code Pro" w:cs="Courier New"/>
          <w:color w:val="72737A"/>
          <w:sz w:val="20"/>
          <w:szCs w:val="20"/>
          <w:lang w:val="en-US" w:eastAsia="ru-RU"/>
        </w:rPr>
        <w:t>color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D3784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D3784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D3784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D3784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True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False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D3784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curColorLines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flag: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&gt;= </w:t>
      </w:r>
      <w:r w:rsidRPr="00D3784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D3784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&gt;= </w:t>
      </w:r>
      <w:r w:rsidRPr="00D3784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stepY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(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D3784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</w:p>
    <w:p w14:paraId="637C0E5B" w14:textId="77777777" w:rsidR="008B18FB" w:rsidRPr="00D3784C" w:rsidRDefault="008B18FB" w:rsidP="0071661F">
      <w:pPr>
        <w:pStyle w:val="2"/>
        <w:jc w:val="center"/>
        <w:rPr>
          <w:lang w:val="en-US"/>
        </w:rPr>
      </w:pPr>
    </w:p>
    <w:p w14:paraId="1221AA41" w14:textId="3B05AAF3" w:rsidR="00A80C83" w:rsidRDefault="00566E21" w:rsidP="0071661F">
      <w:pPr>
        <w:pStyle w:val="2"/>
        <w:jc w:val="center"/>
      </w:pPr>
      <w:bookmarkStart w:id="11" w:name="_Toc37206720"/>
      <w:r>
        <w:t xml:space="preserve">Алгоритм </w:t>
      </w:r>
      <w:proofErr w:type="spellStart"/>
      <w:r>
        <w:t>Брезенхема</w:t>
      </w:r>
      <w:proofErr w:type="spellEnd"/>
      <w:r>
        <w:t xml:space="preserve"> с устранением ступенчатости</w:t>
      </w:r>
      <w:bookmarkEnd w:id="11"/>
    </w:p>
    <w:p w14:paraId="144F1473" w14:textId="44FF0319" w:rsidR="000B63D7" w:rsidRDefault="0071661F" w:rsidP="0071661F">
      <w:r>
        <w:t xml:space="preserve">Алгоритм </w:t>
      </w:r>
      <w:proofErr w:type="spellStart"/>
      <w:r>
        <w:t>Брезенхема</w:t>
      </w:r>
      <w:proofErr w:type="spellEnd"/>
      <w:r>
        <w:t xml:space="preserve"> с устранением ступенчатости отлично применим к геометрическим фигурам</w:t>
      </w:r>
      <w:r w:rsidR="000B63D7">
        <w:t xml:space="preserve"> (многоугольникам)</w:t>
      </w:r>
      <w:r>
        <w:t xml:space="preserve"> с однородной заливкой. Заранее стоит отметить, что принципиально устранить ступенчатость невозможно. Но можно несколько сгладить данный эффект, используя интенсивности цвета отображаемых пикселов. Идея состоит в сглаживании резких переходов от ступени к ступени. Сглаживание основывается на том, что при наличии нескольких оттенков цвета внешний вид отрезка улучшается путем </w:t>
      </w:r>
      <w:r w:rsidR="000B63D7">
        <w:t>размытия</w:t>
      </w:r>
      <w:r>
        <w:t xml:space="preserve"> его краев. Для этого интенсивность пикселя устанавливается </w:t>
      </w:r>
      <w:r w:rsidR="000B63D7">
        <w:t xml:space="preserve">в зависимости от </w:t>
      </w:r>
      <w:r>
        <w:t>площади части пиксела, находящейся под отрезком. Уровень выбирается пропорционально площади части пикселя, находящейся под «идеальной» прямой. При рассмотрении площади пиксел</w:t>
      </w:r>
      <w:r w:rsidR="000B63D7">
        <w:t>ь</w:t>
      </w:r>
      <w:r>
        <w:t xml:space="preserve"> считается квадратом со стороной 1, прямая делит пиксел</w:t>
      </w:r>
      <w:r w:rsidR="000B63D7">
        <w:t>ь</w:t>
      </w:r>
      <w:r>
        <w:t xml:space="preserve"> на 2 части</w:t>
      </w:r>
      <w:r w:rsidR="000B63D7">
        <w:t xml:space="preserve"> и площадь, находящаяся под отрезком, </w:t>
      </w:r>
      <w:r w:rsidR="000B63D7">
        <w:lastRenderedPageBreak/>
        <w:t xml:space="preserve">будет лежать в интервале </w:t>
      </w:r>
      <w:r w:rsidR="000B63D7" w:rsidRPr="000B63D7">
        <w:t>(</w:t>
      </w:r>
      <w:r>
        <w:t>1</w:t>
      </w:r>
      <w:r w:rsidR="000B63D7" w:rsidRPr="000B63D7">
        <w:t xml:space="preserve">; </w:t>
      </w:r>
      <w:r>
        <w:t>0</w:t>
      </w:r>
      <w:r w:rsidR="000B63D7" w:rsidRPr="000B63D7">
        <w:t>)</w:t>
      </w:r>
      <w:r>
        <w:t xml:space="preserve">, что </w:t>
      </w:r>
      <w:r w:rsidR="000B63D7">
        <w:t>показывает интенсивность отображаемого цвета</w:t>
      </w:r>
      <w:r>
        <w:t xml:space="preserve">. Приращение площади можно связать с приращением функции. Таким образом начальная площадь </w:t>
      </w:r>
      <w:r w:rsidR="000B63D7">
        <w:t>равняется</w:t>
      </w:r>
      <w:r>
        <w:t xml:space="preserve"> </w:t>
      </w:r>
      <w:r w:rsidR="000B63D7">
        <w:t>1</w:t>
      </w:r>
      <w:r w:rsidR="000B63D7" w:rsidRPr="000B63D7">
        <w:t>/2</w:t>
      </w:r>
      <w:r>
        <w:t xml:space="preserve">, а следующее значение </w:t>
      </w:r>
      <w:r w:rsidR="000B63D7">
        <w:t>определяется по формуле</w:t>
      </w:r>
      <w:r>
        <w:t>:</w:t>
      </w:r>
    </w:p>
    <w:p w14:paraId="105EA2F6" w14:textId="77777777" w:rsidR="000B63D7" w:rsidRDefault="00BE2C50" w:rsidP="000B63D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+1=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Δy</m:t>
              </m:r>
            </m:num>
            <m:den>
              <m:r>
                <w:rPr>
                  <w:rFonts w:ascii="Cambria Math" w:hAnsi="Cambria Math"/>
                </w:rPr>
                <m:t>2Δx</m:t>
              </m:r>
            </m:den>
          </m:f>
        </m:oMath>
      </m:oMathPara>
    </w:p>
    <w:p w14:paraId="1D09C200" w14:textId="130D6380" w:rsidR="00F41FF0" w:rsidRDefault="000B63D7" w:rsidP="000B63D7">
      <w:r>
        <w:t>Если значение вычисленной площади больше единицы, то вычитаем из полученного выражения единицу и переходим к рассмотрению площади пикселя</w:t>
      </w:r>
      <w:r w:rsidR="0071661F">
        <w:t xml:space="preserve"> выше.</w:t>
      </w:r>
    </w:p>
    <w:p w14:paraId="65284BA1" w14:textId="77777777" w:rsidR="00C46D01" w:rsidRDefault="00C46D01" w:rsidP="00C46D01">
      <w:pPr>
        <w:pStyle w:val="3"/>
      </w:pPr>
      <w:bookmarkStart w:id="12" w:name="_Toc37206721"/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  <w:bookmarkEnd w:id="12"/>
    </w:p>
    <w:p w14:paraId="03AED4D9" w14:textId="2B6B69C5" w:rsidR="00C46D01" w:rsidRPr="003C653A" w:rsidRDefault="0079267C" w:rsidP="003C65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9267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stepRemovalBresenham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color):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r w:rsidR="00F15543"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color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True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False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acc 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correction 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):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="004644B1"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setItentity</w:t>
      </w:r>
      <w:proofErr w:type="spellEnd"/>
      <w:r w:rsidR="004644B1"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(color</w:t>
      </w:r>
      <w:r w:rsidR="004644B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, acc</w:t>
      </w:r>
      <w:r w:rsidR="004644B1"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flag: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acc &gt;= correction: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correction +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acc &gt;= correction: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correction +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1822D095" w14:textId="534A1F6F" w:rsidR="00C46D01" w:rsidRDefault="00C46D01" w:rsidP="003C653A">
      <w:pPr>
        <w:pStyle w:val="2"/>
        <w:jc w:val="center"/>
      </w:pPr>
      <w:bookmarkStart w:id="13" w:name="_Toc37206722"/>
      <w:r>
        <w:lastRenderedPageBreak/>
        <w:t xml:space="preserve">Алгоритм </w:t>
      </w:r>
      <w:proofErr w:type="spellStart"/>
      <w:r>
        <w:t>Ву</w:t>
      </w:r>
      <w:bookmarkEnd w:id="13"/>
      <w:proofErr w:type="spellEnd"/>
    </w:p>
    <w:p w14:paraId="5DA4D604" w14:textId="5D6E64E7" w:rsidR="00C46D01" w:rsidRDefault="00A418C6" w:rsidP="00C46D01">
      <w:r w:rsidRPr="00A418C6">
        <w:t xml:space="preserve">Алгоритм </w:t>
      </w:r>
      <w:proofErr w:type="spellStart"/>
      <w:r w:rsidRPr="00A418C6">
        <w:t>Ву</w:t>
      </w:r>
      <w:proofErr w:type="spellEnd"/>
      <w:r w:rsidRPr="00A418C6">
        <w:t xml:space="preserve"> — это алгоритм разложения отрезка в растр со сглаживанием</w:t>
      </w:r>
    </w:p>
    <w:p w14:paraId="6F21C71C" w14:textId="066A08D3" w:rsidR="00A418C6" w:rsidRDefault="00A418C6" w:rsidP="00C46D01">
      <w:r>
        <w:t>Алгоритм основа на следующих принципах:</w:t>
      </w:r>
    </w:p>
    <w:p w14:paraId="2CE12AC5" w14:textId="0BD3DED1" w:rsidR="00A418C6" w:rsidRDefault="00A418C6" w:rsidP="00C46D01">
      <w:r>
        <w:t>1. Отрезок высвечивается толщиной в два пикселя</w:t>
      </w:r>
    </w:p>
    <w:p w14:paraId="5A17ADB9" w14:textId="219931A1" w:rsidR="00A418C6" w:rsidRDefault="00A418C6" w:rsidP="00C46D01">
      <w:r>
        <w:t>2. Суммарная интенсивность двух высвечиваемых на каждом шаге пикселей постоянна:</w:t>
      </w:r>
    </w:p>
    <w:p w14:paraId="0D11A0BE" w14:textId="6C984780" w:rsidR="00A418C6" w:rsidRPr="00A418C6" w:rsidRDefault="00BE2C50" w:rsidP="00C46D0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const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28FBDBA8" w14:textId="298AB121" w:rsidR="00A418C6" w:rsidRDefault="00A418C6" w:rsidP="00C46D01">
      <w:pPr>
        <w:rPr>
          <w:rFonts w:eastAsiaTheme="minorEastAsia"/>
        </w:rPr>
      </w:pPr>
      <w:r w:rsidRPr="00A418C6">
        <w:rPr>
          <w:rFonts w:eastAsiaTheme="minorEastAsia"/>
        </w:rPr>
        <w:t xml:space="preserve">3. </w:t>
      </w:r>
      <w:r>
        <w:rPr>
          <w:rFonts w:eastAsiaTheme="minorEastAsia"/>
        </w:rPr>
        <w:t xml:space="preserve">Сглаживание осуществляется за счёт перераспределения на каждом шаге интенсивности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const</m:t>
            </m:r>
          </m:sub>
        </m:sSub>
      </m:oMath>
      <w:r w:rsidRPr="00A418C6">
        <w:rPr>
          <w:rFonts w:eastAsiaTheme="minorEastAsia"/>
        </w:rPr>
        <w:t xml:space="preserve"> </w:t>
      </w:r>
      <w:r>
        <w:rPr>
          <w:rFonts w:eastAsiaTheme="minorEastAsia"/>
        </w:rPr>
        <w:t>между двумя пикселями</w:t>
      </w:r>
    </w:p>
    <w:p w14:paraId="48B9FBE8" w14:textId="08A7D1B2" w:rsidR="00A418C6" w:rsidRDefault="00A418C6" w:rsidP="00C46D01">
      <w:pPr>
        <w:rPr>
          <w:rFonts w:eastAsiaTheme="minorEastAsia"/>
        </w:rPr>
      </w:pPr>
      <w:r>
        <w:rPr>
          <w:rFonts w:eastAsiaTheme="minorEastAsia"/>
        </w:rPr>
        <w:t>4. Интенсивность пикселя выбир</w:t>
      </w:r>
      <w:r w:rsidR="007F204E">
        <w:rPr>
          <w:rFonts w:eastAsiaTheme="minorEastAsia"/>
        </w:rPr>
        <w:t>а</w:t>
      </w:r>
      <w:r>
        <w:rPr>
          <w:rFonts w:eastAsiaTheme="minorEastAsia"/>
        </w:rPr>
        <w:t>ется или определяется в зависимости от расстояния между пикселем и точкой, расположенном на идеальном отрезке: чем ближе пиксель находится к идеальному отрезку, тем выше интенсивность его цвета.</w:t>
      </w:r>
    </w:p>
    <w:p w14:paraId="5570BD30" w14:textId="77777777" w:rsidR="00A418C6" w:rsidRDefault="00A418C6" w:rsidP="00A418C6">
      <w:pPr>
        <w:pStyle w:val="3"/>
      </w:pPr>
      <w:bookmarkStart w:id="14" w:name="_Toc37206723"/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  <w:bookmarkEnd w:id="14"/>
    </w:p>
    <w:p w14:paraId="57282AE1" w14:textId="7945A128" w:rsidR="0079267C" w:rsidRPr="0079267C" w:rsidRDefault="0079267C" w:rsidP="007926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9267C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WuAlg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color):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and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r w:rsidR="00F15543"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color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int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(sign(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abs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True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else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flag =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False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acc = -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yStart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79267C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deltaX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setItentity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(color</w:t>
      </w:r>
      <w:r w:rsidR="004644B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, </w:t>
      </w:r>
      <w:r w:rsidR="00C45A1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1 + </w:t>
      </w:r>
      <w:r w:rsidR="004644B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acc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setItentity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(color</w:t>
      </w:r>
      <w:r w:rsidR="004644B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, </w:t>
      </w:r>
      <w:r w:rsidR="00C45A1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</w:t>
      </w:r>
      <w:r w:rsidR="004644B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acc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)))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flag: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&gt;=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        acc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acc &gt;=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stepY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acc -= 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79267C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stepX</w:t>
      </w:r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acc +=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tngModule</w:t>
      </w:r>
      <w:proofErr w:type="spellEnd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267C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79267C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3D99EEF3" w14:textId="77777777" w:rsidR="00A418C6" w:rsidRPr="0079267C" w:rsidRDefault="00A418C6" w:rsidP="00C46D01">
      <w:pPr>
        <w:rPr>
          <w:rFonts w:eastAsiaTheme="minorEastAsia"/>
          <w:iCs/>
          <w:lang w:val="en-US"/>
        </w:rPr>
      </w:pPr>
    </w:p>
    <w:p w14:paraId="73C629E9" w14:textId="240E5CEB" w:rsidR="0030646B" w:rsidRDefault="009D04BD" w:rsidP="00F2147C">
      <w:pPr>
        <w:pStyle w:val="1"/>
      </w:pPr>
      <w:bookmarkStart w:id="15" w:name="_Toc37206724"/>
      <w:r w:rsidRPr="009D04BD">
        <w:t>Пользовательский интерфейс</w:t>
      </w:r>
      <w:bookmarkEnd w:id="15"/>
    </w:p>
    <w:p w14:paraId="560F574C" w14:textId="55C1F530" w:rsidR="005871F9" w:rsidRDefault="005871F9" w:rsidP="005871F9">
      <w:r w:rsidRPr="005871F9">
        <w:rPr>
          <w:noProof/>
        </w:rPr>
        <w:drawing>
          <wp:inline distT="0" distB="0" distL="0" distR="0" wp14:anchorId="556C1F3A" wp14:editId="32F6FE4A">
            <wp:extent cx="6245726" cy="364395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7956" cy="36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107A" w14:textId="3FCB446B" w:rsidR="005871F9" w:rsidRDefault="005871F9" w:rsidP="005871F9">
      <w:r>
        <w:t xml:space="preserve">Пользователю достаточно просто координаты для построения отрезков в поля «Начальная точка» - «Координата Х», «Начальная точка» - «Координата </w:t>
      </w:r>
      <w:r>
        <w:rPr>
          <w:lang w:val="en-US"/>
        </w:rPr>
        <w:t>Y</w:t>
      </w:r>
      <w:r>
        <w:t>»</w:t>
      </w:r>
      <w:r w:rsidRPr="005871F9">
        <w:t xml:space="preserve"> </w:t>
      </w:r>
      <w:r>
        <w:t>и так далее и нажать на кнопку «построить отрезок».</w:t>
      </w:r>
    </w:p>
    <w:p w14:paraId="740C9C8D" w14:textId="5AFF3821" w:rsidR="005871F9" w:rsidRDefault="005871F9" w:rsidP="005871F9">
      <w:r w:rsidRPr="005871F9">
        <w:rPr>
          <w:noProof/>
        </w:rPr>
        <w:lastRenderedPageBreak/>
        <w:drawing>
          <wp:inline distT="0" distB="0" distL="0" distR="0" wp14:anchorId="470A48A0" wp14:editId="0E75DF2B">
            <wp:extent cx="5940425" cy="34715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D15" w14:textId="7CB2E732" w:rsidR="005871F9" w:rsidRDefault="005871F9" w:rsidP="005871F9">
      <w:r>
        <w:t>Для того, чтобы изменить алгоритм построения отрезков, достаточно воспользоваться «шторкой» «Алгоритм построения»:</w:t>
      </w:r>
    </w:p>
    <w:p w14:paraId="765C6A6A" w14:textId="1CD04D14" w:rsidR="005871F9" w:rsidRDefault="0012432D" w:rsidP="005871F9">
      <w:r w:rsidRPr="0012432D">
        <w:rPr>
          <w:noProof/>
        </w:rPr>
        <w:drawing>
          <wp:inline distT="0" distB="0" distL="0" distR="0" wp14:anchorId="7E29CB6F" wp14:editId="6D3D3DCA">
            <wp:extent cx="5940425" cy="13227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793D" w14:textId="6E263A14" w:rsidR="005871F9" w:rsidRDefault="005871F9" w:rsidP="005871F9">
      <w:r w:rsidRPr="005871F9">
        <w:rPr>
          <w:noProof/>
        </w:rPr>
        <w:drawing>
          <wp:inline distT="0" distB="0" distL="0" distR="0" wp14:anchorId="350762ED" wp14:editId="107EDE63">
            <wp:extent cx="5940425" cy="2291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015C" w14:textId="10D25132" w:rsidR="005871F9" w:rsidRDefault="005871F9" w:rsidP="005871F9">
      <w:r>
        <w:t>Чтобы выбрать цвет фона или цвет рисования достаточно воспользоваться кнопками «Цвет отрезков» или «Цвет фона»:</w:t>
      </w:r>
    </w:p>
    <w:p w14:paraId="6F81B305" w14:textId="670B655E" w:rsidR="005871F9" w:rsidRDefault="005871F9" w:rsidP="005871F9">
      <w:r w:rsidRPr="005871F9">
        <w:rPr>
          <w:noProof/>
        </w:rPr>
        <w:lastRenderedPageBreak/>
        <w:drawing>
          <wp:inline distT="0" distB="0" distL="0" distR="0" wp14:anchorId="484B92E2" wp14:editId="164EC5EA">
            <wp:extent cx="5182323" cy="43821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AC4D" w14:textId="148891DA" w:rsidR="005871F9" w:rsidRDefault="005871F9" w:rsidP="005871F9">
      <w:r w:rsidRPr="005871F9">
        <w:rPr>
          <w:noProof/>
        </w:rPr>
        <w:drawing>
          <wp:inline distT="0" distB="0" distL="0" distR="0" wp14:anchorId="49BBC5D3" wp14:editId="43A10D50">
            <wp:extent cx="5010849" cy="4229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1F3A" w14:textId="59114461" w:rsidR="005871F9" w:rsidRDefault="005871F9" w:rsidP="005871F9">
      <w:r w:rsidRPr="005871F9">
        <w:rPr>
          <w:noProof/>
        </w:rPr>
        <w:lastRenderedPageBreak/>
        <w:drawing>
          <wp:inline distT="0" distB="0" distL="0" distR="0" wp14:anchorId="0B3E17D1" wp14:editId="68247109">
            <wp:extent cx="4124901" cy="2095792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1C7A" w14:textId="4114D5C3" w:rsidR="005871F9" w:rsidRDefault="005871F9" w:rsidP="005871F9">
      <w:r>
        <w:t>После чего можно строить отрезок любым из заданных цветов.</w:t>
      </w:r>
    </w:p>
    <w:p w14:paraId="57596A16" w14:textId="2926009B" w:rsidR="005871F9" w:rsidRDefault="005871F9" w:rsidP="005871F9">
      <w:r>
        <w:t>Также стоит продемонстрировать изменение цвета фона:</w:t>
      </w:r>
    </w:p>
    <w:p w14:paraId="31F203AA" w14:textId="7CED6819" w:rsidR="00FA713B" w:rsidRDefault="00FA713B" w:rsidP="005871F9">
      <w:r w:rsidRPr="00FA713B">
        <w:rPr>
          <w:noProof/>
        </w:rPr>
        <w:drawing>
          <wp:inline distT="0" distB="0" distL="0" distR="0" wp14:anchorId="42F8AF40" wp14:editId="745BB2F5">
            <wp:extent cx="5940425" cy="43307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741A" w14:textId="46E085FB" w:rsidR="00FA713B" w:rsidRDefault="00FA713B" w:rsidP="005871F9">
      <w:r w:rsidRPr="00FA713B">
        <w:rPr>
          <w:noProof/>
        </w:rPr>
        <w:lastRenderedPageBreak/>
        <w:drawing>
          <wp:inline distT="0" distB="0" distL="0" distR="0" wp14:anchorId="1AFFAABC" wp14:editId="12905A2F">
            <wp:extent cx="5940425" cy="43561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BDE9" w14:textId="30FC6B23" w:rsidR="00FA713B" w:rsidRDefault="00FA713B" w:rsidP="005871F9">
      <w:r w:rsidRPr="00FA713B">
        <w:rPr>
          <w:noProof/>
        </w:rPr>
        <w:drawing>
          <wp:inline distT="0" distB="0" distL="0" distR="0" wp14:anchorId="5EA6DDDB" wp14:editId="30022A50">
            <wp:extent cx="5940425" cy="34696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5984" w14:textId="77777777" w:rsidR="005871F9" w:rsidRPr="005871F9" w:rsidRDefault="005871F9" w:rsidP="005871F9"/>
    <w:p w14:paraId="1B323C4B" w14:textId="6E4AE880" w:rsidR="005871F9" w:rsidRDefault="005871F9" w:rsidP="005871F9">
      <w:r>
        <w:t>Продемонстрируем работу каждого из алгоритма построения отрезка различными цветами:</w:t>
      </w:r>
    </w:p>
    <w:p w14:paraId="4AC661A6" w14:textId="1728F6D0" w:rsidR="005871F9" w:rsidRDefault="005871F9" w:rsidP="005871F9">
      <w:r w:rsidRPr="005871F9">
        <w:rPr>
          <w:noProof/>
        </w:rPr>
        <w:lastRenderedPageBreak/>
        <w:drawing>
          <wp:inline distT="0" distB="0" distL="0" distR="0" wp14:anchorId="51F1BCE4" wp14:editId="001DED65">
            <wp:extent cx="5940425" cy="22548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491B" w14:textId="2A350A90" w:rsidR="005871F9" w:rsidRDefault="005871F9" w:rsidP="005871F9">
      <w:r w:rsidRPr="005871F9">
        <w:rPr>
          <w:noProof/>
        </w:rPr>
        <w:drawing>
          <wp:inline distT="0" distB="0" distL="0" distR="0" wp14:anchorId="55D4B4F9" wp14:editId="3E8D5486">
            <wp:extent cx="5940425" cy="22663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02BD" w14:textId="63F3C959" w:rsidR="005871F9" w:rsidRDefault="005871F9" w:rsidP="005871F9">
      <w:r w:rsidRPr="005871F9">
        <w:rPr>
          <w:noProof/>
        </w:rPr>
        <w:drawing>
          <wp:inline distT="0" distB="0" distL="0" distR="0" wp14:anchorId="2CB1241A" wp14:editId="1D01AA6D">
            <wp:extent cx="5940425" cy="22790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4C8D" w14:textId="4718C340" w:rsidR="005871F9" w:rsidRDefault="005871F9" w:rsidP="005871F9">
      <w:r w:rsidRPr="005871F9">
        <w:rPr>
          <w:noProof/>
        </w:rPr>
        <w:lastRenderedPageBreak/>
        <w:drawing>
          <wp:inline distT="0" distB="0" distL="0" distR="0" wp14:anchorId="0CFEE44B" wp14:editId="66EF93F8">
            <wp:extent cx="5940425" cy="22993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4F96" w14:textId="001ABCA9" w:rsidR="005871F9" w:rsidRDefault="005871F9" w:rsidP="005871F9">
      <w:r w:rsidRPr="005871F9">
        <w:rPr>
          <w:noProof/>
        </w:rPr>
        <w:drawing>
          <wp:inline distT="0" distB="0" distL="0" distR="0" wp14:anchorId="30A0AF25" wp14:editId="3D6FABB3">
            <wp:extent cx="5940425" cy="22783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4F93" w14:textId="5764ADB4" w:rsidR="005871F9" w:rsidRDefault="005871F9" w:rsidP="005871F9">
      <w:r w:rsidRPr="005871F9">
        <w:rPr>
          <w:noProof/>
        </w:rPr>
        <w:drawing>
          <wp:inline distT="0" distB="0" distL="0" distR="0" wp14:anchorId="4C68BA17" wp14:editId="16304B35">
            <wp:extent cx="5940425" cy="2294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44AE" w14:textId="5CCDB190" w:rsidR="005871F9" w:rsidRDefault="00FA713B" w:rsidP="005871F9">
      <w:r>
        <w:t>Во вкладке «Доп. Возможности» также имеется возможность очистить поле вывода:</w:t>
      </w:r>
    </w:p>
    <w:p w14:paraId="5A21C1D2" w14:textId="68676E45" w:rsidR="00FA713B" w:rsidRDefault="00FA713B" w:rsidP="005871F9">
      <w:r w:rsidRPr="00FA713B">
        <w:rPr>
          <w:noProof/>
        </w:rPr>
        <w:lastRenderedPageBreak/>
        <w:drawing>
          <wp:inline distT="0" distB="0" distL="0" distR="0" wp14:anchorId="55054408" wp14:editId="460FD4E7">
            <wp:extent cx="4553585" cy="221010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2A6D" w14:textId="738FCAF4" w:rsidR="00FA713B" w:rsidRDefault="00FA713B" w:rsidP="005871F9">
      <w:r w:rsidRPr="00FA713B">
        <w:rPr>
          <w:noProof/>
        </w:rPr>
        <w:drawing>
          <wp:inline distT="0" distB="0" distL="0" distR="0" wp14:anchorId="10E43CB9" wp14:editId="57FF2DE0">
            <wp:extent cx="5940425" cy="24428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274A" w14:textId="11FE597E" w:rsidR="0030646B" w:rsidRPr="00FA713B" w:rsidRDefault="00FA713B" w:rsidP="0030646B">
      <w:r w:rsidRPr="00FA713B">
        <w:rPr>
          <w:noProof/>
        </w:rPr>
        <w:drawing>
          <wp:inline distT="0" distB="0" distL="0" distR="0" wp14:anchorId="1B551351" wp14:editId="7A2C5679">
            <wp:extent cx="5940425" cy="23171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674A" w14:textId="65BC0239" w:rsidR="004F4A7F" w:rsidRDefault="004F4A7F" w:rsidP="004F4A7F">
      <w:pPr>
        <w:pStyle w:val="1"/>
      </w:pPr>
      <w:bookmarkStart w:id="16" w:name="_Toc37206725"/>
      <w:r>
        <w:lastRenderedPageBreak/>
        <w:t>Сравнение визуальных характеристик</w:t>
      </w:r>
      <w:bookmarkEnd w:id="16"/>
    </w:p>
    <w:p w14:paraId="78AE4189" w14:textId="3791B4F4" w:rsidR="00FA713B" w:rsidRDefault="00FA713B" w:rsidP="00FA713B">
      <w:pPr>
        <w:pStyle w:val="2"/>
      </w:pPr>
      <w:bookmarkStart w:id="17" w:name="_Toc37206726"/>
      <w:r>
        <w:t>Алгоритм ЦДА</w:t>
      </w:r>
      <w:bookmarkEnd w:id="17"/>
    </w:p>
    <w:p w14:paraId="6BD7BCDF" w14:textId="2138AFB4" w:rsidR="00FA713B" w:rsidRDefault="00FA713B" w:rsidP="00FA713B">
      <w:r w:rsidRPr="00FA713B">
        <w:rPr>
          <w:noProof/>
        </w:rPr>
        <w:drawing>
          <wp:inline distT="0" distB="0" distL="0" distR="0" wp14:anchorId="17955246" wp14:editId="7E731D51">
            <wp:extent cx="5940425" cy="34639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48DC" w14:textId="15244CF6" w:rsidR="00FA713B" w:rsidRDefault="00FA713B" w:rsidP="00FA713B">
      <w:r w:rsidRPr="00FA713B">
        <w:rPr>
          <w:noProof/>
        </w:rPr>
        <w:lastRenderedPageBreak/>
        <w:drawing>
          <wp:inline distT="0" distB="0" distL="0" distR="0" wp14:anchorId="2CA923C7" wp14:editId="4C770765">
            <wp:extent cx="5940425" cy="58400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BBCF" w14:textId="6A479A86" w:rsidR="00FA713B" w:rsidRDefault="00FA713B" w:rsidP="00CD15A2">
      <w:pPr>
        <w:rPr>
          <w:noProof/>
        </w:rPr>
      </w:pPr>
      <w:r w:rsidRPr="00FA713B">
        <w:rPr>
          <w:noProof/>
        </w:rPr>
        <w:lastRenderedPageBreak/>
        <w:drawing>
          <wp:inline distT="0" distB="0" distL="0" distR="0" wp14:anchorId="589F8392" wp14:editId="7A875745">
            <wp:extent cx="5782482" cy="249589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5A2" w:rsidRPr="00CD15A2">
        <w:rPr>
          <w:noProof/>
        </w:rPr>
        <w:t xml:space="preserve"> </w:t>
      </w:r>
      <w:r w:rsidR="00CD15A2" w:rsidRPr="00CD15A2">
        <w:rPr>
          <w:noProof/>
        </w:rPr>
        <w:drawing>
          <wp:inline distT="0" distB="0" distL="0" distR="0" wp14:anchorId="7C7FDE42" wp14:editId="507E7ABE">
            <wp:extent cx="4620270" cy="2114845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E89C" w14:textId="290A6498" w:rsidR="00CD15A2" w:rsidRDefault="00CD15A2" w:rsidP="00CD15A2">
      <w:pPr>
        <w:rPr>
          <w:noProof/>
        </w:rPr>
      </w:pPr>
      <w:r>
        <w:rPr>
          <w:noProof/>
        </w:rPr>
        <w:t xml:space="preserve">На лекции также было сказано, что данный алгоритм порой может не доходить до точки назначения. Проверим данный момент следующим способом: </w:t>
      </w:r>
      <w:r w:rsidR="00153F29">
        <w:rPr>
          <w:noProof/>
        </w:rPr>
        <w:t xml:space="preserve">построим </w:t>
      </w:r>
      <w:r w:rsidR="00A179BD">
        <w:rPr>
          <w:noProof/>
        </w:rPr>
        <w:t>отрезок</w:t>
      </w:r>
      <w:r w:rsidR="00153F29">
        <w:rPr>
          <w:noProof/>
        </w:rPr>
        <w:t>, параллельн</w:t>
      </w:r>
      <w:r w:rsidR="00A179BD">
        <w:rPr>
          <w:noProof/>
        </w:rPr>
        <w:t>ый</w:t>
      </w:r>
      <w:r w:rsidR="00153F29">
        <w:rPr>
          <w:noProof/>
        </w:rPr>
        <w:t xml:space="preserve"> оси </w:t>
      </w:r>
      <w:r w:rsidR="00153F29">
        <w:rPr>
          <w:noProof/>
          <w:lang w:val="en-US"/>
        </w:rPr>
        <w:t>Y</w:t>
      </w:r>
      <w:r w:rsidR="00153F29" w:rsidRPr="00153F29">
        <w:rPr>
          <w:noProof/>
        </w:rPr>
        <w:t>:</w:t>
      </w:r>
      <w:r w:rsidR="00153F29">
        <w:rPr>
          <w:noProof/>
        </w:rPr>
        <w:t xml:space="preserve"> </w:t>
      </w:r>
      <w:r w:rsidR="00A179BD">
        <w:rPr>
          <w:noProof/>
          <w:lang w:val="en-US"/>
        </w:rPr>
        <w:t>x</w:t>
      </w:r>
      <w:r w:rsidR="00153F29" w:rsidRPr="00153F29">
        <w:rPr>
          <w:noProof/>
        </w:rPr>
        <w:t xml:space="preserve"> = </w:t>
      </w:r>
      <w:r w:rsidR="008C3863">
        <w:rPr>
          <w:noProof/>
        </w:rPr>
        <w:t>5</w:t>
      </w:r>
      <w:r w:rsidR="00153F29" w:rsidRPr="00153F29">
        <w:rPr>
          <w:noProof/>
        </w:rPr>
        <w:t>00</w:t>
      </w:r>
      <w:r w:rsidR="00153F29">
        <w:rPr>
          <w:noProof/>
        </w:rPr>
        <w:t xml:space="preserve"> и проследим за тем, доходит ли до указанно</w:t>
      </w:r>
      <w:r w:rsidR="00A179BD">
        <w:rPr>
          <w:noProof/>
        </w:rPr>
        <w:t xml:space="preserve">го отрезка </w:t>
      </w:r>
      <w:r w:rsidR="00153F29">
        <w:rPr>
          <w:noProof/>
        </w:rPr>
        <w:t>данный алгоритм.</w:t>
      </w:r>
    </w:p>
    <w:p w14:paraId="04C89441" w14:textId="4D7C92CB" w:rsidR="00A179BD" w:rsidRDefault="00A179BD" w:rsidP="00CD15A2">
      <w:pPr>
        <w:rPr>
          <w:noProof/>
        </w:rPr>
      </w:pPr>
      <w:r w:rsidRPr="00A179BD">
        <w:rPr>
          <w:noProof/>
        </w:rPr>
        <w:drawing>
          <wp:inline distT="0" distB="0" distL="0" distR="0" wp14:anchorId="6E428DC5" wp14:editId="5EF73A18">
            <wp:extent cx="5940425" cy="34639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B0D" w14:textId="2F87A2A2" w:rsidR="00A179BD" w:rsidRPr="00A179BD" w:rsidRDefault="00A179BD" w:rsidP="00CD15A2">
      <w:pPr>
        <w:rPr>
          <w:noProof/>
          <w:lang w:val="en-US"/>
        </w:rPr>
      </w:pPr>
      <w:r w:rsidRPr="00A179BD">
        <w:rPr>
          <w:noProof/>
          <w:lang w:val="en-US"/>
        </w:rPr>
        <w:lastRenderedPageBreak/>
        <w:drawing>
          <wp:inline distT="0" distB="0" distL="0" distR="0" wp14:anchorId="0176FE98" wp14:editId="0C9B42AB">
            <wp:extent cx="5940425" cy="347154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B4C4" w14:textId="21AF64DA" w:rsidR="00153F29" w:rsidRDefault="00A179BD" w:rsidP="00CD15A2">
      <w:r w:rsidRPr="00A179BD">
        <w:rPr>
          <w:noProof/>
        </w:rPr>
        <w:drawing>
          <wp:inline distT="0" distB="0" distL="0" distR="0" wp14:anchorId="787ED626" wp14:editId="34EA75A1">
            <wp:extent cx="4096322" cy="237205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BDFC" w14:textId="009029A6" w:rsidR="00A179BD" w:rsidRDefault="00A179BD" w:rsidP="00CD15A2">
      <w:r w:rsidRPr="00A179BD">
        <w:rPr>
          <w:noProof/>
        </w:rPr>
        <w:drawing>
          <wp:inline distT="0" distB="0" distL="0" distR="0" wp14:anchorId="501E4704" wp14:editId="343C18CC">
            <wp:extent cx="5940425" cy="1917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691F" w14:textId="45F2476E" w:rsidR="00A179BD" w:rsidRDefault="00A179BD" w:rsidP="00CD15A2">
      <w:r w:rsidRPr="00A179BD">
        <w:rPr>
          <w:noProof/>
        </w:rPr>
        <w:lastRenderedPageBreak/>
        <w:drawing>
          <wp:inline distT="0" distB="0" distL="0" distR="0" wp14:anchorId="3C735581" wp14:editId="2FA41CD1">
            <wp:extent cx="4544059" cy="2010056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2811" w14:textId="0EC1F450" w:rsidR="00A179BD" w:rsidRDefault="00A179BD" w:rsidP="00CD15A2">
      <w:r>
        <w:t>Сразу заметно, что отрезку не хватает ровно одного пикселя, чтобы достичь заданной точки.</w:t>
      </w:r>
    </w:p>
    <w:p w14:paraId="41C6536A" w14:textId="1FAAD1C4" w:rsidR="008C3863" w:rsidRDefault="008C3863" w:rsidP="00CD15A2">
      <w:r>
        <w:t>Заметим, то такой же эффект наблюдается и в следующем случае:</w:t>
      </w:r>
    </w:p>
    <w:p w14:paraId="773E0D17" w14:textId="28D0F845" w:rsidR="008C3863" w:rsidRDefault="008C3863" w:rsidP="00CD15A2">
      <w:r w:rsidRPr="008C3863">
        <w:rPr>
          <w:noProof/>
        </w:rPr>
        <w:drawing>
          <wp:inline distT="0" distB="0" distL="0" distR="0" wp14:anchorId="5157751A" wp14:editId="21A74363">
            <wp:extent cx="5940425" cy="2245995"/>
            <wp:effectExtent l="0" t="0" r="3175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3798" w14:textId="30739870" w:rsidR="008C3863" w:rsidRDefault="008C3863" w:rsidP="00CD15A2">
      <w:r w:rsidRPr="008C3863">
        <w:rPr>
          <w:noProof/>
        </w:rPr>
        <w:drawing>
          <wp:inline distT="0" distB="0" distL="0" distR="0" wp14:anchorId="5DABD8F4" wp14:editId="24AEE16F">
            <wp:extent cx="2848373" cy="2314898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D00B" w14:textId="31C20E3F" w:rsidR="00A179BD" w:rsidRDefault="00A179BD" w:rsidP="00CD15A2">
      <w:r>
        <w:t>Проверим совпадение начала:</w:t>
      </w:r>
    </w:p>
    <w:p w14:paraId="7CA950B0" w14:textId="69C08F61" w:rsidR="00A179BD" w:rsidRDefault="00A179BD" w:rsidP="00CD15A2">
      <w:r w:rsidRPr="00A179BD">
        <w:rPr>
          <w:noProof/>
        </w:rPr>
        <w:lastRenderedPageBreak/>
        <w:drawing>
          <wp:inline distT="0" distB="0" distL="0" distR="0" wp14:anchorId="64701DCF" wp14:editId="325B0AF8">
            <wp:extent cx="5940425" cy="17564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5A6D" w14:textId="1CC5F592" w:rsidR="00A179BD" w:rsidRDefault="00A179BD" w:rsidP="00CD15A2">
      <w:r w:rsidRPr="00A179BD">
        <w:rPr>
          <w:noProof/>
        </w:rPr>
        <w:drawing>
          <wp:inline distT="0" distB="0" distL="0" distR="0" wp14:anchorId="6141CE05" wp14:editId="34899280">
            <wp:extent cx="2276793" cy="1390844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96F0" w14:textId="67E830BA" w:rsidR="00A179BD" w:rsidRDefault="002079FE" w:rsidP="00CD15A2">
      <w:r>
        <w:t>Видно, что начало попадает в заданное значение.</w:t>
      </w:r>
      <w:r>
        <w:br/>
        <w:t xml:space="preserve">Разберёмся в данной проблеме. Если отойти от канонов, к которым мы пришли на лекции, а именно, от цикла по </w:t>
      </w:r>
      <w:proofErr w:type="spellStart"/>
      <w:r>
        <w:rPr>
          <w:i/>
          <w:iCs/>
          <w:lang w:val="en-US"/>
        </w:rPr>
        <w:t>i</w:t>
      </w:r>
      <w:proofErr w:type="spellEnd"/>
      <w:r w:rsidRPr="002079FE">
        <w:rPr>
          <w:i/>
          <w:iCs/>
        </w:rPr>
        <w:t xml:space="preserve"> </w:t>
      </w:r>
      <w:r>
        <w:rPr>
          <w:i/>
          <w:iCs/>
        </w:rPr>
        <w:t xml:space="preserve">от 1 до </w:t>
      </w:r>
      <w:r>
        <w:rPr>
          <w:i/>
          <w:iCs/>
          <w:lang w:val="en-US"/>
        </w:rPr>
        <w:t>l</w:t>
      </w:r>
      <w:r w:rsidRPr="002079FE">
        <w:rPr>
          <w:i/>
          <w:iCs/>
        </w:rPr>
        <w:t>+1</w:t>
      </w:r>
      <w:r>
        <w:rPr>
          <w:i/>
          <w:iCs/>
        </w:rPr>
        <w:t xml:space="preserve"> </w:t>
      </w:r>
      <w:r w:rsidRPr="002079FE">
        <w:t>и прийти к следующей конструкции</w:t>
      </w:r>
      <w:r>
        <w:t>:</w:t>
      </w:r>
    </w:p>
    <w:p w14:paraId="51A230C0" w14:textId="5B4F6BC6" w:rsidR="002079FE" w:rsidRDefault="002079FE" w:rsidP="00CD15A2">
      <w:r w:rsidRPr="002079FE">
        <w:rPr>
          <w:noProof/>
        </w:rPr>
        <w:drawing>
          <wp:inline distT="0" distB="0" distL="0" distR="0" wp14:anchorId="4AEB02E7" wp14:editId="34DB476A">
            <wp:extent cx="2362530" cy="352474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6299" w14:textId="4583D006" w:rsidR="002079FE" w:rsidRDefault="002079FE" w:rsidP="00CD15A2">
      <w:r>
        <w:t xml:space="preserve">То есть к циклу по </w:t>
      </w:r>
      <w:proofErr w:type="spellStart"/>
      <w:r>
        <w:rPr>
          <w:i/>
          <w:iCs/>
          <w:lang w:val="en-US"/>
        </w:rPr>
        <w:t>i</w:t>
      </w:r>
      <w:proofErr w:type="spellEnd"/>
      <w:r w:rsidRPr="002079FE">
        <w:rPr>
          <w:i/>
          <w:iCs/>
        </w:rPr>
        <w:t xml:space="preserve"> от 0 до </w:t>
      </w:r>
      <w:r w:rsidRPr="002079FE">
        <w:rPr>
          <w:i/>
          <w:iCs/>
          <w:lang w:val="en-US"/>
        </w:rPr>
        <w:t>l</w:t>
      </w:r>
      <w:r w:rsidRPr="002079FE">
        <w:rPr>
          <w:i/>
          <w:iCs/>
        </w:rPr>
        <w:t xml:space="preserve"> + 1</w:t>
      </w:r>
      <w:r>
        <w:t>, то отрезок дойдёт до конечной точки:</w:t>
      </w:r>
    </w:p>
    <w:p w14:paraId="6CD05BEE" w14:textId="53E9CA88" w:rsidR="002079FE" w:rsidRDefault="002079FE" w:rsidP="00CD15A2">
      <w:r w:rsidRPr="002079FE">
        <w:rPr>
          <w:noProof/>
        </w:rPr>
        <w:drawing>
          <wp:inline distT="0" distB="0" distL="0" distR="0" wp14:anchorId="09A84C92" wp14:editId="6FD4DB31">
            <wp:extent cx="5940425" cy="17189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9441" w14:textId="5ABE7E95" w:rsidR="002079FE" w:rsidRDefault="002079FE" w:rsidP="00CD15A2">
      <w:r w:rsidRPr="002079FE">
        <w:rPr>
          <w:noProof/>
        </w:rPr>
        <w:drawing>
          <wp:inline distT="0" distB="0" distL="0" distR="0" wp14:anchorId="62F22C62" wp14:editId="7F9D9087">
            <wp:extent cx="2505425" cy="120031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F790" w14:textId="3F3BED15" w:rsidR="002079FE" w:rsidRPr="002079FE" w:rsidRDefault="002079FE" w:rsidP="00CD15A2">
      <w:r w:rsidRPr="002079FE">
        <w:rPr>
          <w:noProof/>
        </w:rPr>
        <w:lastRenderedPageBreak/>
        <w:drawing>
          <wp:inline distT="0" distB="0" distL="0" distR="0" wp14:anchorId="7903220E" wp14:editId="62AC13AD">
            <wp:extent cx="5940425" cy="1707515"/>
            <wp:effectExtent l="0" t="0" r="317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DBC5" w14:textId="2B6CD69A" w:rsidR="002079FE" w:rsidRDefault="002079FE" w:rsidP="00CD15A2">
      <w:r w:rsidRPr="002079FE">
        <w:rPr>
          <w:noProof/>
        </w:rPr>
        <w:drawing>
          <wp:inline distT="0" distB="0" distL="0" distR="0" wp14:anchorId="0AC7EB2B" wp14:editId="329579C2">
            <wp:extent cx="3038899" cy="1609950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62D" w14:textId="73FB0BA9" w:rsidR="002079FE" w:rsidRPr="002079FE" w:rsidRDefault="002079FE" w:rsidP="00CD15A2">
      <w:r w:rsidRPr="002079FE">
        <w:rPr>
          <w:noProof/>
        </w:rPr>
        <w:drawing>
          <wp:inline distT="0" distB="0" distL="0" distR="0" wp14:anchorId="00FB5AFE" wp14:editId="6EC0A25A">
            <wp:extent cx="5940425" cy="232727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95FA" w14:textId="77777777" w:rsidR="00CD15A2" w:rsidRDefault="00CD15A2" w:rsidP="00CD15A2">
      <w:pPr>
        <w:pStyle w:val="2"/>
      </w:pPr>
      <w:bookmarkStart w:id="18" w:name="_Toc37206727"/>
      <w:r>
        <w:lastRenderedPageBreak/>
        <w:t xml:space="preserve">Алгоритм </w:t>
      </w:r>
      <w:proofErr w:type="spellStart"/>
      <w:r>
        <w:t>Брезенхема</w:t>
      </w:r>
      <w:proofErr w:type="spellEnd"/>
      <w:r>
        <w:t xml:space="preserve"> с действительными коэффициентами</w:t>
      </w:r>
      <w:bookmarkEnd w:id="18"/>
    </w:p>
    <w:p w14:paraId="5B0A6897" w14:textId="67304D06" w:rsidR="00CD15A2" w:rsidRDefault="00CD15A2" w:rsidP="00CD15A2">
      <w:r w:rsidRPr="00CD15A2">
        <w:rPr>
          <w:noProof/>
        </w:rPr>
        <w:drawing>
          <wp:inline distT="0" distB="0" distL="0" distR="0" wp14:anchorId="395B61B7" wp14:editId="01C082CD">
            <wp:extent cx="5940425" cy="34639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1C9" w14:textId="07DD9A9C" w:rsidR="00CD15A2" w:rsidRDefault="00CD15A2" w:rsidP="00CD15A2">
      <w:r w:rsidRPr="00CD15A2">
        <w:rPr>
          <w:noProof/>
        </w:rPr>
        <w:lastRenderedPageBreak/>
        <w:drawing>
          <wp:inline distT="0" distB="0" distL="0" distR="0" wp14:anchorId="5B810A31" wp14:editId="0070EA7F">
            <wp:extent cx="5915851" cy="6011114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F94B" w14:textId="36DEAB63" w:rsidR="00CD15A2" w:rsidRDefault="00CD15A2" w:rsidP="00CD15A2">
      <w:r w:rsidRPr="00CD15A2">
        <w:rPr>
          <w:noProof/>
        </w:rPr>
        <w:drawing>
          <wp:inline distT="0" distB="0" distL="0" distR="0" wp14:anchorId="1A9AAEDE" wp14:editId="3B332FD9">
            <wp:extent cx="5258534" cy="229584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BE9F" w14:textId="0A594457" w:rsidR="00CD15A2" w:rsidRPr="00CD15A2" w:rsidRDefault="00CD15A2" w:rsidP="00CD15A2">
      <w:r w:rsidRPr="00CD15A2">
        <w:rPr>
          <w:noProof/>
        </w:rPr>
        <w:lastRenderedPageBreak/>
        <w:drawing>
          <wp:inline distT="0" distB="0" distL="0" distR="0" wp14:anchorId="1D9F6CBD" wp14:editId="081B4BCE">
            <wp:extent cx="5001323" cy="2105319"/>
            <wp:effectExtent l="0" t="0" r="889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206A" w14:textId="352BED1A" w:rsidR="00FA713B" w:rsidRPr="00FA713B" w:rsidRDefault="00FA713B" w:rsidP="00FA713B">
      <w:pPr>
        <w:pStyle w:val="2"/>
      </w:pPr>
      <w:bookmarkStart w:id="19" w:name="_Toc37206728"/>
      <w:r>
        <w:t xml:space="preserve">Алгоритм </w:t>
      </w:r>
      <w:proofErr w:type="spellStart"/>
      <w:r>
        <w:t>Брезенхема</w:t>
      </w:r>
      <w:proofErr w:type="spellEnd"/>
      <w:r>
        <w:t xml:space="preserve"> с целыми коэффициентами</w:t>
      </w:r>
      <w:bookmarkEnd w:id="19"/>
      <w:r>
        <w:t xml:space="preserve"> </w:t>
      </w:r>
    </w:p>
    <w:p w14:paraId="56EBCDA2" w14:textId="1A91F0F8" w:rsidR="00FA713B" w:rsidRDefault="00CD15A2" w:rsidP="00FA713B">
      <w:r w:rsidRPr="00CD15A2">
        <w:rPr>
          <w:noProof/>
        </w:rPr>
        <w:drawing>
          <wp:inline distT="0" distB="0" distL="0" distR="0" wp14:anchorId="08AA4C59" wp14:editId="65E4EE2C">
            <wp:extent cx="5940425" cy="34645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0B8B" w14:textId="332991D9" w:rsidR="00CD15A2" w:rsidRDefault="00CD15A2" w:rsidP="00FA713B">
      <w:r w:rsidRPr="00CD15A2">
        <w:rPr>
          <w:noProof/>
        </w:rPr>
        <w:lastRenderedPageBreak/>
        <w:drawing>
          <wp:inline distT="0" distB="0" distL="0" distR="0" wp14:anchorId="28F2F45A" wp14:editId="7F171264">
            <wp:extent cx="5940425" cy="57473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EDB3" w14:textId="1A37D9B5" w:rsidR="00CD15A2" w:rsidRDefault="00CD15A2" w:rsidP="00FA713B">
      <w:r w:rsidRPr="00CD15A2">
        <w:rPr>
          <w:noProof/>
        </w:rPr>
        <w:drawing>
          <wp:inline distT="0" distB="0" distL="0" distR="0" wp14:anchorId="6C2E8F00" wp14:editId="5130E591">
            <wp:extent cx="5249008" cy="188621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3F" w14:textId="792E8120" w:rsidR="00CD15A2" w:rsidRDefault="00CD15A2" w:rsidP="00FA713B">
      <w:r w:rsidRPr="00CD15A2">
        <w:rPr>
          <w:noProof/>
        </w:rPr>
        <w:lastRenderedPageBreak/>
        <w:drawing>
          <wp:inline distT="0" distB="0" distL="0" distR="0" wp14:anchorId="081CAC5A" wp14:editId="4F0CB8C2">
            <wp:extent cx="4820323" cy="231489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30E2" w14:textId="66E95C0C" w:rsidR="00FA713B" w:rsidRDefault="00FA713B" w:rsidP="00FA713B">
      <w:pPr>
        <w:pStyle w:val="2"/>
      </w:pPr>
      <w:bookmarkStart w:id="20" w:name="_Toc37206729"/>
      <w:r>
        <w:t xml:space="preserve">Алгоритм </w:t>
      </w:r>
      <w:proofErr w:type="spellStart"/>
      <w:r>
        <w:t>Брезенхема</w:t>
      </w:r>
      <w:proofErr w:type="spellEnd"/>
      <w:r>
        <w:t xml:space="preserve"> с устранением ступенчатости</w:t>
      </w:r>
      <w:bookmarkEnd w:id="20"/>
    </w:p>
    <w:p w14:paraId="217D1486" w14:textId="74E8FD6F" w:rsidR="00FA713B" w:rsidRDefault="00393862" w:rsidP="00FA713B">
      <w:r w:rsidRPr="00393862">
        <w:rPr>
          <w:noProof/>
        </w:rPr>
        <w:drawing>
          <wp:inline distT="0" distB="0" distL="0" distR="0" wp14:anchorId="294F80D0" wp14:editId="03F03B26">
            <wp:extent cx="5940425" cy="3465830"/>
            <wp:effectExtent l="0" t="0" r="3175" b="127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ACCE" w14:textId="528AF526" w:rsidR="00CD15A2" w:rsidRDefault="00CD15A2" w:rsidP="00FA713B">
      <w:r w:rsidRPr="00CD15A2">
        <w:rPr>
          <w:noProof/>
        </w:rPr>
        <w:lastRenderedPageBreak/>
        <w:drawing>
          <wp:inline distT="0" distB="0" distL="0" distR="0" wp14:anchorId="2DE9EBB5" wp14:editId="435943CD">
            <wp:extent cx="5940425" cy="57219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9F4D" w14:textId="2DF6DC2D" w:rsidR="00CD15A2" w:rsidRDefault="00CD15A2" w:rsidP="00FA713B">
      <w:r w:rsidRPr="00CD15A2">
        <w:rPr>
          <w:noProof/>
        </w:rPr>
        <w:drawing>
          <wp:inline distT="0" distB="0" distL="0" distR="0" wp14:anchorId="485E29C4" wp14:editId="5F753172">
            <wp:extent cx="4877481" cy="1762371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6431" w14:textId="0DD35D86" w:rsidR="00CD15A2" w:rsidRDefault="00CD15A2" w:rsidP="00FA713B">
      <w:r w:rsidRPr="00CD15A2">
        <w:rPr>
          <w:noProof/>
        </w:rPr>
        <w:lastRenderedPageBreak/>
        <w:drawing>
          <wp:inline distT="0" distB="0" distL="0" distR="0" wp14:anchorId="37694204" wp14:editId="5C1652D7">
            <wp:extent cx="4601217" cy="244826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B0D3" w14:textId="77777777" w:rsidR="00E14FE4" w:rsidRDefault="00081133" w:rsidP="00FA713B">
      <w:r>
        <w:t>На следующей фотографии можно понять, почему считается, что данный алгоритм отлично подходит для скрытия ступенчатости геометрических фигур</w:t>
      </w:r>
    </w:p>
    <w:p w14:paraId="00B7A949" w14:textId="108FEBB1" w:rsidR="00081133" w:rsidRPr="00CD15A2" w:rsidRDefault="00081133" w:rsidP="00FA713B">
      <w:r w:rsidRPr="00081133">
        <w:rPr>
          <w:noProof/>
        </w:rPr>
        <w:drawing>
          <wp:inline distT="0" distB="0" distL="0" distR="0" wp14:anchorId="5831271A" wp14:editId="38041B16">
            <wp:extent cx="2819400" cy="15906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3953"/>
                    <a:stretch/>
                  </pic:blipFill>
                  <pic:spPr bwMode="auto">
                    <a:xfrm>
                      <a:off x="0" y="0"/>
                      <a:ext cx="2819793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B5087" w14:textId="0CF1E84B" w:rsidR="00FA713B" w:rsidRDefault="00FA713B" w:rsidP="00FA713B">
      <w:pPr>
        <w:pStyle w:val="2"/>
      </w:pPr>
      <w:bookmarkStart w:id="21" w:name="_Toc37206730"/>
      <w:r>
        <w:t xml:space="preserve">Алгоритм </w:t>
      </w:r>
      <w:proofErr w:type="spellStart"/>
      <w:r>
        <w:t>Ву</w:t>
      </w:r>
      <w:bookmarkEnd w:id="21"/>
      <w:proofErr w:type="spellEnd"/>
    </w:p>
    <w:p w14:paraId="383DE0AC" w14:textId="1FB24C17" w:rsidR="00FA713B" w:rsidRDefault="00CD15A2" w:rsidP="00FA713B">
      <w:r w:rsidRPr="00CD15A2">
        <w:rPr>
          <w:noProof/>
        </w:rPr>
        <w:drawing>
          <wp:inline distT="0" distB="0" distL="0" distR="0" wp14:anchorId="7695F3FB" wp14:editId="0E0CE4CD">
            <wp:extent cx="5940425" cy="34677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CA00" w14:textId="3BF05949" w:rsidR="00CD15A2" w:rsidRDefault="00CD15A2" w:rsidP="00FA713B">
      <w:r w:rsidRPr="00CD15A2">
        <w:rPr>
          <w:noProof/>
        </w:rPr>
        <w:lastRenderedPageBreak/>
        <w:drawing>
          <wp:inline distT="0" distB="0" distL="0" distR="0" wp14:anchorId="3829DFF2" wp14:editId="76F1F928">
            <wp:extent cx="5940425" cy="55410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12C6" w14:textId="4BD279D3" w:rsidR="00CD15A2" w:rsidRDefault="00CD15A2" w:rsidP="00FA713B">
      <w:r w:rsidRPr="00CD15A2">
        <w:rPr>
          <w:noProof/>
        </w:rPr>
        <w:drawing>
          <wp:inline distT="0" distB="0" distL="0" distR="0" wp14:anchorId="16BE7F0A" wp14:editId="251C5AC2">
            <wp:extent cx="5620534" cy="282932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51D1" w14:textId="791FADBF" w:rsidR="00CD15A2" w:rsidRDefault="00CD15A2" w:rsidP="00FA713B">
      <w:r w:rsidRPr="00CD15A2">
        <w:rPr>
          <w:noProof/>
        </w:rPr>
        <w:lastRenderedPageBreak/>
        <w:drawing>
          <wp:inline distT="0" distB="0" distL="0" distR="0" wp14:anchorId="21BF5B6F" wp14:editId="45236420">
            <wp:extent cx="5715798" cy="241016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A0C" w14:textId="4F596EC6" w:rsidR="00FA713B" w:rsidRDefault="00FA713B" w:rsidP="00FA713B">
      <w:pPr>
        <w:pStyle w:val="2"/>
        <w:rPr>
          <w:lang w:val="en-US"/>
        </w:rPr>
      </w:pPr>
      <w:bookmarkStart w:id="22" w:name="_Toc37206731"/>
      <w:r>
        <w:t>Алгоритм</w:t>
      </w:r>
      <w:r w:rsidRPr="00FA713B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Tkinter.canvas.create</w:t>
      </w:r>
      <w:proofErr w:type="gramEnd"/>
      <w:r>
        <w:rPr>
          <w:lang w:val="en-US"/>
        </w:rPr>
        <w:t>_line</w:t>
      </w:r>
      <w:bookmarkEnd w:id="22"/>
      <w:proofErr w:type="spellEnd"/>
    </w:p>
    <w:p w14:paraId="34FB7B78" w14:textId="03E4D379" w:rsidR="00CD15A2" w:rsidRDefault="00CD15A2" w:rsidP="00CD15A2">
      <w:pPr>
        <w:rPr>
          <w:lang w:val="en-US"/>
        </w:rPr>
      </w:pPr>
      <w:r w:rsidRPr="00CD15A2">
        <w:rPr>
          <w:noProof/>
          <w:lang w:val="en-US"/>
        </w:rPr>
        <w:drawing>
          <wp:inline distT="0" distB="0" distL="0" distR="0" wp14:anchorId="016FA9C4" wp14:editId="002AC56F">
            <wp:extent cx="5940425" cy="3462655"/>
            <wp:effectExtent l="0" t="0" r="3175" b="444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7982" w14:textId="1195CD2C" w:rsidR="00CD15A2" w:rsidRPr="00CD15A2" w:rsidRDefault="00CD15A2" w:rsidP="00CD15A2">
      <w:pPr>
        <w:rPr>
          <w:lang w:val="en-US"/>
        </w:rPr>
      </w:pPr>
      <w:r w:rsidRPr="00CD15A2">
        <w:rPr>
          <w:noProof/>
          <w:lang w:val="en-US"/>
        </w:rPr>
        <w:lastRenderedPageBreak/>
        <w:drawing>
          <wp:inline distT="0" distB="0" distL="0" distR="0" wp14:anchorId="3AECD219" wp14:editId="0EC54A32">
            <wp:extent cx="5940425" cy="56299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4C0E" w14:textId="243CEBA2" w:rsidR="00FA713B" w:rsidRDefault="00CD15A2" w:rsidP="008B18FB">
      <w:pPr>
        <w:rPr>
          <w:lang w:val="en-US"/>
        </w:rPr>
      </w:pPr>
      <w:r w:rsidRPr="00CD15A2">
        <w:rPr>
          <w:noProof/>
          <w:lang w:val="en-US"/>
        </w:rPr>
        <w:drawing>
          <wp:inline distT="0" distB="0" distL="0" distR="0" wp14:anchorId="08808892" wp14:editId="46040B93">
            <wp:extent cx="4829849" cy="1829055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9FA" w14:textId="77777777" w:rsidR="0091313A" w:rsidRDefault="00CD15A2" w:rsidP="0091313A">
      <w:r w:rsidRPr="00CD15A2">
        <w:rPr>
          <w:noProof/>
          <w:lang w:val="en-US"/>
        </w:rPr>
        <w:lastRenderedPageBreak/>
        <w:drawing>
          <wp:inline distT="0" distB="0" distL="0" distR="0" wp14:anchorId="6EA80B36" wp14:editId="3FC2F733">
            <wp:extent cx="4877481" cy="264832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4099" w14:textId="0F4DB26F" w:rsidR="0091313A" w:rsidRDefault="0091313A" w:rsidP="0091313A">
      <w:pPr>
        <w:pStyle w:val="2"/>
      </w:pPr>
      <w:bookmarkStart w:id="23" w:name="_Toc37206732"/>
      <w:r>
        <w:t>Все алгоритмы на единой плоскости</w:t>
      </w:r>
      <w:bookmarkEnd w:id="23"/>
    </w:p>
    <w:p w14:paraId="32C2FC48" w14:textId="30D00FFC" w:rsidR="0091313A" w:rsidRDefault="0091313A" w:rsidP="0091313A">
      <w:r w:rsidRPr="0091313A">
        <w:rPr>
          <w:noProof/>
        </w:rPr>
        <w:drawing>
          <wp:inline distT="0" distB="0" distL="0" distR="0" wp14:anchorId="0ABA15C3" wp14:editId="6141B52B">
            <wp:extent cx="5940425" cy="3466465"/>
            <wp:effectExtent l="0" t="0" r="3175" b="63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F676" w14:textId="10186EDA" w:rsidR="0091313A" w:rsidRDefault="0091313A" w:rsidP="0091313A"/>
    <w:p w14:paraId="14616708" w14:textId="77BA5C78" w:rsidR="0091313A" w:rsidRDefault="0091313A" w:rsidP="0091313A"/>
    <w:p w14:paraId="437A5B22" w14:textId="21F57856" w:rsidR="0091313A" w:rsidRDefault="0091313A" w:rsidP="0091313A">
      <w:r w:rsidRPr="0091313A">
        <w:rPr>
          <w:noProof/>
        </w:rPr>
        <w:lastRenderedPageBreak/>
        <w:drawing>
          <wp:inline distT="0" distB="0" distL="0" distR="0" wp14:anchorId="16505880" wp14:editId="7BDE8085">
            <wp:extent cx="5940425" cy="5671820"/>
            <wp:effectExtent l="0" t="0" r="317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4532" w14:textId="09E5407E" w:rsidR="0091313A" w:rsidRDefault="0091313A" w:rsidP="0091313A"/>
    <w:p w14:paraId="215A35F4" w14:textId="475D621E" w:rsidR="0091313A" w:rsidRPr="0091313A" w:rsidRDefault="0091313A" w:rsidP="0091313A">
      <w:r>
        <w:t>Алгоритмы идут слева-направо сверху-вниз как они упоминались в отчёте.</w:t>
      </w:r>
    </w:p>
    <w:p w14:paraId="369BF375" w14:textId="77777777" w:rsidR="004F4A7F" w:rsidRDefault="004F4A7F" w:rsidP="004F4A7F">
      <w:pPr>
        <w:pStyle w:val="1"/>
      </w:pPr>
    </w:p>
    <w:p w14:paraId="44806A09" w14:textId="0A0688EA" w:rsidR="004F4A7F" w:rsidRDefault="004F4A7F" w:rsidP="004F4A7F">
      <w:pPr>
        <w:pStyle w:val="1"/>
      </w:pPr>
      <w:bookmarkStart w:id="24" w:name="_Toc37206733"/>
      <w:r>
        <w:t>Исследование временных характеристик</w:t>
      </w:r>
      <w:bookmarkEnd w:id="24"/>
    </w:p>
    <w:p w14:paraId="37BF2B36" w14:textId="516634B4" w:rsidR="008B18FB" w:rsidRPr="008B18FB" w:rsidRDefault="008B18FB" w:rsidP="008B18FB">
      <w:r>
        <w:t>При исследовании временных характеристик предоставленных алгоритмов производилась тысяча замеров времени по построению одного «пучка», угловой шаг которого равен 20 градусам, а длина каждого отрезка равна 300 и вычислялось среднее время построения</w:t>
      </w:r>
      <w:r w:rsidR="0013053E">
        <w:t xml:space="preserve"> одного такого пучка</w:t>
      </w:r>
      <w:r>
        <w:t>. Результаты предоставлены в следующей диаграмме:</w:t>
      </w:r>
    </w:p>
    <w:p w14:paraId="70EDB50D" w14:textId="7161BFDD" w:rsidR="00CD15A2" w:rsidRDefault="0045089D" w:rsidP="00CD15A2">
      <w:r w:rsidRPr="0045089D">
        <w:rPr>
          <w:noProof/>
        </w:rPr>
        <w:lastRenderedPageBreak/>
        <w:drawing>
          <wp:inline distT="0" distB="0" distL="0" distR="0" wp14:anchorId="4E0A762C" wp14:editId="4E425F08">
            <wp:extent cx="5940425" cy="35140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6D88" w14:textId="5C4E9CE6" w:rsidR="00227995" w:rsidRPr="00227995" w:rsidRDefault="00227995" w:rsidP="00CD15A2">
      <w:r>
        <w:t>К</w:t>
      </w:r>
      <w:r w:rsidR="00183E87" w:rsidRPr="00183E87">
        <w:t xml:space="preserve"> </w:t>
      </w:r>
      <w:r w:rsidR="00183E87">
        <w:t>моему</w:t>
      </w:r>
      <w:r>
        <w:t xml:space="preserve"> несчастью, </w:t>
      </w:r>
      <w:r w:rsidR="00183E87">
        <w:t xml:space="preserve">встроенный </w:t>
      </w:r>
      <w:r>
        <w:t>модул</w:t>
      </w:r>
      <w:r w:rsidR="00183E87">
        <w:t>ь</w:t>
      </w:r>
      <w:r>
        <w:t xml:space="preserve"> рисования оказался слишком оптимизированным, и, таким образом, по времени никак судить о том, какой же алгоритм встроен в модуль </w:t>
      </w:r>
      <w:r>
        <w:rPr>
          <w:lang w:val="en-US"/>
        </w:rPr>
        <w:t>canvas</w:t>
      </w:r>
      <w:r w:rsidRPr="00227995">
        <w:t xml:space="preserve"> </w:t>
      </w:r>
      <w:r>
        <w:t xml:space="preserve">сказать нельзя. Единственное, о чём можно судить, так это о том, что это точно алгоритм без сглаживания, а, судя по скорости работы, хоть сравнивать и не с чем, я бы предположил, что это алгоритм </w:t>
      </w:r>
      <w:proofErr w:type="spellStart"/>
      <w:r>
        <w:t>Брезенхема</w:t>
      </w:r>
      <w:proofErr w:type="spellEnd"/>
      <w:r>
        <w:t xml:space="preserve"> с целыми коэффициентами, так как он показал наилучшую скорость среди всех прочих.</w:t>
      </w:r>
    </w:p>
    <w:sectPr w:rsidR="00227995" w:rsidRPr="00227995" w:rsidSect="00A87492">
      <w:footerReference w:type="default" r:id="rId7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71CC0C" w14:textId="77777777" w:rsidR="00BE2C50" w:rsidRDefault="00BE2C50" w:rsidP="00A87492">
      <w:pPr>
        <w:spacing w:after="0"/>
      </w:pPr>
      <w:r>
        <w:separator/>
      </w:r>
    </w:p>
  </w:endnote>
  <w:endnote w:type="continuationSeparator" w:id="0">
    <w:p w14:paraId="6C4B8662" w14:textId="77777777" w:rsidR="00BE2C50" w:rsidRDefault="00BE2C50" w:rsidP="00A874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045091"/>
      <w:docPartObj>
        <w:docPartGallery w:val="Page Numbers (Bottom of Page)"/>
        <w:docPartUnique/>
      </w:docPartObj>
    </w:sdtPr>
    <w:sdtEndPr/>
    <w:sdtContent>
      <w:p w14:paraId="7C644482" w14:textId="77777777" w:rsidR="005945EC" w:rsidRDefault="005945E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BD727" w14:textId="77777777" w:rsidR="005945EC" w:rsidRDefault="005945E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2A2ED" w14:textId="77777777" w:rsidR="00BE2C50" w:rsidRDefault="00BE2C50" w:rsidP="00A87492">
      <w:pPr>
        <w:spacing w:after="0"/>
      </w:pPr>
      <w:r>
        <w:separator/>
      </w:r>
    </w:p>
  </w:footnote>
  <w:footnote w:type="continuationSeparator" w:id="0">
    <w:p w14:paraId="165D89DE" w14:textId="77777777" w:rsidR="00BE2C50" w:rsidRDefault="00BE2C50" w:rsidP="00A874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40672D"/>
    <w:multiLevelType w:val="hybridMultilevel"/>
    <w:tmpl w:val="D0E69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9"/>
    <w:rsid w:val="00047C50"/>
    <w:rsid w:val="00081133"/>
    <w:rsid w:val="000B63D7"/>
    <w:rsid w:val="000F5E8C"/>
    <w:rsid w:val="0012432D"/>
    <w:rsid w:val="0013053E"/>
    <w:rsid w:val="00131BC9"/>
    <w:rsid w:val="00153F29"/>
    <w:rsid w:val="00183E87"/>
    <w:rsid w:val="001D38CC"/>
    <w:rsid w:val="002079FE"/>
    <w:rsid w:val="00227995"/>
    <w:rsid w:val="00234C13"/>
    <w:rsid w:val="0025013D"/>
    <w:rsid w:val="002611B7"/>
    <w:rsid w:val="00282A83"/>
    <w:rsid w:val="00294072"/>
    <w:rsid w:val="00296F6B"/>
    <w:rsid w:val="002A2B27"/>
    <w:rsid w:val="002B32BA"/>
    <w:rsid w:val="002C5920"/>
    <w:rsid w:val="002E4040"/>
    <w:rsid w:val="0030646B"/>
    <w:rsid w:val="00330220"/>
    <w:rsid w:val="0036044C"/>
    <w:rsid w:val="00363F14"/>
    <w:rsid w:val="00393862"/>
    <w:rsid w:val="003C37DB"/>
    <w:rsid w:val="003C653A"/>
    <w:rsid w:val="003F0237"/>
    <w:rsid w:val="0045089D"/>
    <w:rsid w:val="004644B1"/>
    <w:rsid w:val="004F4A7F"/>
    <w:rsid w:val="005465D1"/>
    <w:rsid w:val="00566E21"/>
    <w:rsid w:val="00572594"/>
    <w:rsid w:val="005871F9"/>
    <w:rsid w:val="005945EC"/>
    <w:rsid w:val="005D6568"/>
    <w:rsid w:val="00620E34"/>
    <w:rsid w:val="006A4B86"/>
    <w:rsid w:val="0071661F"/>
    <w:rsid w:val="00767B9E"/>
    <w:rsid w:val="0078368E"/>
    <w:rsid w:val="0079267C"/>
    <w:rsid w:val="007F204E"/>
    <w:rsid w:val="007F5188"/>
    <w:rsid w:val="008B18FB"/>
    <w:rsid w:val="008C3863"/>
    <w:rsid w:val="008E5F0A"/>
    <w:rsid w:val="0091313A"/>
    <w:rsid w:val="00927E42"/>
    <w:rsid w:val="00960C1C"/>
    <w:rsid w:val="009D04BD"/>
    <w:rsid w:val="009D56B4"/>
    <w:rsid w:val="009F47A2"/>
    <w:rsid w:val="009F6572"/>
    <w:rsid w:val="00A179BD"/>
    <w:rsid w:val="00A37F59"/>
    <w:rsid w:val="00A418C6"/>
    <w:rsid w:val="00A80C83"/>
    <w:rsid w:val="00A87492"/>
    <w:rsid w:val="00AB6DDB"/>
    <w:rsid w:val="00AC7822"/>
    <w:rsid w:val="00B20243"/>
    <w:rsid w:val="00B6038E"/>
    <w:rsid w:val="00BB3239"/>
    <w:rsid w:val="00BC3B4D"/>
    <w:rsid w:val="00BE2C50"/>
    <w:rsid w:val="00BE3DE6"/>
    <w:rsid w:val="00BF2AAD"/>
    <w:rsid w:val="00C45A1F"/>
    <w:rsid w:val="00C46D01"/>
    <w:rsid w:val="00C47F60"/>
    <w:rsid w:val="00C761F2"/>
    <w:rsid w:val="00C84C9F"/>
    <w:rsid w:val="00CD15A2"/>
    <w:rsid w:val="00CE5F32"/>
    <w:rsid w:val="00D3784C"/>
    <w:rsid w:val="00D42895"/>
    <w:rsid w:val="00D86467"/>
    <w:rsid w:val="00D96E99"/>
    <w:rsid w:val="00DE7634"/>
    <w:rsid w:val="00E013BB"/>
    <w:rsid w:val="00E14FE4"/>
    <w:rsid w:val="00E376A0"/>
    <w:rsid w:val="00E44373"/>
    <w:rsid w:val="00E6680E"/>
    <w:rsid w:val="00E8419D"/>
    <w:rsid w:val="00ED56C3"/>
    <w:rsid w:val="00EF2B40"/>
    <w:rsid w:val="00F15543"/>
    <w:rsid w:val="00F2147C"/>
    <w:rsid w:val="00F41FF0"/>
    <w:rsid w:val="00FA713B"/>
    <w:rsid w:val="00FC4E4A"/>
    <w:rsid w:val="00FD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B2834"/>
  <w15:chartTrackingRefBased/>
  <w15:docId w15:val="{7033C07E-3A83-4583-89DA-F0AECD67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AAD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2A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86467"/>
    <w:pPr>
      <w:keepNext/>
      <w:keepLines/>
      <w:spacing w:before="240" w:after="12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6467"/>
    <w:pPr>
      <w:keepNext/>
      <w:keepLines/>
      <w:spacing w:before="40" w:after="0"/>
      <w:jc w:val="left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F5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5E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F2AA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8646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F2AA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A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2AA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F2AA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874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A87492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A87492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ED56C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D8646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8646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5E370-3BCD-4A25-8133-8BBE9F9C1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38</Pages>
  <Words>2994</Words>
  <Characters>17068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79</cp:revision>
  <dcterms:created xsi:type="dcterms:W3CDTF">2020-03-24T15:59:00Z</dcterms:created>
  <dcterms:modified xsi:type="dcterms:W3CDTF">2020-04-08T13:38:00Z</dcterms:modified>
</cp:coreProperties>
</file>