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8D537" w14:textId="77777777" w:rsidR="005B4C31" w:rsidRDefault="007B1457">
      <w:pPr>
        <w:spacing w:before="68"/>
        <w:ind w:left="25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Escola Politécnica de Pernambuco</w:t>
      </w:r>
    </w:p>
    <w:p w14:paraId="4168869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00CA2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3588FA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78B4D04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6163C0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E0A1E35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535912D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30F2E7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8771B4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5EFAC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C707F8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8899C2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23721BD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8160649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FFBE1F5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D1839C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6CCBC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9D348C6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B8A7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F1C4D27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BC89B0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9F0F8F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C8B30B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2D96774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96287B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3FE12C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5237A8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D20F1F4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3EECDBF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B57E364" w14:textId="77777777" w:rsidR="005B4C31" w:rsidRDefault="007B1457">
      <w:pPr>
        <w:pStyle w:val="Ttulo"/>
        <w:ind w:left="67"/>
      </w:pPr>
      <w:r>
        <w:rPr>
          <w:color w:val="0000FF"/>
        </w:rPr>
        <w:t>Documento de Requisitos</w:t>
      </w:r>
    </w:p>
    <w:p w14:paraId="35BB465A" w14:textId="77777777" w:rsidR="005B4C31" w:rsidRDefault="007B1457">
      <w:pPr>
        <w:pStyle w:val="Ttulo"/>
        <w:spacing w:before="12"/>
        <w:ind w:firstLine="65"/>
      </w:pPr>
      <w:r>
        <w:rPr>
          <w:color w:val="0000FF"/>
        </w:rPr>
        <w:t>NexuS</w:t>
      </w:r>
    </w:p>
    <w:p w14:paraId="6C86A80F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04EA3E97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296FD324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4203CCF7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26DB051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3B5FD3C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664CFDA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32AC6AA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1B855BB9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485"/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661C78C2" w14:textId="77777777" w:rsidR="005B4C31" w:rsidRDefault="007B1457">
      <w:pPr>
        <w:ind w:left="64" w:right="277"/>
        <w:jc w:val="center"/>
        <w:rPr>
          <w:rFonts w:ascii="Arial" w:eastAsia="Arial" w:hAnsi="Arial" w:cs="Arial"/>
          <w:sz w:val="24"/>
          <w:szCs w:val="24"/>
        </w:rPr>
        <w:sectPr w:rsidR="005B4C31">
          <w:pgSz w:w="11900" w:h="16840"/>
          <w:pgMar w:top="800" w:right="1133" w:bottom="280" w:left="1417" w:header="360" w:footer="360" w:gutter="0"/>
          <w:pgNumType w:start="1"/>
          <w:cols w:space="720"/>
        </w:sectPr>
      </w:pPr>
      <w:r>
        <w:rPr>
          <w:rFonts w:ascii="Arial" w:eastAsia="Arial" w:hAnsi="Arial" w:cs="Arial"/>
          <w:sz w:val="24"/>
          <w:szCs w:val="24"/>
        </w:rPr>
        <w:t>Versão 1.0 - junho de 2025</w:t>
      </w:r>
    </w:p>
    <w:p w14:paraId="6D519F4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rFonts w:ascii="Arial" w:eastAsia="Arial" w:hAnsi="Arial" w:cs="Arial"/>
          <w:color w:val="000000"/>
          <w:sz w:val="40"/>
          <w:szCs w:val="40"/>
        </w:rPr>
      </w:pPr>
    </w:p>
    <w:p w14:paraId="6F58BA8A" w14:textId="77777777" w:rsidR="005B4C31" w:rsidRDefault="007B1457">
      <w:pPr>
        <w:pStyle w:val="Ttulo1"/>
        <w:ind w:right="299"/>
      </w:pPr>
      <w:r>
        <w:t>Ficha Técnica</w:t>
      </w:r>
    </w:p>
    <w:p w14:paraId="39F9264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63DA1FF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2DB7EF5" wp14:editId="19A2574C">
                <wp:simplePos x="0" y="0"/>
                <wp:positionH relativeFrom="column">
                  <wp:posOffset>12700</wp:posOffset>
                </wp:positionH>
                <wp:positionV relativeFrom="paragraph">
                  <wp:posOffset>228600</wp:posOffset>
                </wp:positionV>
                <wp:extent cx="10160" cy="12700"/>
                <wp:effectExtent l="0" t="0" r="0" b="0"/>
                <wp:wrapTopAndBottom distT="0" distB="0"/>
                <wp:docPr id="51" name="Forma Livre: Form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5730240" y="10160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228600</wp:posOffset>
                </wp:positionV>
                <wp:extent cx="10160" cy="12700"/>
                <wp:effectExtent b="0" l="0" r="0" t="0"/>
                <wp:wrapTopAndBottom distB="0" distT="0"/>
                <wp:docPr id="5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7C7C52" w14:textId="77777777" w:rsidR="005B4C31" w:rsidRDefault="007B1457">
      <w:pPr>
        <w:spacing w:before="84"/>
        <w:ind w:left="25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Equipe Responsável pela Elaboração</w:t>
      </w:r>
    </w:p>
    <w:p w14:paraId="33BA109C" w14:textId="77777777" w:rsidR="005B4C31" w:rsidRDefault="007B1457">
      <w:pPr>
        <w:spacing w:before="3"/>
        <w:ind w:left="601"/>
        <w:rPr>
          <w:sz w:val="20"/>
          <w:szCs w:val="20"/>
        </w:rPr>
      </w:pPr>
      <w:r>
        <w:rPr>
          <w:sz w:val="20"/>
          <w:szCs w:val="20"/>
        </w:rPr>
        <w:t>Daniel Dias Lopes Farias  (Engenharia da Computação)</w:t>
      </w:r>
    </w:p>
    <w:p w14:paraId="041BFAB4" w14:textId="77777777" w:rsidR="005B4C31" w:rsidRDefault="007B1457">
      <w:pPr>
        <w:spacing w:before="6"/>
        <w:ind w:left="601"/>
        <w:rPr>
          <w:sz w:val="20"/>
          <w:szCs w:val="20"/>
        </w:rPr>
      </w:pPr>
      <w:r>
        <w:rPr>
          <w:sz w:val="20"/>
          <w:szCs w:val="20"/>
        </w:rPr>
        <w:t>Gabriel Correia de Albuquerque  (Engenharia da Computação)</w:t>
      </w:r>
    </w:p>
    <w:p w14:paraId="406D908D" w14:textId="77777777" w:rsidR="005B4C31" w:rsidRDefault="007B1457">
      <w:pPr>
        <w:spacing w:before="6"/>
        <w:ind w:left="601"/>
        <w:rPr>
          <w:sz w:val="20"/>
          <w:szCs w:val="20"/>
        </w:rPr>
      </w:pPr>
      <w:r>
        <w:rPr>
          <w:sz w:val="20"/>
          <w:szCs w:val="20"/>
        </w:rPr>
        <w:t>Mário Stela Guerra  (Engenharia da Computação)</w:t>
      </w:r>
    </w:p>
    <w:p w14:paraId="464F3DCD" w14:textId="77777777" w:rsidR="005B4C31" w:rsidRDefault="007B1457">
      <w:pPr>
        <w:spacing w:before="6"/>
        <w:ind w:left="601"/>
        <w:rPr>
          <w:sz w:val="20"/>
          <w:szCs w:val="20"/>
        </w:rPr>
      </w:pPr>
      <w:r>
        <w:rPr>
          <w:sz w:val="20"/>
          <w:szCs w:val="20"/>
        </w:rPr>
        <w:t>Sérgio Henrique de Andrade Lima Filho  (Engenharia da Computação)</w:t>
      </w:r>
    </w:p>
    <w:p w14:paraId="6902AD5F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3FBAD5E" wp14:editId="6936AFCF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10160" cy="12700"/>
                <wp:effectExtent l="0" t="0" r="0" b="0"/>
                <wp:wrapTopAndBottom distT="0" distB="0"/>
                <wp:docPr id="67" name="Forma Livre: Form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10160" cy="12700"/>
                <wp:effectExtent b="0" l="0" r="0" t="0"/>
                <wp:wrapTopAndBottom distB="0" distT="0"/>
                <wp:docPr id="6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C215CA" w14:textId="77777777" w:rsidR="005B4C31" w:rsidRDefault="007B1457">
      <w:pPr>
        <w:spacing w:before="84"/>
        <w:ind w:left="25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Público Alvo</w:t>
      </w:r>
    </w:p>
    <w:p w14:paraId="7ECABF05" w14:textId="77777777" w:rsidR="005B4C31" w:rsidRDefault="007B1457">
      <w:pPr>
        <w:spacing w:before="3"/>
        <w:ind w:left="601"/>
        <w:rPr>
          <w:sz w:val="20"/>
          <w:szCs w:val="20"/>
        </w:rPr>
      </w:pPr>
      <w:r>
        <w:rPr>
          <w:sz w:val="20"/>
          <w:szCs w:val="20"/>
        </w:rPr>
        <w:t>Este manual destina-se a gestores acadêmicos, professores orientadores, alunos de graduação, equipe de TI e mantenedora institucional que venham a desenvolver e utilizar o sistema.</w:t>
      </w:r>
    </w:p>
    <w:p w14:paraId="430F1E73" w14:textId="77777777" w:rsidR="005B4C31" w:rsidRDefault="005B4C31">
      <w:pPr>
        <w:spacing w:before="3"/>
        <w:ind w:left="601"/>
        <w:rPr>
          <w:sz w:val="20"/>
          <w:szCs w:val="20"/>
        </w:rPr>
      </w:pPr>
    </w:p>
    <w:p w14:paraId="360FF087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8B4137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518A1D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2C37AD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60CA1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35401F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E9E3F7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DB5A9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2E2C5D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68D4E8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BCC269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7B3958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53C0E8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1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72038F08" wp14:editId="0D932942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10160" cy="12700"/>
                <wp:effectExtent l="0" t="0" r="0" b="0"/>
                <wp:wrapTopAndBottom distT="0" distB="0"/>
                <wp:docPr id="73" name="Forma Livre: Form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10160" cy="12700"/>
                <wp:effectExtent b="0" l="0" r="0" t="0"/>
                <wp:wrapTopAndBottom distB="0" distT="0"/>
                <wp:docPr id="7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1C593F" w14:textId="77777777" w:rsidR="005B4C31" w:rsidRDefault="007B1457">
      <w:pPr>
        <w:spacing w:before="98"/>
        <w:ind w:right="27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Versão 1.0 - Recife, junho de 2025</w:t>
      </w:r>
    </w:p>
    <w:p w14:paraId="5B98C557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color w:val="000000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61A28C7C" wp14:editId="33F46423">
                <wp:simplePos x="0" y="0"/>
                <wp:positionH relativeFrom="column">
                  <wp:posOffset>12700</wp:posOffset>
                </wp:positionH>
                <wp:positionV relativeFrom="paragraph">
                  <wp:posOffset>50800</wp:posOffset>
                </wp:positionV>
                <wp:extent cx="10160" cy="12700"/>
                <wp:effectExtent l="0" t="0" r="0" b="0"/>
                <wp:wrapTopAndBottom distT="0" distB="0"/>
                <wp:docPr id="83" name="Forma Livre: Form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50800</wp:posOffset>
                </wp:positionV>
                <wp:extent cx="10160" cy="12700"/>
                <wp:effectExtent b="0" l="0" r="0" t="0"/>
                <wp:wrapTopAndBottom distB="0" distT="0"/>
                <wp:docPr id="8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D77366" w14:textId="77777777" w:rsidR="005B4C31" w:rsidRDefault="007B1457">
      <w:pPr>
        <w:spacing w:before="118"/>
        <w:ind w:left="92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Dúvidas, críticas e sugestões devem ser encaminhadas por escrito para o seguinte endereço eletrônico:</w:t>
      </w:r>
    </w:p>
    <w:p w14:paraId="7A72CCE5" w14:textId="77777777" w:rsidR="005B4C31" w:rsidRDefault="005B4C31">
      <w:pPr>
        <w:spacing w:before="2"/>
        <w:ind w:left="1465"/>
        <w:rPr>
          <w:rFonts w:ascii="Arial" w:eastAsia="Arial" w:hAnsi="Arial" w:cs="Arial"/>
          <w:sz w:val="16"/>
          <w:szCs w:val="16"/>
        </w:rPr>
      </w:pPr>
    </w:p>
    <w:p w14:paraId="212B59EA" w14:textId="77777777" w:rsidR="005B4C31" w:rsidRDefault="007B1457">
      <w:pPr>
        <w:spacing w:before="2"/>
        <w:ind w:left="146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ddlf@ecomp.poli.br</w:t>
      </w:r>
    </w:p>
    <w:p w14:paraId="17252F11" w14:textId="77777777" w:rsidR="005B4C31" w:rsidRDefault="007B1457">
      <w:pPr>
        <w:spacing w:before="121" w:line="242" w:lineRule="auto"/>
        <w:ind w:left="925" w:right="1415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14:paraId="088B567A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41B26C8E" wp14:editId="74FB5541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10160" cy="12700"/>
                <wp:effectExtent l="0" t="0" r="0" b="0"/>
                <wp:wrapTopAndBottom distT="0" distB="0"/>
                <wp:docPr id="85" name="Forma Livre: Form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10160" cy="12700"/>
                <wp:effectExtent b="0" l="0" r="0" t="0"/>
                <wp:wrapTopAndBottom distB="0" distT="0"/>
                <wp:docPr id="8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813BB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4CDDD56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35"/>
        <w:rPr>
          <w:rFonts w:ascii="Arial" w:eastAsia="Arial" w:hAnsi="Arial" w:cs="Arial"/>
          <w:color w:val="000000"/>
          <w:sz w:val="16"/>
          <w:szCs w:val="16"/>
        </w:rPr>
      </w:pPr>
    </w:p>
    <w:p w14:paraId="75514B3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28"/>
        <w:rPr>
          <w:rFonts w:ascii="Arial" w:eastAsia="Arial" w:hAnsi="Arial" w:cs="Arial"/>
          <w:color w:val="000000"/>
          <w:sz w:val="20"/>
          <w:szCs w:val="20"/>
        </w:rPr>
        <w:sectPr w:rsidR="005B4C31">
          <w:headerReference w:type="default" r:id="rId9"/>
          <w:pgSz w:w="11900" w:h="16840"/>
          <w:pgMar w:top="900" w:right="1133" w:bottom="280" w:left="1417" w:header="704" w:footer="0" w:gutter="0"/>
          <w:cols w:space="720"/>
        </w:sectPr>
      </w:pPr>
    </w:p>
    <w:p w14:paraId="4ABEE1DB" w14:textId="77777777" w:rsidR="005B4C31" w:rsidRDefault="007B1457">
      <w:pPr>
        <w:pStyle w:val="Ttulo1"/>
        <w:spacing w:before="277"/>
        <w:ind w:right="131"/>
      </w:pPr>
      <w:r>
        <w:lastRenderedPageBreak/>
        <w:t>Sumário</w:t>
      </w:r>
    </w:p>
    <w:p w14:paraId="17EB71F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386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3E80D22C" w14:textId="77777777" w:rsidR="005B4C31" w:rsidRDefault="007B1457">
      <w:pPr>
        <w:pStyle w:val="Ttulo3"/>
        <w:ind w:left="0" w:right="336"/>
        <w:jc w:val="right"/>
      </w:pPr>
      <w:r>
        <w:t>INTRODUÇÃO...........................................................................................................</w:t>
      </w:r>
    </w:p>
    <w:p w14:paraId="6F0BC4F6" w14:textId="77777777" w:rsidR="005B4C31" w:rsidRDefault="007B1457">
      <w:pPr>
        <w:spacing w:before="247"/>
        <w:ind w:right="296"/>
        <w:jc w:val="righ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Visão geral deste documento.................................................................................................</w:t>
      </w:r>
    </w:p>
    <w:p w14:paraId="31900F8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B14333" w14:textId="77777777" w:rsidR="005B4C31" w:rsidRDefault="007B1457">
      <w:pPr>
        <w:ind w:right="292"/>
        <w:jc w:val="righ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Convenções, termos e abreviações.......................................................................................</w:t>
      </w:r>
    </w:p>
    <w:p w14:paraId="716BF775" w14:textId="77777777" w:rsidR="005B4C31" w:rsidRDefault="007B145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3"/>
        </w:tabs>
        <w:spacing w:before="120"/>
        <w:ind w:left="1603" w:hanging="16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Identificação dos Requisitos.........................................................................................</w:t>
      </w:r>
    </w:p>
    <w:p w14:paraId="56012E20" w14:textId="77777777" w:rsidR="005B4C31" w:rsidRDefault="007B145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3"/>
        </w:tabs>
        <w:spacing w:before="118"/>
        <w:ind w:left="1603" w:hanging="16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Prioridades dos Requisitos...........................................................................................</w:t>
      </w:r>
    </w:p>
    <w:p w14:paraId="06536DC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color w:val="000000"/>
          <w:sz w:val="20"/>
          <w:szCs w:val="20"/>
        </w:rPr>
      </w:pPr>
    </w:p>
    <w:p w14:paraId="49A61659" w14:textId="77777777" w:rsidR="005B4C31" w:rsidRDefault="007B1457">
      <w:pPr>
        <w:ind w:right="300"/>
        <w:jc w:val="righ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Referências..............................................................................................................................</w:t>
      </w:r>
    </w:p>
    <w:p w14:paraId="03B425A2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1146E67" w14:textId="77777777" w:rsidR="005B4C31" w:rsidRDefault="007B1457">
      <w:pPr>
        <w:pStyle w:val="Ttulo3"/>
        <w:tabs>
          <w:tab w:val="left" w:pos="8510"/>
        </w:tabs>
        <w:ind w:firstLine="287"/>
      </w:pPr>
      <w:r>
        <w:t>CAPÍTULO 1 - DESCRIÇÃO GERAL DO SISTEMA</w:t>
      </w:r>
      <w:r>
        <w:rPr>
          <w:rFonts w:ascii="Times New Roman" w:eastAsia="Times New Roman" w:hAnsi="Times New Roman" w:cs="Times New Roman"/>
          <w:b w:val="0"/>
        </w:rPr>
        <w:tab/>
      </w:r>
      <w:r>
        <w:t>C1 . P</w:t>
      </w:r>
    </w:p>
    <w:p w14:paraId="77DC21E2" w14:textId="77777777" w:rsidR="005B4C31" w:rsidRDefault="007B1457">
      <w:pPr>
        <w:tabs>
          <w:tab w:val="left" w:pos="8652"/>
        </w:tabs>
        <w:spacing w:before="247"/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Abrangência e sistemas relacionados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C1 . P</w:t>
      </w:r>
    </w:p>
    <w:p w14:paraId="530CCB58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E1CCB5" w14:textId="77777777" w:rsidR="005B4C31" w:rsidRDefault="007B1457">
      <w:pPr>
        <w:tabs>
          <w:tab w:val="left" w:pos="8652"/>
        </w:tabs>
        <w:spacing w:before="1"/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Descrição dos usuários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C1 . P</w:t>
      </w:r>
    </w:p>
    <w:p w14:paraId="6D76F825" w14:textId="77777777" w:rsidR="005B4C31" w:rsidRDefault="007B145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3"/>
          <w:tab w:val="left" w:pos="8652"/>
        </w:tabs>
        <w:spacing w:before="120"/>
        <w:ind w:left="1603" w:hanging="16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&lt;Opcional&gt; &lt;Nome de um tipo específico de usuário&gt;</w:t>
      </w:r>
      <w:r>
        <w:rPr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C1 . P</w:t>
      </w:r>
    </w:p>
    <w:p w14:paraId="081A8CB8" w14:textId="77777777" w:rsidR="005B4C31" w:rsidRDefault="007B145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3"/>
          <w:tab w:val="left" w:pos="8652"/>
        </w:tabs>
        <w:spacing w:before="118"/>
        <w:ind w:left="1603" w:hanging="16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&lt;Opcional&gt; &lt;Nome de outro tipo específico de usuário &gt;</w:t>
      </w:r>
      <w:r>
        <w:rPr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C1 . P</w:t>
      </w:r>
    </w:p>
    <w:p w14:paraId="7D952A42" w14:textId="77777777" w:rsidR="005B4C31" w:rsidRDefault="007B1457">
      <w:pPr>
        <w:tabs>
          <w:tab w:val="left" w:pos="8652"/>
        </w:tabs>
        <w:spacing w:before="118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C1 . P</w:t>
      </w:r>
    </w:p>
    <w:p w14:paraId="5E8327C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96"/>
        <w:rPr>
          <w:rFonts w:ascii="Arial" w:eastAsia="Arial" w:hAnsi="Arial" w:cs="Arial"/>
          <w:color w:val="000000"/>
          <w:sz w:val="20"/>
          <w:szCs w:val="20"/>
        </w:rPr>
      </w:pPr>
    </w:p>
    <w:p w14:paraId="6898E1AA" w14:textId="77777777" w:rsidR="005B4C31" w:rsidRDefault="007B1457">
      <w:pPr>
        <w:pStyle w:val="Ttulo3"/>
        <w:tabs>
          <w:tab w:val="left" w:pos="8510"/>
        </w:tabs>
        <w:ind w:firstLine="287"/>
      </w:pPr>
      <w:r>
        <w:t>CAPÍTULO 2 - REQUISITOS FUNCIONAIS (CASOS DE USO)</w:t>
      </w:r>
      <w:r>
        <w:rPr>
          <w:rFonts w:ascii="Times New Roman" w:eastAsia="Times New Roman" w:hAnsi="Times New Roman" w:cs="Times New Roman"/>
          <w:b w:val="0"/>
        </w:rPr>
        <w:tab/>
      </w:r>
      <w:r>
        <w:t>C2 . P</w:t>
      </w:r>
    </w:p>
    <w:p w14:paraId="4C162CB2" w14:textId="77777777" w:rsidR="005B4C31" w:rsidRDefault="007B1457">
      <w:pPr>
        <w:tabs>
          <w:tab w:val="left" w:pos="8652"/>
        </w:tabs>
        <w:spacing w:before="246"/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&lt;Nome de subseção para agrupar casos de uso correlacionados&gt;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C2 . P</w:t>
      </w:r>
    </w:p>
    <w:p w14:paraId="09BD7EC3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[RF001] &lt;Nome do caso de uso&gt;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C2 . P</w:t>
      </w:r>
    </w:p>
    <w:p w14:paraId="45B4A700" w14:textId="77777777" w:rsidR="005B4C31" w:rsidRDefault="007B1457">
      <w:pPr>
        <w:tabs>
          <w:tab w:val="left" w:pos="8716"/>
        </w:tabs>
        <w:spacing w:before="63"/>
        <w:ind w:left="687"/>
        <w:rPr>
          <w:sz w:val="20"/>
          <w:szCs w:val="20"/>
        </w:rPr>
      </w:pPr>
      <w:r>
        <w:rPr>
          <w:sz w:val="20"/>
          <w:szCs w:val="20"/>
        </w:rPr>
        <w:t>Fluxo de eventos principal</w:t>
      </w:r>
      <w:r>
        <w:rPr>
          <w:sz w:val="20"/>
          <w:szCs w:val="20"/>
        </w:rPr>
        <w:tab/>
        <w:t>C2 . P</w:t>
      </w:r>
    </w:p>
    <w:p w14:paraId="3E7792A0" w14:textId="77777777" w:rsidR="005B4C31" w:rsidRDefault="007B1457">
      <w:pPr>
        <w:tabs>
          <w:tab w:val="left" w:pos="8716"/>
        </w:tabs>
        <w:spacing w:before="6"/>
        <w:ind w:left="687"/>
        <w:rPr>
          <w:sz w:val="20"/>
          <w:szCs w:val="20"/>
        </w:rPr>
      </w:pPr>
      <w:r>
        <w:rPr>
          <w:sz w:val="20"/>
          <w:szCs w:val="20"/>
        </w:rPr>
        <w:t>&lt;Opcional&gt; Fluxos secundários (alternativos e de exceção)</w:t>
      </w:r>
      <w:r>
        <w:rPr>
          <w:sz w:val="20"/>
          <w:szCs w:val="20"/>
        </w:rPr>
        <w:tab/>
        <w:t>C2 . P</w:t>
      </w:r>
    </w:p>
    <w:p w14:paraId="0C40E5FC" w14:textId="77777777" w:rsidR="005B4C31" w:rsidRDefault="007B1457">
      <w:pPr>
        <w:tabs>
          <w:tab w:val="left" w:pos="8652"/>
        </w:tabs>
        <w:spacing w:before="61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[RF…] &lt;Nome de outro caso de uso&gt;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C2 . P</w:t>
      </w:r>
    </w:p>
    <w:p w14:paraId="30C3B091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color w:val="000000"/>
          <w:sz w:val="20"/>
          <w:szCs w:val="20"/>
        </w:rPr>
      </w:pPr>
    </w:p>
    <w:p w14:paraId="5E59711B" w14:textId="77777777" w:rsidR="005B4C31" w:rsidRDefault="007B1457">
      <w:pPr>
        <w:spacing w:line="246" w:lineRule="auto"/>
        <w:ind w:left="863" w:right="287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&lt;Nome de outra subseção para agrupar outros casos de uso correlacionados&gt;.......... P2</w:t>
      </w:r>
    </w:p>
    <w:p w14:paraId="28550F1F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31EAD5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…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C2 . P</w:t>
      </w:r>
    </w:p>
    <w:p w14:paraId="300ACDA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96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980B5E5" w14:textId="77777777" w:rsidR="005B4C31" w:rsidRDefault="007B1457">
      <w:pPr>
        <w:pStyle w:val="Ttulo3"/>
        <w:tabs>
          <w:tab w:val="left" w:pos="8510"/>
        </w:tabs>
        <w:spacing w:before="1"/>
        <w:ind w:firstLine="287"/>
      </w:pPr>
      <w:r>
        <w:t>CAPÍTULO 3 - REQUISITOS NÃO FUNCIONAIS</w:t>
      </w:r>
      <w:r>
        <w:rPr>
          <w:rFonts w:ascii="Times New Roman" w:eastAsia="Times New Roman" w:hAnsi="Times New Roman" w:cs="Times New Roman"/>
          <w:b w:val="0"/>
        </w:rPr>
        <w:tab/>
      </w:r>
      <w:r>
        <w:t>C3 . P</w:t>
      </w:r>
    </w:p>
    <w:p w14:paraId="49CEE270" w14:textId="77777777" w:rsidR="005B4C31" w:rsidRDefault="007B1457">
      <w:pPr>
        <w:tabs>
          <w:tab w:val="left" w:pos="8652"/>
        </w:tabs>
        <w:spacing w:before="247"/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Usabilidade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C3 . P</w:t>
      </w:r>
    </w:p>
    <w:p w14:paraId="20D1D122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[NF001] 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 P</w:t>
      </w:r>
    </w:p>
    <w:p w14:paraId="2C50D527" w14:textId="77777777" w:rsidR="005B4C31" w:rsidRDefault="007B1457">
      <w:pPr>
        <w:tabs>
          <w:tab w:val="left" w:pos="8652"/>
        </w:tabs>
        <w:spacing w:before="118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[NF…] 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 P</w:t>
      </w:r>
    </w:p>
    <w:p w14:paraId="340DFDC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color w:val="000000"/>
          <w:sz w:val="20"/>
          <w:szCs w:val="20"/>
        </w:rPr>
      </w:pPr>
    </w:p>
    <w:p w14:paraId="17CE8A00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Confiabilidade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C3 . P</w:t>
      </w:r>
    </w:p>
    <w:p w14:paraId="6990E462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[NF…] 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 P</w:t>
      </w:r>
    </w:p>
    <w:p w14:paraId="76968141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color w:val="000000"/>
          <w:sz w:val="20"/>
          <w:szCs w:val="20"/>
        </w:rPr>
      </w:pPr>
    </w:p>
    <w:p w14:paraId="06E98BE9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  <w:sectPr w:rsidR="005B4C31">
          <w:headerReference w:type="default" r:id="rId10"/>
          <w:footerReference w:type="default" r:id="rId11"/>
          <w:pgSz w:w="11900" w:h="16840"/>
          <w:pgMar w:top="860" w:right="1133" w:bottom="980" w:left="1417" w:header="664" w:footer="782" w:gutter="0"/>
          <w:cols w:space="720"/>
        </w:sectPr>
      </w:pPr>
      <w:r>
        <w:rPr>
          <w:rFonts w:ascii="Arial" w:eastAsia="Arial" w:hAnsi="Arial" w:cs="Arial"/>
          <w:b/>
          <w:sz w:val="20"/>
          <w:szCs w:val="20"/>
        </w:rPr>
        <w:t>Desempenho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C3 . P</w:t>
      </w:r>
    </w:p>
    <w:p w14:paraId="48A90F55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BE17BB" w14:textId="77777777" w:rsidR="005B4C31" w:rsidRDefault="007B1457">
      <w:pPr>
        <w:tabs>
          <w:tab w:val="left" w:pos="8652"/>
        </w:tabs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[NF…] 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 P</w:t>
      </w:r>
    </w:p>
    <w:p w14:paraId="4FA13155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color w:val="000000"/>
          <w:sz w:val="20"/>
          <w:szCs w:val="20"/>
        </w:rPr>
      </w:pPr>
    </w:p>
    <w:p w14:paraId="75EE5FE5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Segurança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C3 . P</w:t>
      </w:r>
    </w:p>
    <w:p w14:paraId="54E1C21C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[NF…] 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 P</w:t>
      </w:r>
    </w:p>
    <w:p w14:paraId="73E097F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color w:val="000000"/>
          <w:sz w:val="20"/>
          <w:szCs w:val="20"/>
        </w:rPr>
      </w:pPr>
    </w:p>
    <w:p w14:paraId="0A33D3BA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Distribuição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C3 . P</w:t>
      </w:r>
    </w:p>
    <w:p w14:paraId="014E4224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[NF…] 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 P</w:t>
      </w:r>
    </w:p>
    <w:p w14:paraId="324C2211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color w:val="000000"/>
          <w:sz w:val="20"/>
          <w:szCs w:val="20"/>
        </w:rPr>
      </w:pPr>
    </w:p>
    <w:p w14:paraId="2DC3A87D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Padrões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C3 . P</w:t>
      </w:r>
    </w:p>
    <w:p w14:paraId="46239F3C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[NF…] 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</w:t>
      </w:r>
    </w:p>
    <w:p w14:paraId="5FA09E7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color w:val="000000"/>
          <w:sz w:val="20"/>
          <w:szCs w:val="20"/>
        </w:rPr>
      </w:pPr>
    </w:p>
    <w:p w14:paraId="2FED3A44" w14:textId="77777777" w:rsidR="005B4C31" w:rsidRPr="00331647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  <w:lang w:val="en-US"/>
        </w:rPr>
      </w:pPr>
      <w:r w:rsidRPr="00331647">
        <w:rPr>
          <w:rFonts w:ascii="Arial" w:eastAsia="Arial" w:hAnsi="Arial" w:cs="Arial"/>
          <w:b/>
          <w:sz w:val="20"/>
          <w:szCs w:val="20"/>
          <w:lang w:val="en-US"/>
        </w:rPr>
        <w:t>Hardware e software</w:t>
      </w:r>
      <w:r w:rsidRPr="00331647">
        <w:rPr>
          <w:sz w:val="20"/>
          <w:szCs w:val="20"/>
          <w:lang w:val="en-US"/>
        </w:rPr>
        <w:tab/>
      </w:r>
      <w:r w:rsidRPr="00331647">
        <w:rPr>
          <w:rFonts w:ascii="Arial" w:eastAsia="Arial" w:hAnsi="Arial" w:cs="Arial"/>
          <w:b/>
          <w:sz w:val="20"/>
          <w:szCs w:val="20"/>
          <w:lang w:val="en-US"/>
        </w:rPr>
        <w:t>C3 .</w:t>
      </w:r>
    </w:p>
    <w:p w14:paraId="3AE10B29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 w:rsidRPr="00331647">
        <w:rPr>
          <w:rFonts w:ascii="Arial" w:eastAsia="Arial" w:hAnsi="Arial" w:cs="Arial"/>
          <w:sz w:val="20"/>
          <w:szCs w:val="20"/>
          <w:lang w:val="en-US"/>
        </w:rPr>
        <w:t xml:space="preserve">[NF…] </w:t>
      </w:r>
      <w:r>
        <w:rPr>
          <w:rFonts w:ascii="Arial" w:eastAsia="Arial" w:hAnsi="Arial" w:cs="Arial"/>
          <w:sz w:val="20"/>
          <w:szCs w:val="20"/>
        </w:rPr>
        <w:t>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 P</w:t>
      </w:r>
    </w:p>
    <w:p w14:paraId="6675F02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95"/>
        <w:rPr>
          <w:rFonts w:ascii="Arial" w:eastAsia="Arial" w:hAnsi="Arial" w:cs="Arial"/>
          <w:color w:val="000000"/>
          <w:sz w:val="20"/>
          <w:szCs w:val="20"/>
        </w:rPr>
      </w:pPr>
    </w:p>
    <w:p w14:paraId="558B9E60" w14:textId="77777777" w:rsidR="005B4C31" w:rsidRDefault="007B1457">
      <w:pPr>
        <w:pStyle w:val="Ttulo3"/>
        <w:tabs>
          <w:tab w:val="left" w:pos="8510"/>
        </w:tabs>
        <w:spacing w:line="246" w:lineRule="auto"/>
        <w:ind w:right="168" w:firstLine="287"/>
      </w:pPr>
      <w:r>
        <w:t>CAPÍTULO 4 - &lt;OPCIONAL&gt; DESCRIÇÃO DA INTERFACE COM O USUÁRIO</w:t>
      </w:r>
      <w:r>
        <w:rPr>
          <w:rFonts w:ascii="Times New Roman" w:eastAsia="Times New Roman" w:hAnsi="Times New Roman" w:cs="Times New Roman"/>
          <w:b w:val="0"/>
        </w:rPr>
        <w:tab/>
      </w:r>
      <w:r>
        <w:t>C4 . P</w:t>
      </w:r>
    </w:p>
    <w:p w14:paraId="6847B345" w14:textId="77777777" w:rsidR="005B4C31" w:rsidRDefault="007B1457">
      <w:pPr>
        <w:tabs>
          <w:tab w:val="left" w:pos="8652"/>
        </w:tabs>
        <w:spacing w:before="237"/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&lt;Identificador de uma interface&gt;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C4 . P</w:t>
      </w:r>
    </w:p>
    <w:p w14:paraId="21B55B93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1.&lt;Opcional&gt; Críticas da interface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C4 . P</w:t>
      </w:r>
    </w:p>
    <w:p w14:paraId="4586D365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color w:val="000000"/>
          <w:sz w:val="20"/>
          <w:szCs w:val="20"/>
        </w:rPr>
      </w:pPr>
    </w:p>
    <w:p w14:paraId="60689DFC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&lt;Identificador de outra interface&gt;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C4 . P</w:t>
      </w:r>
    </w:p>
    <w:p w14:paraId="2881B3A6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2D5BEC0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  <w:sectPr w:rsidR="005B4C31">
          <w:pgSz w:w="11900" w:h="16840"/>
          <w:pgMar w:top="860" w:right="1133" w:bottom="980" w:left="1417" w:header="664" w:footer="782" w:gutter="0"/>
          <w:cols w:space="720"/>
        </w:sectPr>
      </w:pPr>
      <w:r>
        <w:rPr>
          <w:rFonts w:ascii="Arial" w:eastAsia="Arial" w:hAnsi="Arial" w:cs="Arial"/>
          <w:b/>
          <w:sz w:val="20"/>
          <w:szCs w:val="20"/>
        </w:rPr>
        <w:t>…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C4 . P</w:t>
      </w:r>
    </w:p>
    <w:p w14:paraId="2D037E41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7A0F476C" w14:textId="77777777" w:rsidR="005B4C31" w:rsidRDefault="007B1457">
      <w:pPr>
        <w:pStyle w:val="Ttulo1"/>
        <w:ind w:right="298"/>
      </w:pPr>
      <w:bookmarkStart w:id="0" w:name="bookmark=id.mw8qp4c0vydj" w:colFirst="0" w:colLast="0"/>
      <w:bookmarkEnd w:id="0"/>
      <w:r>
        <w:t>Introdução</w:t>
      </w:r>
    </w:p>
    <w:p w14:paraId="3733E2D6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right="320"/>
        <w:jc w:val="both"/>
        <w:rPr>
          <w:color w:val="000000"/>
        </w:rPr>
      </w:pPr>
    </w:p>
    <w:p w14:paraId="5C91F518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8" w:line="246" w:lineRule="auto"/>
        <w:ind w:left="603" w:right="319"/>
        <w:jc w:val="both"/>
        <w:rPr>
          <w:color w:val="000000"/>
        </w:rPr>
      </w:pPr>
      <w:r>
        <w:t xml:space="preserve">Este documento especifica o sistema </w:t>
      </w:r>
      <w:r>
        <w:rPr>
          <w:b/>
        </w:rPr>
        <w:t>NexuS (Núcleo de Experiências Supervisionadas)</w:t>
      </w:r>
      <w:r>
        <w:t>, uma plataforma centralizada para gestão de experiências supervisionadas em universidades, abrangendo as três principais modalidades: Monitoria, Estágio Supervisionado e Trabalho de Conclusão de Curso (TCC). O objetivo é fornecer um ambiente digital seguro, eficiente e colaborativo para que as atividades acadêmicas sejam planejadas, executadas, acompanhadas e auditadas com transparência e integração.</w:t>
      </w:r>
    </w:p>
    <w:p w14:paraId="6674934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70"/>
        <w:rPr>
          <w:color w:val="000000"/>
        </w:rPr>
      </w:pPr>
    </w:p>
    <w:p w14:paraId="2141EFEB" w14:textId="77777777" w:rsidR="005B4C31" w:rsidRDefault="007B1457">
      <w:pPr>
        <w:pStyle w:val="Ttulo2"/>
        <w:tabs>
          <w:tab w:val="left" w:pos="9048"/>
        </w:tabs>
        <w:ind w:firstLine="25"/>
      </w:pPr>
      <w:bookmarkStart w:id="1" w:name="bookmark=id.sno3r0lwftio" w:colFirst="0" w:colLast="0"/>
      <w:bookmarkEnd w:id="1"/>
      <w:r>
        <w:rPr>
          <w:color w:val="000000"/>
          <w:shd w:val="clear" w:color="auto" w:fill="CCCCCC"/>
        </w:rPr>
        <w:t>Visão geral deste documento</w:t>
      </w:r>
      <w:r>
        <w:rPr>
          <w:color w:val="000000"/>
          <w:shd w:val="clear" w:color="auto" w:fill="CCCCCC"/>
        </w:rPr>
        <w:tab/>
      </w:r>
    </w:p>
    <w:p w14:paraId="799DD2E6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86" w:line="246" w:lineRule="auto"/>
        <w:ind w:left="603" w:right="317"/>
        <w:jc w:val="both"/>
        <w:rPr>
          <w:color w:val="000000"/>
        </w:rPr>
      </w:pPr>
      <w:r>
        <w:rPr>
          <w:color w:val="000000"/>
        </w:rPr>
        <w:t>&lt;Esta seção fornece uma breve descrição de como o resto deste documento está organizado. Complete e/ou adapte o texto abaixo para fornecer essa informação.&gt;</w:t>
      </w:r>
    </w:p>
    <w:p w14:paraId="36B0BB2A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9" w:line="246" w:lineRule="auto"/>
        <w:ind w:left="603" w:right="318"/>
        <w:jc w:val="both"/>
        <w:rPr>
          <w:color w:val="000000"/>
        </w:rPr>
      </w:pPr>
      <w:r>
        <w:rPr>
          <w:color w:val="00000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>
        <w:rPr>
          <w:b/>
        </w:rPr>
        <w:t xml:space="preserve">NexuS </w:t>
      </w:r>
      <w:r>
        <w:rPr>
          <w:color w:val="000000"/>
        </w:rPr>
        <w:t xml:space="preserve"> e estão organizadas como descrito abaixo.</w:t>
      </w:r>
    </w:p>
    <w:p w14:paraId="35090C9B" w14:textId="77777777" w:rsidR="005B4C31" w:rsidRDefault="007B145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16" w:line="244" w:lineRule="auto"/>
        <w:ind w:right="1141" w:firstLine="0"/>
        <w:rPr>
          <w:color w:val="000000"/>
        </w:rPr>
      </w:pPr>
      <w:r>
        <w:rPr>
          <w:b/>
          <w:color w:val="000000"/>
        </w:rPr>
        <w:t xml:space="preserve">Seção 2 </w:t>
      </w:r>
      <w:r>
        <w:rPr>
          <w:color w:val="000000"/>
        </w:rPr>
        <w:t>– Descrição geral do sistema: apresenta uma visão geral do sistema, caracterizando qual é o seu escopo e descrevendo seus usuários.</w:t>
      </w:r>
    </w:p>
    <w:p w14:paraId="373561B0" w14:textId="77777777" w:rsidR="005B4C31" w:rsidRDefault="007B145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21" w:line="246" w:lineRule="auto"/>
        <w:ind w:right="605" w:firstLine="0"/>
        <w:rPr>
          <w:color w:val="000000"/>
        </w:rPr>
      </w:pPr>
      <w:r>
        <w:rPr>
          <w:b/>
          <w:color w:val="000000"/>
        </w:rPr>
        <w:t xml:space="preserve">Seção 3 </w:t>
      </w:r>
      <w:r>
        <w:rPr>
          <w:color w:val="000000"/>
        </w:rPr>
        <w:t>– Requisitos funcionais (casos de uso): especifica todos os requisitos funcionais do sistema, descrevendo os fluxos de eventos, prioridades, atores, entradas e saídas de cada caso de uso a ser implementado.</w:t>
      </w:r>
    </w:p>
    <w:p w14:paraId="15F16C70" w14:textId="77777777" w:rsidR="005B4C31" w:rsidRDefault="007B145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15" w:line="246" w:lineRule="auto"/>
        <w:ind w:right="333" w:firstLine="0"/>
        <w:rPr>
          <w:color w:val="000000"/>
        </w:rPr>
      </w:pPr>
      <w:r>
        <w:rPr>
          <w:b/>
          <w:color w:val="000000"/>
        </w:rPr>
        <w:t xml:space="preserve">Seção 4 </w:t>
      </w:r>
      <w:r>
        <w:rPr>
          <w:color w:val="000000"/>
        </w:rPr>
        <w:t>– Requisitos não funcionais: especifica todos os requisitos não funcionais do sistema, divididos em requisitos de usabilidade, confiabilidade, desempenho, segurança, distribuição, adequação a padrões e requisitos de hardware e software.</w:t>
      </w:r>
    </w:p>
    <w:p w14:paraId="69D9D3CF" w14:textId="77777777" w:rsidR="005B4C31" w:rsidRDefault="007B145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15" w:line="244" w:lineRule="auto"/>
        <w:ind w:right="852" w:firstLine="0"/>
        <w:rPr>
          <w:color w:val="000000"/>
        </w:rPr>
      </w:pPr>
      <w:r>
        <w:rPr>
          <w:b/>
          <w:color w:val="000000"/>
        </w:rPr>
        <w:t xml:space="preserve">Seção 5 </w:t>
      </w:r>
      <w:r>
        <w:rPr>
          <w:color w:val="000000"/>
        </w:rPr>
        <w:t>– Descrição da interface com o usuário: apresenta desenhos, figuras ou rascunhos de telas do sistema.</w:t>
      </w:r>
    </w:p>
    <w:p w14:paraId="649FA535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</w:rPr>
      </w:pPr>
    </w:p>
    <w:p w14:paraId="5B91C981" w14:textId="77777777" w:rsidR="005B4C31" w:rsidRDefault="007B1457">
      <w:pPr>
        <w:pStyle w:val="Ttulo2"/>
        <w:tabs>
          <w:tab w:val="left" w:pos="9048"/>
        </w:tabs>
        <w:ind w:firstLine="25"/>
      </w:pPr>
      <w:bookmarkStart w:id="2" w:name="bookmark=id.fgumxkc141ia" w:colFirst="0" w:colLast="0"/>
      <w:bookmarkEnd w:id="2"/>
      <w:r>
        <w:rPr>
          <w:color w:val="000000"/>
          <w:shd w:val="clear" w:color="auto" w:fill="CCCCCC"/>
        </w:rPr>
        <w:t>Convenções, termos e abreviações</w:t>
      </w:r>
      <w:r>
        <w:rPr>
          <w:color w:val="000000"/>
          <w:shd w:val="clear" w:color="auto" w:fill="CCCCCC"/>
        </w:rPr>
        <w:tab/>
      </w:r>
    </w:p>
    <w:p w14:paraId="02EC3F3F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8" w:line="246" w:lineRule="auto"/>
        <w:ind w:left="603" w:right="317"/>
        <w:jc w:val="both"/>
        <w:rPr>
          <w:color w:val="000000"/>
        </w:rPr>
      </w:pPr>
      <w:r>
        <w:rPr>
          <w:color w:val="000000"/>
        </w:rPr>
        <w:t>A correta interpretação deste documento exige o conhecimento de algumas convenções e termos específicos, que são descritos a seguir.</w:t>
      </w:r>
    </w:p>
    <w:p w14:paraId="3C42FE26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</w:rPr>
      </w:pPr>
    </w:p>
    <w:p w14:paraId="711CBC5D" w14:textId="77777777" w:rsidR="005B4C31" w:rsidRDefault="007B1457">
      <w:pPr>
        <w:pStyle w:val="Ttulo4"/>
        <w:numPr>
          <w:ilvl w:val="0"/>
          <w:numId w:val="30"/>
        </w:numPr>
        <w:tabs>
          <w:tab w:val="left" w:pos="600"/>
        </w:tabs>
        <w:ind w:left="600" w:hanging="575"/>
      </w:pPr>
      <w:bookmarkStart w:id="3" w:name="bookmark=id.jmf0svpat26p" w:colFirst="0" w:colLast="0"/>
      <w:bookmarkEnd w:id="3"/>
      <w:r>
        <w:t>Identificação dos Requisitos</w:t>
      </w:r>
    </w:p>
    <w:p w14:paraId="76733457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603" w:right="330"/>
        <w:jc w:val="both"/>
        <w:rPr>
          <w:color w:val="000000"/>
        </w:rPr>
      </w:pPr>
      <w:r>
        <w:rPr>
          <w:color w:val="000000"/>
        </w:rPr>
        <w:t>Por convenção, a referência a requisitos é feita através do nome da subseção onde eles estão descrito  do requisito, de acordo com o esquema abaixo:</w:t>
      </w:r>
    </w:p>
    <w:p w14:paraId="3CABF7D9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8"/>
        <w:ind w:left="2801"/>
        <w:jc w:val="both"/>
        <w:rPr>
          <w:color w:val="000000"/>
        </w:rPr>
      </w:pPr>
      <w:r>
        <w:rPr>
          <w:color w:val="000000"/>
        </w:rPr>
        <w:t>[nome da subseção.identificador do requisito]</w:t>
      </w:r>
    </w:p>
    <w:p w14:paraId="2C501E9E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28" w:line="246" w:lineRule="auto"/>
        <w:ind w:left="603" w:right="314"/>
        <w:jc w:val="both"/>
        <w:rPr>
          <w:color w:val="000000"/>
        </w:rPr>
        <w:sectPr w:rsidR="005B4C31">
          <w:headerReference w:type="default" r:id="rId12"/>
          <w:footerReference w:type="default" r:id="rId13"/>
          <w:pgSz w:w="11900" w:h="16840"/>
          <w:pgMar w:top="900" w:right="1133" w:bottom="1020" w:left="1417" w:header="704" w:footer="822" w:gutter="0"/>
          <w:pgNumType w:start="1"/>
          <w:cols w:space="720"/>
        </w:sectPr>
      </w:pPr>
      <w:r>
        <w:rPr>
          <w:color w:val="000000"/>
        </w:rPr>
        <w:t>Por exemplo, o requisito [Recuperação de dados.RF016] está descrito em uma subseção chamada “Recuperação de dados”, em um bloco identificado pelo número [RF016]. Já o requisito não funcional [Confiabilidade.NF008] está descrito na seção de requisitos não funcionais de Confiabilidade, em um bloco identificado por [NF008].</w:t>
      </w:r>
    </w:p>
    <w:p w14:paraId="18B364A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265"/>
        <w:rPr>
          <w:color w:val="000000"/>
          <w:sz w:val="24"/>
          <w:szCs w:val="24"/>
        </w:rPr>
      </w:pPr>
    </w:p>
    <w:p w14:paraId="3527FDB5" w14:textId="77777777" w:rsidR="005B4C31" w:rsidRDefault="007B1457">
      <w:pPr>
        <w:pStyle w:val="Ttulo4"/>
        <w:numPr>
          <w:ilvl w:val="0"/>
          <w:numId w:val="30"/>
        </w:numPr>
        <w:tabs>
          <w:tab w:val="left" w:pos="600"/>
        </w:tabs>
        <w:ind w:left="600" w:hanging="575"/>
      </w:pPr>
      <w:bookmarkStart w:id="4" w:name="bookmark=id.ey2kq6xidhpw" w:colFirst="0" w:colLast="0"/>
      <w:bookmarkEnd w:id="4"/>
      <w:r>
        <w:t>Prioridades dos Requisitos</w:t>
      </w:r>
    </w:p>
    <w:p w14:paraId="5A3CC957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23" w:line="246" w:lineRule="auto"/>
        <w:ind w:left="603"/>
        <w:rPr>
          <w:color w:val="000000"/>
        </w:rPr>
      </w:pPr>
      <w:r>
        <w:rPr>
          <w:color w:val="000000"/>
        </w:rPr>
        <w:t>Para estabelecer a prioridade dos requisitos foram adotadas as denominações “essencial”, “importante” e “desejável”.</w:t>
      </w:r>
    </w:p>
    <w:p w14:paraId="6904FE79" w14:textId="77777777" w:rsidR="005B4C31" w:rsidRDefault="007B145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18" w:line="246" w:lineRule="auto"/>
        <w:ind w:right="356" w:firstLine="0"/>
        <w:rPr>
          <w:color w:val="000000"/>
        </w:rPr>
      </w:pPr>
      <w:r>
        <w:rPr>
          <w:b/>
          <w:color w:val="000000"/>
        </w:rPr>
        <w:t xml:space="preserve">Essencial </w:t>
      </w:r>
      <w:r>
        <w:rPr>
          <w:color w:val="000000"/>
        </w:rPr>
        <w:t>é o requisito sem o qual o sistema não entra em funcionamento. Requisitos essenciais são requisitos imprescindíveis, que têm que ser implementados impreterivelmente.</w:t>
      </w:r>
    </w:p>
    <w:p w14:paraId="7FA3490F" w14:textId="77777777" w:rsidR="005B4C31" w:rsidRDefault="007B145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15" w:line="246" w:lineRule="auto"/>
        <w:ind w:right="779" w:firstLine="0"/>
        <w:jc w:val="both"/>
        <w:rPr>
          <w:color w:val="000000"/>
        </w:rPr>
      </w:pPr>
      <w:r>
        <w:rPr>
          <w:b/>
          <w:color w:val="000000"/>
        </w:rPr>
        <w:t xml:space="preserve">Importante </w:t>
      </w:r>
      <w:r>
        <w:rPr>
          <w:color w:val="00000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636D43D" w14:textId="77777777" w:rsidR="005B4C31" w:rsidRDefault="007B145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15" w:line="246" w:lineRule="auto"/>
        <w:ind w:right="501" w:firstLine="0"/>
        <w:rPr>
          <w:color w:val="000000"/>
        </w:rPr>
      </w:pPr>
      <w:r>
        <w:rPr>
          <w:b/>
          <w:color w:val="000000"/>
        </w:rPr>
        <w:t xml:space="preserve">Desejável </w:t>
      </w:r>
      <w:r>
        <w:rPr>
          <w:color w:val="000000"/>
        </w:rPr>
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7078F18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68"/>
        <w:rPr>
          <w:color w:val="000000"/>
        </w:rPr>
      </w:pPr>
    </w:p>
    <w:p w14:paraId="6AD6281F" w14:textId="77777777" w:rsidR="005B4C31" w:rsidRDefault="007B1457">
      <w:pPr>
        <w:pStyle w:val="Ttulo2"/>
        <w:tabs>
          <w:tab w:val="left" w:pos="9048"/>
        </w:tabs>
        <w:ind w:firstLine="25"/>
      </w:pPr>
      <w:bookmarkStart w:id="5" w:name="bookmark=id.usi9p1hdmd0" w:colFirst="0" w:colLast="0"/>
      <w:bookmarkEnd w:id="5"/>
      <w:r>
        <w:rPr>
          <w:color w:val="000000"/>
          <w:shd w:val="clear" w:color="auto" w:fill="CCCCCC"/>
        </w:rPr>
        <w:t>Referências</w:t>
      </w:r>
      <w:r>
        <w:rPr>
          <w:color w:val="000000"/>
          <w:shd w:val="clear" w:color="auto" w:fill="CCCCCC"/>
        </w:rPr>
        <w:tab/>
      </w:r>
    </w:p>
    <w:p w14:paraId="34CE1F14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86" w:line="246" w:lineRule="auto"/>
        <w:ind w:left="603" w:right="317"/>
        <w:jc w:val="both"/>
        <w:rPr>
          <w:color w:val="000000"/>
        </w:rPr>
      </w:pPr>
      <w:r>
        <w:rPr>
          <w:color w:val="000000"/>
        </w:rPr>
        <w:t>&lt;Esta seção deve prover uma lista de todos os documentos relacionados a este documento. Complete e/ou adapte o texto abaixo para fornecer essas informações. Não esqueça de inserir uma referência para o glossário.&gt;</w:t>
      </w:r>
    </w:p>
    <w:p w14:paraId="628B18CE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8"/>
        <w:ind w:left="603"/>
        <w:jc w:val="both"/>
        <w:rPr>
          <w:color w:val="000000"/>
        </w:rPr>
      </w:pPr>
      <w:r>
        <w:rPr>
          <w:color w:val="000000"/>
        </w:rPr>
        <w:t>Documentos relacionados ao &lt;Nome do sistema&gt; e/ou mencionados nas seções a seguir:</w:t>
      </w:r>
    </w:p>
    <w:p w14:paraId="0D438F2D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54"/>
        <w:rPr>
          <w:color w:val="000000"/>
        </w:rPr>
      </w:pPr>
    </w:p>
    <w:p w14:paraId="73D859E2" w14:textId="77777777" w:rsidR="005B4C31" w:rsidRDefault="007B145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7"/>
        </w:tabs>
        <w:spacing w:line="246" w:lineRule="auto"/>
        <w:ind w:right="1069"/>
        <w:rPr>
          <w:color w:val="000000"/>
        </w:rPr>
      </w:pPr>
      <w:r>
        <w:rPr>
          <w:color w:val="000000"/>
        </w:rPr>
        <w:t>Título; Número (se aplicável); Data; Instituição, divisão ou equipe responsável pelo documento; Link para o documento (se aplicável);</w:t>
      </w:r>
    </w:p>
    <w:p w14:paraId="4DFD1735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</w:rPr>
      </w:pPr>
    </w:p>
    <w:p w14:paraId="01701982" w14:textId="77777777" w:rsidR="005B4C31" w:rsidRDefault="007B145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7"/>
        </w:tabs>
        <w:spacing w:line="246" w:lineRule="auto"/>
        <w:ind w:right="1069"/>
        <w:rPr>
          <w:color w:val="000000"/>
        </w:rPr>
      </w:pPr>
      <w:r>
        <w:rPr>
          <w:color w:val="000000"/>
        </w:rPr>
        <w:t>Título; Número (se aplicável); Data; Instituição, divisão ou equipe responsável pelo documento; Link para o documento (se aplicável);</w:t>
      </w:r>
    </w:p>
    <w:p w14:paraId="448F4E1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color w:val="000000"/>
        </w:rPr>
      </w:pPr>
    </w:p>
    <w:p w14:paraId="48B4B016" w14:textId="77777777" w:rsidR="005B4C31" w:rsidRDefault="007B145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7"/>
        </w:tabs>
        <w:spacing w:before="1"/>
        <w:rPr>
          <w:color w:val="000000"/>
        </w:rPr>
        <w:sectPr w:rsidR="005B4C31">
          <w:pgSz w:w="11900" w:h="16840"/>
          <w:pgMar w:top="900" w:right="1133" w:bottom="1020" w:left="1417" w:header="704" w:footer="822" w:gutter="0"/>
          <w:cols w:space="720"/>
        </w:sectPr>
      </w:pPr>
      <w:r>
        <w:rPr>
          <w:color w:val="000000"/>
        </w:rPr>
        <w:t>…</w:t>
      </w:r>
    </w:p>
    <w:p w14:paraId="56D42378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260"/>
        <w:rPr>
          <w:color w:val="000000"/>
          <w:sz w:val="24"/>
          <w:szCs w:val="24"/>
        </w:rPr>
      </w:pPr>
    </w:p>
    <w:p w14:paraId="23618684" w14:textId="77777777" w:rsidR="005B4C31" w:rsidRDefault="007B1457">
      <w:pPr>
        <w:ind w:right="245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Capítulo </w:t>
      </w:r>
      <w:bookmarkStart w:id="6" w:name="bookmark=id.j67wc3a8vyis" w:colFirst="0" w:colLast="0"/>
      <w:bookmarkEnd w:id="6"/>
      <w:r>
        <w:rPr>
          <w:color w:val="FFFFFF"/>
          <w:sz w:val="108"/>
          <w:szCs w:val="108"/>
          <w:highlight w:val="black"/>
          <w:vertAlign w:val="subscript"/>
        </w:rPr>
        <w:t xml:space="preserve"> </w:t>
      </w:r>
      <w:r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1 </w:t>
      </w:r>
    </w:p>
    <w:p w14:paraId="6F723A36" w14:textId="77777777" w:rsidR="005B4C31" w:rsidRDefault="007B1457">
      <w:pPr>
        <w:pStyle w:val="Ttulo1"/>
        <w:ind w:left="3863"/>
        <w:jc w:val="left"/>
      </w:pPr>
      <w:r>
        <w:t>Descrição geral do sistema</w:t>
      </w:r>
    </w:p>
    <w:p w14:paraId="0C3015A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84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2BBBF1E7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9" w:line="246" w:lineRule="auto"/>
        <w:ind w:left="603" w:right="297"/>
        <w:jc w:val="both"/>
      </w:pPr>
      <w:r>
        <w:t xml:space="preserve">O sistema </w:t>
      </w:r>
      <w:r>
        <w:rPr>
          <w:b/>
        </w:rPr>
        <w:t>NexuS</w:t>
      </w:r>
      <w:r>
        <w:t xml:space="preserve"> tem como objetivo modernizar e otimizar a gestão das três principais atividades supervisionadas do ensino superior: </w:t>
      </w:r>
      <w:r>
        <w:rPr>
          <w:b/>
        </w:rPr>
        <w:t>Monitoria, Estágio Supervisionado e Trabalho de Conclusão de Curso (TCC)</w:t>
      </w:r>
      <w:r>
        <w:t>. Estas atividades são fundamentais para a formação prática, crítica e científica dos estudantes, sendo também importantes mecanismos de interação entre os discentes, os docentes e o ambiente institucional.</w:t>
      </w:r>
    </w:p>
    <w:p w14:paraId="643BE7E8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9" w:line="246" w:lineRule="auto"/>
        <w:ind w:left="603" w:right="297"/>
        <w:jc w:val="both"/>
      </w:pPr>
      <w:r>
        <w:t xml:space="preserve">Por meio do </w:t>
      </w:r>
      <w:r>
        <w:rPr>
          <w:b/>
        </w:rPr>
        <w:t>NexuS</w:t>
      </w:r>
      <w:r>
        <w:t>, todos os processos vinculados a essas experiências supervisionadas serão executados de forma digital, controlada e auditável. O sistema visa substituir o trâmite manual de papeis por funcionalidades eletrônicas que garantam integridade documental, rastreabilidade das interações e comunicação fluida entre os participantes.</w:t>
      </w:r>
    </w:p>
    <w:p w14:paraId="693CA9F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69"/>
        <w:rPr>
          <w:color w:val="000000"/>
        </w:rPr>
      </w:pPr>
    </w:p>
    <w:p w14:paraId="5750434A" w14:textId="77777777" w:rsidR="005B4C31" w:rsidRDefault="007B1457">
      <w:pPr>
        <w:pStyle w:val="Ttulo2"/>
        <w:tabs>
          <w:tab w:val="left" w:pos="9048"/>
        </w:tabs>
        <w:ind w:firstLine="25"/>
      </w:pPr>
      <w:bookmarkStart w:id="7" w:name="bookmark=id.15qb02b8o95d" w:colFirst="0" w:colLast="0"/>
      <w:bookmarkEnd w:id="7"/>
      <w:r>
        <w:rPr>
          <w:color w:val="000000"/>
          <w:shd w:val="clear" w:color="auto" w:fill="CCCCCC"/>
        </w:rPr>
        <w:t>Abrangência e sistemas relacionados</w:t>
      </w:r>
      <w:r>
        <w:rPr>
          <w:color w:val="000000"/>
          <w:shd w:val="clear" w:color="auto" w:fill="CCCCCC"/>
        </w:rPr>
        <w:tab/>
      </w:r>
    </w:p>
    <w:p w14:paraId="3D324553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</w:pPr>
      <w:r>
        <w:t xml:space="preserve">O </w:t>
      </w:r>
      <w:r>
        <w:rPr>
          <w:b/>
        </w:rPr>
        <w:t>NexuS</w:t>
      </w:r>
      <w:r>
        <w:t xml:space="preserve"> atua como um sistema modular, web-based, responsivo e seguro, oferecendo funcionalidades que abrangem todo o ciclo de vida das experiências supervisionadas. Sua implementação é prevista em módulos independentes para facilitar implantação progressiva e adaptação a diferentes realidades institucionais:</w:t>
      </w:r>
    </w:p>
    <w:p w14:paraId="4C9A5A04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  <w:rPr>
          <w:b/>
        </w:rPr>
      </w:pPr>
      <w:r>
        <w:rPr>
          <w:b/>
        </w:rPr>
        <w:t>Funcionalidades Incluídas (Escopo Positivo):</w:t>
      </w:r>
    </w:p>
    <w:p w14:paraId="587C35A0" w14:textId="77777777" w:rsidR="005B4C31" w:rsidRDefault="007B145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right="315"/>
        <w:jc w:val="both"/>
      </w:pPr>
      <w:r>
        <w:rPr>
          <w:b/>
        </w:rPr>
        <w:t>Monitoria:</w:t>
      </w:r>
      <w:r>
        <w:t xml:space="preserve"> abertura de vagas por professores, inscrição de alunos, seleção de monitores, registro de atividades, relatórios e comunicação entre monitor e docente.</w:t>
      </w:r>
    </w:p>
    <w:p w14:paraId="302223BA" w14:textId="77777777" w:rsidR="005B4C31" w:rsidRDefault="007B145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315"/>
        <w:jc w:val="both"/>
      </w:pPr>
      <w:r>
        <w:rPr>
          <w:b/>
        </w:rPr>
        <w:t>Estágio Supervisionado:</w:t>
      </w:r>
      <w:r>
        <w:t xml:space="preserve"> cadastro de vagas, candidaturas, submissão de planos de atividades, relatórios parciais e finais, termo de compromisso e avaliações.</w:t>
      </w:r>
    </w:p>
    <w:p w14:paraId="28C15FED" w14:textId="77777777" w:rsidR="005B4C31" w:rsidRDefault="007B145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315"/>
        <w:jc w:val="both"/>
      </w:pPr>
      <w:r>
        <w:rPr>
          <w:b/>
        </w:rPr>
        <w:t>TCC:</w:t>
      </w:r>
      <w:r>
        <w:t xml:space="preserve"> submissão de proposta, escolha de orientador, acompanhamento por etapa, agendamento de reuniões, envio de versão final e interação com o orientador.</w:t>
      </w:r>
    </w:p>
    <w:p w14:paraId="1D89DA45" w14:textId="77777777" w:rsidR="005B4C31" w:rsidRDefault="007B145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315"/>
        <w:jc w:val="both"/>
      </w:pPr>
      <w:r>
        <w:rPr>
          <w:b/>
        </w:rPr>
        <w:t>Comunicação:</w:t>
      </w:r>
      <w:r>
        <w:t xml:space="preserve"> mensagens internas entre alunos, monitores, professores e orientadores, vinculadas a atividades específicas.</w:t>
      </w:r>
    </w:p>
    <w:p w14:paraId="4C87545E" w14:textId="77777777" w:rsidR="005B4C31" w:rsidRDefault="007B145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315"/>
        <w:jc w:val="both"/>
      </w:pPr>
      <w:r>
        <w:rPr>
          <w:b/>
        </w:rPr>
        <w:t>Documentos:</w:t>
      </w:r>
      <w:r>
        <w:t xml:space="preserve"> preenchimento e envio de formulários, upload de arquivos, rastreamento de submissões, assinatura eletrônica e armazenamento institucional.</w:t>
      </w:r>
    </w:p>
    <w:p w14:paraId="7EBC890A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  <w:rPr>
          <w:b/>
        </w:rPr>
      </w:pPr>
      <w:r>
        <w:rPr>
          <w:b/>
        </w:rPr>
        <w:t>Funcionalidades Excluídas (Escopo Negativo):</w:t>
      </w:r>
    </w:p>
    <w:p w14:paraId="21E23E3E" w14:textId="77777777" w:rsidR="005B4C31" w:rsidRDefault="007B14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right="315"/>
        <w:jc w:val="both"/>
      </w:pPr>
      <w:r>
        <w:t>Não realiza gestão de notas e frequência.</w:t>
      </w:r>
    </w:p>
    <w:p w14:paraId="7F7AA2DE" w14:textId="77777777" w:rsidR="005B4C31" w:rsidRDefault="007B14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315"/>
        <w:jc w:val="both"/>
      </w:pPr>
      <w:r>
        <w:t>Não substitui sistemas de gestão acadêmica (ex: SIGA).</w:t>
      </w:r>
    </w:p>
    <w:p w14:paraId="1EC71064" w14:textId="77777777" w:rsidR="005B4C31" w:rsidRDefault="007B14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315"/>
        <w:jc w:val="both"/>
      </w:pPr>
      <w:r>
        <w:t>Não realiza reserva de salas, calendário acadêmico ou gestão de disciplinas.</w:t>
      </w:r>
    </w:p>
    <w:p w14:paraId="55CC9BFA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  <w:rPr>
          <w:b/>
        </w:rPr>
      </w:pPr>
      <w:r>
        <w:rPr>
          <w:b/>
        </w:rPr>
        <w:t>Sistemas Relacionados</w:t>
      </w:r>
    </w:p>
    <w:p w14:paraId="2588A2E2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</w:pPr>
      <w:r>
        <w:t>Inicialmente, o NexuS é autônomo e não possui integração ativa com outros sistemas. No entanto, sua arquitetura é preparada para comunicação futura via API RESTful, permitindo integrações com ERPs, sistemas de autenticação institucional (LDAP/SAML) e bases de dados institucionais.</w:t>
      </w:r>
    </w:p>
    <w:p w14:paraId="05DD8282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</w:pPr>
    </w:p>
    <w:p w14:paraId="1DE476D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</w:pPr>
    </w:p>
    <w:p w14:paraId="60B0DA9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</w:pPr>
    </w:p>
    <w:p w14:paraId="7BBFD389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</w:pPr>
    </w:p>
    <w:p w14:paraId="09231D71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</w:pPr>
    </w:p>
    <w:p w14:paraId="232D3678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70"/>
        <w:rPr>
          <w:color w:val="000000"/>
        </w:rPr>
      </w:pPr>
    </w:p>
    <w:p w14:paraId="188F58D6" w14:textId="77777777" w:rsidR="005B4C31" w:rsidRDefault="007B1457">
      <w:pPr>
        <w:pStyle w:val="Ttulo2"/>
        <w:tabs>
          <w:tab w:val="left" w:pos="9048"/>
        </w:tabs>
        <w:ind w:firstLine="25"/>
      </w:pPr>
      <w:bookmarkStart w:id="8" w:name="bookmark=id.ppwkl9ub0bds" w:colFirst="0" w:colLast="0"/>
      <w:bookmarkEnd w:id="8"/>
      <w:r>
        <w:rPr>
          <w:color w:val="000000"/>
          <w:shd w:val="clear" w:color="auto" w:fill="CCCCCC"/>
        </w:rPr>
        <w:t>Descrição dos usuários</w:t>
      </w:r>
      <w:r>
        <w:rPr>
          <w:color w:val="000000"/>
          <w:shd w:val="clear" w:color="auto" w:fill="CCCCCC"/>
        </w:rPr>
        <w:tab/>
      </w:r>
    </w:p>
    <w:p w14:paraId="4E4FC8E8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7" w:line="246" w:lineRule="auto"/>
        <w:ind w:left="603" w:right="322"/>
        <w:jc w:val="both"/>
        <w:rPr>
          <w:color w:val="000000"/>
        </w:rPr>
      </w:pPr>
      <w:r>
        <w:t xml:space="preserve">O sistema </w:t>
      </w:r>
      <w:r>
        <w:rPr>
          <w:b/>
        </w:rPr>
        <w:t>NexuS</w:t>
      </w:r>
      <w:r>
        <w:t xml:space="preserve"> foi concebido para atender a uma variedade de perfis de usuários que, embora distintos em suas funções, interagem de forma integrada dentro do fluxo acadêmico das experiências supervisionadas. Os principais perfis contemplados são: aluno, monitor, professor/orientador e administrador institucional. Cada um desses perfis desempenha um papel essencial para o funcionamento adequado do sistema, refletindo as complexas relações entre os agentes da comunidade acadêmica.</w:t>
      </w:r>
    </w:p>
    <w:p w14:paraId="65DB4AD7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50"/>
        <w:rPr>
          <w:color w:val="000000"/>
        </w:rPr>
      </w:pPr>
    </w:p>
    <w:p w14:paraId="28D2FCCA" w14:textId="77777777" w:rsidR="005B4C31" w:rsidRDefault="007B1457">
      <w:pPr>
        <w:pStyle w:val="Ttulo4"/>
        <w:numPr>
          <w:ilvl w:val="0"/>
          <w:numId w:val="28"/>
        </w:numPr>
        <w:tabs>
          <w:tab w:val="left" w:pos="600"/>
        </w:tabs>
        <w:ind w:left="600" w:hanging="575"/>
      </w:pPr>
      <w:bookmarkStart w:id="9" w:name="bookmark=id.nmuzs7fe5zrl" w:colFirst="0" w:colLast="0"/>
      <w:bookmarkEnd w:id="9"/>
      <w:r>
        <w:t>Aluno</w:t>
      </w:r>
    </w:p>
    <w:p w14:paraId="41388D53" w14:textId="77777777" w:rsidR="005B4C31" w:rsidRDefault="007B1457">
      <w:pPr>
        <w:spacing w:before="124" w:line="246" w:lineRule="auto"/>
        <w:ind w:left="601" w:right="317"/>
        <w:jc w:val="both"/>
      </w:pPr>
      <w:r>
        <w:t xml:space="preserve">O aluno é o principal beneficiário das funcionalidades do </w:t>
      </w:r>
      <w:r>
        <w:rPr>
          <w:b/>
        </w:rPr>
        <w:t>NexuS</w:t>
      </w:r>
      <w:r>
        <w:t>. Trata-se do discente regularmente matriculado em um curso de graduação que participa das atividades de monitoria, estágio supervisionado e/ou Trabalho de Conclusão de Curso. A partir de seu perfil, ele pode acessar editais, candidatar-se a vagas de monitoria ou estágio, submeter propostas de TCC, escolher orientadores, acompanhar o andamento das suas atividades supervisionadas, enviar relatórios e documentos, bem como se comunicar diretamente com professores, orientadores e demais envolvidos em seus processos.</w:t>
      </w:r>
    </w:p>
    <w:p w14:paraId="31928EFB" w14:textId="77777777" w:rsidR="005B4C31" w:rsidRDefault="005B4C31">
      <w:pPr>
        <w:spacing w:before="124" w:line="246" w:lineRule="auto"/>
        <w:ind w:left="601" w:right="317"/>
        <w:jc w:val="both"/>
      </w:pPr>
    </w:p>
    <w:p w14:paraId="5E840740" w14:textId="77777777" w:rsidR="005B4C31" w:rsidRDefault="007B1457">
      <w:pPr>
        <w:pStyle w:val="Ttulo4"/>
        <w:numPr>
          <w:ilvl w:val="0"/>
          <w:numId w:val="28"/>
        </w:numPr>
        <w:tabs>
          <w:tab w:val="left" w:pos="600"/>
        </w:tabs>
      </w:pPr>
      <w:bookmarkStart w:id="10" w:name="_heading=h.6gapuysjf43" w:colFirst="0" w:colLast="0"/>
      <w:bookmarkEnd w:id="10"/>
      <w:r>
        <w:t>Monitor</w:t>
      </w:r>
    </w:p>
    <w:p w14:paraId="0A171AD0" w14:textId="77777777" w:rsidR="005B4C31" w:rsidRDefault="005B4C31">
      <w:pPr>
        <w:tabs>
          <w:tab w:val="left" w:pos="600"/>
        </w:tabs>
        <w:ind w:left="601"/>
      </w:pPr>
    </w:p>
    <w:p w14:paraId="336C5B01" w14:textId="77777777" w:rsidR="005B4C31" w:rsidRDefault="007B1457">
      <w:pPr>
        <w:tabs>
          <w:tab w:val="left" w:pos="600"/>
        </w:tabs>
        <w:ind w:left="601"/>
        <w:jc w:val="both"/>
      </w:pPr>
      <w:r>
        <w:t>O monitor é um aluno previamente aprovado para atuar como assistente pedagógico em determinada disciplina, desempenhando funções auxiliares ao docente responsável. No sistema, ele possui funcionalidades específicas como o preenchimento de relatórios semanais de atividades, envio de documentos comprobatórios de seu desempenho, e interação direta com os alunos monitorados e o professor supervisor. O monitor participa ativamente do processo educacional, sendo também avaliado ao final do período de vigência da monitoria.</w:t>
      </w:r>
    </w:p>
    <w:p w14:paraId="5EEC0D1A" w14:textId="77777777" w:rsidR="005B4C31" w:rsidRDefault="005B4C31">
      <w:pPr>
        <w:tabs>
          <w:tab w:val="left" w:pos="600"/>
        </w:tabs>
        <w:jc w:val="both"/>
      </w:pPr>
    </w:p>
    <w:p w14:paraId="20BF9330" w14:textId="77777777" w:rsidR="005B4C31" w:rsidRDefault="007B1457">
      <w:pPr>
        <w:pStyle w:val="Ttulo4"/>
        <w:numPr>
          <w:ilvl w:val="0"/>
          <w:numId w:val="28"/>
        </w:numPr>
        <w:tabs>
          <w:tab w:val="left" w:pos="600"/>
        </w:tabs>
      </w:pPr>
      <w:bookmarkStart w:id="11" w:name="_heading=h.s5pnjtmlcpdm" w:colFirst="0" w:colLast="0"/>
      <w:bookmarkEnd w:id="11"/>
      <w:r>
        <w:t>Professor</w:t>
      </w:r>
    </w:p>
    <w:p w14:paraId="707E4BC3" w14:textId="77777777" w:rsidR="005B4C31" w:rsidRDefault="005B4C31">
      <w:pPr>
        <w:tabs>
          <w:tab w:val="left" w:pos="600"/>
        </w:tabs>
        <w:ind w:left="601"/>
      </w:pPr>
    </w:p>
    <w:p w14:paraId="382D61F0" w14:textId="77777777" w:rsidR="005B4C31" w:rsidRDefault="007B1457">
      <w:pPr>
        <w:tabs>
          <w:tab w:val="left" w:pos="600"/>
        </w:tabs>
        <w:ind w:left="601"/>
        <w:jc w:val="both"/>
      </w:pPr>
      <w:r>
        <w:t xml:space="preserve">O professor, também designado como orientador no contexto de TCCs e estágios, é o agente institucional responsável por conduzir, supervisionar e avaliar o desenvolvimento das atividades dos alunos sob sua tutela. Dentro do </w:t>
      </w:r>
      <w:r>
        <w:rPr>
          <w:b/>
        </w:rPr>
        <w:t>NexuS</w:t>
      </w:r>
      <w:r>
        <w:t>, ele pode abrir vagas de monitoria, selecionar monitores entre os candidatos, acompanhar o progresso de estágios e TCCs, aprovar ou rejeitar propostas de orientação, revisar e validar documentos submetidos, emitir avaliações e realizar assinaturas digitais. O sistema facilita a comunicação direta entre professor e orientando, permitindo que os encontros e marcos de acompanhamento sejam registrados formalmente.</w:t>
      </w:r>
    </w:p>
    <w:p w14:paraId="401315D2" w14:textId="77777777" w:rsidR="005B4C31" w:rsidRDefault="005B4C31">
      <w:pPr>
        <w:tabs>
          <w:tab w:val="left" w:pos="600"/>
        </w:tabs>
        <w:ind w:left="601"/>
        <w:jc w:val="both"/>
      </w:pPr>
    </w:p>
    <w:p w14:paraId="3738E6C4" w14:textId="77777777" w:rsidR="005B4C31" w:rsidRDefault="007B1457">
      <w:pPr>
        <w:pStyle w:val="Ttulo4"/>
        <w:numPr>
          <w:ilvl w:val="0"/>
          <w:numId w:val="28"/>
        </w:numPr>
        <w:tabs>
          <w:tab w:val="left" w:pos="600"/>
        </w:tabs>
      </w:pPr>
      <w:bookmarkStart w:id="12" w:name="bookmark=kix.w5wfwklez4v5" w:colFirst="0" w:colLast="0"/>
      <w:bookmarkStart w:id="13" w:name="_heading=h.t1br0qbpxgpc" w:colFirst="0" w:colLast="0"/>
      <w:bookmarkEnd w:id="12"/>
      <w:bookmarkEnd w:id="13"/>
      <w:r>
        <w:t>Administrador Institucional</w:t>
      </w:r>
    </w:p>
    <w:p w14:paraId="1CF9C000" w14:textId="77777777" w:rsidR="005B4C31" w:rsidRDefault="005B4C31">
      <w:pPr>
        <w:tabs>
          <w:tab w:val="left" w:pos="600"/>
        </w:tabs>
        <w:ind w:left="601"/>
        <w:jc w:val="both"/>
      </w:pPr>
    </w:p>
    <w:p w14:paraId="34478ED3" w14:textId="77777777" w:rsidR="005B4C31" w:rsidRDefault="007B1457">
      <w:pPr>
        <w:tabs>
          <w:tab w:val="left" w:pos="600"/>
        </w:tabs>
        <w:ind w:left="601"/>
        <w:jc w:val="both"/>
      </w:pPr>
      <w:r>
        <w:t>O administrador institucional representa o setor de gestão e controle do ambiente informatizado. Com acesso privilegiado, esse usuário é encarregado da criação e manutenção de perfis, gestão de formulários e editais, auditoria de informações, publicação de comunicados e fiscalização da conformidade dos processos. Seu papel é fundamental para assegurar a integridade e continuidade das operações no sistema, além de servir como ponto de contato para suporte aos demais usuários.</w:t>
      </w:r>
    </w:p>
    <w:p w14:paraId="383F11CA" w14:textId="77777777" w:rsidR="005B4C31" w:rsidRDefault="005B4C31">
      <w:pPr>
        <w:tabs>
          <w:tab w:val="left" w:pos="600"/>
        </w:tabs>
      </w:pPr>
    </w:p>
    <w:p w14:paraId="669A43C1" w14:textId="77777777" w:rsidR="005B4C31" w:rsidRDefault="005B4C31">
      <w:pPr>
        <w:spacing w:before="124" w:line="246" w:lineRule="auto"/>
        <w:ind w:left="603" w:right="317"/>
        <w:jc w:val="both"/>
      </w:pPr>
    </w:p>
    <w:p w14:paraId="472626FE" w14:textId="77777777" w:rsidR="005B4C31" w:rsidRDefault="005B4C31">
      <w:pPr>
        <w:spacing w:before="124" w:line="246" w:lineRule="auto"/>
        <w:ind w:left="603" w:right="317"/>
        <w:jc w:val="both"/>
      </w:pPr>
    </w:p>
    <w:p w14:paraId="1DB2BCFC" w14:textId="77777777" w:rsidR="005B4C31" w:rsidRDefault="005B4C31">
      <w:pPr>
        <w:tabs>
          <w:tab w:val="left" w:pos="600"/>
        </w:tabs>
      </w:pPr>
    </w:p>
    <w:p w14:paraId="6D08D9C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603" w:right="317"/>
        <w:jc w:val="both"/>
      </w:pPr>
    </w:p>
    <w:p w14:paraId="0798678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603" w:right="317"/>
        <w:jc w:val="both"/>
      </w:pPr>
    </w:p>
    <w:p w14:paraId="7CC8D97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603" w:right="317"/>
        <w:jc w:val="both"/>
        <w:sectPr w:rsidR="005B4C31">
          <w:headerReference w:type="default" r:id="rId14"/>
          <w:footerReference w:type="default" r:id="rId15"/>
          <w:pgSz w:w="11900" w:h="16840"/>
          <w:pgMar w:top="900" w:right="1133" w:bottom="1020" w:left="1417" w:header="704" w:footer="822" w:gutter="0"/>
          <w:pgNumType w:start="1"/>
          <w:cols w:space="720"/>
        </w:sectPr>
      </w:pPr>
    </w:p>
    <w:p w14:paraId="404CB81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  <w:spacing w:before="1"/>
        <w:rPr>
          <w:rFonts w:ascii="Arial" w:eastAsia="Arial" w:hAnsi="Arial" w:cs="Arial"/>
          <w:b/>
          <w:color w:val="000000"/>
          <w:sz w:val="24"/>
          <w:szCs w:val="24"/>
        </w:rPr>
        <w:sectPr w:rsidR="005B4C31">
          <w:pgSz w:w="11900" w:h="16840"/>
          <w:pgMar w:top="900" w:right="1133" w:bottom="1020" w:left="1417" w:header="704" w:footer="822" w:gutter="0"/>
          <w:cols w:space="720"/>
        </w:sectPr>
      </w:pPr>
    </w:p>
    <w:p w14:paraId="5A3F84B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2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1D2BD43" w14:textId="77777777" w:rsidR="005B4C31" w:rsidRDefault="007B1457">
      <w:pPr>
        <w:ind w:right="245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Capítulo </w:t>
      </w:r>
      <w:bookmarkStart w:id="14" w:name="bookmark=id.xjtoukbjdn5b" w:colFirst="0" w:colLast="0"/>
      <w:bookmarkEnd w:id="14"/>
      <w:r>
        <w:rPr>
          <w:color w:val="FFFFFF"/>
          <w:sz w:val="108"/>
          <w:szCs w:val="108"/>
          <w:highlight w:val="black"/>
          <w:vertAlign w:val="subscript"/>
        </w:rPr>
        <w:t xml:space="preserve"> </w:t>
      </w:r>
      <w:r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2 </w:t>
      </w:r>
    </w:p>
    <w:p w14:paraId="1CB3A54F" w14:textId="77777777" w:rsidR="005B4C31" w:rsidRDefault="007B1457">
      <w:pPr>
        <w:pStyle w:val="Ttulo1"/>
        <w:ind w:left="1971"/>
        <w:jc w:val="left"/>
      </w:pPr>
      <w:r>
        <w:t>Requisitos funcionais (casos de uso)</w:t>
      </w:r>
    </w:p>
    <w:p w14:paraId="32D985BE" w14:textId="77777777" w:rsidR="005B4C31" w:rsidRDefault="005B4C31"/>
    <w:p w14:paraId="5DEC8CC8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7" w:line="246" w:lineRule="auto"/>
        <w:ind w:left="603" w:right="313"/>
        <w:jc w:val="both"/>
        <w:rPr>
          <w:color w:val="000000"/>
        </w:rPr>
      </w:pPr>
      <w:r>
        <w:t xml:space="preserve">Esta seção apresenta todos os requisitos funcionais do sistema </w:t>
      </w:r>
      <w:r>
        <w:rPr>
          <w:b/>
        </w:rPr>
        <w:t>NexuS</w:t>
      </w:r>
      <w:r>
        <w:t>, organizados por submódulo, de acordo com os fluxos mapeados no diagrama de casos de uso. Cada caso de uso está descrito com seu identificador, ator(es) envolvidos, prioridade, pré-condições, fluxos principais e pós-condições. Esta estrutura visa garantir a clareza na implementação e validação de cada funcionalidade do sistema.</w:t>
      </w:r>
    </w:p>
    <w:p w14:paraId="56E1CEC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70"/>
        <w:rPr>
          <w:color w:val="000000"/>
        </w:rPr>
      </w:pPr>
    </w:p>
    <w:p w14:paraId="2FC6F812" w14:textId="77777777" w:rsidR="005B4C31" w:rsidRDefault="007B1457">
      <w:pPr>
        <w:pStyle w:val="Ttulo2"/>
        <w:tabs>
          <w:tab w:val="left" w:pos="9048"/>
        </w:tabs>
        <w:ind w:firstLine="25"/>
      </w:pPr>
      <w:bookmarkStart w:id="15" w:name="bookmark=id.r8l7tz4m588e" w:colFirst="0" w:colLast="0"/>
      <w:bookmarkEnd w:id="15"/>
      <w:r>
        <w:rPr>
          <w:shd w:val="clear" w:color="auto" w:fill="CCCCCC"/>
        </w:rPr>
        <w:t>Monitoria</w:t>
      </w:r>
      <w:r>
        <w:rPr>
          <w:color w:val="000000"/>
          <w:shd w:val="clear" w:color="auto" w:fill="CCCCCC"/>
        </w:rPr>
        <w:tab/>
      </w:r>
    </w:p>
    <w:p w14:paraId="7F279876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9" w:line="246" w:lineRule="auto"/>
        <w:ind w:left="603" w:right="316"/>
        <w:jc w:val="both"/>
        <w:rPr>
          <w:color w:val="000000"/>
        </w:rPr>
      </w:pPr>
      <w:r>
        <w:t>Este submódulo agrupa os casos de uso relativos à atividade de monitoria, realizada por alunos sob supervisão de professores. O objetivo é digitalizar todo o processo, desde a abertura de vagas até o envio do relatório final pelo monitor, promovendo transparência, controle e comunicação efetiva.</w:t>
      </w:r>
    </w:p>
    <w:p w14:paraId="2D10E379" w14:textId="77777777" w:rsidR="005B4C31" w:rsidRDefault="005B4C31">
      <w:pPr>
        <w:pStyle w:val="Ttulo4"/>
        <w:ind w:left="0"/>
      </w:pPr>
    </w:p>
    <w:p w14:paraId="7BF3757D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color w:val="00000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RF001] Visualizar Editais de Monitoria</w:t>
      </w:r>
    </w:p>
    <w:p w14:paraId="45EF4920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24"/>
        <w:ind w:left="603"/>
        <w:jc w:val="both"/>
      </w:pPr>
      <w:r>
        <w:rPr>
          <w:b/>
          <w:color w:val="000000"/>
        </w:rPr>
        <w:t>Ator</w:t>
      </w:r>
      <w:r>
        <w:rPr>
          <w:color w:val="000000"/>
        </w:rPr>
        <w:t xml:space="preserve">: </w:t>
      </w:r>
      <w:r>
        <w:t>Aluno</w:t>
      </w:r>
    </w:p>
    <w:p w14:paraId="07D52F43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882E0A1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 xml:space="preserve">O aluno acessa o sistema e pode consultar os editais vigentes de monitoria </w:t>
      </w:r>
    </w:p>
    <w:p w14:paraId="6FF0384F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t>publicados pela instituição.</w:t>
      </w:r>
    </w:p>
    <w:p w14:paraId="6DAD14E6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23" w:line="246" w:lineRule="auto"/>
        <w:ind w:left="603" w:right="319"/>
        <w:jc w:val="both"/>
        <w:rPr>
          <w:color w:val="000000"/>
        </w:rPr>
      </w:pPr>
      <w:r>
        <w:rPr>
          <w:b/>
        </w:rPr>
        <w:t>P</w:t>
      </w:r>
      <w:r>
        <w:rPr>
          <w:b/>
          <w:color w:val="000000"/>
        </w:rPr>
        <w:t>ré</w:t>
      </w:r>
      <w:r>
        <w:rPr>
          <w:b/>
        </w:rPr>
        <w:t>-</w:t>
      </w:r>
      <w:r>
        <w:rPr>
          <w:b/>
          <w:color w:val="000000"/>
        </w:rPr>
        <w:t>condições</w:t>
      </w:r>
      <w:r>
        <w:rPr>
          <w:color w:val="000000"/>
        </w:rPr>
        <w:t xml:space="preserve">: </w:t>
      </w:r>
      <w:r>
        <w:t>O aluno deve estar autenticado.</w:t>
      </w:r>
    </w:p>
    <w:p w14:paraId="2407B278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603" w:right="310"/>
        <w:jc w:val="both"/>
        <w:rPr>
          <w:color w:val="000000"/>
        </w:rPr>
      </w:pPr>
      <w:r>
        <w:rPr>
          <w:b/>
        </w:rPr>
        <w:t>P</w:t>
      </w:r>
      <w:r>
        <w:rPr>
          <w:b/>
          <w:color w:val="000000"/>
        </w:rPr>
        <w:t>ós</w:t>
      </w:r>
      <w:r>
        <w:rPr>
          <w:b/>
        </w:rPr>
        <w:t>-</w:t>
      </w:r>
      <w:r>
        <w:rPr>
          <w:b/>
          <w:color w:val="000000"/>
        </w:rPr>
        <w:t>condições</w:t>
      </w:r>
      <w:r>
        <w:rPr>
          <w:color w:val="000000"/>
        </w:rPr>
        <w:t xml:space="preserve">: </w:t>
      </w:r>
      <w:r>
        <w:t>Editais exibidos com opção de visualização detalhada.</w:t>
      </w:r>
    </w:p>
    <w:p w14:paraId="56566342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603" w:right="310"/>
        <w:jc w:val="both"/>
      </w:pPr>
    </w:p>
    <w:p w14:paraId="4B2AC79F" w14:textId="77777777" w:rsidR="005B4C31" w:rsidRDefault="007B1457">
      <w:pPr>
        <w:pStyle w:val="Ttulo4"/>
        <w:ind w:left="0" w:firstLine="720"/>
      </w:pPr>
      <w:bookmarkStart w:id="16" w:name="bookmark=kix.g9krviichetv" w:colFirst="0" w:colLast="0"/>
      <w:bookmarkEnd w:id="16"/>
      <w:r>
        <w:t>Fluxo de eventos principal</w:t>
      </w:r>
    </w:p>
    <w:p w14:paraId="43390723" w14:textId="77777777" w:rsidR="005B4C31" w:rsidRDefault="007B1457">
      <w:pPr>
        <w:numPr>
          <w:ilvl w:val="0"/>
          <w:numId w:val="25"/>
        </w:numPr>
        <w:spacing w:before="183"/>
        <w:ind w:left="1440"/>
      </w:pPr>
      <w:r>
        <w:t>O aluno acessa o módulo "Monitoria".</w:t>
      </w:r>
    </w:p>
    <w:p w14:paraId="7DD3A486" w14:textId="77777777" w:rsidR="005B4C31" w:rsidRDefault="007B1457">
      <w:pPr>
        <w:numPr>
          <w:ilvl w:val="0"/>
          <w:numId w:val="25"/>
        </w:numPr>
        <w:ind w:left="1440"/>
      </w:pPr>
      <w:r>
        <w:t>Seleciona a opção "Visualizar Editais".</w:t>
      </w:r>
    </w:p>
    <w:p w14:paraId="3B5BAE94" w14:textId="77777777" w:rsidR="005B4C31" w:rsidRDefault="007B1457">
      <w:pPr>
        <w:numPr>
          <w:ilvl w:val="0"/>
          <w:numId w:val="25"/>
        </w:numPr>
        <w:ind w:left="1440"/>
      </w:pPr>
      <w:r>
        <w:t>O sistema apresenta uma lista com os editais disponíveis. [FA001] [FE001]</w:t>
      </w:r>
    </w:p>
    <w:p w14:paraId="47452E05" w14:textId="77777777" w:rsidR="005B4C31" w:rsidRDefault="007B1457">
      <w:pPr>
        <w:numPr>
          <w:ilvl w:val="0"/>
          <w:numId w:val="25"/>
        </w:numPr>
        <w:ind w:left="1440"/>
      </w:pPr>
      <w:r>
        <w:t>O aluno pode clicar para visualizar o conteúdo completo de cada edital.</w:t>
      </w:r>
    </w:p>
    <w:p w14:paraId="44034FE1" w14:textId="77777777" w:rsidR="005B4C31" w:rsidRDefault="005B4C31">
      <w:pPr>
        <w:spacing w:before="59"/>
        <w:ind w:left="720"/>
      </w:pPr>
    </w:p>
    <w:p w14:paraId="4E1C5151" w14:textId="77777777" w:rsidR="005B4C31" w:rsidRDefault="007B1457">
      <w:pPr>
        <w:pStyle w:val="Ttulo4"/>
        <w:ind w:left="745"/>
      </w:pPr>
      <w:bookmarkStart w:id="17" w:name="bookmark=kix.lxu11fjauvjn" w:colFirst="0" w:colLast="0"/>
      <w:bookmarkEnd w:id="17"/>
      <w:r>
        <w:t>Fluxos secundários (alternativos e de exceção)</w:t>
      </w:r>
    </w:p>
    <w:p w14:paraId="2F685D74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51D5FA7D" w14:textId="77777777" w:rsidR="005B4C31" w:rsidRDefault="007B1457">
      <w:pPr>
        <w:pStyle w:val="Ttulo5"/>
        <w:ind w:left="745"/>
      </w:pPr>
      <w:bookmarkStart w:id="18" w:name="bookmark=kix.q3fb0vou6210" w:colFirst="0" w:colLast="0"/>
      <w:bookmarkEnd w:id="18"/>
      <w:r>
        <w:t>Fluxo Alternativo 001</w:t>
      </w:r>
    </w:p>
    <w:p w14:paraId="18F774F7" w14:textId="77777777" w:rsidR="005B4C31" w:rsidRDefault="007B1457">
      <w:pPr>
        <w:numPr>
          <w:ilvl w:val="0"/>
          <w:numId w:val="43"/>
        </w:numPr>
        <w:spacing w:before="186"/>
        <w:ind w:left="1440"/>
      </w:pPr>
      <w:r>
        <w:t>O aluno aplica filtros por curso, disciplina ou professor.</w:t>
      </w:r>
    </w:p>
    <w:p w14:paraId="684EDC41" w14:textId="77777777" w:rsidR="005B4C31" w:rsidRDefault="007B1457">
      <w:pPr>
        <w:numPr>
          <w:ilvl w:val="0"/>
          <w:numId w:val="43"/>
        </w:numPr>
        <w:ind w:left="1440"/>
      </w:pPr>
      <w:r>
        <w:t>O sistema retorna ao passo 3 do fluxo principal</w:t>
      </w:r>
    </w:p>
    <w:p w14:paraId="3464901E" w14:textId="77777777" w:rsidR="005B4C31" w:rsidRDefault="005B4C31">
      <w:pPr>
        <w:spacing w:before="50"/>
        <w:ind w:left="720"/>
      </w:pPr>
    </w:p>
    <w:p w14:paraId="10F994F6" w14:textId="77777777" w:rsidR="005B4C31" w:rsidRDefault="007B1457">
      <w:pPr>
        <w:pStyle w:val="Ttulo5"/>
        <w:ind w:left="745"/>
      </w:pPr>
      <w:bookmarkStart w:id="19" w:name="bookmark=kix.yykkb610g7c" w:colFirst="0" w:colLast="0"/>
      <w:bookmarkStart w:id="20" w:name="_heading=h.c8up1soisf0h" w:colFirst="0" w:colLast="0"/>
      <w:bookmarkEnd w:id="19"/>
      <w:bookmarkEnd w:id="20"/>
      <w:r>
        <w:t>Fluxo de Exceção 001</w:t>
      </w:r>
    </w:p>
    <w:p w14:paraId="51D44E79" w14:textId="77777777" w:rsidR="005B4C31" w:rsidRDefault="007B1457">
      <w:pPr>
        <w:numPr>
          <w:ilvl w:val="0"/>
          <w:numId w:val="12"/>
        </w:numPr>
        <w:spacing w:before="186"/>
        <w:ind w:left="1440"/>
      </w:pPr>
      <w:r>
        <w:t>Se não houver nenhum edital publicado, o sistema exibe a mensagem “Nenhum edital disponível no momento”.</w:t>
      </w:r>
    </w:p>
    <w:p w14:paraId="58D35F22" w14:textId="77777777" w:rsidR="005B4C31" w:rsidRDefault="007B1457">
      <w:pPr>
        <w:numPr>
          <w:ilvl w:val="0"/>
          <w:numId w:val="12"/>
        </w:numPr>
        <w:ind w:left="1440"/>
      </w:pPr>
      <w:r>
        <w:t>O sistema encerra o caso de uso.</w:t>
      </w:r>
    </w:p>
    <w:p w14:paraId="3FF579C3" w14:textId="77777777" w:rsidR="005B4C31" w:rsidRDefault="005B4C31">
      <w:pPr>
        <w:spacing w:before="186"/>
      </w:pPr>
    </w:p>
    <w:p w14:paraId="474D0295" w14:textId="77777777" w:rsidR="005B4C31" w:rsidRDefault="005B4C31">
      <w:pPr>
        <w:spacing w:before="186"/>
      </w:pPr>
    </w:p>
    <w:p w14:paraId="7068F8AD" w14:textId="77777777" w:rsidR="005B4C31" w:rsidRDefault="005B4C31">
      <w:pPr>
        <w:spacing w:before="186"/>
      </w:pPr>
    </w:p>
    <w:p w14:paraId="0618E9EE" w14:textId="77777777" w:rsidR="005B4C31" w:rsidRDefault="005B4C31">
      <w:pPr>
        <w:pStyle w:val="Ttulo4"/>
        <w:ind w:left="0"/>
      </w:pPr>
    </w:p>
    <w:p w14:paraId="04D3044A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RF002] Visualizar Monitorias das Disciplinas Cursadas</w:t>
      </w:r>
    </w:p>
    <w:p w14:paraId="2E584088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0AB07D59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2FC56DF0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O aluno acessa o sistema e visualiza as monitorias em que está matriculado.</w:t>
      </w:r>
    </w:p>
    <w:p w14:paraId="44176947" w14:textId="77777777" w:rsidR="005B4C31" w:rsidRDefault="005B4C31">
      <w:pPr>
        <w:tabs>
          <w:tab w:val="left" w:pos="4276"/>
          <w:tab w:val="left" w:pos="6686"/>
        </w:tabs>
        <w:ind w:left="593"/>
        <w:jc w:val="both"/>
      </w:pPr>
    </w:p>
    <w:p w14:paraId="512EA182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Pré-condições</w:t>
      </w:r>
      <w:r>
        <w:t>: O aluno deve estar autenticado. O sistema deve ter acesso às disciplinas</w:t>
      </w:r>
    </w:p>
    <w:p w14:paraId="04F6D478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t>do aluno naquele período.</w:t>
      </w:r>
    </w:p>
    <w:p w14:paraId="0C41A3B6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Editais exibidos com opção de visualização detalhada.</w:t>
      </w:r>
    </w:p>
    <w:p w14:paraId="4D3245B9" w14:textId="77777777" w:rsidR="005B4C31" w:rsidRDefault="005B4C31">
      <w:pPr>
        <w:spacing w:before="124" w:line="246" w:lineRule="auto"/>
        <w:ind w:left="603" w:right="310"/>
        <w:jc w:val="both"/>
      </w:pPr>
    </w:p>
    <w:p w14:paraId="1CA9A46C" w14:textId="77777777" w:rsidR="005B4C31" w:rsidRDefault="007B1457">
      <w:pPr>
        <w:pStyle w:val="Ttulo4"/>
        <w:ind w:left="745"/>
      </w:pPr>
      <w:bookmarkStart w:id="21" w:name="bookmark=kix.kkidd788nqle" w:colFirst="0" w:colLast="0"/>
      <w:bookmarkEnd w:id="21"/>
      <w:r>
        <w:t>Fluxo de eventos principal</w:t>
      </w:r>
    </w:p>
    <w:p w14:paraId="33159163" w14:textId="77777777" w:rsidR="005B4C31" w:rsidRDefault="007B1457">
      <w:pPr>
        <w:numPr>
          <w:ilvl w:val="0"/>
          <w:numId w:val="7"/>
        </w:numPr>
        <w:spacing w:before="183"/>
        <w:ind w:left="1440"/>
      </w:pPr>
      <w:r>
        <w:t>O aluno acessa o módulo "Monitoria".</w:t>
      </w:r>
    </w:p>
    <w:p w14:paraId="5D7747BF" w14:textId="77777777" w:rsidR="005B4C31" w:rsidRDefault="007B1457">
      <w:pPr>
        <w:numPr>
          <w:ilvl w:val="0"/>
          <w:numId w:val="7"/>
        </w:numPr>
        <w:ind w:left="1440"/>
      </w:pPr>
      <w:r>
        <w:t>Seleciona a opção "Minhas Disciplinas".</w:t>
      </w:r>
    </w:p>
    <w:p w14:paraId="440860D9" w14:textId="77777777" w:rsidR="005B4C31" w:rsidRDefault="007B1457">
      <w:pPr>
        <w:numPr>
          <w:ilvl w:val="0"/>
          <w:numId w:val="7"/>
        </w:numPr>
        <w:ind w:left="1440"/>
      </w:pPr>
      <w:r>
        <w:t>O sistema apresenta uma lista das monitorias das disciplinas cursadas. [FE001]</w:t>
      </w:r>
    </w:p>
    <w:p w14:paraId="10784558" w14:textId="77777777" w:rsidR="005B4C31" w:rsidRDefault="007B1457">
      <w:pPr>
        <w:numPr>
          <w:ilvl w:val="0"/>
          <w:numId w:val="7"/>
        </w:numPr>
        <w:ind w:left="1440"/>
      </w:pPr>
      <w:r>
        <w:t>O aluno pode clicar para visualizar o menu de uma monitoria.</w:t>
      </w:r>
    </w:p>
    <w:p w14:paraId="7108F2A5" w14:textId="77777777" w:rsidR="005B4C31" w:rsidRDefault="005B4C31">
      <w:pPr>
        <w:spacing w:before="59"/>
        <w:ind w:left="720"/>
      </w:pPr>
    </w:p>
    <w:p w14:paraId="7F518E30" w14:textId="77777777" w:rsidR="005B4C31" w:rsidRDefault="007B1457">
      <w:pPr>
        <w:pStyle w:val="Ttulo4"/>
        <w:ind w:left="745"/>
      </w:pPr>
      <w:bookmarkStart w:id="22" w:name="bookmark=kix.ade4ebmu2t98" w:colFirst="0" w:colLast="0"/>
      <w:bookmarkEnd w:id="22"/>
      <w:r>
        <w:t>Fluxos secundários (alternativos e de exceção)</w:t>
      </w:r>
    </w:p>
    <w:p w14:paraId="76C8B727" w14:textId="77777777" w:rsidR="005B4C31" w:rsidRDefault="005B4C31">
      <w:pPr>
        <w:spacing w:before="50"/>
        <w:ind w:left="720"/>
      </w:pPr>
    </w:p>
    <w:p w14:paraId="0D274CC8" w14:textId="77777777" w:rsidR="005B4C31" w:rsidRDefault="007B1457">
      <w:pPr>
        <w:pStyle w:val="Ttulo5"/>
        <w:ind w:left="745"/>
      </w:pPr>
      <w:bookmarkStart w:id="23" w:name="bookmark=kix.4t3lmdlr333u" w:colFirst="0" w:colLast="0"/>
      <w:bookmarkStart w:id="24" w:name="_heading=h.8172njpjuvdv" w:colFirst="0" w:colLast="0"/>
      <w:bookmarkEnd w:id="23"/>
      <w:bookmarkEnd w:id="24"/>
      <w:r>
        <w:t>Fluxo de Exceção 001</w:t>
      </w:r>
    </w:p>
    <w:p w14:paraId="37B940A4" w14:textId="77777777" w:rsidR="005B4C31" w:rsidRDefault="007B1457">
      <w:pPr>
        <w:numPr>
          <w:ilvl w:val="0"/>
          <w:numId w:val="16"/>
        </w:numPr>
        <w:spacing w:before="186"/>
        <w:ind w:left="1440"/>
      </w:pPr>
      <w:r>
        <w:t>Se não houver nenhuma monitoria cadastrada para as disciplinas do aluno, o sistema exibe a mensagem “Nenhuma Monitoria Cadastrada”.</w:t>
      </w:r>
    </w:p>
    <w:p w14:paraId="58F19EF4" w14:textId="77777777" w:rsidR="005B4C31" w:rsidRDefault="007B1457">
      <w:pPr>
        <w:numPr>
          <w:ilvl w:val="0"/>
          <w:numId w:val="16"/>
        </w:numPr>
        <w:ind w:left="1440"/>
      </w:pPr>
      <w:r>
        <w:t>O sistema encerra o caso de uso.</w:t>
      </w:r>
    </w:p>
    <w:p w14:paraId="486BEC81" w14:textId="77777777" w:rsidR="005B4C31" w:rsidRDefault="005B4C31">
      <w:pPr>
        <w:spacing w:before="186"/>
      </w:pPr>
    </w:p>
    <w:p w14:paraId="6F5CDFFC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RF003] Visualizar Atividades</w:t>
      </w:r>
    </w:p>
    <w:p w14:paraId="5909BF8E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660691E9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251883FE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 xml:space="preserve">Permite que o aluno atendido por um monitor visualize as atividades que </w:t>
      </w:r>
    </w:p>
    <w:p w14:paraId="388C73C7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t>foram registradas por ele.</w:t>
      </w:r>
    </w:p>
    <w:p w14:paraId="7F425E39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autenticado. O aluno completou o fluxo principal do caso de uso [Monitoria.RF002].</w:t>
      </w:r>
    </w:p>
    <w:p w14:paraId="3025B51B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As atividades são apresentadas com data, tipo e conteúdo.</w:t>
      </w:r>
    </w:p>
    <w:p w14:paraId="31A1A526" w14:textId="77777777" w:rsidR="005B4C31" w:rsidRDefault="005B4C31">
      <w:pPr>
        <w:spacing w:before="124" w:line="246" w:lineRule="auto"/>
        <w:ind w:left="603" w:right="310"/>
        <w:jc w:val="both"/>
      </w:pPr>
    </w:p>
    <w:p w14:paraId="21498291" w14:textId="77777777" w:rsidR="005B4C31" w:rsidRDefault="007B1457">
      <w:pPr>
        <w:pStyle w:val="Ttulo4"/>
        <w:ind w:left="0" w:firstLine="720"/>
      </w:pPr>
      <w:bookmarkStart w:id="25" w:name="bookmark=kix.4d2dknulgxdc" w:colFirst="0" w:colLast="0"/>
      <w:bookmarkEnd w:id="25"/>
      <w:r>
        <w:t>Fluxo de eventos principal</w:t>
      </w:r>
    </w:p>
    <w:p w14:paraId="1C22AD66" w14:textId="77777777" w:rsidR="005B4C31" w:rsidRDefault="007B1457">
      <w:pPr>
        <w:numPr>
          <w:ilvl w:val="0"/>
          <w:numId w:val="34"/>
        </w:numPr>
        <w:spacing w:before="183"/>
      </w:pPr>
      <w:r>
        <w:t>O aluno seleciona a monitoria da disciplina (vide [Monitoria.RF002]).</w:t>
      </w:r>
    </w:p>
    <w:p w14:paraId="7962E8C9" w14:textId="77777777" w:rsidR="005B4C31" w:rsidRDefault="007B1457">
      <w:pPr>
        <w:numPr>
          <w:ilvl w:val="0"/>
          <w:numId w:val="34"/>
        </w:numPr>
      </w:pPr>
      <w:r>
        <w:t>O sistema exibe o menu da monitoria.</w:t>
      </w:r>
    </w:p>
    <w:p w14:paraId="628952D7" w14:textId="77777777" w:rsidR="005B4C31" w:rsidRDefault="007B1457">
      <w:pPr>
        <w:numPr>
          <w:ilvl w:val="0"/>
          <w:numId w:val="34"/>
        </w:numPr>
      </w:pPr>
      <w:r>
        <w:t>O aluno seleciona ver atividades.</w:t>
      </w:r>
    </w:p>
    <w:p w14:paraId="493BEAA1" w14:textId="77777777" w:rsidR="005B4C31" w:rsidRDefault="007B1457">
      <w:pPr>
        <w:numPr>
          <w:ilvl w:val="0"/>
          <w:numId w:val="34"/>
        </w:numPr>
      </w:pPr>
      <w:r>
        <w:t>O sistema apresenta a lista de atividades registradas pelo monitor.</w:t>
      </w:r>
    </w:p>
    <w:p w14:paraId="1AA50B3E" w14:textId="77777777" w:rsidR="005B4C31" w:rsidRDefault="005B4C31">
      <w:pPr>
        <w:spacing w:before="59"/>
        <w:ind w:left="720"/>
      </w:pPr>
    </w:p>
    <w:p w14:paraId="48ACFA74" w14:textId="77777777" w:rsidR="005B4C31" w:rsidRDefault="007B1457">
      <w:pPr>
        <w:pStyle w:val="Ttulo4"/>
        <w:ind w:left="745"/>
      </w:pPr>
      <w:bookmarkStart w:id="26" w:name="bookmark=kix.tp7tshr33ufp" w:colFirst="0" w:colLast="0"/>
      <w:bookmarkEnd w:id="26"/>
      <w:r>
        <w:t>Fluxos secundários (alternativos e de exceção)</w:t>
      </w:r>
    </w:p>
    <w:p w14:paraId="2F10FF12" w14:textId="77777777" w:rsidR="005B4C31" w:rsidRDefault="005B4C31">
      <w:pPr>
        <w:spacing w:before="50"/>
        <w:ind w:left="720"/>
      </w:pPr>
    </w:p>
    <w:p w14:paraId="3A162198" w14:textId="77777777" w:rsidR="005B4C31" w:rsidRDefault="007B1457">
      <w:pPr>
        <w:pStyle w:val="Ttulo5"/>
        <w:ind w:left="745"/>
      </w:pPr>
      <w:bookmarkStart w:id="27" w:name="bookmark=kix.q0twigwgwwt" w:colFirst="0" w:colLast="0"/>
      <w:bookmarkStart w:id="28" w:name="_heading=h.9ibgc5exked3" w:colFirst="0" w:colLast="0"/>
      <w:bookmarkEnd w:id="27"/>
      <w:bookmarkEnd w:id="28"/>
      <w:r>
        <w:t>Fluxo de Exceção 001</w:t>
      </w:r>
    </w:p>
    <w:p w14:paraId="7E1385B4" w14:textId="77777777" w:rsidR="005B4C31" w:rsidRDefault="007B1457">
      <w:pPr>
        <w:numPr>
          <w:ilvl w:val="0"/>
          <w:numId w:val="8"/>
        </w:numPr>
        <w:spacing w:before="186"/>
      </w:pPr>
      <w:r>
        <w:t>Se não houver nenhuma atividade publicada pelo monitor, o sistema exibe a mensagem “Nenhuma atividade disponível no momento”.</w:t>
      </w:r>
    </w:p>
    <w:p w14:paraId="4DFD4127" w14:textId="77777777" w:rsidR="005B4C31" w:rsidRDefault="007B1457">
      <w:pPr>
        <w:numPr>
          <w:ilvl w:val="0"/>
          <w:numId w:val="8"/>
        </w:numPr>
      </w:pPr>
      <w:r>
        <w:t>O sistema encerra o caso de uso.</w:t>
      </w:r>
    </w:p>
    <w:p w14:paraId="07B94B44" w14:textId="77777777" w:rsidR="005B4C31" w:rsidRDefault="005B4C31">
      <w:pPr>
        <w:spacing w:before="186"/>
      </w:pPr>
    </w:p>
    <w:p w14:paraId="6A8917DD" w14:textId="77777777" w:rsidR="005B4C31" w:rsidRDefault="005B4C31">
      <w:pPr>
        <w:spacing w:before="186"/>
      </w:pPr>
    </w:p>
    <w:p w14:paraId="286560EA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RF004] Inscrever-se numa Monitoria</w:t>
      </w:r>
    </w:p>
    <w:p w14:paraId="5443AC80" w14:textId="77777777" w:rsidR="005B4C31" w:rsidRDefault="007B1457">
      <w:pPr>
        <w:spacing w:before="124"/>
        <w:ind w:left="603"/>
        <w:jc w:val="both"/>
      </w:pPr>
      <w:r>
        <w:rPr>
          <w:b/>
        </w:rPr>
        <w:lastRenderedPageBreak/>
        <w:t>Ator</w:t>
      </w:r>
      <w:r>
        <w:t>: Aluno</w:t>
      </w:r>
    </w:p>
    <w:p w14:paraId="433D8CE2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2B528089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Processo pelo qual o aluno manifesta interesse em uma vaga de monitoria.</w:t>
      </w:r>
    </w:p>
    <w:p w14:paraId="1719D7B9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apto conforme os critérios do edital. O edital de monitoria deve estar ativo. O aluno completou o caso de uso [Monitoria.RF001]</w:t>
      </w:r>
    </w:p>
    <w:p w14:paraId="5575806A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Inscrição registrada no sistema.</w:t>
      </w:r>
    </w:p>
    <w:p w14:paraId="17CC42CB" w14:textId="77777777" w:rsidR="005B4C31" w:rsidRDefault="005B4C31">
      <w:pPr>
        <w:spacing w:before="124" w:line="246" w:lineRule="auto"/>
        <w:ind w:left="603" w:right="310"/>
        <w:jc w:val="both"/>
      </w:pPr>
    </w:p>
    <w:p w14:paraId="122B28E3" w14:textId="77777777" w:rsidR="005B4C31" w:rsidRDefault="007B1457">
      <w:pPr>
        <w:pStyle w:val="Ttulo4"/>
        <w:ind w:left="0" w:firstLine="720"/>
      </w:pPr>
      <w:bookmarkStart w:id="29" w:name="bookmark=kix.emx97ul7eifp" w:colFirst="0" w:colLast="0"/>
      <w:bookmarkEnd w:id="29"/>
      <w:r>
        <w:t>Fluxo de eventos principal</w:t>
      </w:r>
    </w:p>
    <w:p w14:paraId="1CCC365A" w14:textId="77777777" w:rsidR="005B4C31" w:rsidRDefault="007B1457">
      <w:pPr>
        <w:numPr>
          <w:ilvl w:val="0"/>
          <w:numId w:val="14"/>
        </w:numPr>
        <w:spacing w:before="183"/>
      </w:pPr>
      <w:r>
        <w:t>O aluno acessa um edital de monitoria (vide [Monitoria.RF001]).</w:t>
      </w:r>
    </w:p>
    <w:p w14:paraId="614DE2C6" w14:textId="77777777" w:rsidR="005B4C31" w:rsidRDefault="007B1457">
      <w:pPr>
        <w:numPr>
          <w:ilvl w:val="0"/>
          <w:numId w:val="14"/>
        </w:numPr>
      </w:pPr>
      <w:r>
        <w:t>O aluno seleciona a opção "Inscrever-se". [FE001]</w:t>
      </w:r>
    </w:p>
    <w:p w14:paraId="0401BC18" w14:textId="77777777" w:rsidR="005B4C31" w:rsidRDefault="007B1457">
      <w:pPr>
        <w:numPr>
          <w:ilvl w:val="0"/>
          <w:numId w:val="14"/>
        </w:numPr>
      </w:pPr>
      <w:r>
        <w:t>O sistema redireciona para o formulário de inscrição  (include [Monitoria.RF005]).</w:t>
      </w:r>
    </w:p>
    <w:p w14:paraId="5199A95A" w14:textId="77777777" w:rsidR="005B4C31" w:rsidRDefault="007B1457">
      <w:pPr>
        <w:numPr>
          <w:ilvl w:val="0"/>
          <w:numId w:val="14"/>
        </w:numPr>
      </w:pPr>
      <w:r>
        <w:t>Após o preenchimento do formulário, a inscrição é confirmada.</w:t>
      </w:r>
    </w:p>
    <w:p w14:paraId="0F02CA39" w14:textId="77777777" w:rsidR="005B4C31" w:rsidRDefault="005B4C31">
      <w:pPr>
        <w:spacing w:before="59"/>
        <w:ind w:left="720"/>
      </w:pPr>
    </w:p>
    <w:p w14:paraId="7914AF17" w14:textId="77777777" w:rsidR="005B4C31" w:rsidRDefault="007B1457">
      <w:pPr>
        <w:pStyle w:val="Ttulo4"/>
        <w:ind w:left="745"/>
      </w:pPr>
      <w:bookmarkStart w:id="30" w:name="bookmark=kix.mtimwqj5xwmb" w:colFirst="0" w:colLast="0"/>
      <w:bookmarkEnd w:id="30"/>
      <w:r>
        <w:t>Fluxos secundários (alternativos e de exceção)</w:t>
      </w:r>
    </w:p>
    <w:p w14:paraId="298E0303" w14:textId="77777777" w:rsidR="005B4C31" w:rsidRDefault="005B4C31">
      <w:pPr>
        <w:spacing w:before="50"/>
        <w:ind w:left="720"/>
      </w:pPr>
    </w:p>
    <w:p w14:paraId="48165518" w14:textId="77777777" w:rsidR="005B4C31" w:rsidRDefault="007B1457">
      <w:pPr>
        <w:pStyle w:val="Ttulo5"/>
        <w:ind w:left="745"/>
      </w:pPr>
      <w:bookmarkStart w:id="31" w:name="bookmark=kix.nug6b6lfrfql" w:colFirst="0" w:colLast="0"/>
      <w:bookmarkStart w:id="32" w:name="_heading=h.4hmftfadhx31" w:colFirst="0" w:colLast="0"/>
      <w:bookmarkEnd w:id="31"/>
      <w:bookmarkEnd w:id="32"/>
      <w:r>
        <w:t>Fluxo de Exceção 001</w:t>
      </w:r>
    </w:p>
    <w:p w14:paraId="1BCB4CBE" w14:textId="77777777" w:rsidR="005B4C31" w:rsidRDefault="007B1457">
      <w:pPr>
        <w:numPr>
          <w:ilvl w:val="0"/>
          <w:numId w:val="12"/>
        </w:numPr>
        <w:spacing w:before="186"/>
        <w:ind w:left="1440"/>
      </w:pPr>
      <w:r>
        <w:t>Se o aluno não estiver apto para a vaga ou todas as inscrições já foram preenchidas, o sistema exibe a mensagem “Não é possível seguir com a inscrição”.</w:t>
      </w:r>
    </w:p>
    <w:p w14:paraId="614BD263" w14:textId="77777777" w:rsidR="005B4C31" w:rsidRDefault="007B1457">
      <w:pPr>
        <w:numPr>
          <w:ilvl w:val="0"/>
          <w:numId w:val="12"/>
        </w:numPr>
        <w:ind w:left="1440"/>
      </w:pPr>
      <w:r>
        <w:t>O sistema encerra o caso de uso.</w:t>
      </w:r>
    </w:p>
    <w:p w14:paraId="34D3171A" w14:textId="77777777" w:rsidR="005B4C31" w:rsidRDefault="005B4C31">
      <w:pPr>
        <w:spacing w:before="186"/>
      </w:pPr>
    </w:p>
    <w:p w14:paraId="212A12F2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RF005] Preencher Formulário de Inscrição</w:t>
      </w:r>
    </w:p>
    <w:p w14:paraId="662580DD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47CD8BE8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337D1328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Formulário com dados do aluno, histórico acadêmico e justificativa.</w:t>
      </w:r>
    </w:p>
    <w:p w14:paraId="6054B122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autenticado. O aluno deve ter iniciado o caso de uso [Monitoria.RF004].</w:t>
      </w:r>
    </w:p>
    <w:p w14:paraId="2C1C49C2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Formulário salvo e submetido ao professor responsável.</w:t>
      </w:r>
    </w:p>
    <w:p w14:paraId="54465A3D" w14:textId="77777777" w:rsidR="005B4C31" w:rsidRDefault="005B4C31">
      <w:pPr>
        <w:spacing w:before="124" w:line="246" w:lineRule="auto"/>
        <w:ind w:left="603" w:right="310"/>
        <w:jc w:val="both"/>
      </w:pPr>
    </w:p>
    <w:p w14:paraId="2A00A9EF" w14:textId="77777777" w:rsidR="005B4C31" w:rsidRDefault="007B1457">
      <w:pPr>
        <w:pStyle w:val="Ttulo4"/>
        <w:ind w:left="0" w:firstLine="720"/>
      </w:pPr>
      <w:bookmarkStart w:id="33" w:name="bookmark=kix.yr39zv7m7ai3" w:colFirst="0" w:colLast="0"/>
      <w:bookmarkEnd w:id="33"/>
      <w:r>
        <w:t>Fluxo de eventos principal</w:t>
      </w:r>
    </w:p>
    <w:p w14:paraId="7683EC25" w14:textId="77777777" w:rsidR="005B4C31" w:rsidRDefault="007B1457">
      <w:pPr>
        <w:numPr>
          <w:ilvl w:val="0"/>
          <w:numId w:val="5"/>
        </w:numPr>
        <w:spacing w:before="183"/>
      </w:pPr>
      <w:r>
        <w:t>O aluno preenche campos com nota obtida na disciplina, semestre cursado, justificativa, disponibilidade e anexa documentos.</w:t>
      </w:r>
    </w:p>
    <w:p w14:paraId="3E073BBB" w14:textId="77777777" w:rsidR="005B4C31" w:rsidRDefault="007B1457">
      <w:pPr>
        <w:numPr>
          <w:ilvl w:val="0"/>
          <w:numId w:val="5"/>
        </w:numPr>
      </w:pPr>
      <w:r>
        <w:t>O aluno clica em “Enviar Formulário”.</w:t>
      </w:r>
    </w:p>
    <w:p w14:paraId="368B4B2D" w14:textId="77777777" w:rsidR="005B4C31" w:rsidRDefault="007B1457">
      <w:pPr>
        <w:numPr>
          <w:ilvl w:val="0"/>
          <w:numId w:val="5"/>
        </w:numPr>
      </w:pPr>
      <w:r>
        <w:t>O sistema valida os dados e submete o formulário. [FE001]</w:t>
      </w:r>
    </w:p>
    <w:p w14:paraId="18CFD9D0" w14:textId="77777777" w:rsidR="005B4C31" w:rsidRDefault="005B4C31">
      <w:pPr>
        <w:spacing w:before="59"/>
        <w:ind w:left="720"/>
      </w:pPr>
    </w:p>
    <w:p w14:paraId="78E3B994" w14:textId="77777777" w:rsidR="005B4C31" w:rsidRDefault="007B1457">
      <w:pPr>
        <w:pStyle w:val="Ttulo4"/>
        <w:ind w:left="745"/>
      </w:pPr>
      <w:bookmarkStart w:id="34" w:name="bookmark=kix.1c336r2zo62n" w:colFirst="0" w:colLast="0"/>
      <w:bookmarkEnd w:id="34"/>
      <w:r>
        <w:t>Fluxos secundários (alternativos e de exceção)</w:t>
      </w:r>
    </w:p>
    <w:p w14:paraId="53536BBC" w14:textId="77777777" w:rsidR="005B4C31" w:rsidRDefault="005B4C31">
      <w:pPr>
        <w:spacing w:before="50"/>
        <w:ind w:left="720"/>
      </w:pPr>
    </w:p>
    <w:p w14:paraId="4258E6A2" w14:textId="77777777" w:rsidR="005B4C31" w:rsidRDefault="007B1457">
      <w:pPr>
        <w:pStyle w:val="Ttulo5"/>
        <w:ind w:left="745"/>
      </w:pPr>
      <w:bookmarkStart w:id="35" w:name="bookmark=kix.tkymio4ir0uw" w:colFirst="0" w:colLast="0"/>
      <w:bookmarkStart w:id="36" w:name="_heading=h.z2c7tt16x7ai" w:colFirst="0" w:colLast="0"/>
      <w:bookmarkEnd w:id="35"/>
      <w:bookmarkEnd w:id="36"/>
      <w:r>
        <w:t>Fluxo de Exceção 001</w:t>
      </w:r>
    </w:p>
    <w:p w14:paraId="6794BECC" w14:textId="77777777" w:rsidR="005B4C31" w:rsidRDefault="007B1457">
      <w:pPr>
        <w:numPr>
          <w:ilvl w:val="0"/>
          <w:numId w:val="10"/>
        </w:numPr>
        <w:spacing w:before="186"/>
      </w:pPr>
      <w:r>
        <w:t>Se o aluno não preencher todos os campos obrigatórios ou não anexar os documentos exigidos, o sistema exibe uma mensagem de alerta.</w:t>
      </w:r>
    </w:p>
    <w:p w14:paraId="5068922B" w14:textId="77777777" w:rsidR="005B4C31" w:rsidRDefault="007B1457">
      <w:pPr>
        <w:numPr>
          <w:ilvl w:val="0"/>
          <w:numId w:val="10"/>
        </w:numPr>
      </w:pPr>
      <w:r>
        <w:t>Retorna ao passo 1 do fluxo principal.</w:t>
      </w:r>
    </w:p>
    <w:p w14:paraId="56BC5157" w14:textId="77777777" w:rsidR="005B4C31" w:rsidRDefault="005B4C31">
      <w:pPr>
        <w:spacing w:before="186"/>
      </w:pPr>
    </w:p>
    <w:p w14:paraId="118948A8" w14:textId="77777777" w:rsidR="005B4C31" w:rsidRDefault="005B4C31">
      <w:pPr>
        <w:spacing w:before="186"/>
      </w:pPr>
    </w:p>
    <w:p w14:paraId="5AB50489" w14:textId="77777777" w:rsidR="005B4C31" w:rsidRDefault="005B4C31">
      <w:pPr>
        <w:spacing w:before="186"/>
      </w:pPr>
    </w:p>
    <w:p w14:paraId="6D7BDBC0" w14:textId="77777777" w:rsidR="005B4C31" w:rsidRDefault="005B4C31">
      <w:pPr>
        <w:spacing w:before="186"/>
      </w:pPr>
    </w:p>
    <w:p w14:paraId="43AA48BD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RF006] Abrir Vaga(s) de Monitoria</w:t>
      </w:r>
    </w:p>
    <w:p w14:paraId="76B55B64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267FF847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lastRenderedPageBreak/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6647378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ao professor criar e publicar vagas de monitoria em disciplinas</w:t>
      </w:r>
    </w:p>
    <w:p w14:paraId="26AE747F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t>sob sua responsabilidade.</w:t>
      </w:r>
    </w:p>
    <w:p w14:paraId="0DB804EE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Professor autenticado e com disciplinas ativas no período letivo.</w:t>
      </w:r>
    </w:p>
    <w:p w14:paraId="67A1DB4D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Vaga publicada e acessível aos alunos.</w:t>
      </w:r>
    </w:p>
    <w:p w14:paraId="476705B2" w14:textId="77777777" w:rsidR="005B4C31" w:rsidRDefault="005B4C31">
      <w:pPr>
        <w:spacing w:before="124" w:line="246" w:lineRule="auto"/>
        <w:ind w:left="603" w:right="310"/>
        <w:jc w:val="both"/>
      </w:pPr>
    </w:p>
    <w:p w14:paraId="565246A5" w14:textId="77777777" w:rsidR="005B4C31" w:rsidRDefault="007B1457">
      <w:pPr>
        <w:pStyle w:val="Ttulo4"/>
        <w:ind w:left="0" w:firstLine="720"/>
      </w:pPr>
      <w:bookmarkStart w:id="37" w:name="bookmark=kix.9re4s35ey700" w:colFirst="0" w:colLast="0"/>
      <w:bookmarkEnd w:id="37"/>
      <w:r>
        <w:t>Fluxo de eventos principal</w:t>
      </w:r>
    </w:p>
    <w:p w14:paraId="2D6CFEA3" w14:textId="77777777" w:rsidR="005B4C31" w:rsidRDefault="007B1457">
      <w:pPr>
        <w:numPr>
          <w:ilvl w:val="0"/>
          <w:numId w:val="17"/>
        </w:numPr>
        <w:spacing w:before="183"/>
      </w:pPr>
      <w:r>
        <w:t>O professor acessa o módulo "Monitoria".</w:t>
      </w:r>
    </w:p>
    <w:p w14:paraId="49716CC2" w14:textId="77777777" w:rsidR="005B4C31" w:rsidRDefault="007B1457">
      <w:pPr>
        <w:numPr>
          <w:ilvl w:val="0"/>
          <w:numId w:val="17"/>
        </w:numPr>
      </w:pPr>
      <w:r>
        <w:t>Seleciona a opção "Cadastrar Nova Vaga". [FE001]</w:t>
      </w:r>
    </w:p>
    <w:p w14:paraId="1F663B80" w14:textId="77777777" w:rsidR="005B4C31" w:rsidRDefault="007B1457">
      <w:pPr>
        <w:numPr>
          <w:ilvl w:val="0"/>
          <w:numId w:val="17"/>
        </w:numPr>
      </w:pPr>
      <w:r>
        <w:t>Preenche dados: disciplina, critérios, número de vagas, período de inscrição. [FA001]</w:t>
      </w:r>
    </w:p>
    <w:p w14:paraId="30055BFE" w14:textId="77777777" w:rsidR="005B4C31" w:rsidRDefault="007B1457">
      <w:pPr>
        <w:numPr>
          <w:ilvl w:val="0"/>
          <w:numId w:val="17"/>
        </w:numPr>
      </w:pPr>
      <w:r>
        <w:t>O sistema valida os dados e confirma a publicação. [FE002]</w:t>
      </w:r>
    </w:p>
    <w:p w14:paraId="58A6E57B" w14:textId="77777777" w:rsidR="005B4C31" w:rsidRDefault="005B4C31">
      <w:pPr>
        <w:spacing w:before="59"/>
        <w:ind w:left="720"/>
      </w:pPr>
    </w:p>
    <w:p w14:paraId="15BE8118" w14:textId="77777777" w:rsidR="005B4C31" w:rsidRDefault="007B1457">
      <w:pPr>
        <w:pStyle w:val="Ttulo4"/>
        <w:ind w:left="745"/>
      </w:pPr>
      <w:bookmarkStart w:id="38" w:name="bookmark=kix.nrzyssc4agdk" w:colFirst="0" w:colLast="0"/>
      <w:bookmarkEnd w:id="38"/>
      <w:r>
        <w:t>Fluxos secundários (alternativos e de exceção)</w:t>
      </w:r>
    </w:p>
    <w:p w14:paraId="486B2E4A" w14:textId="77777777" w:rsidR="005B4C31" w:rsidRDefault="005B4C31"/>
    <w:p w14:paraId="52DBAC0A" w14:textId="77777777" w:rsidR="005B4C31" w:rsidRDefault="007B1457">
      <w:pPr>
        <w:pStyle w:val="Ttulo5"/>
        <w:ind w:left="745"/>
      </w:pPr>
      <w:bookmarkStart w:id="39" w:name="bookmark=kix.tk9w6hgzfuu2" w:colFirst="0" w:colLast="0"/>
      <w:bookmarkStart w:id="40" w:name="_heading=h.2a2hlk54v4w7" w:colFirst="0" w:colLast="0"/>
      <w:bookmarkEnd w:id="39"/>
      <w:bookmarkEnd w:id="40"/>
      <w:r>
        <w:t>Fluxo Alternativo 001</w:t>
      </w:r>
    </w:p>
    <w:p w14:paraId="5063EFB2" w14:textId="77777777" w:rsidR="005B4C31" w:rsidRDefault="007B1457">
      <w:pPr>
        <w:numPr>
          <w:ilvl w:val="0"/>
          <w:numId w:val="15"/>
        </w:numPr>
        <w:spacing w:before="186"/>
      </w:pPr>
      <w:r>
        <w:t>O professor seleciona a opção “Anexar Edital”.</w:t>
      </w:r>
    </w:p>
    <w:p w14:paraId="24EF675E" w14:textId="77777777" w:rsidR="005B4C31" w:rsidRDefault="007B1457">
      <w:pPr>
        <w:numPr>
          <w:ilvl w:val="0"/>
          <w:numId w:val="15"/>
        </w:numPr>
      </w:pPr>
      <w:r>
        <w:t>O sistema exibe uma caixa de envio de documentos.</w:t>
      </w:r>
    </w:p>
    <w:p w14:paraId="0F5D439D" w14:textId="77777777" w:rsidR="005B4C31" w:rsidRDefault="007B1457">
      <w:pPr>
        <w:numPr>
          <w:ilvl w:val="0"/>
          <w:numId w:val="15"/>
        </w:numPr>
      </w:pPr>
      <w:r>
        <w:t>O professor faz o upload no sistema dos documentos desejados.</w:t>
      </w:r>
    </w:p>
    <w:p w14:paraId="07F795EF" w14:textId="77777777" w:rsidR="005B4C31" w:rsidRDefault="007B1457">
      <w:pPr>
        <w:numPr>
          <w:ilvl w:val="0"/>
          <w:numId w:val="15"/>
        </w:numPr>
      </w:pPr>
      <w:r>
        <w:t>Retorna ao passo 3 do fluxo principal.</w:t>
      </w:r>
    </w:p>
    <w:p w14:paraId="403FB8A2" w14:textId="77777777" w:rsidR="005B4C31" w:rsidRDefault="005B4C31">
      <w:pPr>
        <w:spacing w:before="50"/>
      </w:pPr>
    </w:p>
    <w:p w14:paraId="679AEB47" w14:textId="77777777" w:rsidR="005B4C31" w:rsidRDefault="007B1457">
      <w:pPr>
        <w:pStyle w:val="Ttulo5"/>
        <w:ind w:left="745"/>
      </w:pPr>
      <w:bookmarkStart w:id="41" w:name="bookmark=kix.5gynpv73g5ua" w:colFirst="0" w:colLast="0"/>
      <w:bookmarkStart w:id="42" w:name="_heading=h.wtyxm7gva7cc" w:colFirst="0" w:colLast="0"/>
      <w:bookmarkEnd w:id="41"/>
      <w:bookmarkEnd w:id="42"/>
      <w:r>
        <w:t>Fluxo de Exceção 001</w:t>
      </w:r>
    </w:p>
    <w:p w14:paraId="3D40E71F" w14:textId="77777777" w:rsidR="005B4C31" w:rsidRDefault="007B1457">
      <w:pPr>
        <w:numPr>
          <w:ilvl w:val="0"/>
          <w:numId w:val="46"/>
        </w:numPr>
        <w:spacing w:before="186"/>
      </w:pPr>
      <w:r>
        <w:t>Se o professor não estiver vinculado a nenhuma disciplina, o sistema bloqueia o processo e exibe mensagem de erro.</w:t>
      </w:r>
    </w:p>
    <w:p w14:paraId="7DEF726A" w14:textId="77777777" w:rsidR="005B4C31" w:rsidRDefault="007B1457">
      <w:pPr>
        <w:numPr>
          <w:ilvl w:val="0"/>
          <w:numId w:val="46"/>
        </w:numPr>
      </w:pPr>
      <w:r>
        <w:t>O sistema encerra o caso de uso.</w:t>
      </w:r>
    </w:p>
    <w:p w14:paraId="66054AC3" w14:textId="77777777" w:rsidR="005B4C31" w:rsidRDefault="005B4C31">
      <w:pPr>
        <w:spacing w:before="186"/>
        <w:ind w:left="720"/>
      </w:pPr>
    </w:p>
    <w:p w14:paraId="7411F739" w14:textId="77777777" w:rsidR="005B4C31" w:rsidRDefault="007B1457">
      <w:pPr>
        <w:pStyle w:val="Ttulo5"/>
        <w:ind w:left="745"/>
      </w:pPr>
      <w:bookmarkStart w:id="43" w:name="bookmark=kix.slpfuzlemon0" w:colFirst="0" w:colLast="0"/>
      <w:bookmarkStart w:id="44" w:name="_heading=h.ouo5a92dg1qx" w:colFirst="0" w:colLast="0"/>
      <w:bookmarkEnd w:id="43"/>
      <w:bookmarkEnd w:id="44"/>
      <w:r>
        <w:t>Fluxo de Exceção 002</w:t>
      </w:r>
    </w:p>
    <w:p w14:paraId="7046447C" w14:textId="77777777" w:rsidR="005B4C31" w:rsidRDefault="007B1457">
      <w:pPr>
        <w:numPr>
          <w:ilvl w:val="0"/>
          <w:numId w:val="18"/>
        </w:numPr>
        <w:spacing w:before="186"/>
      </w:pPr>
      <w:r>
        <w:t>Se o professor não preencher todos os campos obrigatórios, o sistema exibe uma mensagem de alerta.</w:t>
      </w:r>
    </w:p>
    <w:p w14:paraId="52BE2FC6" w14:textId="77777777" w:rsidR="005B4C31" w:rsidRDefault="007B1457">
      <w:pPr>
        <w:numPr>
          <w:ilvl w:val="0"/>
          <w:numId w:val="18"/>
        </w:numPr>
      </w:pPr>
      <w:r>
        <w:t>Retorna ao passo 3 do fluxo principal.</w:t>
      </w:r>
    </w:p>
    <w:p w14:paraId="653B99F7" w14:textId="77777777" w:rsidR="005B4C31" w:rsidRDefault="005B4C31">
      <w:pPr>
        <w:spacing w:before="186"/>
        <w:ind w:left="1440"/>
      </w:pPr>
    </w:p>
    <w:p w14:paraId="3A8E8D2B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RF007] Escolher Monitoria</w:t>
      </w:r>
    </w:p>
    <w:p w14:paraId="09CA8ECE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3AD522B1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DA0C070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Seleção de aluno(s) para vaga(s) de monitoria.</w:t>
      </w:r>
    </w:p>
    <w:p w14:paraId="3B033DE3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autenticado. Existência de candidatos inscritos.</w:t>
      </w:r>
    </w:p>
    <w:p w14:paraId="066A05F6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Monitor aprovado e notificado.</w:t>
      </w:r>
    </w:p>
    <w:p w14:paraId="2C734F56" w14:textId="77777777" w:rsidR="005B4C31" w:rsidRDefault="005B4C31">
      <w:pPr>
        <w:spacing w:before="124" w:line="246" w:lineRule="auto"/>
        <w:ind w:left="603" w:right="310"/>
        <w:jc w:val="both"/>
      </w:pPr>
    </w:p>
    <w:p w14:paraId="5EB76D15" w14:textId="77777777" w:rsidR="005B4C31" w:rsidRDefault="007B1457">
      <w:pPr>
        <w:pStyle w:val="Ttulo4"/>
        <w:ind w:left="0" w:firstLine="720"/>
      </w:pPr>
      <w:bookmarkStart w:id="45" w:name="bookmark=kix.gtcdqwebm5w7" w:colFirst="0" w:colLast="0"/>
      <w:bookmarkEnd w:id="45"/>
      <w:r>
        <w:t>Fluxo de eventos principal</w:t>
      </w:r>
    </w:p>
    <w:p w14:paraId="3DE0AC79" w14:textId="77777777" w:rsidR="005B4C31" w:rsidRDefault="007B1457">
      <w:pPr>
        <w:numPr>
          <w:ilvl w:val="0"/>
          <w:numId w:val="13"/>
        </w:numPr>
        <w:spacing w:before="183"/>
      </w:pPr>
      <w:r>
        <w:t>O professor acessa o módulo "Monitoria".</w:t>
      </w:r>
    </w:p>
    <w:p w14:paraId="6F4582BC" w14:textId="77777777" w:rsidR="005B4C31" w:rsidRDefault="007B1457">
      <w:pPr>
        <w:numPr>
          <w:ilvl w:val="0"/>
          <w:numId w:val="13"/>
        </w:numPr>
      </w:pPr>
      <w:r>
        <w:t>O professor seleciona a disciplina e acessa a lista de candidatos. [FE001]</w:t>
      </w:r>
    </w:p>
    <w:p w14:paraId="58B54BE6" w14:textId="77777777" w:rsidR="005B4C31" w:rsidRDefault="007B1457">
      <w:pPr>
        <w:numPr>
          <w:ilvl w:val="0"/>
          <w:numId w:val="13"/>
        </w:numPr>
      </w:pPr>
      <w:r>
        <w:t xml:space="preserve">O sistema exibe as inscrições dos candidatos. [FA001] </w:t>
      </w:r>
    </w:p>
    <w:p w14:paraId="3E2D9C15" w14:textId="77777777" w:rsidR="005B4C31" w:rsidRDefault="007B1457">
      <w:pPr>
        <w:numPr>
          <w:ilvl w:val="0"/>
          <w:numId w:val="13"/>
        </w:numPr>
      </w:pPr>
      <w:r>
        <w:t>O professor seleciona os alunos.</w:t>
      </w:r>
    </w:p>
    <w:p w14:paraId="76C9B02F" w14:textId="77777777" w:rsidR="005B4C31" w:rsidRDefault="007B1457">
      <w:pPr>
        <w:numPr>
          <w:ilvl w:val="0"/>
          <w:numId w:val="13"/>
        </w:numPr>
      </w:pPr>
      <w:r>
        <w:t>O sistema confirma a seleção e notifica os monitores. [FE002]</w:t>
      </w:r>
    </w:p>
    <w:p w14:paraId="3279041F" w14:textId="77777777" w:rsidR="005B4C31" w:rsidRDefault="005B4C31">
      <w:pPr>
        <w:spacing w:before="59"/>
        <w:ind w:left="720"/>
      </w:pPr>
    </w:p>
    <w:p w14:paraId="679FD547" w14:textId="77777777" w:rsidR="005B4C31" w:rsidRDefault="007B1457">
      <w:pPr>
        <w:pStyle w:val="Ttulo4"/>
        <w:ind w:left="745"/>
      </w:pPr>
      <w:bookmarkStart w:id="46" w:name="bookmark=kix.n5zyqmnvrjck" w:colFirst="0" w:colLast="0"/>
      <w:bookmarkEnd w:id="46"/>
      <w:r>
        <w:t>Fluxos secundários (alternativos e de exceção)</w:t>
      </w:r>
    </w:p>
    <w:p w14:paraId="79C5F196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39D1FDCE" w14:textId="77777777" w:rsidR="005B4C31" w:rsidRDefault="007B1457">
      <w:pPr>
        <w:pStyle w:val="Ttulo5"/>
        <w:ind w:left="745"/>
      </w:pPr>
      <w:bookmarkStart w:id="47" w:name="bookmark=kix.j6ecvl11ntt" w:colFirst="0" w:colLast="0"/>
      <w:bookmarkStart w:id="48" w:name="_heading=h.nobl3klc07tf" w:colFirst="0" w:colLast="0"/>
      <w:bookmarkEnd w:id="47"/>
      <w:bookmarkEnd w:id="48"/>
      <w:r>
        <w:t>Fluxo Alternativo 001</w:t>
      </w:r>
    </w:p>
    <w:p w14:paraId="48029A7B" w14:textId="77777777" w:rsidR="005B4C31" w:rsidRDefault="007B1457">
      <w:pPr>
        <w:numPr>
          <w:ilvl w:val="0"/>
          <w:numId w:val="15"/>
        </w:numPr>
        <w:spacing w:before="186"/>
      </w:pPr>
      <w:r>
        <w:lastRenderedPageBreak/>
        <w:t>O professor seleciona a opção “Detalhar Inscrição”.</w:t>
      </w:r>
    </w:p>
    <w:p w14:paraId="26ED47F0" w14:textId="77777777" w:rsidR="005B4C31" w:rsidRDefault="007B1457">
      <w:pPr>
        <w:numPr>
          <w:ilvl w:val="0"/>
          <w:numId w:val="15"/>
        </w:numPr>
      </w:pPr>
      <w:r>
        <w:t>O sistema exibe os dados do aluno e o formulário enviado.</w:t>
      </w:r>
    </w:p>
    <w:p w14:paraId="77ED8133" w14:textId="77777777" w:rsidR="005B4C31" w:rsidRDefault="007B1457">
      <w:pPr>
        <w:numPr>
          <w:ilvl w:val="0"/>
          <w:numId w:val="15"/>
        </w:numPr>
      </w:pPr>
      <w:r>
        <w:t>Retorna ao passo 7 do fluxo principal.</w:t>
      </w:r>
    </w:p>
    <w:p w14:paraId="6D827883" w14:textId="77777777" w:rsidR="005B4C31" w:rsidRDefault="005B4C31">
      <w:pPr>
        <w:spacing w:before="50"/>
        <w:ind w:left="720"/>
      </w:pPr>
    </w:p>
    <w:p w14:paraId="41562483" w14:textId="77777777" w:rsidR="005B4C31" w:rsidRDefault="007B1457">
      <w:pPr>
        <w:pStyle w:val="Ttulo5"/>
        <w:ind w:left="745"/>
      </w:pPr>
      <w:bookmarkStart w:id="49" w:name="bookmark=kix.lyhe0cnlnxiy" w:colFirst="0" w:colLast="0"/>
      <w:bookmarkStart w:id="50" w:name="_heading=h.bov52399d741" w:colFirst="0" w:colLast="0"/>
      <w:bookmarkEnd w:id="49"/>
      <w:bookmarkEnd w:id="50"/>
      <w:r>
        <w:t>Fluxo de Exceção 001</w:t>
      </w:r>
    </w:p>
    <w:p w14:paraId="20C39739" w14:textId="77777777" w:rsidR="005B4C31" w:rsidRDefault="007B1457">
      <w:pPr>
        <w:numPr>
          <w:ilvl w:val="0"/>
          <w:numId w:val="6"/>
        </w:numPr>
        <w:spacing w:before="186"/>
      </w:pPr>
      <w:r>
        <w:t>Se não houver nenhum candidato para a vaga, o sistema exibe a mensagem “Ainda não há inscrições para a disciplina”.</w:t>
      </w:r>
    </w:p>
    <w:p w14:paraId="0A8D3330" w14:textId="77777777" w:rsidR="005B4C31" w:rsidRDefault="007B1457">
      <w:pPr>
        <w:numPr>
          <w:ilvl w:val="0"/>
          <w:numId w:val="6"/>
        </w:numPr>
      </w:pPr>
      <w:r>
        <w:t>Retorna ao passo 2 do fluxo principal.</w:t>
      </w:r>
    </w:p>
    <w:p w14:paraId="65F164DE" w14:textId="77777777" w:rsidR="005B4C31" w:rsidRDefault="005B4C31">
      <w:pPr>
        <w:spacing w:before="186"/>
      </w:pPr>
    </w:p>
    <w:p w14:paraId="78B78DD5" w14:textId="77777777" w:rsidR="005B4C31" w:rsidRDefault="007B1457">
      <w:pPr>
        <w:pStyle w:val="Ttulo5"/>
        <w:ind w:left="745"/>
      </w:pPr>
      <w:bookmarkStart w:id="51" w:name="bookmark=kix.5y9ms62rr1jp" w:colFirst="0" w:colLast="0"/>
      <w:bookmarkStart w:id="52" w:name="_heading=h.43va4jxnvc19" w:colFirst="0" w:colLast="0"/>
      <w:bookmarkEnd w:id="51"/>
      <w:bookmarkEnd w:id="52"/>
      <w:r>
        <w:t>Fluxo de Exceção 002</w:t>
      </w:r>
    </w:p>
    <w:p w14:paraId="34C927E1" w14:textId="77777777" w:rsidR="005B4C31" w:rsidRDefault="007B1457">
      <w:pPr>
        <w:numPr>
          <w:ilvl w:val="0"/>
          <w:numId w:val="2"/>
        </w:numPr>
        <w:spacing w:before="186"/>
      </w:pPr>
      <w:r>
        <w:t>Se o professor tentar escolher mais monitores que o número de vagas, o sistema emite alerta.</w:t>
      </w:r>
    </w:p>
    <w:p w14:paraId="240BB430" w14:textId="77777777" w:rsidR="005B4C31" w:rsidRDefault="007B1457">
      <w:pPr>
        <w:numPr>
          <w:ilvl w:val="0"/>
          <w:numId w:val="2"/>
        </w:numPr>
      </w:pPr>
      <w:r>
        <w:t>Retorna ao passo 4 do fluxo principal.</w:t>
      </w:r>
    </w:p>
    <w:p w14:paraId="700C59EB" w14:textId="77777777" w:rsidR="005B4C31" w:rsidRDefault="005B4C31">
      <w:pPr>
        <w:spacing w:before="186"/>
      </w:pPr>
    </w:p>
    <w:p w14:paraId="24E28D53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RF008] Registrar Atividades</w:t>
      </w:r>
    </w:p>
    <w:p w14:paraId="225473DC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Monitor</w:t>
      </w:r>
    </w:p>
    <w:p w14:paraId="1CED7612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5CD75E63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ao monitor registrar suas atividades em cada semana letiva.</w:t>
      </w:r>
    </w:p>
    <w:p w14:paraId="4D4CF19A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Monitor ativo em vaga vinculada.</w:t>
      </w:r>
    </w:p>
    <w:p w14:paraId="1BDD8188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Atividade salva e disponível ao professor.</w:t>
      </w:r>
    </w:p>
    <w:p w14:paraId="1BBEF70E" w14:textId="77777777" w:rsidR="005B4C31" w:rsidRDefault="005B4C31">
      <w:pPr>
        <w:spacing w:before="124" w:line="246" w:lineRule="auto"/>
        <w:ind w:left="603" w:right="310"/>
        <w:jc w:val="both"/>
      </w:pPr>
    </w:p>
    <w:p w14:paraId="081893DB" w14:textId="77777777" w:rsidR="005B4C31" w:rsidRDefault="007B1457">
      <w:pPr>
        <w:pStyle w:val="Ttulo4"/>
        <w:ind w:left="0" w:firstLine="720"/>
      </w:pPr>
      <w:bookmarkStart w:id="53" w:name="bookmark=kix.5x2lklpbsf6g" w:colFirst="0" w:colLast="0"/>
      <w:bookmarkEnd w:id="53"/>
      <w:r>
        <w:t>Fluxo de eventos principal</w:t>
      </w:r>
    </w:p>
    <w:p w14:paraId="31ECDBC7" w14:textId="77777777" w:rsidR="005B4C31" w:rsidRDefault="007B1457">
      <w:pPr>
        <w:numPr>
          <w:ilvl w:val="0"/>
          <w:numId w:val="1"/>
        </w:numPr>
        <w:spacing w:before="183"/>
      </w:pPr>
      <w:r>
        <w:t>O monitor acessa o painel “Disciplinas”  no módulo "Monitoria".</w:t>
      </w:r>
    </w:p>
    <w:p w14:paraId="66B82301" w14:textId="77777777" w:rsidR="005B4C31" w:rsidRDefault="007B1457">
      <w:pPr>
        <w:numPr>
          <w:ilvl w:val="0"/>
          <w:numId w:val="1"/>
        </w:numPr>
      </w:pPr>
      <w:r>
        <w:t xml:space="preserve">O sistema exibe as disciplinas do monitor. </w:t>
      </w:r>
    </w:p>
    <w:p w14:paraId="4123C2AB" w14:textId="77777777" w:rsidR="005B4C31" w:rsidRDefault="007B1457">
      <w:pPr>
        <w:numPr>
          <w:ilvl w:val="0"/>
          <w:numId w:val="1"/>
        </w:numPr>
      </w:pPr>
      <w:r>
        <w:t>O monitor seleciona a disciplina e clica em “Registrar Atividade”.</w:t>
      </w:r>
    </w:p>
    <w:p w14:paraId="13EFE3C7" w14:textId="77777777" w:rsidR="005B4C31" w:rsidRDefault="007B1457">
      <w:pPr>
        <w:numPr>
          <w:ilvl w:val="0"/>
          <w:numId w:val="1"/>
        </w:numPr>
      </w:pPr>
      <w:r>
        <w:t>O monitor preenche descrição, data e carga horária. [FA001]</w:t>
      </w:r>
    </w:p>
    <w:p w14:paraId="750211F8" w14:textId="77777777" w:rsidR="005B4C31" w:rsidRDefault="007B1457">
      <w:pPr>
        <w:numPr>
          <w:ilvl w:val="0"/>
          <w:numId w:val="1"/>
        </w:numPr>
      </w:pPr>
      <w:r>
        <w:t xml:space="preserve">O monitor confirma o envio da atividade. </w:t>
      </w:r>
    </w:p>
    <w:p w14:paraId="6B785EA3" w14:textId="77777777" w:rsidR="005B4C31" w:rsidRDefault="007B1457">
      <w:pPr>
        <w:numPr>
          <w:ilvl w:val="0"/>
          <w:numId w:val="1"/>
        </w:numPr>
      </w:pPr>
      <w:r>
        <w:t>O sistema exibe uma mensagem de sucesso e notifica os alunos.</w:t>
      </w:r>
    </w:p>
    <w:p w14:paraId="03D383B0" w14:textId="77777777" w:rsidR="005B4C31" w:rsidRDefault="005B4C31">
      <w:pPr>
        <w:spacing w:before="59"/>
        <w:ind w:left="720"/>
      </w:pPr>
    </w:p>
    <w:p w14:paraId="646F9CC6" w14:textId="77777777" w:rsidR="005B4C31" w:rsidRDefault="007B1457">
      <w:pPr>
        <w:pStyle w:val="Ttulo4"/>
        <w:ind w:left="745"/>
      </w:pPr>
      <w:bookmarkStart w:id="54" w:name="bookmark=kix.328ujx1q2azr" w:colFirst="0" w:colLast="0"/>
      <w:bookmarkStart w:id="55" w:name="_heading=h.gc88xcjmds" w:colFirst="0" w:colLast="0"/>
      <w:bookmarkEnd w:id="54"/>
      <w:bookmarkEnd w:id="55"/>
      <w:r>
        <w:t>Fluxos secundários (alternativos e de exceção)</w:t>
      </w:r>
    </w:p>
    <w:p w14:paraId="28DE4DB8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735853FF" w14:textId="77777777" w:rsidR="005B4C31" w:rsidRDefault="007B1457">
      <w:pPr>
        <w:pStyle w:val="Ttulo5"/>
        <w:ind w:left="745"/>
      </w:pPr>
      <w:bookmarkStart w:id="56" w:name="bookmark=kix.adur93u1g0t1" w:colFirst="0" w:colLast="0"/>
      <w:bookmarkStart w:id="57" w:name="_heading=h.f84h0s7fa20g" w:colFirst="0" w:colLast="0"/>
      <w:bookmarkEnd w:id="56"/>
      <w:bookmarkEnd w:id="57"/>
      <w:r>
        <w:t>Fluxo Alternativo 001</w:t>
      </w:r>
    </w:p>
    <w:p w14:paraId="1E9B5AC5" w14:textId="77777777" w:rsidR="005B4C31" w:rsidRDefault="007B1457">
      <w:pPr>
        <w:numPr>
          <w:ilvl w:val="0"/>
          <w:numId w:val="15"/>
        </w:numPr>
        <w:spacing w:before="186"/>
      </w:pPr>
      <w:r>
        <w:t>O monitor seleciona a opção “Anexar Documentos”.</w:t>
      </w:r>
    </w:p>
    <w:p w14:paraId="48F5F83B" w14:textId="77777777" w:rsidR="005B4C31" w:rsidRDefault="007B1457">
      <w:pPr>
        <w:numPr>
          <w:ilvl w:val="0"/>
          <w:numId w:val="15"/>
        </w:numPr>
      </w:pPr>
      <w:r>
        <w:t>O sistema exibe uma caixa de envio de documentos.</w:t>
      </w:r>
    </w:p>
    <w:p w14:paraId="1F40BFE9" w14:textId="77777777" w:rsidR="005B4C31" w:rsidRDefault="007B1457">
      <w:pPr>
        <w:numPr>
          <w:ilvl w:val="0"/>
          <w:numId w:val="15"/>
        </w:numPr>
      </w:pPr>
      <w:r>
        <w:t>O monitor faz o upload no sistema dos documentos desejados.</w:t>
      </w:r>
    </w:p>
    <w:p w14:paraId="120F0445" w14:textId="77777777" w:rsidR="005B4C31" w:rsidRDefault="007B1457">
      <w:pPr>
        <w:numPr>
          <w:ilvl w:val="0"/>
          <w:numId w:val="15"/>
        </w:numPr>
      </w:pPr>
      <w:r>
        <w:t>Retorna ao passo 4 do fluxo principal.</w:t>
      </w:r>
    </w:p>
    <w:p w14:paraId="65238E80" w14:textId="77777777" w:rsidR="005B4C31" w:rsidRDefault="005B4C31">
      <w:pPr>
        <w:spacing w:before="186"/>
        <w:ind w:left="1440"/>
      </w:pPr>
    </w:p>
    <w:p w14:paraId="201EB0A0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RF009] Enviar Relatório Final de Monitoria</w:t>
      </w:r>
    </w:p>
    <w:p w14:paraId="546AA1B9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Monitor</w:t>
      </w:r>
    </w:p>
    <w:p w14:paraId="19CB0782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CEBBCC7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Documento final que resume as atividades realizadas e reflexões do monitor.</w:t>
      </w:r>
    </w:p>
    <w:p w14:paraId="1AB5DAC3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monitor deve estar autenticado e devidamente matriculado na vaga.</w:t>
      </w:r>
    </w:p>
    <w:p w14:paraId="4D9634B8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Relatório fica disponível ao professor e à coordenação.</w:t>
      </w:r>
    </w:p>
    <w:p w14:paraId="1671546F" w14:textId="77777777" w:rsidR="005B4C31" w:rsidRDefault="005B4C31">
      <w:pPr>
        <w:spacing w:before="124" w:line="246" w:lineRule="auto"/>
        <w:ind w:left="603" w:right="310"/>
        <w:jc w:val="both"/>
      </w:pPr>
    </w:p>
    <w:p w14:paraId="14C0D4C8" w14:textId="77777777" w:rsidR="005B4C31" w:rsidRDefault="007B1457">
      <w:pPr>
        <w:pStyle w:val="Ttulo4"/>
        <w:ind w:left="0" w:firstLine="720"/>
      </w:pPr>
      <w:bookmarkStart w:id="58" w:name="bookmark=kix.3qm6trh2xxx" w:colFirst="0" w:colLast="0"/>
      <w:bookmarkEnd w:id="58"/>
      <w:r>
        <w:t>Fluxo de eventos principal</w:t>
      </w:r>
    </w:p>
    <w:p w14:paraId="44AFC7CF" w14:textId="77777777" w:rsidR="005B4C31" w:rsidRDefault="007B1457">
      <w:pPr>
        <w:numPr>
          <w:ilvl w:val="0"/>
          <w:numId w:val="19"/>
        </w:numPr>
        <w:spacing w:before="183"/>
      </w:pPr>
      <w:r>
        <w:t>O monitor acessa o painel “Disciplinas”  no módulo "Monitoria".</w:t>
      </w:r>
    </w:p>
    <w:p w14:paraId="26913129" w14:textId="77777777" w:rsidR="005B4C31" w:rsidRDefault="007B1457">
      <w:pPr>
        <w:numPr>
          <w:ilvl w:val="0"/>
          <w:numId w:val="19"/>
        </w:numPr>
      </w:pPr>
      <w:r>
        <w:t>O sistema exibe as disciplinas do monitor.</w:t>
      </w:r>
    </w:p>
    <w:p w14:paraId="2B17A705" w14:textId="77777777" w:rsidR="005B4C31" w:rsidRDefault="007B1457">
      <w:pPr>
        <w:numPr>
          <w:ilvl w:val="0"/>
          <w:numId w:val="19"/>
        </w:numPr>
      </w:pPr>
      <w:r>
        <w:lastRenderedPageBreak/>
        <w:t>O monitor seleciona a disciplina e clica em “Relatório Final”. [FE001]</w:t>
      </w:r>
    </w:p>
    <w:p w14:paraId="456F3C57" w14:textId="77777777" w:rsidR="005B4C31" w:rsidRDefault="007B1457">
      <w:pPr>
        <w:numPr>
          <w:ilvl w:val="0"/>
          <w:numId w:val="19"/>
        </w:numPr>
      </w:pPr>
      <w:r>
        <w:t>O monitor preenche os campos e anexa documentos. [FA001]</w:t>
      </w:r>
    </w:p>
    <w:p w14:paraId="576AA10F" w14:textId="77777777" w:rsidR="005B4C31" w:rsidRDefault="007B1457">
      <w:pPr>
        <w:numPr>
          <w:ilvl w:val="0"/>
          <w:numId w:val="19"/>
        </w:numPr>
      </w:pPr>
      <w:r>
        <w:t xml:space="preserve">O monitor envia o formulário. </w:t>
      </w:r>
    </w:p>
    <w:p w14:paraId="30B192EB" w14:textId="77777777" w:rsidR="005B4C31" w:rsidRDefault="007B1457">
      <w:pPr>
        <w:numPr>
          <w:ilvl w:val="0"/>
          <w:numId w:val="19"/>
        </w:numPr>
      </w:pPr>
      <w:r>
        <w:t xml:space="preserve">O sistema confirma o envio e notifica o professor. </w:t>
      </w:r>
    </w:p>
    <w:p w14:paraId="275E0C60" w14:textId="77777777" w:rsidR="005B4C31" w:rsidRDefault="005B4C31">
      <w:pPr>
        <w:spacing w:before="59"/>
        <w:ind w:left="720"/>
      </w:pPr>
    </w:p>
    <w:p w14:paraId="5E0D91E5" w14:textId="77777777" w:rsidR="005B4C31" w:rsidRDefault="007B1457">
      <w:pPr>
        <w:pStyle w:val="Ttulo4"/>
        <w:ind w:left="745"/>
      </w:pPr>
      <w:bookmarkStart w:id="59" w:name="bookmark=kix.7v6p6u8nywnr" w:colFirst="0" w:colLast="0"/>
      <w:bookmarkStart w:id="60" w:name="_heading=h.rle2lecwf5pu" w:colFirst="0" w:colLast="0"/>
      <w:bookmarkEnd w:id="59"/>
      <w:bookmarkEnd w:id="60"/>
      <w:r>
        <w:t>Fluxos secundários (alternativos e de exceção)</w:t>
      </w:r>
    </w:p>
    <w:p w14:paraId="49A2E1EC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08C1EB83" w14:textId="77777777" w:rsidR="005B4C31" w:rsidRDefault="007B1457">
      <w:pPr>
        <w:pStyle w:val="Ttulo5"/>
        <w:ind w:left="745"/>
      </w:pPr>
      <w:bookmarkStart w:id="61" w:name="bookmark=kix.qmgi4ifsgdlz" w:colFirst="0" w:colLast="0"/>
      <w:bookmarkStart w:id="62" w:name="_heading=h.u9bfarkycmu8" w:colFirst="0" w:colLast="0"/>
      <w:bookmarkEnd w:id="61"/>
      <w:bookmarkEnd w:id="62"/>
      <w:r>
        <w:t>Fluxo Alternativo 001</w:t>
      </w:r>
    </w:p>
    <w:p w14:paraId="1274ACBA" w14:textId="77777777" w:rsidR="005B4C31" w:rsidRDefault="007B1457">
      <w:pPr>
        <w:numPr>
          <w:ilvl w:val="0"/>
          <w:numId w:val="42"/>
        </w:numPr>
        <w:spacing w:before="186"/>
      </w:pPr>
      <w:r>
        <w:t>O monitor seleciona a opção “Anexar Documentos”.</w:t>
      </w:r>
    </w:p>
    <w:p w14:paraId="21130E86" w14:textId="77777777" w:rsidR="005B4C31" w:rsidRDefault="007B1457">
      <w:pPr>
        <w:numPr>
          <w:ilvl w:val="0"/>
          <w:numId w:val="42"/>
        </w:numPr>
      </w:pPr>
      <w:r>
        <w:t>O sistema exibe uma caixa de envio de documentos.</w:t>
      </w:r>
    </w:p>
    <w:p w14:paraId="7320F1EF" w14:textId="77777777" w:rsidR="005B4C31" w:rsidRDefault="007B1457">
      <w:pPr>
        <w:numPr>
          <w:ilvl w:val="0"/>
          <w:numId w:val="42"/>
        </w:numPr>
      </w:pPr>
      <w:r>
        <w:t>O monitor faz o upload no sistema dos documentos desejados.</w:t>
      </w:r>
    </w:p>
    <w:p w14:paraId="51EE540F" w14:textId="77777777" w:rsidR="005B4C31" w:rsidRDefault="007B1457">
      <w:pPr>
        <w:numPr>
          <w:ilvl w:val="0"/>
          <w:numId w:val="42"/>
        </w:numPr>
      </w:pPr>
      <w:r>
        <w:t>Retorna ao passo 4 do fluxo principal.</w:t>
      </w:r>
    </w:p>
    <w:p w14:paraId="3F1BB591" w14:textId="77777777" w:rsidR="005B4C31" w:rsidRDefault="005B4C31">
      <w:pPr>
        <w:spacing w:before="186"/>
        <w:ind w:left="1440"/>
      </w:pPr>
    </w:p>
    <w:p w14:paraId="251147A8" w14:textId="77777777" w:rsidR="005B4C31" w:rsidRDefault="007B1457">
      <w:pPr>
        <w:pStyle w:val="Ttulo5"/>
        <w:ind w:left="745"/>
      </w:pPr>
      <w:bookmarkStart w:id="63" w:name="bookmark=kix.h7biff5wyvta" w:colFirst="0" w:colLast="0"/>
      <w:bookmarkStart w:id="64" w:name="_heading=h.ty8tra2x86ns" w:colFirst="0" w:colLast="0"/>
      <w:bookmarkEnd w:id="63"/>
      <w:bookmarkEnd w:id="64"/>
      <w:r>
        <w:t>Fluxo de Exceção 001</w:t>
      </w:r>
    </w:p>
    <w:p w14:paraId="22F6B28D" w14:textId="77777777" w:rsidR="005B4C31" w:rsidRDefault="007B1457">
      <w:pPr>
        <w:numPr>
          <w:ilvl w:val="0"/>
          <w:numId w:val="23"/>
        </w:numPr>
        <w:spacing w:before="186"/>
      </w:pPr>
      <w:r>
        <w:t>Se o monitor não tiver registrado nenhuma atividade ou não cumpriu a carga horária completa, o sistema bloqueia o acesso e exibe a mensagem “Não é permitido ainda enviar o Relatório Final”.</w:t>
      </w:r>
    </w:p>
    <w:p w14:paraId="6D2C9FBD" w14:textId="77777777" w:rsidR="005B4C31" w:rsidRDefault="007B1457">
      <w:pPr>
        <w:numPr>
          <w:ilvl w:val="0"/>
          <w:numId w:val="23"/>
        </w:numPr>
      </w:pPr>
      <w:r>
        <w:t>O sistema encerra o caso de uso.</w:t>
      </w:r>
    </w:p>
    <w:p w14:paraId="63F911AA" w14:textId="77777777" w:rsidR="005B4C31" w:rsidRDefault="005B4C31">
      <w:pPr>
        <w:spacing w:before="186"/>
        <w:ind w:left="1440"/>
      </w:pPr>
    </w:p>
    <w:p w14:paraId="65279846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RF010] Registrar Observações sobre Alunos</w:t>
      </w:r>
    </w:p>
    <w:p w14:paraId="3B099663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Monitor</w:t>
      </w:r>
    </w:p>
    <w:p w14:paraId="79DB2F73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 </w:t>
      </w:r>
      <w:r>
        <w:t>Desejável</w:t>
      </w:r>
    </w:p>
    <w:p w14:paraId="68B846A9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que o monitor registre observações sobre os alunos que atende.</w:t>
      </w:r>
    </w:p>
    <w:p w14:paraId="007BB337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monitor deve estar autenticado e devidamente matriculado na vaga.</w:t>
      </w:r>
    </w:p>
    <w:p w14:paraId="2496F516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Os dados ficam visíveis apenas ao professor.</w:t>
      </w:r>
    </w:p>
    <w:p w14:paraId="4E4517FF" w14:textId="77777777" w:rsidR="005B4C31" w:rsidRDefault="005B4C31">
      <w:pPr>
        <w:spacing w:before="124" w:line="246" w:lineRule="auto"/>
        <w:ind w:left="603" w:right="310"/>
        <w:jc w:val="both"/>
      </w:pPr>
    </w:p>
    <w:p w14:paraId="4BB67029" w14:textId="77777777" w:rsidR="005B4C31" w:rsidRDefault="007B1457">
      <w:pPr>
        <w:pStyle w:val="Ttulo4"/>
        <w:ind w:left="0" w:firstLine="720"/>
      </w:pPr>
      <w:bookmarkStart w:id="65" w:name="bookmark=kix.oj1g1xh4q7q9" w:colFirst="0" w:colLast="0"/>
      <w:bookmarkStart w:id="66" w:name="_heading=h.63uolqr7828b" w:colFirst="0" w:colLast="0"/>
      <w:bookmarkEnd w:id="65"/>
      <w:bookmarkEnd w:id="66"/>
      <w:r>
        <w:t>Fluxo de eventos principal</w:t>
      </w:r>
    </w:p>
    <w:p w14:paraId="30F9A0E0" w14:textId="77777777" w:rsidR="005B4C31" w:rsidRDefault="007B1457">
      <w:pPr>
        <w:numPr>
          <w:ilvl w:val="0"/>
          <w:numId w:val="3"/>
        </w:numPr>
        <w:spacing w:before="183"/>
      </w:pPr>
      <w:r>
        <w:t>O monitor acessa o painel “Disciplinas”  no módulo "Monitoria".</w:t>
      </w:r>
    </w:p>
    <w:p w14:paraId="739D6BE4" w14:textId="77777777" w:rsidR="005B4C31" w:rsidRDefault="007B1457">
      <w:pPr>
        <w:numPr>
          <w:ilvl w:val="0"/>
          <w:numId w:val="3"/>
        </w:numPr>
      </w:pPr>
      <w:r>
        <w:t>O sistema exibe as disciplinas do monitor.</w:t>
      </w:r>
    </w:p>
    <w:p w14:paraId="794104B5" w14:textId="77777777" w:rsidR="005B4C31" w:rsidRDefault="007B1457">
      <w:pPr>
        <w:numPr>
          <w:ilvl w:val="0"/>
          <w:numId w:val="3"/>
        </w:numPr>
      </w:pPr>
      <w:r>
        <w:t xml:space="preserve">O monitor seleciona a disciplina e clica em “Registrar Observações”. </w:t>
      </w:r>
    </w:p>
    <w:p w14:paraId="4E5E8FC2" w14:textId="77777777" w:rsidR="005B4C31" w:rsidRDefault="007B1457">
      <w:pPr>
        <w:numPr>
          <w:ilvl w:val="0"/>
          <w:numId w:val="3"/>
        </w:numPr>
      </w:pPr>
      <w:r>
        <w:t>O monitor seleciona um aluno. [FA001]</w:t>
      </w:r>
    </w:p>
    <w:p w14:paraId="1CBDF6FF" w14:textId="77777777" w:rsidR="005B4C31" w:rsidRDefault="007B1457">
      <w:pPr>
        <w:numPr>
          <w:ilvl w:val="0"/>
          <w:numId w:val="3"/>
        </w:numPr>
      </w:pPr>
      <w:r>
        <w:t xml:space="preserve">O monitor registra comentários e observações. </w:t>
      </w:r>
    </w:p>
    <w:p w14:paraId="3EB94F3B" w14:textId="77777777" w:rsidR="005B4C31" w:rsidRDefault="007B1457">
      <w:pPr>
        <w:numPr>
          <w:ilvl w:val="0"/>
          <w:numId w:val="3"/>
        </w:numPr>
      </w:pPr>
      <w:r>
        <w:t xml:space="preserve">O sistema confirma o envio e notifica o professor. </w:t>
      </w:r>
    </w:p>
    <w:p w14:paraId="662165EB" w14:textId="77777777" w:rsidR="005B4C31" w:rsidRDefault="005B4C31">
      <w:pPr>
        <w:spacing w:before="183"/>
      </w:pPr>
    </w:p>
    <w:p w14:paraId="2A4FE042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RF011] Acompanhamento dos Alunos</w:t>
      </w:r>
    </w:p>
    <w:p w14:paraId="555B0F6E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Monitor</w:t>
      </w:r>
    </w:p>
    <w:p w14:paraId="216BC56E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3E81D7F7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que o monitor acompanhe o desempenho dos alunos.</w:t>
      </w:r>
    </w:p>
    <w:p w14:paraId="1646F1C1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monitor deve estar autenticado e devidamente matriculado na vaga.</w:t>
      </w:r>
    </w:p>
    <w:p w14:paraId="3AB5367B" w14:textId="77777777" w:rsidR="005B4C31" w:rsidRDefault="005B4C31">
      <w:pPr>
        <w:spacing w:before="124" w:line="246" w:lineRule="auto"/>
        <w:ind w:left="603" w:right="310"/>
        <w:jc w:val="both"/>
      </w:pPr>
    </w:p>
    <w:p w14:paraId="54F7DD75" w14:textId="77777777" w:rsidR="005B4C31" w:rsidRDefault="007B1457">
      <w:pPr>
        <w:pStyle w:val="Ttulo4"/>
        <w:ind w:left="0" w:firstLine="720"/>
      </w:pPr>
      <w:bookmarkStart w:id="67" w:name="bookmark=kix.qlb9nagu2e5z" w:colFirst="0" w:colLast="0"/>
      <w:bookmarkStart w:id="68" w:name="_heading=h.n1s9sy8b52mt" w:colFirst="0" w:colLast="0"/>
      <w:bookmarkEnd w:id="67"/>
      <w:bookmarkEnd w:id="68"/>
      <w:r>
        <w:t>Fluxo de eventos principal</w:t>
      </w:r>
    </w:p>
    <w:p w14:paraId="43F7A400" w14:textId="77777777" w:rsidR="005B4C31" w:rsidRDefault="007B1457">
      <w:pPr>
        <w:numPr>
          <w:ilvl w:val="0"/>
          <w:numId w:val="48"/>
        </w:numPr>
        <w:spacing w:before="183"/>
      </w:pPr>
      <w:r>
        <w:t>O monitor acessa o painel “Disciplinas”  no módulo "Monitoria".</w:t>
      </w:r>
    </w:p>
    <w:p w14:paraId="0E5B6D51" w14:textId="77777777" w:rsidR="005B4C31" w:rsidRDefault="007B1457">
      <w:pPr>
        <w:numPr>
          <w:ilvl w:val="0"/>
          <w:numId w:val="48"/>
        </w:numPr>
      </w:pPr>
      <w:r>
        <w:t>O sistema exibe as disciplinas do monitor.</w:t>
      </w:r>
    </w:p>
    <w:p w14:paraId="647D83AE" w14:textId="77777777" w:rsidR="005B4C31" w:rsidRDefault="007B1457">
      <w:pPr>
        <w:numPr>
          <w:ilvl w:val="0"/>
          <w:numId w:val="48"/>
        </w:numPr>
      </w:pPr>
      <w:r>
        <w:t xml:space="preserve">O monitor seleciona a disciplina e clica em “Acompanhamento”. </w:t>
      </w:r>
    </w:p>
    <w:p w14:paraId="3E31A073" w14:textId="77777777" w:rsidR="005B4C31" w:rsidRDefault="007B1457">
      <w:pPr>
        <w:numPr>
          <w:ilvl w:val="0"/>
          <w:numId w:val="48"/>
        </w:numPr>
      </w:pPr>
      <w:r>
        <w:t>O sistema exibe uma lista dos alunos da disciplina. [FA001]</w:t>
      </w:r>
    </w:p>
    <w:p w14:paraId="10E52762" w14:textId="77777777" w:rsidR="005B4C31" w:rsidRDefault="005B4C31">
      <w:pPr>
        <w:spacing w:before="59"/>
        <w:ind w:left="720"/>
      </w:pPr>
    </w:p>
    <w:p w14:paraId="422498A4" w14:textId="77777777" w:rsidR="005B4C31" w:rsidRDefault="007B1457">
      <w:pPr>
        <w:pStyle w:val="Ttulo4"/>
        <w:ind w:left="745"/>
      </w:pPr>
      <w:bookmarkStart w:id="69" w:name="bookmark=kix.h88nmlda7fmp" w:colFirst="0" w:colLast="0"/>
      <w:bookmarkStart w:id="70" w:name="_heading=h.timprej8s3yn" w:colFirst="0" w:colLast="0"/>
      <w:bookmarkEnd w:id="69"/>
      <w:bookmarkEnd w:id="70"/>
      <w:r>
        <w:t>Fluxos secundários (alternativos e de exceção)</w:t>
      </w:r>
    </w:p>
    <w:p w14:paraId="1100B4B5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63213129" w14:textId="77777777" w:rsidR="005B4C31" w:rsidRDefault="007B1457">
      <w:pPr>
        <w:pStyle w:val="Ttulo5"/>
        <w:ind w:left="745"/>
      </w:pPr>
      <w:bookmarkStart w:id="71" w:name="bookmark=kix.c2gb4ii33sj4" w:colFirst="0" w:colLast="0"/>
      <w:bookmarkStart w:id="72" w:name="_heading=h.ner2dtyzcz1c" w:colFirst="0" w:colLast="0"/>
      <w:bookmarkEnd w:id="71"/>
      <w:bookmarkEnd w:id="72"/>
      <w:r>
        <w:t>Fluxo Alternativo 001</w:t>
      </w:r>
    </w:p>
    <w:p w14:paraId="0B67CE96" w14:textId="77777777" w:rsidR="005B4C31" w:rsidRDefault="007B1457">
      <w:pPr>
        <w:numPr>
          <w:ilvl w:val="0"/>
          <w:numId w:val="42"/>
        </w:numPr>
        <w:spacing w:before="186"/>
      </w:pPr>
      <w:r>
        <w:t>O monitor seleciona a opção “Detalhar Aluno”.</w:t>
      </w:r>
    </w:p>
    <w:p w14:paraId="286CF80E" w14:textId="77777777" w:rsidR="005B4C31" w:rsidRDefault="007B1457">
      <w:pPr>
        <w:numPr>
          <w:ilvl w:val="0"/>
          <w:numId w:val="42"/>
        </w:numPr>
      </w:pPr>
      <w:r>
        <w:t>O sistema exibe um modal com os dados do aluno naquela disciplina.</w:t>
      </w:r>
    </w:p>
    <w:p w14:paraId="77750753" w14:textId="77777777" w:rsidR="005B4C31" w:rsidRDefault="007B1457">
      <w:pPr>
        <w:numPr>
          <w:ilvl w:val="0"/>
          <w:numId w:val="42"/>
        </w:numPr>
      </w:pPr>
      <w:r>
        <w:t>O monitor faz o upload no sistema dos documentos desejados.</w:t>
      </w:r>
    </w:p>
    <w:p w14:paraId="5FA6FDFA" w14:textId="77777777" w:rsidR="005B4C31" w:rsidRDefault="007B1457">
      <w:pPr>
        <w:numPr>
          <w:ilvl w:val="0"/>
          <w:numId w:val="42"/>
        </w:numPr>
      </w:pPr>
      <w:r>
        <w:t>Retorna ao passo 4 do fluxo principal.</w:t>
      </w:r>
    </w:p>
    <w:p w14:paraId="246A3F5B" w14:textId="77777777" w:rsidR="005B4C31" w:rsidRDefault="005B4C31">
      <w:pPr>
        <w:spacing w:before="186"/>
        <w:ind w:left="1440"/>
      </w:pPr>
    </w:p>
    <w:p w14:paraId="1B0D503D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73" w:name="_heading=h.fwwajc267u8x" w:colFirst="0" w:colLast="0"/>
      <w:bookmarkEnd w:id="73"/>
      <w:r>
        <w:t>[</w:t>
      </w:r>
      <w:r>
        <w:rPr>
          <w:sz w:val="22"/>
          <w:szCs w:val="22"/>
        </w:rPr>
        <w:t>Monitoria.</w:t>
      </w:r>
      <w:r>
        <w:t>RF012] Enviar Mensagem Para Aluno</w:t>
      </w:r>
    </w:p>
    <w:p w14:paraId="68CC0741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Monitor</w:t>
      </w:r>
    </w:p>
    <w:p w14:paraId="763F334F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Desejável</w:t>
      </w:r>
    </w:p>
    <w:p w14:paraId="71A050B6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Comunicação entre monitor e alunos via chat interno.</w:t>
      </w:r>
    </w:p>
    <w:p w14:paraId="2E454F6D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monitor deve estar autenticado e devidamente matriculado na vaga.  O monitor deve ter dado início ao caso de uso [Monitoria.RF011].</w:t>
      </w:r>
    </w:p>
    <w:p w14:paraId="3404E56F" w14:textId="77777777" w:rsidR="005B4C31" w:rsidRDefault="005B4C31">
      <w:pPr>
        <w:spacing w:before="124" w:line="246" w:lineRule="auto"/>
        <w:ind w:left="603" w:right="310"/>
        <w:jc w:val="both"/>
      </w:pPr>
    </w:p>
    <w:p w14:paraId="3AE2AF30" w14:textId="77777777" w:rsidR="005B4C31" w:rsidRDefault="007B1457">
      <w:pPr>
        <w:pStyle w:val="Ttulo4"/>
        <w:ind w:left="0" w:firstLine="720"/>
      </w:pPr>
      <w:bookmarkStart w:id="74" w:name="bookmark=kix.5m6fdylvmj" w:colFirst="0" w:colLast="0"/>
      <w:bookmarkStart w:id="75" w:name="_heading=h.cgmgufk6iam8" w:colFirst="0" w:colLast="0"/>
      <w:bookmarkEnd w:id="74"/>
      <w:bookmarkEnd w:id="75"/>
      <w:r>
        <w:t>Fluxo de eventos principal</w:t>
      </w:r>
    </w:p>
    <w:p w14:paraId="25679271" w14:textId="77777777" w:rsidR="005B4C31" w:rsidRDefault="007B1457">
      <w:pPr>
        <w:numPr>
          <w:ilvl w:val="0"/>
          <w:numId w:val="35"/>
        </w:numPr>
        <w:spacing w:before="183"/>
      </w:pPr>
      <w:r>
        <w:t>O monitor está na tela de “Acompanhamento”.</w:t>
      </w:r>
    </w:p>
    <w:p w14:paraId="1169AFE7" w14:textId="77777777" w:rsidR="005B4C31" w:rsidRDefault="007B1457">
      <w:pPr>
        <w:numPr>
          <w:ilvl w:val="0"/>
          <w:numId w:val="35"/>
        </w:numPr>
      </w:pPr>
      <w:r>
        <w:t>O monitor seleciona o aluno.</w:t>
      </w:r>
    </w:p>
    <w:p w14:paraId="1E8DE2E6" w14:textId="77777777" w:rsidR="005B4C31" w:rsidRDefault="007B1457">
      <w:pPr>
        <w:numPr>
          <w:ilvl w:val="0"/>
          <w:numId w:val="35"/>
        </w:numPr>
      </w:pPr>
      <w:r>
        <w:t>O monitor seleciona a opção “Enviar Mensagem”.</w:t>
      </w:r>
    </w:p>
    <w:p w14:paraId="44464AF3" w14:textId="77777777" w:rsidR="005B4C31" w:rsidRDefault="007B1457">
      <w:pPr>
        <w:numPr>
          <w:ilvl w:val="0"/>
          <w:numId w:val="35"/>
        </w:numPr>
      </w:pPr>
      <w:r>
        <w:t xml:space="preserve">O sistema exibe uma tela de chat. </w:t>
      </w:r>
    </w:p>
    <w:p w14:paraId="57B62B5C" w14:textId="77777777" w:rsidR="005B4C31" w:rsidRDefault="007B1457">
      <w:pPr>
        <w:numPr>
          <w:ilvl w:val="0"/>
          <w:numId w:val="35"/>
        </w:numPr>
      </w:pPr>
      <w:r>
        <w:t>O monitor escreve a mensagem e faz o envio.</w:t>
      </w:r>
    </w:p>
    <w:p w14:paraId="02AA5586" w14:textId="77777777" w:rsidR="005B4C31" w:rsidRDefault="007B1457">
      <w:pPr>
        <w:numPr>
          <w:ilvl w:val="0"/>
          <w:numId w:val="35"/>
        </w:numPr>
      </w:pPr>
      <w:r>
        <w:t>O sistema envia uma notificação ao aluno.</w:t>
      </w:r>
    </w:p>
    <w:p w14:paraId="5B9F94C6" w14:textId="77777777" w:rsidR="005B4C31" w:rsidRDefault="005B4C31">
      <w:pPr>
        <w:spacing w:before="183"/>
        <w:ind w:left="1440"/>
      </w:pPr>
    </w:p>
    <w:p w14:paraId="141B5863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RF013] Acompanhamento da Monitoria</w:t>
      </w:r>
    </w:p>
    <w:p w14:paraId="781A7A05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2AC80A87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5748A87F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O professor acompanha o desempenho do monitor e os registros de atividade.</w:t>
      </w:r>
    </w:p>
    <w:p w14:paraId="1974E69B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autenticado.</w:t>
      </w:r>
    </w:p>
    <w:p w14:paraId="34BF9350" w14:textId="77777777" w:rsidR="005B4C31" w:rsidRDefault="005B4C31">
      <w:pPr>
        <w:spacing w:before="124" w:line="246" w:lineRule="auto"/>
        <w:ind w:left="603" w:right="310"/>
        <w:jc w:val="both"/>
      </w:pPr>
    </w:p>
    <w:p w14:paraId="34833716" w14:textId="77777777" w:rsidR="005B4C31" w:rsidRDefault="007B1457">
      <w:pPr>
        <w:pStyle w:val="Ttulo4"/>
        <w:ind w:left="0" w:firstLine="720"/>
      </w:pPr>
      <w:bookmarkStart w:id="76" w:name="bookmark=kix.3ebg7j7n63tc" w:colFirst="0" w:colLast="0"/>
      <w:bookmarkEnd w:id="76"/>
      <w:r>
        <w:t>Fluxo de eventos principal</w:t>
      </w:r>
    </w:p>
    <w:p w14:paraId="28E5045C" w14:textId="77777777" w:rsidR="005B4C31" w:rsidRDefault="007B1457">
      <w:pPr>
        <w:numPr>
          <w:ilvl w:val="0"/>
          <w:numId w:val="27"/>
        </w:numPr>
        <w:spacing w:before="183"/>
      </w:pPr>
      <w:r>
        <w:t>O professor acessa o módulo "Monitoria".</w:t>
      </w:r>
    </w:p>
    <w:p w14:paraId="74E50E31" w14:textId="77777777" w:rsidR="005B4C31" w:rsidRDefault="007B1457">
      <w:pPr>
        <w:numPr>
          <w:ilvl w:val="0"/>
          <w:numId w:val="27"/>
        </w:numPr>
      </w:pPr>
      <w:r>
        <w:t xml:space="preserve">O professor seleciona “Monitorias Ativas”. </w:t>
      </w:r>
    </w:p>
    <w:p w14:paraId="125E66AA" w14:textId="77777777" w:rsidR="005B4C31" w:rsidRDefault="007B1457">
      <w:pPr>
        <w:numPr>
          <w:ilvl w:val="0"/>
          <w:numId w:val="27"/>
        </w:numPr>
      </w:pPr>
      <w:r>
        <w:t xml:space="preserve">O sistema exibe registros e relatório parcial. [FA001] </w:t>
      </w:r>
    </w:p>
    <w:p w14:paraId="4A953AC9" w14:textId="77777777" w:rsidR="005B4C31" w:rsidRDefault="005B4C31">
      <w:pPr>
        <w:spacing w:before="59"/>
        <w:ind w:left="720"/>
      </w:pPr>
    </w:p>
    <w:p w14:paraId="59FCFF3E" w14:textId="77777777" w:rsidR="005B4C31" w:rsidRDefault="007B1457">
      <w:pPr>
        <w:pStyle w:val="Ttulo4"/>
        <w:ind w:left="745"/>
      </w:pPr>
      <w:bookmarkStart w:id="77" w:name="bookmark=kix.9p3tql5souoq" w:colFirst="0" w:colLast="0"/>
      <w:bookmarkStart w:id="78" w:name="_heading=h.ehqna9ioqjan" w:colFirst="0" w:colLast="0"/>
      <w:bookmarkEnd w:id="77"/>
      <w:bookmarkEnd w:id="78"/>
      <w:r>
        <w:t>Fluxos secundários (alternativos e de exceção)</w:t>
      </w:r>
    </w:p>
    <w:p w14:paraId="59D8DFA3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7008628E" w14:textId="77777777" w:rsidR="005B4C31" w:rsidRDefault="007B1457">
      <w:pPr>
        <w:pStyle w:val="Ttulo5"/>
        <w:ind w:left="745"/>
      </w:pPr>
      <w:bookmarkStart w:id="79" w:name="bookmark=kix.takk9kg25uo8" w:colFirst="0" w:colLast="0"/>
      <w:bookmarkStart w:id="80" w:name="_heading=h.sjy5zh1dgtrc" w:colFirst="0" w:colLast="0"/>
      <w:bookmarkEnd w:id="79"/>
      <w:bookmarkEnd w:id="80"/>
      <w:r>
        <w:t>Fluxo Alternativo 001</w:t>
      </w:r>
    </w:p>
    <w:p w14:paraId="0CB9C279" w14:textId="77777777" w:rsidR="005B4C31" w:rsidRDefault="007B1457">
      <w:pPr>
        <w:numPr>
          <w:ilvl w:val="0"/>
          <w:numId w:val="22"/>
        </w:numPr>
        <w:spacing w:before="186"/>
      </w:pPr>
      <w:r>
        <w:t>O professor seleciona a opção “Inserir Comentários”.</w:t>
      </w:r>
    </w:p>
    <w:p w14:paraId="4D664A30" w14:textId="77777777" w:rsidR="005B4C31" w:rsidRDefault="007B1457">
      <w:pPr>
        <w:numPr>
          <w:ilvl w:val="0"/>
          <w:numId w:val="22"/>
        </w:numPr>
      </w:pPr>
      <w:r>
        <w:t>O sistema exibe um modal para a inserção de texto.</w:t>
      </w:r>
    </w:p>
    <w:p w14:paraId="6838F00C" w14:textId="77777777" w:rsidR="005B4C31" w:rsidRDefault="007B1457">
      <w:pPr>
        <w:numPr>
          <w:ilvl w:val="0"/>
          <w:numId w:val="22"/>
        </w:numPr>
      </w:pPr>
      <w:r>
        <w:t>O professor insere os comentários e envia.</w:t>
      </w:r>
    </w:p>
    <w:p w14:paraId="6B5DE9AD" w14:textId="77777777" w:rsidR="005B4C31" w:rsidRDefault="007B1457">
      <w:pPr>
        <w:numPr>
          <w:ilvl w:val="0"/>
          <w:numId w:val="22"/>
        </w:numPr>
      </w:pPr>
      <w:r>
        <w:t>Retorna ao passo 3 do fluxo principal.</w:t>
      </w:r>
    </w:p>
    <w:p w14:paraId="0CDA9294" w14:textId="77777777" w:rsidR="005B4C31" w:rsidRDefault="005B4C31">
      <w:pPr>
        <w:spacing w:before="186"/>
        <w:ind w:left="1440"/>
      </w:pPr>
    </w:p>
    <w:p w14:paraId="3835EDA4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81" w:name="_heading=h.r8rm0xoei00x" w:colFirst="0" w:colLast="0"/>
      <w:bookmarkEnd w:id="81"/>
      <w:r>
        <w:t>[</w:t>
      </w:r>
      <w:r>
        <w:rPr>
          <w:sz w:val="22"/>
          <w:szCs w:val="22"/>
        </w:rPr>
        <w:t>Monitoria.</w:t>
      </w:r>
      <w:r>
        <w:t>RF014] Enviar Mensagem Para Monitor</w:t>
      </w:r>
    </w:p>
    <w:p w14:paraId="07EA7710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48E6430E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Desejável</w:t>
      </w:r>
    </w:p>
    <w:p w14:paraId="44A74A4D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Comunicação entre monitor e alunos via chat interno.</w:t>
      </w:r>
    </w:p>
    <w:p w14:paraId="60DA3A1F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autenticado. O professor deve ter dado início ao caso de uso [Monitoria.RF013].</w:t>
      </w:r>
    </w:p>
    <w:p w14:paraId="2EF4A269" w14:textId="77777777" w:rsidR="005B4C31" w:rsidRDefault="005B4C31">
      <w:pPr>
        <w:spacing w:before="124" w:line="246" w:lineRule="auto"/>
        <w:ind w:left="603" w:right="310"/>
        <w:jc w:val="both"/>
      </w:pPr>
    </w:p>
    <w:p w14:paraId="7A07663D" w14:textId="77777777" w:rsidR="005B4C31" w:rsidRDefault="007B1457">
      <w:pPr>
        <w:pStyle w:val="Ttulo4"/>
        <w:ind w:left="0" w:firstLine="720"/>
      </w:pPr>
      <w:bookmarkStart w:id="82" w:name="bookmark=kix.v26a01hfra40" w:colFirst="0" w:colLast="0"/>
      <w:bookmarkStart w:id="83" w:name="_heading=h.v6noocvqkb30" w:colFirst="0" w:colLast="0"/>
      <w:bookmarkEnd w:id="82"/>
      <w:bookmarkEnd w:id="83"/>
      <w:r>
        <w:t>Fluxo de eventos principal</w:t>
      </w:r>
    </w:p>
    <w:p w14:paraId="08EA3909" w14:textId="77777777" w:rsidR="005B4C31" w:rsidRDefault="007B1457">
      <w:pPr>
        <w:numPr>
          <w:ilvl w:val="0"/>
          <w:numId w:val="35"/>
        </w:numPr>
        <w:spacing w:before="183"/>
      </w:pPr>
      <w:r>
        <w:t>O professor está na tela de “Monitorias Ativas”.</w:t>
      </w:r>
    </w:p>
    <w:p w14:paraId="1C9ABFF3" w14:textId="77777777" w:rsidR="005B4C31" w:rsidRDefault="007B1457">
      <w:pPr>
        <w:numPr>
          <w:ilvl w:val="0"/>
          <w:numId w:val="35"/>
        </w:numPr>
      </w:pPr>
      <w:r>
        <w:t>O professor seleciona o monitor.</w:t>
      </w:r>
    </w:p>
    <w:p w14:paraId="77C29129" w14:textId="77777777" w:rsidR="005B4C31" w:rsidRDefault="007B1457">
      <w:pPr>
        <w:numPr>
          <w:ilvl w:val="0"/>
          <w:numId w:val="35"/>
        </w:numPr>
      </w:pPr>
      <w:r>
        <w:t>O professor seleciona a opção “Enviar Mensagem”.</w:t>
      </w:r>
    </w:p>
    <w:p w14:paraId="7E47C176" w14:textId="77777777" w:rsidR="005B4C31" w:rsidRDefault="007B1457">
      <w:pPr>
        <w:numPr>
          <w:ilvl w:val="0"/>
          <w:numId w:val="35"/>
        </w:numPr>
      </w:pPr>
      <w:r>
        <w:t xml:space="preserve">O sistema exibe uma tela de chat. </w:t>
      </w:r>
    </w:p>
    <w:p w14:paraId="21D5B78B" w14:textId="77777777" w:rsidR="005B4C31" w:rsidRDefault="007B1457">
      <w:pPr>
        <w:numPr>
          <w:ilvl w:val="0"/>
          <w:numId w:val="35"/>
        </w:numPr>
      </w:pPr>
      <w:r>
        <w:t>O professor escreve a mensagem e faz o envio.</w:t>
      </w:r>
    </w:p>
    <w:p w14:paraId="1EEF03B9" w14:textId="77777777" w:rsidR="005B4C31" w:rsidRDefault="007B1457">
      <w:pPr>
        <w:numPr>
          <w:ilvl w:val="0"/>
          <w:numId w:val="35"/>
        </w:numPr>
      </w:pPr>
      <w:r>
        <w:t>O sistema envia uma notificação ao monitor.</w:t>
      </w:r>
    </w:p>
    <w:p w14:paraId="526E9AD6" w14:textId="77777777" w:rsidR="005B4C31" w:rsidRDefault="005B4C31">
      <w:pPr>
        <w:spacing w:before="183"/>
        <w:ind w:left="1440"/>
      </w:pPr>
    </w:p>
    <w:p w14:paraId="7836DA48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84" w:name="_heading=h.1bl2jajwhydx" w:colFirst="0" w:colLast="0"/>
      <w:bookmarkEnd w:id="84"/>
      <w:r>
        <w:t>[</w:t>
      </w:r>
      <w:r>
        <w:rPr>
          <w:sz w:val="22"/>
          <w:szCs w:val="22"/>
        </w:rPr>
        <w:t>Monitoria.</w:t>
      </w:r>
      <w:r>
        <w:t>RF015] Visualizar Atividades do Monitor</w:t>
      </w:r>
    </w:p>
    <w:p w14:paraId="6B60F47D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019054D4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912EE68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Exibe todas as atividades registradas pelo monitor.</w:t>
      </w:r>
    </w:p>
    <w:p w14:paraId="0650D7C3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autenticado. O professor deve ter dado início ao caso de uso [Monitoria.RF013].</w:t>
      </w:r>
    </w:p>
    <w:p w14:paraId="667219DC" w14:textId="77777777" w:rsidR="005B4C31" w:rsidRDefault="005B4C31">
      <w:pPr>
        <w:spacing w:before="124" w:line="246" w:lineRule="auto"/>
        <w:ind w:left="603" w:right="310"/>
        <w:jc w:val="both"/>
      </w:pPr>
    </w:p>
    <w:p w14:paraId="4256F017" w14:textId="77777777" w:rsidR="005B4C31" w:rsidRDefault="007B1457">
      <w:pPr>
        <w:pStyle w:val="Ttulo4"/>
        <w:ind w:left="0" w:firstLine="720"/>
      </w:pPr>
      <w:bookmarkStart w:id="85" w:name="bookmark=kix.gmea9fb3i2h1" w:colFirst="0" w:colLast="0"/>
      <w:bookmarkStart w:id="86" w:name="_heading=h.b566sxgwukai" w:colFirst="0" w:colLast="0"/>
      <w:bookmarkEnd w:id="85"/>
      <w:bookmarkEnd w:id="86"/>
      <w:r>
        <w:t>Fluxo de eventos principal</w:t>
      </w:r>
    </w:p>
    <w:p w14:paraId="1C457860" w14:textId="77777777" w:rsidR="005B4C31" w:rsidRDefault="007B1457">
      <w:pPr>
        <w:numPr>
          <w:ilvl w:val="0"/>
          <w:numId w:val="50"/>
        </w:numPr>
        <w:spacing w:before="183"/>
      </w:pPr>
      <w:r>
        <w:t>O professor está na tela de “Monitorias Ativas”.</w:t>
      </w:r>
    </w:p>
    <w:p w14:paraId="3027C26F" w14:textId="77777777" w:rsidR="005B4C31" w:rsidRDefault="007B1457">
      <w:pPr>
        <w:numPr>
          <w:ilvl w:val="0"/>
          <w:numId w:val="50"/>
        </w:numPr>
      </w:pPr>
      <w:r>
        <w:t>O professor seleciona o monitor.</w:t>
      </w:r>
    </w:p>
    <w:p w14:paraId="005AE1B6" w14:textId="77777777" w:rsidR="005B4C31" w:rsidRDefault="007B1457">
      <w:pPr>
        <w:numPr>
          <w:ilvl w:val="0"/>
          <w:numId w:val="50"/>
        </w:numPr>
      </w:pPr>
      <w:r>
        <w:t>O professor seleciona a opção “Visualizar Atividades”.</w:t>
      </w:r>
    </w:p>
    <w:p w14:paraId="3991BE3D" w14:textId="77777777" w:rsidR="005B4C31" w:rsidRDefault="007B1457">
      <w:pPr>
        <w:numPr>
          <w:ilvl w:val="0"/>
          <w:numId w:val="50"/>
        </w:numPr>
      </w:pPr>
      <w:r>
        <w:t>O sistema exibe o histórico completo de atividades enviadas pelo monitor. [FA001]</w:t>
      </w:r>
    </w:p>
    <w:p w14:paraId="273BE9B4" w14:textId="77777777" w:rsidR="005B4C31" w:rsidRDefault="005B4C31">
      <w:pPr>
        <w:spacing w:before="183"/>
        <w:ind w:left="1440"/>
      </w:pPr>
    </w:p>
    <w:p w14:paraId="40816174" w14:textId="77777777" w:rsidR="005B4C31" w:rsidRDefault="007B1457">
      <w:pPr>
        <w:pStyle w:val="Ttulo4"/>
        <w:ind w:left="745"/>
      </w:pPr>
      <w:bookmarkStart w:id="87" w:name="bookmark=kix.jt4lnpqlr1j" w:colFirst="0" w:colLast="0"/>
      <w:bookmarkStart w:id="88" w:name="_heading=h.dr5k3sviyyg1" w:colFirst="0" w:colLast="0"/>
      <w:bookmarkEnd w:id="87"/>
      <w:bookmarkEnd w:id="88"/>
      <w:r>
        <w:t>Fluxos secundários (alternativos e de exceção)</w:t>
      </w:r>
    </w:p>
    <w:p w14:paraId="3E84686C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78A6C36F" w14:textId="77777777" w:rsidR="005B4C31" w:rsidRDefault="007B1457">
      <w:pPr>
        <w:pStyle w:val="Ttulo5"/>
        <w:ind w:left="745"/>
      </w:pPr>
      <w:bookmarkStart w:id="89" w:name="bookmark=kix.br81c93dnaml" w:colFirst="0" w:colLast="0"/>
      <w:bookmarkStart w:id="90" w:name="_heading=h.3mfx6l35i36e" w:colFirst="0" w:colLast="0"/>
      <w:bookmarkEnd w:id="89"/>
      <w:bookmarkEnd w:id="90"/>
      <w:r>
        <w:t>Fluxo Alternativo 001</w:t>
      </w:r>
    </w:p>
    <w:p w14:paraId="30A46F1D" w14:textId="77777777" w:rsidR="005B4C31" w:rsidRDefault="007B1457">
      <w:pPr>
        <w:numPr>
          <w:ilvl w:val="0"/>
          <w:numId w:val="26"/>
        </w:numPr>
        <w:spacing w:before="186"/>
      </w:pPr>
      <w:r>
        <w:t>O professor seleciona a opção “Detalhar Atividade”.</w:t>
      </w:r>
    </w:p>
    <w:p w14:paraId="2F4773B1" w14:textId="77777777" w:rsidR="005B4C31" w:rsidRDefault="007B1457">
      <w:pPr>
        <w:numPr>
          <w:ilvl w:val="0"/>
          <w:numId w:val="26"/>
        </w:numPr>
      </w:pPr>
      <w:r>
        <w:t>O sistema exibe um modal com os detalhes da atividade (descrição, documentos e etc).</w:t>
      </w:r>
    </w:p>
    <w:p w14:paraId="632E2411" w14:textId="77777777" w:rsidR="005B4C31" w:rsidRDefault="007B1457">
      <w:pPr>
        <w:numPr>
          <w:ilvl w:val="0"/>
          <w:numId w:val="26"/>
        </w:numPr>
      </w:pPr>
      <w:r>
        <w:t>Retorna ao passo 4 do fluxo principal.</w:t>
      </w:r>
    </w:p>
    <w:p w14:paraId="7C2A870D" w14:textId="77777777" w:rsidR="005B4C31" w:rsidRDefault="005B4C31">
      <w:pPr>
        <w:spacing w:before="186"/>
        <w:ind w:left="1440"/>
      </w:pPr>
    </w:p>
    <w:p w14:paraId="068BE6A0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91" w:name="_heading=h.9nbl5j7yd1hq" w:colFirst="0" w:colLast="0"/>
      <w:bookmarkEnd w:id="91"/>
      <w:r>
        <w:t>[</w:t>
      </w:r>
      <w:r>
        <w:rPr>
          <w:sz w:val="22"/>
          <w:szCs w:val="22"/>
        </w:rPr>
        <w:t>Monitoria.</w:t>
      </w:r>
      <w:r>
        <w:t>RF016] Gerenciar Monitorias</w:t>
      </w:r>
    </w:p>
    <w:p w14:paraId="401B46FD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Administrador Institucional</w:t>
      </w:r>
    </w:p>
    <w:p w14:paraId="717F40F5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39EBEA2B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Funcionalidade que permite ao administrador visualizar, editar, bloquear ou excluir vagas de monitoria.</w:t>
      </w:r>
    </w:p>
    <w:p w14:paraId="2A835481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acesso de perfil administrativo.</w:t>
      </w:r>
    </w:p>
    <w:p w14:paraId="0B4DAD63" w14:textId="77777777" w:rsidR="005B4C31" w:rsidRDefault="005B4C31">
      <w:pPr>
        <w:spacing w:before="124" w:line="246" w:lineRule="auto"/>
        <w:ind w:left="603" w:right="310"/>
        <w:jc w:val="both"/>
      </w:pPr>
    </w:p>
    <w:p w14:paraId="3E015E3F" w14:textId="77777777" w:rsidR="005B4C31" w:rsidRDefault="007B1457">
      <w:pPr>
        <w:pStyle w:val="Ttulo4"/>
        <w:ind w:left="0" w:firstLine="720"/>
      </w:pPr>
      <w:bookmarkStart w:id="92" w:name="bookmark=kix.gguttuvfvhb5" w:colFirst="0" w:colLast="0"/>
      <w:bookmarkStart w:id="93" w:name="_heading=h.we42wimvqgrk" w:colFirst="0" w:colLast="0"/>
      <w:bookmarkEnd w:id="92"/>
      <w:bookmarkEnd w:id="93"/>
      <w:r>
        <w:t>Fluxo de eventos principal</w:t>
      </w:r>
    </w:p>
    <w:p w14:paraId="558961F7" w14:textId="77777777" w:rsidR="005B4C31" w:rsidRDefault="007B1457">
      <w:pPr>
        <w:numPr>
          <w:ilvl w:val="0"/>
          <w:numId w:val="44"/>
        </w:numPr>
        <w:spacing w:before="183"/>
      </w:pPr>
      <w:r>
        <w:t>O administrador está na tela de início.</w:t>
      </w:r>
    </w:p>
    <w:p w14:paraId="12801AB9" w14:textId="77777777" w:rsidR="005B4C31" w:rsidRDefault="007B1457">
      <w:pPr>
        <w:numPr>
          <w:ilvl w:val="0"/>
          <w:numId w:val="44"/>
        </w:numPr>
      </w:pPr>
      <w:r>
        <w:t>O administrador acessa o painel “Gestão de Monitorias”.</w:t>
      </w:r>
    </w:p>
    <w:p w14:paraId="578DE473" w14:textId="77777777" w:rsidR="005B4C31" w:rsidRDefault="007B1457">
      <w:pPr>
        <w:numPr>
          <w:ilvl w:val="0"/>
          <w:numId w:val="44"/>
        </w:numPr>
      </w:pPr>
      <w:r>
        <w:t>O sistema exibe todas as monitorias cadastradas. [FA001]</w:t>
      </w:r>
    </w:p>
    <w:p w14:paraId="79820749" w14:textId="77777777" w:rsidR="005B4C31" w:rsidRDefault="007B1457">
      <w:pPr>
        <w:numPr>
          <w:ilvl w:val="0"/>
          <w:numId w:val="44"/>
        </w:numPr>
      </w:pPr>
      <w:r>
        <w:t>O administrador realiza uma ação e confirma.</w:t>
      </w:r>
    </w:p>
    <w:p w14:paraId="0C5E70DC" w14:textId="77777777" w:rsidR="005B4C31" w:rsidRDefault="007B1457">
      <w:pPr>
        <w:numPr>
          <w:ilvl w:val="0"/>
          <w:numId w:val="44"/>
        </w:numPr>
      </w:pPr>
      <w:r>
        <w:t>O sistema processa e envia uma notificação ao professor ou monitor.</w:t>
      </w:r>
    </w:p>
    <w:p w14:paraId="1E1C6CC9" w14:textId="77777777" w:rsidR="005B4C31" w:rsidRDefault="005B4C31">
      <w:pPr>
        <w:spacing w:before="183"/>
        <w:ind w:left="1440"/>
      </w:pPr>
    </w:p>
    <w:p w14:paraId="43860BB9" w14:textId="77777777" w:rsidR="005B4C31" w:rsidRDefault="007B1457">
      <w:pPr>
        <w:pStyle w:val="Ttulo4"/>
        <w:ind w:left="745"/>
      </w:pPr>
      <w:bookmarkStart w:id="94" w:name="bookmark=kix.ckak15qud4rv" w:colFirst="0" w:colLast="0"/>
      <w:bookmarkStart w:id="95" w:name="_heading=h.rwzo9vagxvle" w:colFirst="0" w:colLast="0"/>
      <w:bookmarkEnd w:id="94"/>
      <w:bookmarkEnd w:id="95"/>
      <w:r>
        <w:t>Fluxos secundários (alternativos e de exceção)</w:t>
      </w:r>
    </w:p>
    <w:p w14:paraId="087C9499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2E5D63A3" w14:textId="77777777" w:rsidR="005B4C31" w:rsidRDefault="007B1457">
      <w:pPr>
        <w:pStyle w:val="Ttulo5"/>
        <w:ind w:left="745"/>
      </w:pPr>
      <w:bookmarkStart w:id="96" w:name="bookmark=kix.2rgvxrn3ev6u" w:colFirst="0" w:colLast="0"/>
      <w:bookmarkStart w:id="97" w:name="_heading=h.5yziq67h6x4x" w:colFirst="0" w:colLast="0"/>
      <w:bookmarkEnd w:id="96"/>
      <w:bookmarkEnd w:id="97"/>
      <w:r>
        <w:t>Fluxo Alternativo 001</w:t>
      </w:r>
    </w:p>
    <w:p w14:paraId="4FC42494" w14:textId="77777777" w:rsidR="005B4C31" w:rsidRDefault="007B1457">
      <w:pPr>
        <w:numPr>
          <w:ilvl w:val="0"/>
          <w:numId w:val="36"/>
        </w:numPr>
        <w:spacing w:before="186"/>
      </w:pPr>
      <w:r>
        <w:t>O administrador pode filtrar por curso, docente ou status.</w:t>
      </w:r>
    </w:p>
    <w:p w14:paraId="32BC1CBB" w14:textId="77777777" w:rsidR="005B4C31" w:rsidRDefault="007B1457">
      <w:pPr>
        <w:numPr>
          <w:ilvl w:val="0"/>
          <w:numId w:val="36"/>
        </w:numPr>
      </w:pPr>
      <w:r>
        <w:lastRenderedPageBreak/>
        <w:t>Retorna ao passo 3 do fluxo principal.</w:t>
      </w:r>
    </w:p>
    <w:p w14:paraId="75A6F90A" w14:textId="77777777" w:rsidR="005B4C31" w:rsidRDefault="005B4C31">
      <w:pPr>
        <w:spacing w:before="186"/>
        <w:ind w:left="1440"/>
      </w:pPr>
    </w:p>
    <w:p w14:paraId="21ACDCEF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98" w:name="_heading=h.clysk0onqp2d" w:colFirst="0" w:colLast="0"/>
      <w:bookmarkEnd w:id="98"/>
      <w:r>
        <w:t>[</w:t>
      </w:r>
      <w:r>
        <w:rPr>
          <w:sz w:val="22"/>
          <w:szCs w:val="22"/>
        </w:rPr>
        <w:t>Monitoria.</w:t>
      </w:r>
      <w:r>
        <w:t>RF017] Enviar Mensagem Para Monitor</w:t>
      </w:r>
    </w:p>
    <w:p w14:paraId="7FA490AA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674ED3C6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Desejável</w:t>
      </w:r>
    </w:p>
    <w:p w14:paraId="561F433F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Comunicação entre monitor e alunos via chat interno.</w:t>
      </w:r>
    </w:p>
    <w:p w14:paraId="0863AC72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autenticado.  O aluno deve ter dado início ao caso de uso [Monitoria.RF002].</w:t>
      </w:r>
    </w:p>
    <w:p w14:paraId="72DB3BBF" w14:textId="77777777" w:rsidR="005B4C31" w:rsidRDefault="005B4C31">
      <w:pPr>
        <w:spacing w:before="124" w:line="246" w:lineRule="auto"/>
        <w:ind w:left="603" w:right="310"/>
        <w:jc w:val="both"/>
      </w:pPr>
    </w:p>
    <w:p w14:paraId="5F900047" w14:textId="77777777" w:rsidR="005B4C31" w:rsidRDefault="007B1457">
      <w:pPr>
        <w:pStyle w:val="Ttulo4"/>
        <w:ind w:left="0" w:firstLine="720"/>
      </w:pPr>
      <w:bookmarkStart w:id="99" w:name="bookmark=kix.lj3fhsy5filv" w:colFirst="0" w:colLast="0"/>
      <w:bookmarkStart w:id="100" w:name="_heading=h.et1mliv15kzg" w:colFirst="0" w:colLast="0"/>
      <w:bookmarkEnd w:id="99"/>
      <w:bookmarkEnd w:id="100"/>
      <w:r>
        <w:t>Fluxo de eventos principal</w:t>
      </w:r>
    </w:p>
    <w:p w14:paraId="3267813B" w14:textId="77777777" w:rsidR="005B4C31" w:rsidRDefault="007B1457">
      <w:pPr>
        <w:numPr>
          <w:ilvl w:val="0"/>
          <w:numId w:val="35"/>
        </w:numPr>
        <w:spacing w:before="183"/>
      </w:pPr>
      <w:r>
        <w:t>O aluno está na tela de “Visualizar Monitoria”.</w:t>
      </w:r>
    </w:p>
    <w:p w14:paraId="47D57B51" w14:textId="77777777" w:rsidR="005B4C31" w:rsidRDefault="007B1457">
      <w:pPr>
        <w:numPr>
          <w:ilvl w:val="0"/>
          <w:numId w:val="35"/>
        </w:numPr>
      </w:pPr>
      <w:r>
        <w:t>O aluno seleciona a opção “Enviar Mensagem ao Monitor”.</w:t>
      </w:r>
    </w:p>
    <w:p w14:paraId="63E8A5D2" w14:textId="77777777" w:rsidR="005B4C31" w:rsidRDefault="007B1457">
      <w:pPr>
        <w:numPr>
          <w:ilvl w:val="0"/>
          <w:numId w:val="35"/>
        </w:numPr>
      </w:pPr>
      <w:r>
        <w:t xml:space="preserve">O sistema exibe uma tela de chat. </w:t>
      </w:r>
    </w:p>
    <w:p w14:paraId="6F2E497F" w14:textId="77777777" w:rsidR="005B4C31" w:rsidRDefault="007B1457">
      <w:pPr>
        <w:numPr>
          <w:ilvl w:val="0"/>
          <w:numId w:val="35"/>
        </w:numPr>
      </w:pPr>
      <w:r>
        <w:t>O aluno escreve a mensagem e faz o envio.</w:t>
      </w:r>
    </w:p>
    <w:p w14:paraId="5DC66FAA" w14:textId="77777777" w:rsidR="005B4C31" w:rsidRDefault="007B1457">
      <w:pPr>
        <w:numPr>
          <w:ilvl w:val="0"/>
          <w:numId w:val="35"/>
        </w:numPr>
      </w:pPr>
      <w:r>
        <w:t>O sistema envia uma notificação ao monitor.</w:t>
      </w:r>
    </w:p>
    <w:p w14:paraId="20B6C791" w14:textId="77777777" w:rsidR="005B4C31" w:rsidRDefault="005B4C31">
      <w:pPr>
        <w:spacing w:before="183"/>
        <w:ind w:left="1440"/>
      </w:pPr>
    </w:p>
    <w:p w14:paraId="1F12D45A" w14:textId="77777777" w:rsidR="005B4C31" w:rsidRDefault="007B1457">
      <w:pPr>
        <w:pStyle w:val="Ttulo2"/>
        <w:tabs>
          <w:tab w:val="left" w:pos="9048"/>
        </w:tabs>
        <w:ind w:firstLine="25"/>
      </w:pPr>
      <w:r>
        <w:rPr>
          <w:shd w:val="clear" w:color="auto" w:fill="CCCCCC"/>
        </w:rPr>
        <w:t>Estágio</w:t>
      </w:r>
      <w:bookmarkStart w:id="101" w:name="bookmark=kix.7lsrmdw4dj0n" w:colFirst="0" w:colLast="0"/>
      <w:bookmarkEnd w:id="101"/>
      <w:r>
        <w:rPr>
          <w:shd w:val="clear" w:color="auto" w:fill="CCCCCC"/>
        </w:rPr>
        <w:tab/>
      </w:r>
    </w:p>
    <w:p w14:paraId="30694FE5" w14:textId="77777777" w:rsidR="005B4C31" w:rsidRDefault="007B1457">
      <w:pPr>
        <w:spacing w:before="119" w:line="246" w:lineRule="auto"/>
        <w:ind w:left="603" w:right="316"/>
        <w:jc w:val="both"/>
      </w:pPr>
      <w:r>
        <w:t>Este submódulo agrupa os casos de uso relativos à atividade de estágio, realizada por alunos sob supervisão de professores. O objetivo é cobrir todo o ciclo do estágio supervisionado, a partir da seleção de orientador, passando pela elaboração do plano de atividades, acompanhamento e avaliação, até o envio dos documentos finais. As ações envolvem os perfis de aluno (estagiário), professor (orientador) e os responsáveis institucionais.</w:t>
      </w:r>
    </w:p>
    <w:p w14:paraId="532ADDCE" w14:textId="77777777" w:rsidR="005B4C31" w:rsidRDefault="005B4C31">
      <w:pPr>
        <w:pStyle w:val="Ttulo4"/>
        <w:ind w:left="0"/>
      </w:pPr>
    </w:p>
    <w:p w14:paraId="2E8C0AF8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Estágio.</w:t>
      </w:r>
      <w:r>
        <w:t>RF001] Cadastrar Estágio</w:t>
      </w:r>
    </w:p>
    <w:p w14:paraId="4D8D8B7C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4A2CE126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36C6451F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O aluno acessa o sistema para cadastrar um estágio.</w:t>
      </w:r>
    </w:p>
    <w:p w14:paraId="6F5699B0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autenticado.</w:t>
      </w:r>
    </w:p>
    <w:p w14:paraId="6852F690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Cadastro enviado para análise do Administrador Institucional.</w:t>
      </w:r>
    </w:p>
    <w:p w14:paraId="51C9D571" w14:textId="77777777" w:rsidR="005B4C31" w:rsidRDefault="005B4C31">
      <w:pPr>
        <w:spacing w:before="124" w:line="246" w:lineRule="auto"/>
        <w:ind w:left="603" w:right="310"/>
        <w:jc w:val="both"/>
      </w:pPr>
    </w:p>
    <w:p w14:paraId="470E35CE" w14:textId="77777777" w:rsidR="005B4C31" w:rsidRDefault="007B1457">
      <w:pPr>
        <w:pStyle w:val="Ttulo4"/>
        <w:ind w:left="0" w:firstLine="720"/>
      </w:pPr>
      <w:bookmarkStart w:id="102" w:name="bookmark=kix.ax4t6gk5yom8" w:colFirst="0" w:colLast="0"/>
      <w:bookmarkEnd w:id="102"/>
      <w:r>
        <w:t>Fluxo de eventos principal</w:t>
      </w:r>
    </w:p>
    <w:p w14:paraId="0732ECF1" w14:textId="77777777" w:rsidR="005B4C31" w:rsidRDefault="007B1457">
      <w:pPr>
        <w:numPr>
          <w:ilvl w:val="0"/>
          <w:numId w:val="25"/>
        </w:numPr>
        <w:spacing w:before="183"/>
        <w:ind w:left="1440"/>
      </w:pPr>
      <w:r>
        <w:t>O aluno acessa o módulo "Estágio".</w:t>
      </w:r>
    </w:p>
    <w:p w14:paraId="47B88981" w14:textId="77777777" w:rsidR="005B4C31" w:rsidRDefault="007B1457">
      <w:pPr>
        <w:numPr>
          <w:ilvl w:val="0"/>
          <w:numId w:val="25"/>
        </w:numPr>
        <w:ind w:left="1440"/>
      </w:pPr>
      <w:r>
        <w:t>Seleciona a opção "Cadastrar Estágio".</w:t>
      </w:r>
    </w:p>
    <w:p w14:paraId="0D7FFD4C" w14:textId="77777777" w:rsidR="005B4C31" w:rsidRDefault="007B1457">
      <w:pPr>
        <w:numPr>
          <w:ilvl w:val="0"/>
          <w:numId w:val="25"/>
        </w:numPr>
        <w:ind w:left="1440"/>
      </w:pPr>
      <w:r>
        <w:t>O sistema exibe um formulário de cadastro. [FA001] [FE001]</w:t>
      </w:r>
    </w:p>
    <w:p w14:paraId="02250183" w14:textId="77777777" w:rsidR="005B4C31" w:rsidRDefault="007B1457">
      <w:pPr>
        <w:numPr>
          <w:ilvl w:val="0"/>
          <w:numId w:val="25"/>
        </w:numPr>
        <w:ind w:left="1440"/>
      </w:pPr>
      <w:r>
        <w:t>O aluno preenche o formulário com os dados e documentos necessários. [FA001]</w:t>
      </w:r>
    </w:p>
    <w:p w14:paraId="60B7BB35" w14:textId="77777777" w:rsidR="005B4C31" w:rsidRDefault="007B1457">
      <w:pPr>
        <w:numPr>
          <w:ilvl w:val="0"/>
          <w:numId w:val="25"/>
        </w:numPr>
        <w:ind w:left="1440"/>
      </w:pPr>
      <w:r>
        <w:t>O sistema valida os dados, cadastra o requerimento e notifica o Administrador. [FE001]</w:t>
      </w:r>
    </w:p>
    <w:p w14:paraId="0395B814" w14:textId="77777777" w:rsidR="005B4C31" w:rsidRDefault="005B4C31">
      <w:pPr>
        <w:spacing w:before="59"/>
        <w:ind w:left="720"/>
      </w:pPr>
    </w:p>
    <w:p w14:paraId="21C376E3" w14:textId="77777777" w:rsidR="005B4C31" w:rsidRDefault="007B1457">
      <w:pPr>
        <w:pStyle w:val="Ttulo4"/>
        <w:ind w:left="745"/>
      </w:pPr>
      <w:bookmarkStart w:id="103" w:name="bookmark=kix.10d88v8vctkh" w:colFirst="0" w:colLast="0"/>
      <w:bookmarkEnd w:id="103"/>
      <w:r>
        <w:t>Fluxos secundários (alternativos e de exceção)</w:t>
      </w:r>
    </w:p>
    <w:p w14:paraId="62B4AEF7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48A92507" w14:textId="77777777" w:rsidR="005B4C31" w:rsidRDefault="007B1457">
      <w:pPr>
        <w:pStyle w:val="Ttulo5"/>
        <w:ind w:left="745"/>
      </w:pPr>
      <w:bookmarkStart w:id="104" w:name="bookmark=kix.rrams7nct4xz" w:colFirst="0" w:colLast="0"/>
      <w:bookmarkStart w:id="105" w:name="_heading=h.owr4cmsjvzx5" w:colFirst="0" w:colLast="0"/>
      <w:bookmarkEnd w:id="104"/>
      <w:bookmarkEnd w:id="105"/>
      <w:r>
        <w:t>Fluxo Alternativo 001</w:t>
      </w:r>
    </w:p>
    <w:p w14:paraId="1BFE5B95" w14:textId="77777777" w:rsidR="005B4C31" w:rsidRDefault="007B1457">
      <w:pPr>
        <w:numPr>
          <w:ilvl w:val="0"/>
          <w:numId w:val="43"/>
        </w:numPr>
        <w:spacing w:before="186"/>
        <w:ind w:left="1440"/>
      </w:pPr>
      <w:r>
        <w:t>O aluno seleciona a opção “Escolher Professor Orientador”.</w:t>
      </w:r>
    </w:p>
    <w:p w14:paraId="080C1509" w14:textId="77777777" w:rsidR="005B4C31" w:rsidRDefault="007B1457">
      <w:pPr>
        <w:numPr>
          <w:ilvl w:val="0"/>
          <w:numId w:val="43"/>
        </w:numPr>
        <w:ind w:left="1440"/>
      </w:pPr>
      <w:r>
        <w:t>O sistema exibe os professores disponíveis.</w:t>
      </w:r>
    </w:p>
    <w:p w14:paraId="528FACB2" w14:textId="77777777" w:rsidR="005B4C31" w:rsidRDefault="007B1457">
      <w:pPr>
        <w:numPr>
          <w:ilvl w:val="0"/>
          <w:numId w:val="43"/>
        </w:numPr>
        <w:ind w:left="1440"/>
      </w:pPr>
      <w:r>
        <w:t>O aluno seleciona um professor, escreve uma descrição e confirma.</w:t>
      </w:r>
    </w:p>
    <w:p w14:paraId="6CE10BDE" w14:textId="77777777" w:rsidR="005B4C31" w:rsidRDefault="007B1457">
      <w:pPr>
        <w:numPr>
          <w:ilvl w:val="0"/>
          <w:numId w:val="43"/>
        </w:numPr>
        <w:ind w:left="1440"/>
      </w:pPr>
      <w:r>
        <w:t>O sistema envia um convite ao professor e retorna ao passo 4 do fluxo principal.</w:t>
      </w:r>
    </w:p>
    <w:p w14:paraId="1091305F" w14:textId="77777777" w:rsidR="005B4C31" w:rsidRDefault="005B4C31">
      <w:pPr>
        <w:spacing w:before="50"/>
        <w:ind w:left="720"/>
      </w:pPr>
    </w:p>
    <w:p w14:paraId="2CF97591" w14:textId="77777777" w:rsidR="005B4C31" w:rsidRDefault="007B1457">
      <w:pPr>
        <w:pStyle w:val="Ttulo5"/>
        <w:ind w:left="745"/>
      </w:pPr>
      <w:bookmarkStart w:id="106" w:name="bookmark=kix.1wxkcqne88wl" w:colFirst="0" w:colLast="0"/>
      <w:bookmarkStart w:id="107" w:name="_heading=h.2bh91eewrrej" w:colFirst="0" w:colLast="0"/>
      <w:bookmarkEnd w:id="106"/>
      <w:bookmarkEnd w:id="107"/>
      <w:r>
        <w:t>Fluxo de Exceção 001</w:t>
      </w:r>
    </w:p>
    <w:p w14:paraId="79201955" w14:textId="77777777" w:rsidR="005B4C31" w:rsidRDefault="007B1457">
      <w:pPr>
        <w:numPr>
          <w:ilvl w:val="0"/>
          <w:numId w:val="12"/>
        </w:numPr>
        <w:spacing w:before="186"/>
        <w:ind w:left="1440"/>
      </w:pPr>
      <w:r>
        <w:t>O sistema invalidou as informações enviadas pelo usuário, exibindo a mensagem “Não foi possível completar o cadastro, informações inválidas”.</w:t>
      </w:r>
    </w:p>
    <w:p w14:paraId="5F78D407" w14:textId="77777777" w:rsidR="005B4C31" w:rsidRDefault="007B1457">
      <w:pPr>
        <w:numPr>
          <w:ilvl w:val="0"/>
          <w:numId w:val="12"/>
        </w:numPr>
        <w:ind w:left="1440"/>
      </w:pPr>
      <w:r>
        <w:lastRenderedPageBreak/>
        <w:t>O sistema encerra o caso de uso.</w:t>
      </w:r>
    </w:p>
    <w:p w14:paraId="396AFE04" w14:textId="77777777" w:rsidR="005B4C31" w:rsidRDefault="005B4C31">
      <w:pPr>
        <w:spacing w:before="186"/>
        <w:ind w:left="720"/>
      </w:pPr>
    </w:p>
    <w:p w14:paraId="589FA164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Estágio.</w:t>
      </w:r>
      <w:r>
        <w:t>RF002] Enviar Relatórios / Termos Aditivos / Rescisão / Relatório Final</w:t>
      </w:r>
    </w:p>
    <w:p w14:paraId="7EFF4D2B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234074A4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7AC78187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Submissão de documentos complementares ao longo da vigência do estágio.</w:t>
      </w:r>
    </w:p>
    <w:p w14:paraId="52C122F6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autenticado. O estágio deve estar ativo.</w:t>
      </w:r>
    </w:p>
    <w:p w14:paraId="56670837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Documento associado ao histórico do estágio e acessível ao orientador.</w:t>
      </w:r>
    </w:p>
    <w:p w14:paraId="49B2FF72" w14:textId="77777777" w:rsidR="005B4C31" w:rsidRDefault="005B4C31">
      <w:pPr>
        <w:spacing w:before="124" w:line="246" w:lineRule="auto"/>
        <w:ind w:left="603" w:right="310"/>
        <w:jc w:val="both"/>
      </w:pPr>
    </w:p>
    <w:p w14:paraId="72FE8D9B" w14:textId="77777777" w:rsidR="005B4C31" w:rsidRDefault="007B1457">
      <w:pPr>
        <w:pStyle w:val="Ttulo4"/>
        <w:ind w:left="0" w:firstLine="720"/>
      </w:pPr>
      <w:bookmarkStart w:id="108" w:name="bookmark=kix.67nq8oswxlvz" w:colFirst="0" w:colLast="0"/>
      <w:bookmarkEnd w:id="108"/>
      <w:r>
        <w:t>Fluxo de eventos principal</w:t>
      </w:r>
    </w:p>
    <w:p w14:paraId="2A8B614E" w14:textId="77777777" w:rsidR="005B4C31" w:rsidRDefault="007B1457">
      <w:pPr>
        <w:numPr>
          <w:ilvl w:val="0"/>
          <w:numId w:val="41"/>
        </w:numPr>
        <w:spacing w:before="183"/>
      </w:pPr>
      <w:r>
        <w:t>O aluno acessa o módulo "Estágio".</w:t>
      </w:r>
    </w:p>
    <w:p w14:paraId="4020B9B0" w14:textId="77777777" w:rsidR="005B4C31" w:rsidRDefault="007B1457">
      <w:pPr>
        <w:numPr>
          <w:ilvl w:val="0"/>
          <w:numId w:val="41"/>
        </w:numPr>
      </w:pPr>
      <w:r>
        <w:t>O aluno acessa a opção “Visualizar Estágio”. [FE001]</w:t>
      </w:r>
    </w:p>
    <w:p w14:paraId="4280724C" w14:textId="77777777" w:rsidR="005B4C31" w:rsidRDefault="007B1457">
      <w:pPr>
        <w:numPr>
          <w:ilvl w:val="0"/>
          <w:numId w:val="41"/>
        </w:numPr>
      </w:pPr>
      <w:r>
        <w:t>O aluno clica em “Enviar Documento Complementar”</w:t>
      </w:r>
    </w:p>
    <w:p w14:paraId="54ADB3E3" w14:textId="77777777" w:rsidR="005B4C31" w:rsidRDefault="007B1457">
      <w:pPr>
        <w:numPr>
          <w:ilvl w:val="0"/>
          <w:numId w:val="41"/>
        </w:numPr>
      </w:pPr>
      <w:r>
        <w:t>Seleciona o tipo de documento a ser enviado.</w:t>
      </w:r>
    </w:p>
    <w:p w14:paraId="26DAE2FC" w14:textId="77777777" w:rsidR="005B4C31" w:rsidRDefault="007B1457">
      <w:pPr>
        <w:numPr>
          <w:ilvl w:val="0"/>
          <w:numId w:val="41"/>
        </w:numPr>
      </w:pPr>
      <w:r>
        <w:t>O sistema exibe um modal para envio de arquivos.</w:t>
      </w:r>
    </w:p>
    <w:p w14:paraId="36429705" w14:textId="77777777" w:rsidR="005B4C31" w:rsidRDefault="007B1457">
      <w:pPr>
        <w:numPr>
          <w:ilvl w:val="0"/>
          <w:numId w:val="41"/>
        </w:numPr>
      </w:pPr>
      <w:r>
        <w:t>O aluno faz o upload e submete o arquivo.</w:t>
      </w:r>
    </w:p>
    <w:p w14:paraId="33A85A82" w14:textId="77777777" w:rsidR="005B4C31" w:rsidRDefault="007B1457">
      <w:pPr>
        <w:numPr>
          <w:ilvl w:val="0"/>
          <w:numId w:val="41"/>
        </w:numPr>
      </w:pPr>
      <w:r>
        <w:t>O sistema valida, exibe uma confirmação e notifica o Administrador.</w:t>
      </w:r>
    </w:p>
    <w:p w14:paraId="5CA4EFD6" w14:textId="77777777" w:rsidR="005B4C31" w:rsidRDefault="005B4C31">
      <w:pPr>
        <w:spacing w:before="59"/>
        <w:ind w:left="720"/>
      </w:pPr>
    </w:p>
    <w:p w14:paraId="3E91D0F0" w14:textId="77777777" w:rsidR="005B4C31" w:rsidRDefault="007B1457">
      <w:pPr>
        <w:pStyle w:val="Ttulo4"/>
        <w:ind w:left="745"/>
      </w:pPr>
      <w:bookmarkStart w:id="109" w:name="bookmark=kix.k8uczuj4sarv" w:colFirst="0" w:colLast="0"/>
      <w:bookmarkStart w:id="110" w:name="_heading=h.2q36cpi23dzp" w:colFirst="0" w:colLast="0"/>
      <w:bookmarkEnd w:id="109"/>
      <w:bookmarkEnd w:id="110"/>
      <w:r>
        <w:t>Fluxos secundários (alternativos e de exceção)</w:t>
      </w:r>
    </w:p>
    <w:p w14:paraId="7B096C1D" w14:textId="77777777" w:rsidR="005B4C31" w:rsidRDefault="005B4C31">
      <w:pPr>
        <w:spacing w:before="50"/>
        <w:ind w:left="720"/>
      </w:pPr>
    </w:p>
    <w:p w14:paraId="33858813" w14:textId="77777777" w:rsidR="005B4C31" w:rsidRDefault="007B1457">
      <w:pPr>
        <w:pStyle w:val="Ttulo5"/>
        <w:ind w:left="745"/>
      </w:pPr>
      <w:bookmarkStart w:id="111" w:name="bookmark=kix.urlhhkp33ey7" w:colFirst="0" w:colLast="0"/>
      <w:bookmarkStart w:id="112" w:name="_heading=h.sbcn0j7om8gh" w:colFirst="0" w:colLast="0"/>
      <w:bookmarkEnd w:id="111"/>
      <w:bookmarkEnd w:id="112"/>
      <w:r>
        <w:t>Fluxo de Exceção 001</w:t>
      </w:r>
    </w:p>
    <w:p w14:paraId="24C21E57" w14:textId="77777777" w:rsidR="005B4C31" w:rsidRDefault="007B1457">
      <w:pPr>
        <w:numPr>
          <w:ilvl w:val="0"/>
          <w:numId w:val="4"/>
        </w:numPr>
        <w:spacing w:before="186"/>
      </w:pPr>
      <w:r>
        <w:t>Se o aluno não estiver cadastrado em um estágio, o sistema bloqueia o acesso e xibe uma mensagem.</w:t>
      </w:r>
    </w:p>
    <w:p w14:paraId="4612B67D" w14:textId="77777777" w:rsidR="005B4C31" w:rsidRDefault="007B1457">
      <w:pPr>
        <w:numPr>
          <w:ilvl w:val="0"/>
          <w:numId w:val="4"/>
        </w:numPr>
      </w:pPr>
      <w:r>
        <w:t>O sistema encerra o caso de uso.</w:t>
      </w:r>
    </w:p>
    <w:p w14:paraId="56EFACCE" w14:textId="77777777" w:rsidR="005B4C31" w:rsidRDefault="005B4C31">
      <w:pPr>
        <w:spacing w:before="186"/>
        <w:ind w:left="1440"/>
      </w:pPr>
    </w:p>
    <w:p w14:paraId="43C53B0B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Estágio.</w:t>
      </w:r>
      <w:r>
        <w:t>RF003] Visualizar Propostas de Orientação de Estágio</w:t>
      </w:r>
    </w:p>
    <w:p w14:paraId="0076F788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6F02CA69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591C0C37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O professor visualiza as propostas para orientação de estágio.</w:t>
      </w:r>
    </w:p>
    <w:p w14:paraId="240D78EB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autenticado.</w:t>
      </w:r>
    </w:p>
    <w:p w14:paraId="33E4882B" w14:textId="77777777" w:rsidR="005B4C31" w:rsidRDefault="005B4C31">
      <w:pPr>
        <w:spacing w:before="124" w:line="246" w:lineRule="auto"/>
        <w:ind w:left="603" w:right="310"/>
        <w:jc w:val="both"/>
      </w:pPr>
    </w:p>
    <w:p w14:paraId="6148A752" w14:textId="77777777" w:rsidR="005B4C31" w:rsidRDefault="007B1457">
      <w:pPr>
        <w:pStyle w:val="Ttulo4"/>
        <w:ind w:left="0" w:firstLine="720"/>
      </w:pPr>
      <w:bookmarkStart w:id="113" w:name="bookmark=kix.6hoteb92mhul" w:colFirst="0" w:colLast="0"/>
      <w:bookmarkStart w:id="114" w:name="_heading=h.99kmkjtigghq" w:colFirst="0" w:colLast="0"/>
      <w:bookmarkEnd w:id="113"/>
      <w:bookmarkEnd w:id="114"/>
      <w:r>
        <w:t>Fluxo de eventos principal</w:t>
      </w:r>
    </w:p>
    <w:p w14:paraId="3B47DC7E" w14:textId="77777777" w:rsidR="005B4C31" w:rsidRDefault="007B1457">
      <w:pPr>
        <w:numPr>
          <w:ilvl w:val="0"/>
          <w:numId w:val="40"/>
        </w:numPr>
        <w:spacing w:before="183"/>
      </w:pPr>
      <w:r>
        <w:t>O professor acessa o módulo "Estágio".</w:t>
      </w:r>
    </w:p>
    <w:p w14:paraId="4EE2903C" w14:textId="77777777" w:rsidR="005B4C31" w:rsidRDefault="007B1457">
      <w:pPr>
        <w:numPr>
          <w:ilvl w:val="0"/>
          <w:numId w:val="40"/>
        </w:numPr>
      </w:pPr>
      <w:r>
        <w:t xml:space="preserve">O aluno acessa a opção “Visualizar Propostas de Orientação”. </w:t>
      </w:r>
    </w:p>
    <w:p w14:paraId="64C42C0E" w14:textId="77777777" w:rsidR="005B4C31" w:rsidRDefault="007B1457">
      <w:pPr>
        <w:numPr>
          <w:ilvl w:val="0"/>
          <w:numId w:val="40"/>
        </w:numPr>
      </w:pPr>
      <w:r>
        <w:t xml:space="preserve">O sistema exibe as propostas de orientação disponíveis. [FA001] </w:t>
      </w:r>
    </w:p>
    <w:p w14:paraId="54DB0241" w14:textId="77777777" w:rsidR="005B4C31" w:rsidRDefault="005B4C31">
      <w:pPr>
        <w:spacing w:before="59"/>
        <w:ind w:left="720"/>
      </w:pPr>
    </w:p>
    <w:p w14:paraId="70F26A67" w14:textId="77777777" w:rsidR="005B4C31" w:rsidRDefault="007B1457">
      <w:pPr>
        <w:pStyle w:val="Ttulo4"/>
        <w:ind w:left="745"/>
      </w:pPr>
      <w:bookmarkStart w:id="115" w:name="bookmark=kix.l8xexdnawsuh" w:colFirst="0" w:colLast="0"/>
      <w:bookmarkStart w:id="116" w:name="_heading=h.rey747r6mwq9" w:colFirst="0" w:colLast="0"/>
      <w:bookmarkEnd w:id="115"/>
      <w:bookmarkEnd w:id="116"/>
      <w:r>
        <w:t>Fluxos secundários (alternativos e de exceção)</w:t>
      </w:r>
    </w:p>
    <w:p w14:paraId="1EE8D5C0" w14:textId="77777777" w:rsidR="005B4C31" w:rsidRDefault="005B4C31">
      <w:pPr>
        <w:spacing w:before="50"/>
        <w:ind w:left="720"/>
      </w:pPr>
    </w:p>
    <w:p w14:paraId="655CE29E" w14:textId="77777777" w:rsidR="005B4C31" w:rsidRDefault="007B1457">
      <w:pPr>
        <w:pStyle w:val="Ttulo5"/>
        <w:ind w:left="745"/>
      </w:pPr>
      <w:bookmarkStart w:id="117" w:name="bookmark=kix.40qolh6y1on3" w:colFirst="0" w:colLast="0"/>
      <w:bookmarkStart w:id="118" w:name="_heading=h.9et0f6gifki7" w:colFirst="0" w:colLast="0"/>
      <w:bookmarkEnd w:id="117"/>
      <w:bookmarkEnd w:id="118"/>
      <w:r>
        <w:t>Fluxo Alternativo 001</w:t>
      </w:r>
    </w:p>
    <w:p w14:paraId="376EA642" w14:textId="77777777" w:rsidR="005B4C31" w:rsidRDefault="007B1457">
      <w:pPr>
        <w:numPr>
          <w:ilvl w:val="0"/>
          <w:numId w:val="20"/>
        </w:numPr>
        <w:spacing w:before="186"/>
      </w:pPr>
      <w:r>
        <w:t>O professor seleciona a opção visualizar proposta.</w:t>
      </w:r>
    </w:p>
    <w:p w14:paraId="2AED0A2B" w14:textId="77777777" w:rsidR="005B4C31" w:rsidRDefault="007B1457">
      <w:pPr>
        <w:numPr>
          <w:ilvl w:val="0"/>
          <w:numId w:val="20"/>
        </w:numPr>
      </w:pPr>
      <w:r>
        <w:t>O sistema exibe um modal com as informações do aluno e a descrição.</w:t>
      </w:r>
    </w:p>
    <w:p w14:paraId="62ABE571" w14:textId="77777777" w:rsidR="005B4C31" w:rsidRDefault="005B4C31">
      <w:pPr>
        <w:spacing w:before="186"/>
        <w:ind w:left="1440"/>
      </w:pPr>
    </w:p>
    <w:p w14:paraId="778E0760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19" w:name="_heading=h.uvy5cdm6xr8p" w:colFirst="0" w:colLast="0"/>
      <w:bookmarkEnd w:id="119"/>
      <w:r>
        <w:t>[</w:t>
      </w:r>
      <w:r>
        <w:rPr>
          <w:sz w:val="22"/>
          <w:szCs w:val="22"/>
        </w:rPr>
        <w:t>Estágio.</w:t>
      </w:r>
      <w:r>
        <w:t>RF004] Avaliar Proposta de Orientação de Estágio</w:t>
      </w:r>
    </w:p>
    <w:p w14:paraId="1EBDDA39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7469895B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0FC7614C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O professor avalia as propostas para orientação de estágio.</w:t>
      </w:r>
    </w:p>
    <w:p w14:paraId="6EEC5030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 xml:space="preserve">: O professor deve estar autenticado. O professor deve ter dado início ao caso de </w:t>
      </w:r>
      <w:r>
        <w:lastRenderedPageBreak/>
        <w:t>uso [Estágio.RF004].</w:t>
      </w:r>
    </w:p>
    <w:p w14:paraId="7ACD2863" w14:textId="77777777" w:rsidR="005B4C31" w:rsidRDefault="005B4C31">
      <w:pPr>
        <w:spacing w:before="124" w:line="246" w:lineRule="auto"/>
        <w:ind w:left="603" w:right="310"/>
        <w:jc w:val="both"/>
      </w:pPr>
    </w:p>
    <w:p w14:paraId="2B934DFC" w14:textId="77777777" w:rsidR="005B4C31" w:rsidRDefault="007B1457">
      <w:pPr>
        <w:pStyle w:val="Ttulo4"/>
        <w:ind w:left="0" w:firstLine="720"/>
      </w:pPr>
      <w:bookmarkStart w:id="120" w:name="bookmark=kix.wut5cs85weoj" w:colFirst="0" w:colLast="0"/>
      <w:bookmarkStart w:id="121" w:name="_heading=h.sfbea6325xd9" w:colFirst="0" w:colLast="0"/>
      <w:bookmarkEnd w:id="120"/>
      <w:bookmarkEnd w:id="121"/>
      <w:r>
        <w:t>Fluxo de eventos principal</w:t>
      </w:r>
    </w:p>
    <w:p w14:paraId="4D23854D" w14:textId="77777777" w:rsidR="005B4C31" w:rsidRDefault="007B1457">
      <w:pPr>
        <w:numPr>
          <w:ilvl w:val="0"/>
          <w:numId w:val="40"/>
        </w:numPr>
        <w:spacing w:before="183"/>
      </w:pPr>
      <w:r>
        <w:t>O professor está na tela “Visualizar Propostas de Orientação”.</w:t>
      </w:r>
    </w:p>
    <w:p w14:paraId="66BDC31F" w14:textId="77777777" w:rsidR="005B4C31" w:rsidRDefault="007B1457">
      <w:pPr>
        <w:numPr>
          <w:ilvl w:val="0"/>
          <w:numId w:val="40"/>
        </w:numPr>
      </w:pPr>
      <w:r>
        <w:t xml:space="preserve">O professor seleciona uma proposta e clica em “avaliar”. </w:t>
      </w:r>
    </w:p>
    <w:p w14:paraId="18F36889" w14:textId="77777777" w:rsidR="005B4C31" w:rsidRDefault="007B1457">
      <w:pPr>
        <w:numPr>
          <w:ilvl w:val="0"/>
          <w:numId w:val="40"/>
        </w:numPr>
      </w:pPr>
      <w:r>
        <w:t>O sistema exibe um modal para avaliar a proposta. [FA001] [FA002]</w:t>
      </w:r>
    </w:p>
    <w:p w14:paraId="4CFE154D" w14:textId="77777777" w:rsidR="005B4C31" w:rsidRDefault="007B1457">
      <w:pPr>
        <w:numPr>
          <w:ilvl w:val="0"/>
          <w:numId w:val="40"/>
        </w:numPr>
      </w:pPr>
      <w:r>
        <w:t>Após a avaliação, o sistema notifica o aluno e o Administrador Institucional.</w:t>
      </w:r>
    </w:p>
    <w:p w14:paraId="4A841A64" w14:textId="77777777" w:rsidR="005B4C31" w:rsidRDefault="005B4C31">
      <w:pPr>
        <w:spacing w:before="59"/>
        <w:ind w:left="720"/>
      </w:pPr>
    </w:p>
    <w:p w14:paraId="48F54BFD" w14:textId="77777777" w:rsidR="005B4C31" w:rsidRDefault="007B1457">
      <w:pPr>
        <w:pStyle w:val="Ttulo4"/>
        <w:ind w:left="745"/>
      </w:pPr>
      <w:bookmarkStart w:id="122" w:name="bookmark=kix.ldc9yc1ukvng" w:colFirst="0" w:colLast="0"/>
      <w:bookmarkStart w:id="123" w:name="_heading=h.kj2tepfukzfo" w:colFirst="0" w:colLast="0"/>
      <w:bookmarkEnd w:id="122"/>
      <w:bookmarkEnd w:id="123"/>
      <w:r>
        <w:t>Fluxos secundários (alternativos e de exceção)</w:t>
      </w:r>
    </w:p>
    <w:p w14:paraId="057104B4" w14:textId="77777777" w:rsidR="005B4C31" w:rsidRDefault="005B4C31">
      <w:pPr>
        <w:spacing w:before="50"/>
        <w:ind w:left="720"/>
      </w:pPr>
    </w:p>
    <w:p w14:paraId="5BCE0E0F" w14:textId="77777777" w:rsidR="005B4C31" w:rsidRDefault="007B1457">
      <w:pPr>
        <w:pStyle w:val="Ttulo5"/>
        <w:ind w:left="745"/>
      </w:pPr>
      <w:bookmarkStart w:id="124" w:name="bookmark=kix.t46eem3wo501" w:colFirst="0" w:colLast="0"/>
      <w:bookmarkStart w:id="125" w:name="_heading=h.42toese30mu1" w:colFirst="0" w:colLast="0"/>
      <w:bookmarkEnd w:id="124"/>
      <w:bookmarkEnd w:id="125"/>
      <w:r>
        <w:t>Fluxo Alternativo 001</w:t>
      </w:r>
    </w:p>
    <w:p w14:paraId="0AFE36C9" w14:textId="77777777" w:rsidR="005B4C31" w:rsidRDefault="007B1457">
      <w:pPr>
        <w:numPr>
          <w:ilvl w:val="0"/>
          <w:numId w:val="47"/>
        </w:numPr>
        <w:spacing w:before="186"/>
      </w:pPr>
      <w:r>
        <w:t>O professor nega a proposta e o sistema cadastra o status como inativo.</w:t>
      </w:r>
    </w:p>
    <w:p w14:paraId="55886E9F" w14:textId="77777777" w:rsidR="005B4C31" w:rsidRDefault="007B1457">
      <w:pPr>
        <w:numPr>
          <w:ilvl w:val="0"/>
          <w:numId w:val="47"/>
        </w:numPr>
      </w:pPr>
      <w:r>
        <w:t>O sistema notifica o aluno da proposta negada e solicita a alteração do professor orientador.</w:t>
      </w:r>
    </w:p>
    <w:p w14:paraId="6E08AD0A" w14:textId="77777777" w:rsidR="005B4C31" w:rsidRDefault="007B1457">
      <w:pPr>
        <w:numPr>
          <w:ilvl w:val="0"/>
          <w:numId w:val="47"/>
        </w:numPr>
      </w:pPr>
      <w:r>
        <w:t>O sistema encerra o caso de uso.</w:t>
      </w:r>
    </w:p>
    <w:p w14:paraId="5DE34C52" w14:textId="77777777" w:rsidR="005B4C31" w:rsidRDefault="005B4C31">
      <w:pPr>
        <w:spacing w:before="186"/>
        <w:ind w:left="1440"/>
      </w:pPr>
    </w:p>
    <w:p w14:paraId="73F3D102" w14:textId="77777777" w:rsidR="005B4C31" w:rsidRDefault="007B1457">
      <w:pPr>
        <w:pStyle w:val="Ttulo5"/>
        <w:ind w:left="745"/>
      </w:pPr>
      <w:bookmarkStart w:id="126" w:name="bookmark=kix.m0e0kah6sryn" w:colFirst="0" w:colLast="0"/>
      <w:bookmarkStart w:id="127" w:name="_heading=h.pcfjazb87p2o" w:colFirst="0" w:colLast="0"/>
      <w:bookmarkEnd w:id="126"/>
      <w:bookmarkEnd w:id="127"/>
      <w:r>
        <w:t>Fluxo Alternativo 002</w:t>
      </w:r>
    </w:p>
    <w:p w14:paraId="6BA63727" w14:textId="77777777" w:rsidR="005B4C31" w:rsidRDefault="007B1457">
      <w:pPr>
        <w:numPr>
          <w:ilvl w:val="0"/>
          <w:numId w:val="24"/>
        </w:numPr>
        <w:spacing w:before="186"/>
      </w:pPr>
      <w:r>
        <w:t>O professor aceita a proposta e o sistema cadastra o status como ativo.</w:t>
      </w:r>
    </w:p>
    <w:p w14:paraId="629ED611" w14:textId="77777777" w:rsidR="005B4C31" w:rsidRDefault="007B1457">
      <w:pPr>
        <w:numPr>
          <w:ilvl w:val="0"/>
          <w:numId w:val="24"/>
        </w:numPr>
      </w:pPr>
      <w:r>
        <w:t>O sistema recupera o termo de compromisso do aluno e solicita a assinatura do professor orientador, exibindo um modal para envio de arquivo.</w:t>
      </w:r>
    </w:p>
    <w:p w14:paraId="0287309B" w14:textId="77777777" w:rsidR="005B4C31" w:rsidRDefault="007B1457">
      <w:pPr>
        <w:numPr>
          <w:ilvl w:val="0"/>
          <w:numId w:val="24"/>
        </w:numPr>
      </w:pPr>
      <w:r>
        <w:t>O professor assina o documento e submete no sistema.</w:t>
      </w:r>
    </w:p>
    <w:p w14:paraId="17606967" w14:textId="77777777" w:rsidR="005B4C31" w:rsidRDefault="007B1457">
      <w:pPr>
        <w:numPr>
          <w:ilvl w:val="0"/>
          <w:numId w:val="24"/>
        </w:numPr>
      </w:pPr>
      <w:r>
        <w:t>O sistema processa os dados, cadastra o documento no estágio e notifica o Administrador.</w:t>
      </w:r>
    </w:p>
    <w:p w14:paraId="68B845A5" w14:textId="77777777" w:rsidR="005B4C31" w:rsidRDefault="007B1457">
      <w:pPr>
        <w:numPr>
          <w:ilvl w:val="0"/>
          <w:numId w:val="24"/>
        </w:numPr>
      </w:pPr>
      <w:r>
        <w:t>Retorna ao passo 6 do fluxo principal.</w:t>
      </w:r>
    </w:p>
    <w:p w14:paraId="0054C8C0" w14:textId="77777777" w:rsidR="005B4C31" w:rsidRDefault="005B4C31">
      <w:pPr>
        <w:spacing w:before="186"/>
        <w:ind w:left="1440"/>
      </w:pPr>
    </w:p>
    <w:p w14:paraId="4FA62040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28" w:name="_heading=h.d19rket49gn8" w:colFirst="0" w:colLast="0"/>
      <w:bookmarkEnd w:id="128"/>
      <w:r>
        <w:t>[</w:t>
      </w:r>
      <w:r>
        <w:rPr>
          <w:sz w:val="22"/>
          <w:szCs w:val="22"/>
        </w:rPr>
        <w:t>Estágio.</w:t>
      </w:r>
      <w:r>
        <w:t>RF005] Avaliar Orientando</w:t>
      </w:r>
    </w:p>
    <w:p w14:paraId="3330216D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587F2338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20770645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ao professor acompanhar os relatórios do aluno, verificar a execução do plano de atividades e registrar avaliações parciais ou finais.</w:t>
      </w:r>
    </w:p>
    <w:p w14:paraId="11384043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vinculado como orientador.</w:t>
      </w:r>
    </w:p>
    <w:p w14:paraId="360610D9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Avaliações são registradas e associadas ao histórico do aluno.</w:t>
      </w:r>
    </w:p>
    <w:p w14:paraId="21C12BC0" w14:textId="77777777" w:rsidR="005B4C31" w:rsidRDefault="005B4C31">
      <w:pPr>
        <w:spacing w:before="124" w:line="246" w:lineRule="auto"/>
        <w:ind w:left="603" w:right="310"/>
        <w:jc w:val="both"/>
      </w:pPr>
    </w:p>
    <w:p w14:paraId="0AB83334" w14:textId="77777777" w:rsidR="005B4C31" w:rsidRDefault="007B1457">
      <w:pPr>
        <w:pStyle w:val="Ttulo4"/>
        <w:ind w:left="0" w:firstLine="720"/>
      </w:pPr>
      <w:bookmarkStart w:id="129" w:name="bookmark=kix.5upp0cgdrltr" w:colFirst="0" w:colLast="0"/>
      <w:bookmarkStart w:id="130" w:name="_heading=h.7laglurp1hql" w:colFirst="0" w:colLast="0"/>
      <w:bookmarkEnd w:id="129"/>
      <w:bookmarkEnd w:id="130"/>
      <w:r>
        <w:t>Fluxo de eventos principal</w:t>
      </w:r>
    </w:p>
    <w:p w14:paraId="57910C2F" w14:textId="77777777" w:rsidR="005B4C31" w:rsidRDefault="007B1457">
      <w:pPr>
        <w:numPr>
          <w:ilvl w:val="0"/>
          <w:numId w:val="49"/>
        </w:numPr>
        <w:spacing w:before="183"/>
      </w:pPr>
      <w:r>
        <w:t>O professor acessa o módulo de “Estágio”.</w:t>
      </w:r>
    </w:p>
    <w:p w14:paraId="728D4D0D" w14:textId="77777777" w:rsidR="005B4C31" w:rsidRDefault="007B1457">
      <w:pPr>
        <w:numPr>
          <w:ilvl w:val="0"/>
          <w:numId w:val="49"/>
        </w:numPr>
      </w:pPr>
      <w:r>
        <w:t>O professor acessa o painel de orientações. [FE001]</w:t>
      </w:r>
    </w:p>
    <w:p w14:paraId="31D1CDBB" w14:textId="77777777" w:rsidR="005B4C31" w:rsidRDefault="007B1457">
      <w:pPr>
        <w:numPr>
          <w:ilvl w:val="0"/>
          <w:numId w:val="49"/>
        </w:numPr>
      </w:pPr>
      <w:r>
        <w:t>O sistema exibe as orientações ativas do professor. [Estágio.RF006] [Estágio.RF007]</w:t>
      </w:r>
    </w:p>
    <w:p w14:paraId="58CE48E3" w14:textId="77777777" w:rsidR="005B4C31" w:rsidRDefault="007B1457">
      <w:pPr>
        <w:numPr>
          <w:ilvl w:val="0"/>
          <w:numId w:val="49"/>
        </w:numPr>
      </w:pPr>
      <w:r>
        <w:t>O professor seleciona o aluno.</w:t>
      </w:r>
    </w:p>
    <w:p w14:paraId="7CCF1104" w14:textId="77777777" w:rsidR="005B4C31" w:rsidRDefault="007B1457">
      <w:pPr>
        <w:numPr>
          <w:ilvl w:val="0"/>
          <w:numId w:val="49"/>
        </w:numPr>
      </w:pPr>
      <w:r>
        <w:t xml:space="preserve">O sistema exibe as informações do aluno e os documentos enviados. </w:t>
      </w:r>
    </w:p>
    <w:p w14:paraId="2ECCBD84" w14:textId="77777777" w:rsidR="005B4C31" w:rsidRDefault="007B1457">
      <w:pPr>
        <w:numPr>
          <w:ilvl w:val="0"/>
          <w:numId w:val="49"/>
        </w:numPr>
      </w:pPr>
      <w:r>
        <w:t>O professor seleciona a opção “Registrar Avaliação”.</w:t>
      </w:r>
    </w:p>
    <w:p w14:paraId="7F8F3C8D" w14:textId="77777777" w:rsidR="005B4C31" w:rsidRDefault="007B1457">
      <w:pPr>
        <w:numPr>
          <w:ilvl w:val="0"/>
          <w:numId w:val="49"/>
        </w:numPr>
      </w:pPr>
      <w:r>
        <w:t>O sistema exibe um formulário. [FA001]</w:t>
      </w:r>
    </w:p>
    <w:p w14:paraId="3512F7FE" w14:textId="77777777" w:rsidR="005B4C31" w:rsidRDefault="007B1457">
      <w:pPr>
        <w:numPr>
          <w:ilvl w:val="0"/>
          <w:numId w:val="49"/>
        </w:numPr>
      </w:pPr>
      <w:r>
        <w:t>O professor registra observações e notas parciais ou finais.</w:t>
      </w:r>
    </w:p>
    <w:p w14:paraId="33C08E09" w14:textId="77777777" w:rsidR="005B4C31" w:rsidRDefault="007B1457">
      <w:pPr>
        <w:numPr>
          <w:ilvl w:val="0"/>
          <w:numId w:val="49"/>
        </w:numPr>
      </w:pPr>
      <w:r>
        <w:t>O sistema processa os dados e notifica o aluno.</w:t>
      </w:r>
    </w:p>
    <w:p w14:paraId="7D15C309" w14:textId="77777777" w:rsidR="005B4C31" w:rsidRDefault="005B4C31">
      <w:pPr>
        <w:spacing w:before="59"/>
        <w:ind w:left="720"/>
      </w:pPr>
    </w:p>
    <w:p w14:paraId="46E83352" w14:textId="77777777" w:rsidR="005B4C31" w:rsidRDefault="007B1457">
      <w:pPr>
        <w:pStyle w:val="Ttulo4"/>
        <w:ind w:left="745"/>
      </w:pPr>
      <w:bookmarkStart w:id="131" w:name="bookmark=kix.y5nvcy6sipi2" w:colFirst="0" w:colLast="0"/>
      <w:bookmarkStart w:id="132" w:name="_heading=h.buziq4cs3b37" w:colFirst="0" w:colLast="0"/>
      <w:bookmarkEnd w:id="131"/>
      <w:bookmarkEnd w:id="132"/>
      <w:r>
        <w:t>Fluxos secundários (alternativos e de exceção)</w:t>
      </w:r>
    </w:p>
    <w:p w14:paraId="55059ECA" w14:textId="77777777" w:rsidR="005B4C31" w:rsidRDefault="005B4C31"/>
    <w:p w14:paraId="53A98898" w14:textId="77777777" w:rsidR="005B4C31" w:rsidRDefault="007B1457">
      <w:pPr>
        <w:pStyle w:val="Ttulo5"/>
        <w:ind w:left="745"/>
      </w:pPr>
      <w:bookmarkStart w:id="133" w:name="bookmark=kix.4ukm5ol5vv7i" w:colFirst="0" w:colLast="0"/>
      <w:bookmarkStart w:id="134" w:name="_heading=h.5jcf7e3bifpl" w:colFirst="0" w:colLast="0"/>
      <w:bookmarkEnd w:id="133"/>
      <w:bookmarkEnd w:id="134"/>
      <w:r>
        <w:t>Fluxo Alternativo 001</w:t>
      </w:r>
    </w:p>
    <w:p w14:paraId="29EA0790" w14:textId="77777777" w:rsidR="005B4C31" w:rsidRDefault="007B1457">
      <w:pPr>
        <w:numPr>
          <w:ilvl w:val="0"/>
          <w:numId w:val="37"/>
        </w:numPr>
        <w:spacing w:before="186"/>
      </w:pPr>
      <w:r>
        <w:t>Se o aluno já enviou o relatório final de estágio, o sistema exibe o documento e uma solicitação de avaliação para o professor.</w:t>
      </w:r>
    </w:p>
    <w:p w14:paraId="1230D8B6" w14:textId="77777777" w:rsidR="005B4C31" w:rsidRDefault="007B1457">
      <w:pPr>
        <w:numPr>
          <w:ilvl w:val="0"/>
          <w:numId w:val="37"/>
        </w:numPr>
      </w:pPr>
      <w:r>
        <w:lastRenderedPageBreak/>
        <w:t>O professor avalia o relatório, registra comentários, e insere a nota.</w:t>
      </w:r>
    </w:p>
    <w:p w14:paraId="76F676D6" w14:textId="77777777" w:rsidR="005B4C31" w:rsidRDefault="007B1457">
      <w:pPr>
        <w:numPr>
          <w:ilvl w:val="0"/>
          <w:numId w:val="37"/>
        </w:numPr>
      </w:pPr>
      <w:r>
        <w:t>O sistema processa, envia o documento como notificação para o aluno.</w:t>
      </w:r>
    </w:p>
    <w:p w14:paraId="6839DCD6" w14:textId="77777777" w:rsidR="005B4C31" w:rsidRDefault="007B1457">
      <w:pPr>
        <w:numPr>
          <w:ilvl w:val="0"/>
          <w:numId w:val="37"/>
        </w:numPr>
      </w:pPr>
      <w:r>
        <w:t>O sistema notifica o Administrador.</w:t>
      </w:r>
    </w:p>
    <w:p w14:paraId="0ED9E991" w14:textId="77777777" w:rsidR="005B4C31" w:rsidRDefault="007B1457">
      <w:pPr>
        <w:numPr>
          <w:ilvl w:val="0"/>
          <w:numId w:val="37"/>
        </w:numPr>
      </w:pPr>
      <w:r>
        <w:t>Retorna ao passo 6 do fluxo principal.</w:t>
      </w:r>
    </w:p>
    <w:p w14:paraId="58E221C3" w14:textId="77777777" w:rsidR="005B4C31" w:rsidRDefault="005B4C31">
      <w:pPr>
        <w:spacing w:before="50"/>
        <w:ind w:left="720"/>
      </w:pPr>
    </w:p>
    <w:p w14:paraId="7636179E" w14:textId="77777777" w:rsidR="005B4C31" w:rsidRDefault="007B1457">
      <w:pPr>
        <w:pStyle w:val="Ttulo5"/>
        <w:ind w:left="745"/>
      </w:pPr>
      <w:bookmarkStart w:id="135" w:name="bookmark=kix.gqdtau2iedtc" w:colFirst="0" w:colLast="0"/>
      <w:bookmarkStart w:id="136" w:name="_heading=h.vayjls2utxtw" w:colFirst="0" w:colLast="0"/>
      <w:bookmarkEnd w:id="135"/>
      <w:bookmarkEnd w:id="136"/>
      <w:r>
        <w:t>Fluxo de Exceção 001</w:t>
      </w:r>
    </w:p>
    <w:p w14:paraId="14350A2D" w14:textId="77777777" w:rsidR="005B4C31" w:rsidRDefault="007B1457">
      <w:pPr>
        <w:numPr>
          <w:ilvl w:val="0"/>
          <w:numId w:val="51"/>
        </w:numPr>
        <w:spacing w:before="186"/>
      </w:pPr>
      <w:r>
        <w:t>Se o professor não tiver nenhuma orientação ativa, o sistema exibe a mensagem “Não foi possível encontrar orientações”.</w:t>
      </w:r>
    </w:p>
    <w:p w14:paraId="51D42AE7" w14:textId="77777777" w:rsidR="005B4C31" w:rsidRDefault="007B1457">
      <w:pPr>
        <w:numPr>
          <w:ilvl w:val="0"/>
          <w:numId w:val="51"/>
        </w:numPr>
      </w:pPr>
      <w:r>
        <w:t>O sistema encerra o caso de uso.</w:t>
      </w:r>
    </w:p>
    <w:p w14:paraId="537EAF7E" w14:textId="77777777" w:rsidR="005B4C31" w:rsidRDefault="005B4C31">
      <w:pPr>
        <w:spacing w:before="186"/>
        <w:ind w:left="1440"/>
      </w:pPr>
    </w:p>
    <w:p w14:paraId="3E1F4ADE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37" w:name="_heading=h.tmpu1d7tezej" w:colFirst="0" w:colLast="0"/>
      <w:bookmarkEnd w:id="137"/>
      <w:r>
        <w:t>[</w:t>
      </w:r>
      <w:r>
        <w:rPr>
          <w:sz w:val="22"/>
          <w:szCs w:val="22"/>
        </w:rPr>
        <w:t>Estágio.</w:t>
      </w:r>
      <w:r>
        <w:t>RF006] Marcar Reuniões</w:t>
      </w:r>
    </w:p>
    <w:p w14:paraId="5187F52C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67D5809C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 </w:t>
      </w:r>
      <w:r>
        <w:t>Desejável</w:t>
      </w:r>
    </w:p>
    <w:p w14:paraId="04B3C288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ao professor marcar reuniões com o aluno.</w:t>
      </w:r>
    </w:p>
    <w:p w14:paraId="7F3A976C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vinculado como orientador. O professor deve ter dado início ao caso de uso [Estágio.RF005]</w:t>
      </w:r>
    </w:p>
    <w:p w14:paraId="05CFF709" w14:textId="77777777" w:rsidR="005B4C31" w:rsidRDefault="005B4C31">
      <w:pPr>
        <w:spacing w:before="124" w:line="246" w:lineRule="auto"/>
        <w:ind w:left="603" w:right="310"/>
        <w:jc w:val="both"/>
      </w:pPr>
    </w:p>
    <w:p w14:paraId="1644BDDC" w14:textId="77777777" w:rsidR="005B4C31" w:rsidRDefault="007B1457">
      <w:pPr>
        <w:pStyle w:val="Ttulo4"/>
        <w:ind w:left="0" w:firstLine="720"/>
      </w:pPr>
      <w:bookmarkStart w:id="138" w:name="bookmark=kix.p47s8fliiivn" w:colFirst="0" w:colLast="0"/>
      <w:bookmarkStart w:id="139" w:name="_heading=h.vby4v8bn9xdu" w:colFirst="0" w:colLast="0"/>
      <w:bookmarkEnd w:id="138"/>
      <w:bookmarkEnd w:id="139"/>
      <w:r>
        <w:t>Fluxo de eventos principal</w:t>
      </w:r>
    </w:p>
    <w:p w14:paraId="66344D21" w14:textId="77777777" w:rsidR="005B4C31" w:rsidRDefault="007B1457">
      <w:pPr>
        <w:numPr>
          <w:ilvl w:val="0"/>
          <w:numId w:val="49"/>
        </w:numPr>
        <w:spacing w:before="183"/>
      </w:pPr>
      <w:r>
        <w:t>O professor está na tela de orientações.</w:t>
      </w:r>
    </w:p>
    <w:p w14:paraId="7F7FCB45" w14:textId="77777777" w:rsidR="005B4C31" w:rsidRDefault="007B1457">
      <w:pPr>
        <w:numPr>
          <w:ilvl w:val="0"/>
          <w:numId w:val="49"/>
        </w:numPr>
      </w:pPr>
      <w:r>
        <w:t>O professor seleciona a informação “Marcar Reunião”.</w:t>
      </w:r>
    </w:p>
    <w:p w14:paraId="64A5FF90" w14:textId="77777777" w:rsidR="005B4C31" w:rsidRDefault="007B1457">
      <w:pPr>
        <w:numPr>
          <w:ilvl w:val="0"/>
          <w:numId w:val="49"/>
        </w:numPr>
      </w:pPr>
      <w:r>
        <w:t>O sistema exibe um modal para inserção dos dados.</w:t>
      </w:r>
    </w:p>
    <w:p w14:paraId="4F4A2DEC" w14:textId="77777777" w:rsidR="005B4C31" w:rsidRDefault="007B1457">
      <w:pPr>
        <w:numPr>
          <w:ilvl w:val="0"/>
          <w:numId w:val="49"/>
        </w:numPr>
      </w:pPr>
      <w:r>
        <w:t>O professor insere título, data, horário e descrição da reunião.</w:t>
      </w:r>
    </w:p>
    <w:p w14:paraId="6BD0A52D" w14:textId="77777777" w:rsidR="005B4C31" w:rsidRDefault="007B1457">
      <w:pPr>
        <w:numPr>
          <w:ilvl w:val="0"/>
          <w:numId w:val="49"/>
        </w:numPr>
      </w:pPr>
      <w:r>
        <w:t>O sistema salva na agenda e notifica o aluno.</w:t>
      </w:r>
    </w:p>
    <w:p w14:paraId="3E5DA583" w14:textId="77777777" w:rsidR="005B4C31" w:rsidRDefault="005B4C31">
      <w:pPr>
        <w:spacing w:before="183"/>
        <w:ind w:left="1440"/>
      </w:pPr>
    </w:p>
    <w:p w14:paraId="29A3574D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40" w:name="_heading=h.9nlyxwrg6xsg" w:colFirst="0" w:colLast="0"/>
      <w:bookmarkEnd w:id="140"/>
      <w:r>
        <w:t>[</w:t>
      </w:r>
      <w:r>
        <w:rPr>
          <w:sz w:val="22"/>
          <w:szCs w:val="22"/>
        </w:rPr>
        <w:t>Estágio.</w:t>
      </w:r>
      <w:r>
        <w:t>RF007] Enviar mensagem ao aluno</w:t>
      </w:r>
    </w:p>
    <w:p w14:paraId="7A58EE19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40B34013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 </w:t>
      </w:r>
      <w:r>
        <w:t>Desejável</w:t>
      </w:r>
    </w:p>
    <w:p w14:paraId="37ADF0A5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ao professor enviar mensagem  ao aluno.</w:t>
      </w:r>
    </w:p>
    <w:p w14:paraId="26F5B851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vinculado como orientador. O professor deve ter dado início ao caso de uso [Estágio.RF005]</w:t>
      </w:r>
    </w:p>
    <w:p w14:paraId="3BACD51E" w14:textId="77777777" w:rsidR="005B4C31" w:rsidRDefault="005B4C31">
      <w:pPr>
        <w:spacing w:before="124" w:line="246" w:lineRule="auto"/>
        <w:ind w:left="603" w:right="310"/>
        <w:jc w:val="both"/>
      </w:pPr>
    </w:p>
    <w:p w14:paraId="7078A3A2" w14:textId="77777777" w:rsidR="005B4C31" w:rsidRDefault="007B1457">
      <w:pPr>
        <w:pStyle w:val="Ttulo4"/>
        <w:ind w:left="0" w:firstLine="720"/>
      </w:pPr>
      <w:bookmarkStart w:id="141" w:name="bookmark=kix.tkzinllr7t5s" w:colFirst="0" w:colLast="0"/>
      <w:bookmarkStart w:id="142" w:name="_heading=h.a0hxb4uwuzmn" w:colFirst="0" w:colLast="0"/>
      <w:bookmarkEnd w:id="141"/>
      <w:bookmarkEnd w:id="142"/>
      <w:r>
        <w:t>Fluxo de eventos principal</w:t>
      </w:r>
    </w:p>
    <w:p w14:paraId="5F2A5F7B" w14:textId="77777777" w:rsidR="005B4C31" w:rsidRDefault="007B1457">
      <w:pPr>
        <w:numPr>
          <w:ilvl w:val="0"/>
          <w:numId w:val="49"/>
        </w:numPr>
        <w:spacing w:before="183"/>
      </w:pPr>
      <w:r>
        <w:t>O professor está na tela de orientações.</w:t>
      </w:r>
    </w:p>
    <w:p w14:paraId="779DE598" w14:textId="77777777" w:rsidR="005B4C31" w:rsidRDefault="007B1457">
      <w:pPr>
        <w:numPr>
          <w:ilvl w:val="0"/>
          <w:numId w:val="49"/>
        </w:numPr>
      </w:pPr>
      <w:r>
        <w:t>O professor seleciona a opção “Enviar Mensagem”.</w:t>
      </w:r>
    </w:p>
    <w:p w14:paraId="7F7DF858" w14:textId="77777777" w:rsidR="005B4C31" w:rsidRDefault="007B1457">
      <w:pPr>
        <w:numPr>
          <w:ilvl w:val="0"/>
          <w:numId w:val="49"/>
        </w:numPr>
      </w:pPr>
      <w:r>
        <w:t xml:space="preserve">O sistema exibe uma tela de chat. </w:t>
      </w:r>
    </w:p>
    <w:p w14:paraId="1EAD3930" w14:textId="77777777" w:rsidR="005B4C31" w:rsidRDefault="007B1457">
      <w:pPr>
        <w:numPr>
          <w:ilvl w:val="0"/>
          <w:numId w:val="49"/>
        </w:numPr>
      </w:pPr>
      <w:r>
        <w:t>O professor escreve a mensagem e faz o envio.</w:t>
      </w:r>
    </w:p>
    <w:p w14:paraId="7677AB98" w14:textId="77777777" w:rsidR="005B4C31" w:rsidRDefault="007B1457">
      <w:pPr>
        <w:numPr>
          <w:ilvl w:val="0"/>
          <w:numId w:val="49"/>
        </w:numPr>
      </w:pPr>
      <w:r>
        <w:t>O sistema envia uma notificação ao aluno.</w:t>
      </w:r>
    </w:p>
    <w:p w14:paraId="67FED928" w14:textId="77777777" w:rsidR="005B4C31" w:rsidRDefault="005B4C31">
      <w:pPr>
        <w:spacing w:before="183"/>
        <w:ind w:left="1440"/>
      </w:pPr>
    </w:p>
    <w:p w14:paraId="36DDC5F3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43" w:name="_heading=h.6hx2n2qa0trq" w:colFirst="0" w:colLast="0"/>
      <w:bookmarkEnd w:id="143"/>
      <w:r>
        <w:t>[</w:t>
      </w:r>
      <w:r>
        <w:rPr>
          <w:sz w:val="22"/>
          <w:szCs w:val="22"/>
        </w:rPr>
        <w:t>Estágio.</w:t>
      </w:r>
      <w:r>
        <w:t>RF008] Visualizar Propostas de Estágio</w:t>
      </w:r>
    </w:p>
    <w:p w14:paraId="74FFBCC3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Administrador Institucional</w:t>
      </w:r>
    </w:p>
    <w:p w14:paraId="11F97B9B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2B07990A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ao administrador visualizar enviadas por professores/alunos.</w:t>
      </w:r>
    </w:p>
    <w:p w14:paraId="5D86E328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Usuário com acesso administrativo.</w:t>
      </w:r>
    </w:p>
    <w:p w14:paraId="1AC55D29" w14:textId="77777777" w:rsidR="005B4C31" w:rsidRDefault="005B4C31">
      <w:pPr>
        <w:spacing w:before="124" w:line="246" w:lineRule="auto"/>
        <w:ind w:left="603" w:right="310"/>
        <w:jc w:val="both"/>
      </w:pPr>
    </w:p>
    <w:p w14:paraId="2093A964" w14:textId="77777777" w:rsidR="005B4C31" w:rsidRDefault="007B1457">
      <w:pPr>
        <w:pStyle w:val="Ttulo4"/>
        <w:ind w:left="0" w:firstLine="720"/>
      </w:pPr>
      <w:bookmarkStart w:id="144" w:name="bookmark=kix.bv9qggbhb9jy" w:colFirst="0" w:colLast="0"/>
      <w:bookmarkStart w:id="145" w:name="_heading=h.xjifyigvs28" w:colFirst="0" w:colLast="0"/>
      <w:bookmarkEnd w:id="144"/>
      <w:bookmarkEnd w:id="145"/>
      <w:r>
        <w:t>Fluxo de eventos principal</w:t>
      </w:r>
    </w:p>
    <w:p w14:paraId="5BD61D58" w14:textId="77777777" w:rsidR="005B4C31" w:rsidRDefault="007B1457">
      <w:pPr>
        <w:numPr>
          <w:ilvl w:val="0"/>
          <w:numId w:val="21"/>
        </w:numPr>
        <w:spacing w:before="183"/>
      </w:pPr>
      <w:r>
        <w:t>O administrador acessa o módulo de estágio.</w:t>
      </w:r>
    </w:p>
    <w:p w14:paraId="4030A5C4" w14:textId="77777777" w:rsidR="005B4C31" w:rsidRDefault="007B1457">
      <w:pPr>
        <w:numPr>
          <w:ilvl w:val="0"/>
          <w:numId w:val="21"/>
        </w:numPr>
      </w:pPr>
      <w:r>
        <w:t>O administrador seleciona a opção “Visualizar Propostas de Estágio”.</w:t>
      </w:r>
    </w:p>
    <w:p w14:paraId="25542027" w14:textId="77777777" w:rsidR="005B4C31" w:rsidRDefault="007B1457">
      <w:pPr>
        <w:numPr>
          <w:ilvl w:val="0"/>
          <w:numId w:val="21"/>
        </w:numPr>
      </w:pPr>
      <w:r>
        <w:lastRenderedPageBreak/>
        <w:t>O sistema exibe</w:t>
      </w:r>
      <w:r>
        <w:tab/>
        <w:t>todas as propostas de estágio. [FA001] [Estágio.RF008]</w:t>
      </w:r>
    </w:p>
    <w:p w14:paraId="27624ABE" w14:textId="77777777" w:rsidR="005B4C31" w:rsidRDefault="005B4C31">
      <w:pPr>
        <w:spacing w:before="59"/>
        <w:ind w:left="720"/>
      </w:pPr>
    </w:p>
    <w:p w14:paraId="00DA14F2" w14:textId="77777777" w:rsidR="005B4C31" w:rsidRDefault="007B1457">
      <w:pPr>
        <w:pStyle w:val="Ttulo4"/>
        <w:ind w:left="745"/>
      </w:pPr>
      <w:bookmarkStart w:id="146" w:name="bookmark=kix.7pxi54ci75ic" w:colFirst="0" w:colLast="0"/>
      <w:bookmarkStart w:id="147" w:name="_heading=h.3qizswuyflg9" w:colFirst="0" w:colLast="0"/>
      <w:bookmarkEnd w:id="146"/>
      <w:bookmarkEnd w:id="147"/>
      <w:r>
        <w:t>Fluxos secundários (alternativos e de exceção)</w:t>
      </w:r>
    </w:p>
    <w:p w14:paraId="49624B0D" w14:textId="77777777" w:rsidR="005B4C31" w:rsidRDefault="005B4C31"/>
    <w:p w14:paraId="5AE601F9" w14:textId="77777777" w:rsidR="005B4C31" w:rsidRDefault="007B1457">
      <w:pPr>
        <w:pStyle w:val="Ttulo5"/>
        <w:ind w:left="745"/>
      </w:pPr>
      <w:bookmarkStart w:id="148" w:name="bookmark=kix.5fpkkidbeldl" w:colFirst="0" w:colLast="0"/>
      <w:bookmarkStart w:id="149" w:name="_heading=h.arit9c5eb0a3" w:colFirst="0" w:colLast="0"/>
      <w:bookmarkEnd w:id="148"/>
      <w:bookmarkEnd w:id="149"/>
      <w:r>
        <w:t>Fluxo Alternativo 001</w:t>
      </w:r>
    </w:p>
    <w:p w14:paraId="44E68101" w14:textId="77777777" w:rsidR="005B4C31" w:rsidRDefault="007B1457">
      <w:pPr>
        <w:numPr>
          <w:ilvl w:val="0"/>
          <w:numId w:val="45"/>
        </w:numPr>
        <w:spacing w:before="186"/>
      </w:pPr>
      <w:r>
        <w:t>O administrador seleciona a opção filtrar e filtra por aluno, professor, curso ou status.</w:t>
      </w:r>
    </w:p>
    <w:p w14:paraId="59EFCB25" w14:textId="77777777" w:rsidR="005B4C31" w:rsidRDefault="007B1457">
      <w:pPr>
        <w:numPr>
          <w:ilvl w:val="0"/>
          <w:numId w:val="45"/>
        </w:numPr>
      </w:pPr>
      <w:r>
        <w:t>O sistema retorna ao passo 3 do fluxo principal</w:t>
      </w:r>
    </w:p>
    <w:p w14:paraId="5F5124BA" w14:textId="77777777" w:rsidR="005B4C31" w:rsidRDefault="005B4C31">
      <w:pPr>
        <w:spacing w:before="50"/>
        <w:ind w:left="720"/>
      </w:pPr>
    </w:p>
    <w:p w14:paraId="46FAEF0D" w14:textId="77777777" w:rsidR="005B4C31" w:rsidRDefault="007B1457">
      <w:pPr>
        <w:pStyle w:val="Ttulo5"/>
        <w:ind w:left="745"/>
      </w:pPr>
      <w:bookmarkStart w:id="150" w:name="bookmark=kix.4teh6apvyqu4" w:colFirst="0" w:colLast="0"/>
      <w:bookmarkStart w:id="151" w:name="_heading=h.jqov65s1s4ql" w:colFirst="0" w:colLast="0"/>
      <w:bookmarkEnd w:id="150"/>
      <w:bookmarkEnd w:id="151"/>
      <w:r>
        <w:t>Fluxo de Exceção 001</w:t>
      </w:r>
    </w:p>
    <w:p w14:paraId="23B1ACC0" w14:textId="77777777" w:rsidR="005B4C31" w:rsidRDefault="007B1457">
      <w:pPr>
        <w:numPr>
          <w:ilvl w:val="0"/>
          <w:numId w:val="38"/>
        </w:numPr>
        <w:spacing w:before="186"/>
      </w:pPr>
      <w:r>
        <w:t>Se o professor não tiver nenhuma orientação ativa, o sistema exibe a mensagem “Não foi possível encontrar orientações”.</w:t>
      </w:r>
    </w:p>
    <w:p w14:paraId="723D1238" w14:textId="77777777" w:rsidR="005B4C31" w:rsidRDefault="007B1457">
      <w:pPr>
        <w:numPr>
          <w:ilvl w:val="0"/>
          <w:numId w:val="38"/>
        </w:numPr>
      </w:pPr>
      <w:r>
        <w:t>O sistema encerra o caso de uso.</w:t>
      </w:r>
    </w:p>
    <w:p w14:paraId="2BF0F1B2" w14:textId="77777777" w:rsidR="005B4C31" w:rsidRDefault="005B4C31">
      <w:pPr>
        <w:spacing w:before="186"/>
        <w:ind w:left="1440"/>
      </w:pPr>
    </w:p>
    <w:p w14:paraId="5574FD2C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52" w:name="_heading=h.2tsmlqevdrtf" w:colFirst="0" w:colLast="0"/>
      <w:bookmarkEnd w:id="152"/>
      <w:r>
        <w:t>[</w:t>
      </w:r>
      <w:r>
        <w:rPr>
          <w:sz w:val="22"/>
          <w:szCs w:val="22"/>
        </w:rPr>
        <w:t>Estágio.</w:t>
      </w:r>
      <w:r>
        <w:t>RF009] Avaliar Propostas de Estágio</w:t>
      </w:r>
    </w:p>
    <w:p w14:paraId="04217414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Administrador Institucional</w:t>
      </w:r>
    </w:p>
    <w:p w14:paraId="126ED6BF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413108B2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ao administrador avaliar propostas de estágio enviadas por professores/alunos.</w:t>
      </w:r>
    </w:p>
    <w:p w14:paraId="11276E0F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Usuário com acesso administrativo.</w:t>
      </w:r>
    </w:p>
    <w:p w14:paraId="30B5DD50" w14:textId="77777777" w:rsidR="005B4C31" w:rsidRDefault="005B4C31">
      <w:pPr>
        <w:spacing w:before="124" w:line="246" w:lineRule="auto"/>
        <w:ind w:left="603" w:right="310"/>
        <w:jc w:val="both"/>
      </w:pPr>
    </w:p>
    <w:p w14:paraId="4BF811D1" w14:textId="77777777" w:rsidR="005B4C31" w:rsidRDefault="007B1457">
      <w:pPr>
        <w:pStyle w:val="Ttulo4"/>
        <w:ind w:left="0" w:firstLine="720"/>
      </w:pPr>
      <w:bookmarkStart w:id="153" w:name="bookmark=kix.fqa627i50xez" w:colFirst="0" w:colLast="0"/>
      <w:bookmarkStart w:id="154" w:name="_heading=h.4x7g50gkkj33" w:colFirst="0" w:colLast="0"/>
      <w:bookmarkEnd w:id="153"/>
      <w:bookmarkEnd w:id="154"/>
      <w:r>
        <w:t>Fluxo de eventos principal</w:t>
      </w:r>
    </w:p>
    <w:p w14:paraId="06D04AE8" w14:textId="77777777" w:rsidR="005B4C31" w:rsidRDefault="007B1457">
      <w:pPr>
        <w:numPr>
          <w:ilvl w:val="0"/>
          <w:numId w:val="11"/>
        </w:numPr>
        <w:spacing w:before="183"/>
      </w:pPr>
      <w:r>
        <w:t>O administrador está na tela de  “Visualizar Propostas de Estágio”.</w:t>
      </w:r>
    </w:p>
    <w:p w14:paraId="7FD660CC" w14:textId="77777777" w:rsidR="005B4C31" w:rsidRDefault="007B1457">
      <w:pPr>
        <w:numPr>
          <w:ilvl w:val="0"/>
          <w:numId w:val="11"/>
        </w:numPr>
      </w:pPr>
      <w:r>
        <w:t>O administrador seleciona uma proposta e clica em avaliar.</w:t>
      </w:r>
    </w:p>
    <w:p w14:paraId="5E4C6CFE" w14:textId="77777777" w:rsidR="005B4C31" w:rsidRDefault="007B1457">
      <w:pPr>
        <w:numPr>
          <w:ilvl w:val="0"/>
          <w:numId w:val="11"/>
        </w:numPr>
      </w:pPr>
      <w:r>
        <w:t>O sistema exibe</w:t>
      </w:r>
      <w:r>
        <w:tab/>
        <w:t>os dados e a documentação da proposta junto com um formulário.</w:t>
      </w:r>
    </w:p>
    <w:p w14:paraId="34FE21EB" w14:textId="77777777" w:rsidR="005B4C31" w:rsidRDefault="007B1457">
      <w:pPr>
        <w:numPr>
          <w:ilvl w:val="0"/>
          <w:numId w:val="11"/>
        </w:numPr>
      </w:pPr>
      <w:r>
        <w:t>O administrador seleciona o status  e insere comentários. [FA001]</w:t>
      </w:r>
    </w:p>
    <w:p w14:paraId="1467FF74" w14:textId="77777777" w:rsidR="005B4C31" w:rsidRDefault="007B1457">
      <w:pPr>
        <w:numPr>
          <w:ilvl w:val="0"/>
          <w:numId w:val="11"/>
        </w:numPr>
      </w:pPr>
      <w:r>
        <w:t>O sistema processa as informações e notifica o professor e aluno.</w:t>
      </w:r>
    </w:p>
    <w:p w14:paraId="74BFB8C3" w14:textId="77777777" w:rsidR="005B4C31" w:rsidRDefault="005B4C31">
      <w:pPr>
        <w:spacing w:before="59"/>
        <w:ind w:left="720"/>
      </w:pPr>
    </w:p>
    <w:p w14:paraId="7A2016CF" w14:textId="77777777" w:rsidR="005B4C31" w:rsidRDefault="007B1457">
      <w:pPr>
        <w:pStyle w:val="Ttulo4"/>
        <w:ind w:left="745"/>
      </w:pPr>
      <w:bookmarkStart w:id="155" w:name="bookmark=kix.g772jz6t2ll" w:colFirst="0" w:colLast="0"/>
      <w:bookmarkStart w:id="156" w:name="_heading=h.swobsczcpp15" w:colFirst="0" w:colLast="0"/>
      <w:bookmarkEnd w:id="155"/>
      <w:bookmarkEnd w:id="156"/>
      <w:r>
        <w:t>Fluxos secundários (alternativos e de exceção)</w:t>
      </w:r>
    </w:p>
    <w:p w14:paraId="3C17FAB6" w14:textId="77777777" w:rsidR="005B4C31" w:rsidRDefault="005B4C31"/>
    <w:p w14:paraId="7EF9E72A" w14:textId="77777777" w:rsidR="005B4C31" w:rsidRDefault="007B1457">
      <w:pPr>
        <w:pStyle w:val="Ttulo5"/>
        <w:ind w:left="745"/>
      </w:pPr>
      <w:bookmarkStart w:id="157" w:name="bookmark=kix.yz50v563waj3" w:colFirst="0" w:colLast="0"/>
      <w:bookmarkStart w:id="158" w:name="_heading=h.hnpwmxyil9sp" w:colFirst="0" w:colLast="0"/>
      <w:bookmarkEnd w:id="157"/>
      <w:bookmarkEnd w:id="158"/>
      <w:r>
        <w:t>Fluxo Alternativo 001</w:t>
      </w:r>
    </w:p>
    <w:p w14:paraId="5426284C" w14:textId="77777777" w:rsidR="005B4C31" w:rsidRDefault="007B1457">
      <w:pPr>
        <w:numPr>
          <w:ilvl w:val="0"/>
          <w:numId w:val="52"/>
        </w:numPr>
        <w:spacing w:before="186"/>
      </w:pPr>
      <w:r>
        <w:t>O Administrador clica na opção “Solicitar Alterações”.</w:t>
      </w:r>
    </w:p>
    <w:p w14:paraId="56E4D721" w14:textId="77777777" w:rsidR="005B4C31" w:rsidRDefault="007B1457">
      <w:pPr>
        <w:numPr>
          <w:ilvl w:val="0"/>
          <w:numId w:val="52"/>
        </w:numPr>
      </w:pPr>
      <w:r>
        <w:t>O sistema exibe um modal para que ele indique quais alterações necessárias nos documentos.</w:t>
      </w:r>
    </w:p>
    <w:p w14:paraId="241DFFEE" w14:textId="77777777" w:rsidR="005B4C31" w:rsidRDefault="007B1457">
      <w:pPr>
        <w:numPr>
          <w:ilvl w:val="0"/>
          <w:numId w:val="52"/>
        </w:numPr>
      </w:pPr>
      <w:r>
        <w:t>O administrador insere os dados e submete.</w:t>
      </w:r>
    </w:p>
    <w:p w14:paraId="2DF0195D" w14:textId="77777777" w:rsidR="005B4C31" w:rsidRDefault="007B1457">
      <w:pPr>
        <w:numPr>
          <w:ilvl w:val="0"/>
          <w:numId w:val="52"/>
        </w:numPr>
      </w:pPr>
      <w:r>
        <w:t>O sistema envia notificação ao aluno,  professor e encerra o caso de uso.</w:t>
      </w:r>
    </w:p>
    <w:p w14:paraId="10622284" w14:textId="77777777" w:rsidR="005B4C31" w:rsidRDefault="005B4C31">
      <w:pPr>
        <w:spacing w:before="186"/>
      </w:pPr>
      <w:bookmarkStart w:id="159" w:name="_heading=h.kjct2z5309go" w:colFirst="0" w:colLast="0"/>
      <w:bookmarkEnd w:id="159"/>
    </w:p>
    <w:p w14:paraId="34436576" w14:textId="77777777" w:rsidR="000972D1" w:rsidRDefault="000972D1">
      <w:pPr>
        <w:spacing w:before="186"/>
      </w:pPr>
    </w:p>
    <w:p w14:paraId="18982E52" w14:textId="77777777" w:rsidR="000972D1" w:rsidRDefault="000972D1" w:rsidP="000972D1">
      <w:pPr>
        <w:pStyle w:val="Ttulo2"/>
        <w:tabs>
          <w:tab w:val="left" w:pos="9048"/>
        </w:tabs>
        <w:ind w:firstLine="25"/>
      </w:pPr>
      <w:r>
        <w:rPr>
          <w:shd w:val="clear" w:color="auto" w:fill="CCCCCC"/>
        </w:rPr>
        <w:t>Trabalho de Conclusão de Curso (TCC)</w:t>
      </w:r>
      <w:bookmarkStart w:id="160" w:name="bookmark=kix.qstz83z1vyu2" w:colFirst="0" w:colLast="0"/>
      <w:bookmarkEnd w:id="160"/>
      <w:r>
        <w:rPr>
          <w:shd w:val="clear" w:color="auto" w:fill="CCCCCC"/>
        </w:rPr>
        <w:tab/>
      </w:r>
    </w:p>
    <w:p w14:paraId="2135BA16" w14:textId="77777777" w:rsidR="000972D1" w:rsidRDefault="000972D1" w:rsidP="000972D1">
      <w:pPr>
        <w:spacing w:before="119" w:line="246" w:lineRule="auto"/>
        <w:ind w:left="603" w:right="316"/>
        <w:jc w:val="both"/>
      </w:pPr>
      <w:r>
        <w:t>Este submódulo contempla os casos de uso relacionados à submissão, acompanhamento e avaliação do Trabalho de Conclusão de Curso (TCC). O intuito é agrupar desde a ação de  escolha do orientador até a entrega da versão final e avaliações.  As ações, assim como no módulo de Estágio, também envolvem os perfis de aluno (estagiário), professor (orientador) e os responsáveis institucionais.</w:t>
      </w:r>
    </w:p>
    <w:p w14:paraId="25309D9C" w14:textId="77777777" w:rsidR="000972D1" w:rsidRDefault="000972D1" w:rsidP="000972D1">
      <w:pPr>
        <w:spacing w:before="119" w:line="246" w:lineRule="auto"/>
        <w:ind w:left="603" w:right="316"/>
        <w:jc w:val="both"/>
      </w:pPr>
    </w:p>
    <w:p w14:paraId="551B2550" w14:textId="77777777" w:rsidR="000972D1" w:rsidRDefault="000972D1" w:rsidP="000972D1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[TCC</w:t>
      </w:r>
      <w:r>
        <w:rPr>
          <w:sz w:val="22"/>
          <w:szCs w:val="22"/>
        </w:rPr>
        <w:t>.</w:t>
      </w:r>
      <w:r>
        <w:t>RF001] Submeter Proposta de TCC</w:t>
      </w:r>
    </w:p>
    <w:p w14:paraId="0D735E62" w14:textId="77777777" w:rsidR="000972D1" w:rsidRDefault="000972D1" w:rsidP="000972D1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1DF893CB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644AA371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O aluno submete uma proposta de TCC para análise e posterior orientação.</w:t>
      </w:r>
    </w:p>
    <w:p w14:paraId="1E6D17F2" w14:textId="77777777" w:rsidR="000972D1" w:rsidRDefault="000972D1" w:rsidP="000972D1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autenticado.</w:t>
      </w:r>
    </w:p>
    <w:p w14:paraId="5A3C55FC" w14:textId="77777777" w:rsidR="000972D1" w:rsidRDefault="000972D1" w:rsidP="000972D1">
      <w:pPr>
        <w:spacing w:before="124" w:line="246" w:lineRule="auto"/>
        <w:ind w:left="603" w:right="310"/>
        <w:jc w:val="both"/>
      </w:pPr>
      <w:r>
        <w:rPr>
          <w:b/>
        </w:rPr>
        <w:lastRenderedPageBreak/>
        <w:t>Pós-condições</w:t>
      </w:r>
      <w:r>
        <w:t>: Proposta enviada para análise dos professores.</w:t>
      </w:r>
    </w:p>
    <w:p w14:paraId="57BB91CB" w14:textId="77777777" w:rsidR="000972D1" w:rsidRDefault="000972D1" w:rsidP="000972D1">
      <w:pPr>
        <w:spacing w:before="124" w:line="246" w:lineRule="auto"/>
        <w:ind w:left="603" w:right="310"/>
        <w:jc w:val="both"/>
      </w:pPr>
    </w:p>
    <w:p w14:paraId="51D4EC24" w14:textId="77777777" w:rsidR="000972D1" w:rsidRDefault="000972D1" w:rsidP="000972D1">
      <w:pPr>
        <w:pStyle w:val="Ttulo4"/>
        <w:ind w:left="0" w:firstLine="720"/>
      </w:pPr>
      <w:bookmarkStart w:id="161" w:name="bookmark=kix.tm8h7nueupul" w:colFirst="0" w:colLast="0"/>
      <w:bookmarkEnd w:id="161"/>
      <w:r>
        <w:t>Fluxo de eventos principal</w:t>
      </w:r>
    </w:p>
    <w:p w14:paraId="70740149" w14:textId="77777777" w:rsidR="000972D1" w:rsidRDefault="000972D1" w:rsidP="000972D1">
      <w:pPr>
        <w:numPr>
          <w:ilvl w:val="0"/>
          <w:numId w:val="63"/>
        </w:numPr>
        <w:spacing w:before="183"/>
      </w:pPr>
      <w:r>
        <w:t>O aluno acessa o módulo "TCC".</w:t>
      </w:r>
    </w:p>
    <w:p w14:paraId="2D62300D" w14:textId="77777777" w:rsidR="000972D1" w:rsidRDefault="000972D1" w:rsidP="000972D1">
      <w:pPr>
        <w:numPr>
          <w:ilvl w:val="0"/>
          <w:numId w:val="63"/>
        </w:numPr>
      </w:pPr>
      <w:r>
        <w:t>O aluno seleciona “Submeter Proposta de TCC”.</w:t>
      </w:r>
    </w:p>
    <w:p w14:paraId="2ADA372B" w14:textId="4FFB8B5E" w:rsidR="000972D1" w:rsidRDefault="000972D1" w:rsidP="000972D1">
      <w:pPr>
        <w:numPr>
          <w:ilvl w:val="0"/>
          <w:numId w:val="63"/>
        </w:numPr>
      </w:pPr>
      <w:r>
        <w:t xml:space="preserve">O sistema inclui </w:t>
      </w:r>
      <w:r>
        <w:rPr>
          <w:b/>
        </w:rPr>
        <w:t>[TCC.RF002] (</w:t>
      </w:r>
      <w:r>
        <w:t>Preencher Formulário de Submissão de TCC).</w:t>
      </w:r>
    </w:p>
    <w:p w14:paraId="10833B4D" w14:textId="001E64CD" w:rsidR="000972D1" w:rsidRDefault="000972D1" w:rsidP="000972D1">
      <w:pPr>
        <w:numPr>
          <w:ilvl w:val="0"/>
          <w:numId w:val="63"/>
        </w:numPr>
      </w:pPr>
      <w:r>
        <w:t xml:space="preserve">O sistema inclui </w:t>
      </w:r>
      <w:bookmarkStart w:id="162" w:name="_GoBack"/>
      <w:bookmarkEnd w:id="162"/>
      <w:r>
        <w:rPr>
          <w:b/>
        </w:rPr>
        <w:t>[TCC.RF003] (</w:t>
      </w:r>
      <w:r>
        <w:t>Escolher Professor Orientador).</w:t>
      </w:r>
    </w:p>
    <w:p w14:paraId="1586A1D0" w14:textId="77777777" w:rsidR="000972D1" w:rsidRDefault="000972D1" w:rsidP="000972D1">
      <w:pPr>
        <w:numPr>
          <w:ilvl w:val="0"/>
          <w:numId w:val="63"/>
        </w:numPr>
      </w:pPr>
      <w:r>
        <w:t>O aluno visualiza os dados preenchidos e submete a proposta [FA001].</w:t>
      </w:r>
    </w:p>
    <w:p w14:paraId="68FA5BD0" w14:textId="77777777" w:rsidR="000972D1" w:rsidRDefault="000972D1" w:rsidP="000972D1">
      <w:pPr>
        <w:numPr>
          <w:ilvl w:val="0"/>
          <w:numId w:val="63"/>
        </w:numPr>
      </w:pPr>
      <w:r>
        <w:t>O sistema associa a submissão ao professor selecionado e o notifica.</w:t>
      </w:r>
    </w:p>
    <w:p w14:paraId="67A11DB1" w14:textId="77777777" w:rsidR="000972D1" w:rsidRDefault="000972D1" w:rsidP="000972D1">
      <w:pPr>
        <w:spacing w:before="59"/>
        <w:ind w:left="720"/>
      </w:pPr>
    </w:p>
    <w:p w14:paraId="2AFCF50E" w14:textId="77777777" w:rsidR="000972D1" w:rsidRDefault="000972D1" w:rsidP="000972D1">
      <w:pPr>
        <w:pStyle w:val="Ttulo4"/>
        <w:ind w:left="745"/>
      </w:pPr>
      <w:bookmarkStart w:id="163" w:name="bookmark=kix.g539gxgdtjsm" w:colFirst="0" w:colLast="0"/>
      <w:bookmarkEnd w:id="163"/>
      <w:r>
        <w:t>Fluxos secundários (alternativos e de exceção)</w:t>
      </w:r>
    </w:p>
    <w:p w14:paraId="4551E730" w14:textId="77777777" w:rsidR="000972D1" w:rsidRDefault="000972D1" w:rsidP="000972D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721EF2C1" w14:textId="77777777" w:rsidR="000972D1" w:rsidRDefault="000972D1" w:rsidP="000972D1">
      <w:pPr>
        <w:pStyle w:val="Ttulo5"/>
        <w:ind w:left="745"/>
      </w:pPr>
      <w:bookmarkStart w:id="164" w:name="bookmark=kix.u73xn4ulaspo" w:colFirst="0" w:colLast="0"/>
      <w:bookmarkStart w:id="165" w:name="_heading=h.e4k2xlc3g18r" w:colFirst="0" w:colLast="0"/>
      <w:bookmarkEnd w:id="164"/>
      <w:bookmarkEnd w:id="165"/>
      <w:r>
        <w:t>Fluxo Alternativo 001</w:t>
      </w:r>
    </w:p>
    <w:p w14:paraId="2853B98B" w14:textId="77777777" w:rsidR="000972D1" w:rsidRDefault="000972D1" w:rsidP="000972D1">
      <w:pPr>
        <w:numPr>
          <w:ilvl w:val="0"/>
          <w:numId w:val="64"/>
        </w:numPr>
        <w:spacing w:before="186"/>
      </w:pPr>
      <w:r>
        <w:t>O aluno seleciona a opção “Editar Submissão”.</w:t>
      </w:r>
    </w:p>
    <w:p w14:paraId="2F01E4D6" w14:textId="77777777" w:rsidR="000972D1" w:rsidRDefault="000972D1" w:rsidP="000972D1">
      <w:pPr>
        <w:numPr>
          <w:ilvl w:val="0"/>
          <w:numId w:val="64"/>
        </w:numPr>
      </w:pPr>
      <w:r>
        <w:t>O sistema retorna ao passo 3 do fluxo principal.</w:t>
      </w:r>
    </w:p>
    <w:p w14:paraId="76B4A953" w14:textId="77777777" w:rsidR="000972D1" w:rsidRDefault="000972D1" w:rsidP="000972D1">
      <w:pPr>
        <w:spacing w:before="186"/>
      </w:pPr>
    </w:p>
    <w:p w14:paraId="0BD0CF37" w14:textId="77777777" w:rsidR="000972D1" w:rsidRDefault="000972D1" w:rsidP="000972D1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[TCC</w:t>
      </w:r>
      <w:r>
        <w:rPr>
          <w:sz w:val="22"/>
          <w:szCs w:val="22"/>
        </w:rPr>
        <w:t>.</w:t>
      </w:r>
      <w:r>
        <w:t>RF002] Preencher Formulário de Submissão de TCC</w:t>
      </w:r>
    </w:p>
    <w:p w14:paraId="64AA2068" w14:textId="77777777" w:rsidR="000972D1" w:rsidRDefault="000972D1" w:rsidP="000972D1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6DAA3528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35C637A4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Descrição:</w:t>
      </w:r>
      <w:r>
        <w:t xml:space="preserve"> O aluno preenche o formulário com dados do TCC.</w:t>
      </w:r>
    </w:p>
    <w:p w14:paraId="10516F04" w14:textId="77777777" w:rsidR="000972D1" w:rsidRDefault="000972D1" w:rsidP="000972D1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Deve ter iniciado o caso de uso</w:t>
      </w:r>
      <w:r>
        <w:rPr>
          <w:b/>
        </w:rPr>
        <w:t xml:space="preserve"> [TCC.RF001]</w:t>
      </w:r>
      <w:r>
        <w:t>.</w:t>
      </w:r>
    </w:p>
    <w:p w14:paraId="1F1C972A" w14:textId="77777777" w:rsidR="000972D1" w:rsidRDefault="000972D1" w:rsidP="000972D1">
      <w:pPr>
        <w:spacing w:before="124" w:line="246" w:lineRule="auto"/>
        <w:ind w:left="603" w:right="310"/>
        <w:jc w:val="both"/>
      </w:pPr>
    </w:p>
    <w:p w14:paraId="26DFEE44" w14:textId="77777777" w:rsidR="000972D1" w:rsidRDefault="000972D1" w:rsidP="000972D1">
      <w:pPr>
        <w:pStyle w:val="Ttulo4"/>
        <w:ind w:left="0" w:firstLine="720"/>
      </w:pPr>
      <w:bookmarkStart w:id="166" w:name="bookmark=kix.6wwbgaupbgda" w:colFirst="0" w:colLast="0"/>
      <w:bookmarkEnd w:id="166"/>
      <w:r>
        <w:t>Fluxo de eventos principal</w:t>
      </w:r>
    </w:p>
    <w:p w14:paraId="77C46F88" w14:textId="77777777" w:rsidR="000972D1" w:rsidRDefault="000972D1" w:rsidP="000972D1">
      <w:pPr>
        <w:numPr>
          <w:ilvl w:val="0"/>
          <w:numId w:val="68"/>
        </w:numPr>
        <w:spacing w:before="183"/>
      </w:pPr>
      <w:r>
        <w:t>O sistema exibe o formulário com campos obrigatórios e não obrigatórios.</w:t>
      </w:r>
    </w:p>
    <w:p w14:paraId="45F7A386" w14:textId="77777777" w:rsidR="000972D1" w:rsidRDefault="000972D1" w:rsidP="000972D1">
      <w:pPr>
        <w:numPr>
          <w:ilvl w:val="0"/>
          <w:numId w:val="68"/>
        </w:numPr>
      </w:pPr>
      <w:r>
        <w:t>O aluno preenche os campos do formulário.</w:t>
      </w:r>
    </w:p>
    <w:p w14:paraId="484933E8" w14:textId="77777777" w:rsidR="000972D1" w:rsidRDefault="000972D1" w:rsidP="000972D1">
      <w:pPr>
        <w:numPr>
          <w:ilvl w:val="0"/>
          <w:numId w:val="68"/>
        </w:numPr>
      </w:pPr>
      <w:r>
        <w:t>O sistema valida o preenchimento do formulário. [FE001]</w:t>
      </w:r>
    </w:p>
    <w:p w14:paraId="3B591829" w14:textId="77777777" w:rsidR="000972D1" w:rsidRDefault="000972D1" w:rsidP="000972D1">
      <w:pPr>
        <w:numPr>
          <w:ilvl w:val="0"/>
          <w:numId w:val="68"/>
        </w:numPr>
      </w:pPr>
      <w:r>
        <w:t xml:space="preserve">O sistema retorna ao fluxo principal de  </w:t>
      </w:r>
      <w:r>
        <w:rPr>
          <w:b/>
        </w:rPr>
        <w:t>[TCC.RF001]</w:t>
      </w:r>
      <w:r>
        <w:t xml:space="preserve"> (Submissão de Proposta de TCC) no passo 4.</w:t>
      </w:r>
    </w:p>
    <w:p w14:paraId="64009E4E" w14:textId="77777777" w:rsidR="000972D1" w:rsidRDefault="000972D1" w:rsidP="000972D1">
      <w:pPr>
        <w:spacing w:before="59"/>
        <w:ind w:left="720"/>
      </w:pPr>
    </w:p>
    <w:p w14:paraId="06C60622" w14:textId="77777777" w:rsidR="000972D1" w:rsidRDefault="000972D1" w:rsidP="000972D1">
      <w:pPr>
        <w:pStyle w:val="Ttulo4"/>
        <w:ind w:left="745"/>
      </w:pPr>
      <w:bookmarkStart w:id="167" w:name="bookmark=kix.h4r29u56qle3" w:colFirst="0" w:colLast="0"/>
      <w:bookmarkStart w:id="168" w:name="_heading=h.750xl3tje3se" w:colFirst="0" w:colLast="0"/>
      <w:bookmarkEnd w:id="167"/>
      <w:bookmarkEnd w:id="168"/>
      <w:r>
        <w:t>Fluxos secundários (alternativos e de exceção)</w:t>
      </w:r>
    </w:p>
    <w:p w14:paraId="75E5FA20" w14:textId="77777777" w:rsidR="000972D1" w:rsidRDefault="000972D1" w:rsidP="000972D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12B98B2C" w14:textId="77777777" w:rsidR="000972D1" w:rsidRDefault="000972D1" w:rsidP="000972D1">
      <w:pPr>
        <w:pStyle w:val="Ttulo5"/>
        <w:ind w:left="745"/>
      </w:pPr>
      <w:bookmarkStart w:id="169" w:name="bookmark=kix.56u27ixkoq7u" w:colFirst="0" w:colLast="0"/>
      <w:bookmarkStart w:id="170" w:name="_heading=h.jd56seyclhq5" w:colFirst="0" w:colLast="0"/>
      <w:bookmarkEnd w:id="169"/>
      <w:bookmarkEnd w:id="170"/>
      <w:r>
        <w:t>Fluxo de Exceção 001</w:t>
      </w:r>
    </w:p>
    <w:p w14:paraId="731CE009" w14:textId="77777777" w:rsidR="000972D1" w:rsidRDefault="000972D1" w:rsidP="000972D1">
      <w:pPr>
        <w:numPr>
          <w:ilvl w:val="0"/>
          <w:numId w:val="70"/>
        </w:numPr>
        <w:spacing w:before="186"/>
      </w:pPr>
      <w:r>
        <w:t>Se algum campo obrigatório não for preenchido, o sistema sinaliza ao Aluno.</w:t>
      </w:r>
    </w:p>
    <w:p w14:paraId="35CBBD4B" w14:textId="77777777" w:rsidR="000972D1" w:rsidRDefault="000972D1" w:rsidP="000972D1">
      <w:pPr>
        <w:numPr>
          <w:ilvl w:val="0"/>
          <w:numId w:val="70"/>
        </w:numPr>
      </w:pPr>
      <w:r>
        <w:t>O sistema retorna ao passo 2 do fluxo principal.</w:t>
      </w:r>
    </w:p>
    <w:p w14:paraId="6429C22E" w14:textId="77777777" w:rsidR="000972D1" w:rsidRDefault="000972D1" w:rsidP="000972D1">
      <w:pPr>
        <w:spacing w:before="186"/>
      </w:pPr>
    </w:p>
    <w:p w14:paraId="310B5A0B" w14:textId="77777777" w:rsidR="000972D1" w:rsidRDefault="000972D1" w:rsidP="000972D1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71" w:name="_heading=h.arsdv9e97chk" w:colFirst="0" w:colLast="0"/>
      <w:bookmarkEnd w:id="171"/>
      <w:r>
        <w:t>[TCC</w:t>
      </w:r>
      <w:r>
        <w:rPr>
          <w:sz w:val="22"/>
          <w:szCs w:val="22"/>
        </w:rPr>
        <w:t>.</w:t>
      </w:r>
      <w:r>
        <w:t>RF003] Escolher Professor Orientador</w:t>
      </w:r>
    </w:p>
    <w:p w14:paraId="1B8A3117" w14:textId="77777777" w:rsidR="000972D1" w:rsidRDefault="000972D1" w:rsidP="000972D1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1F89F1B6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0A0A88FF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Descrição:</w:t>
      </w:r>
      <w:r>
        <w:t xml:space="preserve"> O aluno seleciona um professor para orientação.</w:t>
      </w:r>
    </w:p>
    <w:p w14:paraId="513642C0" w14:textId="77777777" w:rsidR="000972D1" w:rsidRDefault="000972D1" w:rsidP="000972D1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Deve ter iniciado o caso de uso</w:t>
      </w:r>
      <w:r>
        <w:rPr>
          <w:b/>
        </w:rPr>
        <w:t xml:space="preserve"> [TCC.RF001]</w:t>
      </w:r>
      <w:r>
        <w:t>.</w:t>
      </w:r>
    </w:p>
    <w:p w14:paraId="29ABAEB8" w14:textId="77777777" w:rsidR="000972D1" w:rsidRDefault="000972D1" w:rsidP="000972D1">
      <w:pPr>
        <w:spacing w:before="124" w:line="246" w:lineRule="auto"/>
        <w:ind w:left="603" w:right="310"/>
        <w:jc w:val="both"/>
      </w:pPr>
    </w:p>
    <w:p w14:paraId="3A5AA30F" w14:textId="77777777" w:rsidR="000972D1" w:rsidRDefault="000972D1" w:rsidP="000972D1">
      <w:pPr>
        <w:pStyle w:val="Ttulo4"/>
        <w:ind w:left="0" w:firstLine="720"/>
      </w:pPr>
      <w:bookmarkStart w:id="172" w:name="bookmark=kix.jmyfnqkrznqh" w:colFirst="0" w:colLast="0"/>
      <w:bookmarkStart w:id="173" w:name="_heading=h.5vqk4w48nko7" w:colFirst="0" w:colLast="0"/>
      <w:bookmarkEnd w:id="172"/>
      <w:bookmarkEnd w:id="173"/>
      <w:r>
        <w:t>Fluxo de eventos principal</w:t>
      </w:r>
    </w:p>
    <w:p w14:paraId="422E449A" w14:textId="77777777" w:rsidR="000972D1" w:rsidRDefault="000972D1" w:rsidP="000972D1">
      <w:pPr>
        <w:numPr>
          <w:ilvl w:val="0"/>
          <w:numId w:val="69"/>
        </w:numPr>
        <w:spacing w:before="183"/>
      </w:pPr>
      <w:r>
        <w:t xml:space="preserve">O sistema inclui o caso </w:t>
      </w:r>
      <w:r>
        <w:rPr>
          <w:b/>
        </w:rPr>
        <w:t>[TCC.RF004]</w:t>
      </w:r>
      <w:r>
        <w:t xml:space="preserve"> (Consultar Professores Disponíveis).</w:t>
      </w:r>
    </w:p>
    <w:p w14:paraId="040A8CBC" w14:textId="77777777" w:rsidR="000972D1" w:rsidRDefault="000972D1" w:rsidP="000972D1">
      <w:pPr>
        <w:numPr>
          <w:ilvl w:val="0"/>
          <w:numId w:val="69"/>
        </w:numPr>
      </w:pPr>
      <w:r>
        <w:t>O aluno confirma a seleção do professor.</w:t>
      </w:r>
    </w:p>
    <w:p w14:paraId="23C5B209" w14:textId="77777777" w:rsidR="000972D1" w:rsidRDefault="000972D1" w:rsidP="000972D1">
      <w:pPr>
        <w:numPr>
          <w:ilvl w:val="0"/>
          <w:numId w:val="69"/>
        </w:numPr>
      </w:pPr>
      <w:r>
        <w:t xml:space="preserve">O sistema retorna ao fluxo principal de </w:t>
      </w:r>
      <w:r>
        <w:rPr>
          <w:b/>
        </w:rPr>
        <w:t xml:space="preserve">[TCC.RF001] </w:t>
      </w:r>
      <w:r>
        <w:t>(Submissão de proposta de TCC) no passo 5.</w:t>
      </w:r>
    </w:p>
    <w:p w14:paraId="724BBD69" w14:textId="77777777" w:rsidR="000972D1" w:rsidRDefault="000972D1" w:rsidP="000972D1">
      <w:pPr>
        <w:spacing w:before="59"/>
        <w:ind w:left="720"/>
      </w:pPr>
    </w:p>
    <w:p w14:paraId="5EAE638C" w14:textId="77777777" w:rsidR="000972D1" w:rsidRDefault="000972D1" w:rsidP="000972D1">
      <w:pPr>
        <w:pStyle w:val="Ttulo4"/>
        <w:ind w:left="745"/>
      </w:pPr>
      <w:bookmarkStart w:id="174" w:name="bookmark=kix.e8cfu6nv10fl" w:colFirst="0" w:colLast="0"/>
      <w:bookmarkStart w:id="175" w:name="_heading=h.24x1iml88561" w:colFirst="0" w:colLast="0"/>
      <w:bookmarkEnd w:id="174"/>
      <w:bookmarkEnd w:id="175"/>
      <w:r>
        <w:lastRenderedPageBreak/>
        <w:t>Fluxos secundários (alternativos e de exceção)</w:t>
      </w:r>
    </w:p>
    <w:p w14:paraId="632DDC2E" w14:textId="77777777" w:rsidR="000972D1" w:rsidRDefault="000972D1" w:rsidP="000972D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7164C73F" w14:textId="77777777" w:rsidR="000972D1" w:rsidRDefault="000972D1" w:rsidP="000972D1">
      <w:pPr>
        <w:pStyle w:val="Ttulo5"/>
        <w:ind w:left="745"/>
      </w:pPr>
      <w:bookmarkStart w:id="176" w:name="bookmark=kix.k6032hce222l" w:colFirst="0" w:colLast="0"/>
      <w:bookmarkStart w:id="177" w:name="_heading=h.kablxt43jgzb" w:colFirst="0" w:colLast="0"/>
      <w:bookmarkEnd w:id="176"/>
      <w:bookmarkEnd w:id="177"/>
      <w:r>
        <w:t>Fluxo de Exceção 001</w:t>
      </w:r>
    </w:p>
    <w:p w14:paraId="423CA35D" w14:textId="77777777" w:rsidR="000972D1" w:rsidRDefault="000972D1" w:rsidP="000972D1">
      <w:pPr>
        <w:numPr>
          <w:ilvl w:val="0"/>
          <w:numId w:val="64"/>
        </w:numPr>
        <w:spacing w:before="186"/>
      </w:pPr>
      <w:r>
        <w:t>Se algum campo obrigatório não for preenchido, o sistema sinaliza ao Aluno.</w:t>
      </w:r>
    </w:p>
    <w:p w14:paraId="2B53FAC8" w14:textId="77777777" w:rsidR="000972D1" w:rsidRDefault="000972D1" w:rsidP="000972D1">
      <w:pPr>
        <w:numPr>
          <w:ilvl w:val="0"/>
          <w:numId w:val="64"/>
        </w:numPr>
      </w:pPr>
      <w:r>
        <w:t>O sistema retorna ao passo 2 do fluxo principal.</w:t>
      </w:r>
    </w:p>
    <w:p w14:paraId="4FC895E2" w14:textId="77777777" w:rsidR="000972D1" w:rsidRDefault="000972D1" w:rsidP="000972D1">
      <w:pPr>
        <w:pStyle w:val="Ttulo5"/>
        <w:ind w:left="0"/>
      </w:pPr>
      <w:bookmarkStart w:id="178" w:name="_heading=h.d2707dvg856l" w:colFirst="0" w:colLast="0"/>
      <w:bookmarkEnd w:id="178"/>
    </w:p>
    <w:p w14:paraId="5D2AE707" w14:textId="77777777" w:rsidR="000972D1" w:rsidRDefault="000972D1" w:rsidP="000972D1"/>
    <w:p w14:paraId="51EDCEE9" w14:textId="77777777" w:rsidR="000972D1" w:rsidRDefault="000972D1" w:rsidP="000972D1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79" w:name="_heading=h.imftq9vo8nnh" w:colFirst="0" w:colLast="0"/>
      <w:bookmarkEnd w:id="179"/>
      <w:r>
        <w:t>[TCC</w:t>
      </w:r>
      <w:r>
        <w:rPr>
          <w:sz w:val="22"/>
          <w:szCs w:val="22"/>
        </w:rPr>
        <w:t>.</w:t>
      </w:r>
      <w:r>
        <w:t>RF004] Consultar Professores Disponíveis</w:t>
      </w:r>
    </w:p>
    <w:p w14:paraId="2B27928B" w14:textId="77777777" w:rsidR="000972D1" w:rsidRDefault="000972D1" w:rsidP="000972D1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282DA66E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7A568BD2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Descrição:</w:t>
      </w:r>
      <w:r>
        <w:t xml:space="preserve"> O aluno visualiza os professores disponíveis para orientação.</w:t>
      </w:r>
    </w:p>
    <w:p w14:paraId="653EEA87" w14:textId="77777777" w:rsidR="000972D1" w:rsidRDefault="000972D1" w:rsidP="000972D1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Deve ter iniciado o caso de uso</w:t>
      </w:r>
      <w:r>
        <w:rPr>
          <w:b/>
        </w:rPr>
        <w:t xml:space="preserve"> [TCC.RF003]</w:t>
      </w:r>
      <w:r>
        <w:t>.</w:t>
      </w:r>
    </w:p>
    <w:p w14:paraId="39B824F8" w14:textId="77777777" w:rsidR="000972D1" w:rsidRDefault="000972D1" w:rsidP="000972D1">
      <w:pPr>
        <w:spacing w:before="124" w:line="246" w:lineRule="auto"/>
        <w:ind w:left="603" w:right="310"/>
        <w:jc w:val="both"/>
      </w:pPr>
    </w:p>
    <w:p w14:paraId="686F1575" w14:textId="77777777" w:rsidR="000972D1" w:rsidRDefault="000972D1" w:rsidP="000972D1">
      <w:pPr>
        <w:pStyle w:val="Ttulo4"/>
        <w:ind w:left="0" w:firstLine="720"/>
      </w:pPr>
      <w:bookmarkStart w:id="180" w:name="bookmark=kix.2pmwl6q02hk9" w:colFirst="0" w:colLast="0"/>
      <w:bookmarkStart w:id="181" w:name="_heading=h.wshzdnp8wwij" w:colFirst="0" w:colLast="0"/>
      <w:bookmarkEnd w:id="180"/>
      <w:bookmarkEnd w:id="181"/>
      <w:r>
        <w:t>Fluxo de eventos principal</w:t>
      </w:r>
    </w:p>
    <w:p w14:paraId="089721C4" w14:textId="77777777" w:rsidR="000972D1" w:rsidRDefault="000972D1" w:rsidP="000972D1">
      <w:pPr>
        <w:numPr>
          <w:ilvl w:val="0"/>
          <w:numId w:val="75"/>
        </w:numPr>
        <w:spacing w:before="183"/>
      </w:pPr>
      <w:r>
        <w:t>O sistema exibe a lista de professores disponíveis. [FA001] [FA002] [FE001]</w:t>
      </w:r>
    </w:p>
    <w:p w14:paraId="28F72423" w14:textId="77777777" w:rsidR="000972D1" w:rsidRDefault="000972D1" w:rsidP="000972D1">
      <w:pPr>
        <w:numPr>
          <w:ilvl w:val="0"/>
          <w:numId w:val="75"/>
        </w:numPr>
      </w:pPr>
      <w:r>
        <w:t>O aluno seleciona o professor.</w:t>
      </w:r>
    </w:p>
    <w:p w14:paraId="2C321494" w14:textId="77777777" w:rsidR="000972D1" w:rsidRDefault="000972D1" w:rsidP="000972D1">
      <w:pPr>
        <w:numPr>
          <w:ilvl w:val="0"/>
          <w:numId w:val="75"/>
        </w:numPr>
      </w:pPr>
      <w:r>
        <w:t xml:space="preserve">O sistema retorna para o fluxo principal de escolha do Professor Orientador </w:t>
      </w:r>
      <w:r>
        <w:rPr>
          <w:b/>
        </w:rPr>
        <w:t xml:space="preserve">[TCC.RF002] </w:t>
      </w:r>
      <w:r>
        <w:t>no passo 2.</w:t>
      </w:r>
    </w:p>
    <w:p w14:paraId="184C3EA5" w14:textId="77777777" w:rsidR="000972D1" w:rsidRDefault="000972D1" w:rsidP="000972D1">
      <w:pPr>
        <w:spacing w:before="59"/>
        <w:ind w:left="720"/>
      </w:pPr>
    </w:p>
    <w:p w14:paraId="400C015B" w14:textId="77777777" w:rsidR="000972D1" w:rsidRDefault="000972D1" w:rsidP="000972D1">
      <w:pPr>
        <w:pStyle w:val="Ttulo4"/>
        <w:ind w:left="745"/>
      </w:pPr>
      <w:bookmarkStart w:id="182" w:name="bookmark=kix.y688zv5egwg8" w:colFirst="0" w:colLast="0"/>
      <w:bookmarkStart w:id="183" w:name="_heading=h.iddyk3cfab5b" w:colFirst="0" w:colLast="0"/>
      <w:bookmarkEnd w:id="182"/>
      <w:bookmarkEnd w:id="183"/>
      <w:r>
        <w:t>Fluxos secundários (alternativos e de exceção)</w:t>
      </w:r>
    </w:p>
    <w:p w14:paraId="279CC97D" w14:textId="77777777" w:rsidR="000972D1" w:rsidRDefault="000972D1" w:rsidP="000972D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44EA9A8D" w14:textId="77777777" w:rsidR="000972D1" w:rsidRDefault="000972D1" w:rsidP="000972D1">
      <w:pPr>
        <w:pStyle w:val="Ttulo5"/>
        <w:ind w:left="745"/>
      </w:pPr>
      <w:bookmarkStart w:id="184" w:name="bookmark=kix.wntw4uymqcyf" w:colFirst="0" w:colLast="0"/>
      <w:bookmarkStart w:id="185" w:name="_heading=h.cfcle9494fug" w:colFirst="0" w:colLast="0"/>
      <w:bookmarkEnd w:id="184"/>
      <w:bookmarkEnd w:id="185"/>
      <w:r>
        <w:t>Fluxo Alternativo 001</w:t>
      </w:r>
    </w:p>
    <w:p w14:paraId="7737DA67" w14:textId="77777777" w:rsidR="000972D1" w:rsidRDefault="000972D1" w:rsidP="000972D1">
      <w:pPr>
        <w:numPr>
          <w:ilvl w:val="0"/>
          <w:numId w:val="56"/>
        </w:numPr>
        <w:spacing w:before="186"/>
      </w:pPr>
      <w:r>
        <w:t>O aluno seleciona a área de conhecimento de atuação desejada do Professor Orientador.</w:t>
      </w:r>
    </w:p>
    <w:p w14:paraId="34C290B0" w14:textId="77777777" w:rsidR="000972D1" w:rsidRDefault="000972D1" w:rsidP="000972D1">
      <w:pPr>
        <w:numPr>
          <w:ilvl w:val="0"/>
          <w:numId w:val="56"/>
        </w:numPr>
      </w:pPr>
      <w:r>
        <w:t>O sistema filtra a lista de professores disponíveis pela área de conhecimento aplicada.</w:t>
      </w:r>
    </w:p>
    <w:p w14:paraId="27357FBD" w14:textId="77777777" w:rsidR="000972D1" w:rsidRDefault="000972D1" w:rsidP="000972D1">
      <w:pPr>
        <w:numPr>
          <w:ilvl w:val="0"/>
          <w:numId w:val="56"/>
        </w:numPr>
      </w:pPr>
      <w:r>
        <w:t>O sistema retorna ao passo 1 do fluxo principal.</w:t>
      </w:r>
    </w:p>
    <w:p w14:paraId="4A723A4B" w14:textId="77777777" w:rsidR="000972D1" w:rsidRDefault="000972D1" w:rsidP="000972D1">
      <w:pPr>
        <w:spacing w:before="186"/>
        <w:ind w:left="1440"/>
      </w:pPr>
    </w:p>
    <w:p w14:paraId="1B3337C6" w14:textId="77777777" w:rsidR="000972D1" w:rsidRDefault="000972D1" w:rsidP="000972D1">
      <w:pPr>
        <w:pStyle w:val="Ttulo5"/>
        <w:ind w:left="745"/>
      </w:pPr>
      <w:bookmarkStart w:id="186" w:name="bookmark=kix.iqvofiqu5es4" w:colFirst="0" w:colLast="0"/>
      <w:bookmarkStart w:id="187" w:name="_heading=h.epo1dle85hs2" w:colFirst="0" w:colLast="0"/>
      <w:bookmarkEnd w:id="186"/>
      <w:bookmarkEnd w:id="187"/>
      <w:r>
        <w:t>Fluxo Alternativo 002</w:t>
      </w:r>
    </w:p>
    <w:p w14:paraId="16EF6952" w14:textId="77777777" w:rsidR="000972D1" w:rsidRDefault="000972D1" w:rsidP="000972D1">
      <w:pPr>
        <w:numPr>
          <w:ilvl w:val="0"/>
          <w:numId w:val="61"/>
        </w:numPr>
        <w:spacing w:before="186"/>
      </w:pPr>
      <w:r>
        <w:t>O aluno clica em “Visualizar Curriculum Lattes” de algum professor orientador disponível.</w:t>
      </w:r>
    </w:p>
    <w:p w14:paraId="79A81FB7" w14:textId="77777777" w:rsidR="000972D1" w:rsidRDefault="000972D1" w:rsidP="000972D1">
      <w:pPr>
        <w:numPr>
          <w:ilvl w:val="0"/>
          <w:numId w:val="61"/>
        </w:numPr>
      </w:pPr>
      <w:r>
        <w:t xml:space="preserve">O sistema exibe a página do Curriculum Lattes do professor para o aluno. </w:t>
      </w:r>
    </w:p>
    <w:p w14:paraId="3B8597FC" w14:textId="4EEC07FE" w:rsidR="000972D1" w:rsidRDefault="000972D1" w:rsidP="00751B53">
      <w:pPr>
        <w:numPr>
          <w:ilvl w:val="0"/>
          <w:numId w:val="61"/>
        </w:numPr>
      </w:pPr>
      <w:r>
        <w:t>O sistema retorna ao passo 1 do fluxo principal.</w:t>
      </w:r>
    </w:p>
    <w:p w14:paraId="0F24600A" w14:textId="77777777" w:rsidR="000972D1" w:rsidRDefault="000972D1" w:rsidP="000972D1">
      <w:pPr>
        <w:spacing w:before="186"/>
      </w:pPr>
    </w:p>
    <w:p w14:paraId="018509AC" w14:textId="77777777" w:rsidR="000972D1" w:rsidRDefault="000972D1" w:rsidP="000972D1">
      <w:pPr>
        <w:pStyle w:val="Ttulo5"/>
        <w:ind w:left="745"/>
      </w:pPr>
      <w:bookmarkStart w:id="188" w:name="bookmark=kix.ojoslxybomom" w:colFirst="0" w:colLast="0"/>
      <w:bookmarkStart w:id="189" w:name="_heading=h.qjle0ds3kxmi" w:colFirst="0" w:colLast="0"/>
      <w:bookmarkEnd w:id="188"/>
      <w:bookmarkEnd w:id="189"/>
      <w:r>
        <w:t>Fluxo de Exceção 001</w:t>
      </w:r>
    </w:p>
    <w:p w14:paraId="67D0BB23" w14:textId="77777777" w:rsidR="000972D1" w:rsidRDefault="000972D1" w:rsidP="000972D1">
      <w:pPr>
        <w:numPr>
          <w:ilvl w:val="0"/>
          <w:numId w:val="74"/>
        </w:numPr>
        <w:spacing w:before="186"/>
      </w:pPr>
      <w:r>
        <w:t xml:space="preserve">Se não existir nenhum professor orientador disponível, o sistema exibe a mensagem “Nenhum Professor Orientador disponível para os filtros selecionados.” </w:t>
      </w:r>
    </w:p>
    <w:p w14:paraId="4DA81BA3" w14:textId="77777777" w:rsidR="000972D1" w:rsidRDefault="000972D1" w:rsidP="000972D1">
      <w:pPr>
        <w:numPr>
          <w:ilvl w:val="0"/>
          <w:numId w:val="74"/>
        </w:numPr>
      </w:pPr>
      <w:r>
        <w:t>O sistema retorna ao passo 1 do fluxo principal.</w:t>
      </w:r>
    </w:p>
    <w:p w14:paraId="45390D10" w14:textId="77777777" w:rsidR="000972D1" w:rsidRDefault="000972D1" w:rsidP="000972D1">
      <w:pPr>
        <w:spacing w:before="186"/>
      </w:pPr>
    </w:p>
    <w:p w14:paraId="38B6F847" w14:textId="77777777" w:rsidR="000972D1" w:rsidRDefault="000972D1" w:rsidP="000972D1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90" w:name="_heading=h.kwjh9k8hz8x6" w:colFirst="0" w:colLast="0"/>
      <w:bookmarkEnd w:id="190"/>
      <w:r>
        <w:t>[TCC</w:t>
      </w:r>
      <w:r>
        <w:rPr>
          <w:sz w:val="22"/>
          <w:szCs w:val="22"/>
        </w:rPr>
        <w:t>.</w:t>
      </w:r>
      <w:r>
        <w:t>RF005] Enviar Documentos para Avaliação</w:t>
      </w:r>
    </w:p>
    <w:p w14:paraId="5E5F90FC" w14:textId="77777777" w:rsidR="000972D1" w:rsidRDefault="000972D1" w:rsidP="000972D1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134A018B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929FDDA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Descrição:</w:t>
      </w:r>
      <w:r>
        <w:t xml:space="preserve">  O aluno envia documentos do TCC para o orientador.</w:t>
      </w:r>
    </w:p>
    <w:p w14:paraId="7AFC4B30" w14:textId="77777777" w:rsidR="000972D1" w:rsidRDefault="000972D1" w:rsidP="000972D1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autenticado e possuir orientação ativa com o professor</w:t>
      </w:r>
    </w:p>
    <w:p w14:paraId="3BDD7D14" w14:textId="77777777" w:rsidR="000972D1" w:rsidRDefault="000972D1" w:rsidP="000972D1">
      <w:pPr>
        <w:spacing w:before="124" w:line="246" w:lineRule="auto"/>
        <w:ind w:left="603" w:right="310"/>
        <w:jc w:val="both"/>
      </w:pPr>
    </w:p>
    <w:p w14:paraId="3B143FDC" w14:textId="77777777" w:rsidR="000972D1" w:rsidRDefault="000972D1" w:rsidP="000972D1">
      <w:pPr>
        <w:pStyle w:val="Ttulo4"/>
        <w:ind w:left="0" w:firstLine="720"/>
      </w:pPr>
      <w:bookmarkStart w:id="191" w:name="bookmark=kix.vxni9ox7l2js" w:colFirst="0" w:colLast="0"/>
      <w:bookmarkStart w:id="192" w:name="_heading=h.7hw6dnobkpn0" w:colFirst="0" w:colLast="0"/>
      <w:bookmarkEnd w:id="191"/>
      <w:bookmarkEnd w:id="192"/>
      <w:r>
        <w:t>Fluxo de eventos principal</w:t>
      </w:r>
    </w:p>
    <w:p w14:paraId="12E29B5D" w14:textId="77777777" w:rsidR="000972D1" w:rsidRDefault="000972D1" w:rsidP="000972D1">
      <w:pPr>
        <w:numPr>
          <w:ilvl w:val="0"/>
          <w:numId w:val="54"/>
        </w:numPr>
        <w:spacing w:before="183"/>
      </w:pPr>
      <w:r>
        <w:t>O aluno acessa o módulo “TCC”.</w:t>
      </w:r>
    </w:p>
    <w:p w14:paraId="1A6EFA5B" w14:textId="77777777" w:rsidR="000972D1" w:rsidRDefault="000972D1" w:rsidP="000972D1">
      <w:pPr>
        <w:numPr>
          <w:ilvl w:val="0"/>
          <w:numId w:val="54"/>
        </w:numPr>
      </w:pPr>
      <w:r>
        <w:t>O aluno seleciona a opção “Enviar Documentos para avaliação”.</w:t>
      </w:r>
    </w:p>
    <w:p w14:paraId="2E87380C" w14:textId="77777777" w:rsidR="000972D1" w:rsidRDefault="000972D1" w:rsidP="000972D1">
      <w:pPr>
        <w:numPr>
          <w:ilvl w:val="0"/>
          <w:numId w:val="54"/>
        </w:numPr>
      </w:pPr>
      <w:r>
        <w:lastRenderedPageBreak/>
        <w:t>O sistema exibe o campo de upload dos documentos.</w:t>
      </w:r>
    </w:p>
    <w:p w14:paraId="147DE6AD" w14:textId="77777777" w:rsidR="000972D1" w:rsidRDefault="000972D1" w:rsidP="000972D1">
      <w:pPr>
        <w:numPr>
          <w:ilvl w:val="0"/>
          <w:numId w:val="54"/>
        </w:numPr>
      </w:pPr>
      <w:r>
        <w:t>O aluno submete os documentos e confirma o envio.</w:t>
      </w:r>
    </w:p>
    <w:p w14:paraId="3D0724CF" w14:textId="77777777" w:rsidR="000972D1" w:rsidRDefault="000972D1" w:rsidP="000972D1">
      <w:pPr>
        <w:numPr>
          <w:ilvl w:val="0"/>
          <w:numId w:val="54"/>
        </w:numPr>
      </w:pPr>
      <w:r>
        <w:t xml:space="preserve">O sistema exibe a confirmação de envio dos documentos e notifica o orientador. [FE001] </w:t>
      </w:r>
    </w:p>
    <w:p w14:paraId="561BE83F" w14:textId="77777777" w:rsidR="000972D1" w:rsidRDefault="000972D1" w:rsidP="000972D1">
      <w:pPr>
        <w:spacing w:before="183"/>
      </w:pPr>
    </w:p>
    <w:p w14:paraId="07A9AAEE" w14:textId="77777777" w:rsidR="000972D1" w:rsidRDefault="000972D1" w:rsidP="000972D1">
      <w:pPr>
        <w:pStyle w:val="Ttulo4"/>
        <w:ind w:left="745"/>
      </w:pPr>
      <w:bookmarkStart w:id="193" w:name="bookmark=kix.d6vukg2exi2q" w:colFirst="0" w:colLast="0"/>
      <w:bookmarkStart w:id="194" w:name="_heading=h.irfidkm7swrk" w:colFirst="0" w:colLast="0"/>
      <w:bookmarkEnd w:id="193"/>
      <w:bookmarkEnd w:id="194"/>
      <w:r>
        <w:t>Fluxos secundários (alternativos e de exceção)</w:t>
      </w:r>
    </w:p>
    <w:p w14:paraId="130F3179" w14:textId="77777777" w:rsidR="000972D1" w:rsidRDefault="000972D1" w:rsidP="000972D1"/>
    <w:p w14:paraId="48E9AD99" w14:textId="77777777" w:rsidR="000972D1" w:rsidRDefault="000972D1" w:rsidP="000972D1">
      <w:pPr>
        <w:pStyle w:val="Ttulo5"/>
        <w:ind w:left="745"/>
      </w:pPr>
      <w:bookmarkStart w:id="195" w:name="bookmark=kix.93naym5ptdm4" w:colFirst="0" w:colLast="0"/>
      <w:bookmarkStart w:id="196" w:name="_heading=h.40wv1693ri" w:colFirst="0" w:colLast="0"/>
      <w:bookmarkEnd w:id="195"/>
      <w:bookmarkEnd w:id="196"/>
      <w:r>
        <w:t>Fluxo de Exceção 001</w:t>
      </w:r>
    </w:p>
    <w:p w14:paraId="47B59ABA" w14:textId="77777777" w:rsidR="000972D1" w:rsidRDefault="000972D1" w:rsidP="000972D1">
      <w:pPr>
        <w:numPr>
          <w:ilvl w:val="0"/>
          <w:numId w:val="55"/>
        </w:numPr>
        <w:spacing w:before="186"/>
      </w:pPr>
      <w:r>
        <w:t xml:space="preserve">Se os documentos superarem o tamanho máximo de upload ou não forem compatíveis com os formatos suportados pelo sistema, o sistema exibe a mensagem “Tamanho ou formato do(s) arquivo(s) não suportado(s)”. </w:t>
      </w:r>
    </w:p>
    <w:p w14:paraId="1CFDAABD" w14:textId="77777777" w:rsidR="000972D1" w:rsidRDefault="000972D1" w:rsidP="000972D1">
      <w:pPr>
        <w:numPr>
          <w:ilvl w:val="0"/>
          <w:numId w:val="55"/>
        </w:numPr>
      </w:pPr>
      <w:r>
        <w:t>O sistema encerra o caso de uso.</w:t>
      </w:r>
    </w:p>
    <w:p w14:paraId="4A8BCDFB" w14:textId="77777777" w:rsidR="000972D1" w:rsidRDefault="000972D1" w:rsidP="000972D1">
      <w:pPr>
        <w:spacing w:before="186"/>
      </w:pPr>
    </w:p>
    <w:p w14:paraId="7069EE4C" w14:textId="77777777" w:rsidR="000972D1" w:rsidRDefault="000972D1" w:rsidP="000972D1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97" w:name="_heading=h.y2te5apqbg8c" w:colFirst="0" w:colLast="0"/>
      <w:bookmarkEnd w:id="197"/>
      <w:r>
        <w:t>[TCC</w:t>
      </w:r>
      <w:r>
        <w:rPr>
          <w:sz w:val="22"/>
          <w:szCs w:val="22"/>
        </w:rPr>
        <w:t>.</w:t>
      </w:r>
      <w:r>
        <w:t>RF006] Agendar Encontros com o Orientador de TCC</w:t>
      </w:r>
    </w:p>
    <w:p w14:paraId="2AE7CAD4" w14:textId="77777777" w:rsidR="000972D1" w:rsidRDefault="000972D1" w:rsidP="000972D1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195CEC2D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sz w:val="20"/>
          <w:szCs w:val="20"/>
        </w:rPr>
        <w:t xml:space="preserve"> </w:t>
      </w:r>
      <w:r>
        <w:rPr>
          <w:rFonts w:ascii="Noto Sans Symbols" w:eastAsia="Noto Sans Symbols" w:hAnsi="Noto Sans Symbols" w:cs="Noto Sans Symbols"/>
          <w:sz w:val="20"/>
          <w:szCs w:val="20"/>
        </w:rPr>
        <w:t xml:space="preserve">◻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CDD46ED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Descrição:</w:t>
      </w:r>
      <w:r>
        <w:t xml:space="preserve">  O aluno agenda encontros de orientação do TCC com o professor orientador.</w:t>
      </w:r>
    </w:p>
    <w:p w14:paraId="6FF6BDFF" w14:textId="77777777" w:rsidR="000972D1" w:rsidRDefault="000972D1" w:rsidP="000972D1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autenticado e possuir orientação ativa com o professor.</w:t>
      </w:r>
    </w:p>
    <w:p w14:paraId="67E3DFE9" w14:textId="77777777" w:rsidR="000972D1" w:rsidRDefault="000972D1" w:rsidP="000972D1">
      <w:pPr>
        <w:spacing w:before="124" w:line="246" w:lineRule="auto"/>
        <w:ind w:left="603" w:right="310"/>
        <w:jc w:val="both"/>
      </w:pPr>
    </w:p>
    <w:p w14:paraId="2C11ECA6" w14:textId="77777777" w:rsidR="000972D1" w:rsidRDefault="000972D1" w:rsidP="000972D1">
      <w:pPr>
        <w:pStyle w:val="Ttulo4"/>
        <w:ind w:left="0" w:firstLine="720"/>
      </w:pPr>
      <w:bookmarkStart w:id="198" w:name="bookmark=kix.jduo688xfdrf" w:colFirst="0" w:colLast="0"/>
      <w:bookmarkStart w:id="199" w:name="_heading=h.95qbbs88e1do" w:colFirst="0" w:colLast="0"/>
      <w:bookmarkEnd w:id="198"/>
      <w:bookmarkEnd w:id="199"/>
      <w:r>
        <w:t>Fluxo de eventos principal</w:t>
      </w:r>
    </w:p>
    <w:p w14:paraId="46B07193" w14:textId="77777777" w:rsidR="000972D1" w:rsidRDefault="000972D1" w:rsidP="000972D1">
      <w:pPr>
        <w:numPr>
          <w:ilvl w:val="0"/>
          <w:numId w:val="53"/>
        </w:numPr>
        <w:spacing w:before="183"/>
      </w:pPr>
      <w:r>
        <w:t>O aluno acessa o módulo “TCC”.</w:t>
      </w:r>
    </w:p>
    <w:p w14:paraId="7A01E300" w14:textId="77777777" w:rsidR="000972D1" w:rsidRDefault="000972D1" w:rsidP="000972D1">
      <w:pPr>
        <w:numPr>
          <w:ilvl w:val="0"/>
          <w:numId w:val="53"/>
        </w:numPr>
      </w:pPr>
      <w:r>
        <w:t>O aluno seleciona a opção “Agendar Encontro”.</w:t>
      </w:r>
    </w:p>
    <w:p w14:paraId="356E6598" w14:textId="77777777" w:rsidR="000972D1" w:rsidRDefault="000972D1" w:rsidP="000972D1">
      <w:pPr>
        <w:numPr>
          <w:ilvl w:val="0"/>
          <w:numId w:val="53"/>
        </w:numPr>
      </w:pPr>
      <w:r>
        <w:t>O sistema exibe os campos de horário, local e motivo do agendamento.</w:t>
      </w:r>
    </w:p>
    <w:p w14:paraId="673C55F4" w14:textId="77777777" w:rsidR="000972D1" w:rsidRDefault="000972D1" w:rsidP="000972D1">
      <w:pPr>
        <w:numPr>
          <w:ilvl w:val="0"/>
          <w:numId w:val="53"/>
        </w:numPr>
      </w:pPr>
      <w:r>
        <w:t>O aluno preenche e submete o agendamento.</w:t>
      </w:r>
    </w:p>
    <w:p w14:paraId="10BA5466" w14:textId="77777777" w:rsidR="000972D1" w:rsidRDefault="000972D1" w:rsidP="000972D1">
      <w:pPr>
        <w:numPr>
          <w:ilvl w:val="0"/>
          <w:numId w:val="53"/>
        </w:numPr>
      </w:pPr>
      <w:r>
        <w:t>O sistema envia uma solicitação de agendamento e notifica o orientador. [FE001]</w:t>
      </w:r>
    </w:p>
    <w:p w14:paraId="57448FF7" w14:textId="77777777" w:rsidR="000972D1" w:rsidRDefault="000972D1" w:rsidP="000972D1">
      <w:pPr>
        <w:spacing w:before="183"/>
      </w:pPr>
    </w:p>
    <w:p w14:paraId="7C53D86F" w14:textId="77777777" w:rsidR="000972D1" w:rsidRDefault="000972D1" w:rsidP="000972D1">
      <w:pPr>
        <w:pStyle w:val="Ttulo4"/>
        <w:ind w:left="745"/>
      </w:pPr>
      <w:bookmarkStart w:id="200" w:name="bookmark=kix.ug4czqbaw0vn" w:colFirst="0" w:colLast="0"/>
      <w:bookmarkStart w:id="201" w:name="_heading=h.8fc9lf27ybvv" w:colFirst="0" w:colLast="0"/>
      <w:bookmarkEnd w:id="200"/>
      <w:bookmarkEnd w:id="201"/>
      <w:r>
        <w:t>Fluxos secundários (alternativos e de exceção)</w:t>
      </w:r>
    </w:p>
    <w:p w14:paraId="37A31522" w14:textId="77777777" w:rsidR="000972D1" w:rsidRDefault="000972D1" w:rsidP="000972D1"/>
    <w:p w14:paraId="066E881B" w14:textId="77777777" w:rsidR="000972D1" w:rsidRDefault="000972D1" w:rsidP="000972D1">
      <w:pPr>
        <w:pStyle w:val="Ttulo5"/>
        <w:ind w:left="745"/>
      </w:pPr>
      <w:bookmarkStart w:id="202" w:name="bookmark=kix.v9b83h3xqb6d" w:colFirst="0" w:colLast="0"/>
      <w:bookmarkStart w:id="203" w:name="_heading=h.e8qlcsinurm4" w:colFirst="0" w:colLast="0"/>
      <w:bookmarkEnd w:id="202"/>
      <w:bookmarkEnd w:id="203"/>
      <w:r>
        <w:t>Fluxo de Exceção 001</w:t>
      </w:r>
    </w:p>
    <w:p w14:paraId="5968239D" w14:textId="77777777" w:rsidR="000972D1" w:rsidRDefault="000972D1" w:rsidP="000972D1">
      <w:pPr>
        <w:numPr>
          <w:ilvl w:val="0"/>
          <w:numId w:val="72"/>
        </w:numPr>
        <w:spacing w:before="186"/>
      </w:pPr>
      <w:r>
        <w:t xml:space="preserve">Se o aluno já possuir um agendamento no horário informado, o sistema exibe a mensagem “O usuário já possui outro agendamento no horário informado”. </w:t>
      </w:r>
    </w:p>
    <w:p w14:paraId="0B2B1388" w14:textId="77777777" w:rsidR="000972D1" w:rsidRDefault="000972D1" w:rsidP="000972D1">
      <w:pPr>
        <w:numPr>
          <w:ilvl w:val="0"/>
          <w:numId w:val="72"/>
        </w:numPr>
      </w:pPr>
      <w:r>
        <w:t>O sistema encerra o caso de uso.</w:t>
      </w:r>
    </w:p>
    <w:p w14:paraId="0E99058D" w14:textId="77777777" w:rsidR="000972D1" w:rsidRDefault="000972D1" w:rsidP="000972D1">
      <w:pPr>
        <w:spacing w:before="186"/>
      </w:pPr>
    </w:p>
    <w:p w14:paraId="1F76AE18" w14:textId="77777777" w:rsidR="000972D1" w:rsidRDefault="000972D1" w:rsidP="000972D1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204" w:name="_heading=h.46e5t9ftt588" w:colFirst="0" w:colLast="0"/>
      <w:bookmarkEnd w:id="204"/>
      <w:r>
        <w:t>[TCC</w:t>
      </w:r>
      <w:r>
        <w:rPr>
          <w:sz w:val="22"/>
          <w:szCs w:val="22"/>
        </w:rPr>
        <w:t>.</w:t>
      </w:r>
      <w:r>
        <w:t>RF007] Submeter Versão Final do TCC</w:t>
      </w:r>
    </w:p>
    <w:p w14:paraId="27018737" w14:textId="77777777" w:rsidR="000972D1" w:rsidRDefault="000972D1" w:rsidP="000972D1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00AD212D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0CDE66CF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Descrição:</w:t>
      </w:r>
      <w:r>
        <w:t xml:space="preserve">  Permite o envio da versão final do TCC.</w:t>
      </w:r>
    </w:p>
    <w:p w14:paraId="4B1AD42A" w14:textId="77777777" w:rsidR="000972D1" w:rsidRDefault="000972D1" w:rsidP="000972D1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autenticado.</w:t>
      </w:r>
    </w:p>
    <w:p w14:paraId="5F4A20BE" w14:textId="77777777" w:rsidR="000972D1" w:rsidRDefault="000972D1" w:rsidP="000972D1">
      <w:pPr>
        <w:spacing w:before="124" w:line="246" w:lineRule="auto"/>
        <w:ind w:left="603" w:right="310"/>
        <w:jc w:val="both"/>
      </w:pPr>
    </w:p>
    <w:p w14:paraId="39D6F423" w14:textId="77777777" w:rsidR="000972D1" w:rsidRDefault="000972D1" w:rsidP="000972D1">
      <w:pPr>
        <w:pStyle w:val="Ttulo4"/>
        <w:ind w:left="0" w:firstLine="720"/>
      </w:pPr>
      <w:bookmarkStart w:id="205" w:name="bookmark=kix.r45b611b52z5" w:colFirst="0" w:colLast="0"/>
      <w:bookmarkStart w:id="206" w:name="_heading=h.a89jhv6a4gjh" w:colFirst="0" w:colLast="0"/>
      <w:bookmarkEnd w:id="205"/>
      <w:bookmarkEnd w:id="206"/>
      <w:r>
        <w:t>Fluxo de eventos principal</w:t>
      </w:r>
    </w:p>
    <w:p w14:paraId="0660B7C3" w14:textId="77777777" w:rsidR="000972D1" w:rsidRDefault="000972D1" w:rsidP="000972D1">
      <w:pPr>
        <w:numPr>
          <w:ilvl w:val="0"/>
          <w:numId w:val="65"/>
        </w:numPr>
        <w:spacing w:before="183"/>
      </w:pPr>
      <w:r>
        <w:t>O aluno acessa o módulo “TCC”.</w:t>
      </w:r>
    </w:p>
    <w:p w14:paraId="47766D89" w14:textId="77777777" w:rsidR="000972D1" w:rsidRDefault="000972D1" w:rsidP="000972D1">
      <w:pPr>
        <w:numPr>
          <w:ilvl w:val="0"/>
          <w:numId w:val="65"/>
        </w:numPr>
      </w:pPr>
      <w:r>
        <w:t>O aluno seleciona a opção “Submeter Versão Final”.</w:t>
      </w:r>
    </w:p>
    <w:p w14:paraId="2554F55E" w14:textId="77777777" w:rsidR="000972D1" w:rsidRDefault="000972D1" w:rsidP="000972D1">
      <w:pPr>
        <w:numPr>
          <w:ilvl w:val="0"/>
          <w:numId w:val="65"/>
        </w:numPr>
      </w:pPr>
      <w:r>
        <w:t>O sistema exibe o campo de upload do documento.</w:t>
      </w:r>
    </w:p>
    <w:p w14:paraId="4755CD65" w14:textId="77777777" w:rsidR="000972D1" w:rsidRDefault="000972D1" w:rsidP="000972D1">
      <w:pPr>
        <w:numPr>
          <w:ilvl w:val="0"/>
          <w:numId w:val="65"/>
        </w:numPr>
      </w:pPr>
      <w:r>
        <w:t>O aluno submete os documentos e confirma o envio.</w:t>
      </w:r>
    </w:p>
    <w:p w14:paraId="41B58903" w14:textId="77777777" w:rsidR="000972D1" w:rsidRDefault="000972D1" w:rsidP="000972D1">
      <w:pPr>
        <w:numPr>
          <w:ilvl w:val="0"/>
          <w:numId w:val="65"/>
        </w:numPr>
      </w:pPr>
      <w:r>
        <w:t>O sistema exibe a confirmação de envio do documento e notifica o orientador e a secretária. [FE001]</w:t>
      </w:r>
    </w:p>
    <w:p w14:paraId="6C561273" w14:textId="77777777" w:rsidR="000972D1" w:rsidRDefault="000972D1" w:rsidP="000972D1">
      <w:pPr>
        <w:spacing w:before="183"/>
      </w:pPr>
    </w:p>
    <w:p w14:paraId="3D0EC83A" w14:textId="77777777" w:rsidR="000972D1" w:rsidRDefault="000972D1" w:rsidP="000972D1">
      <w:pPr>
        <w:pStyle w:val="Ttulo4"/>
        <w:ind w:left="745"/>
      </w:pPr>
      <w:bookmarkStart w:id="207" w:name="bookmark=kix.pc2e96q19orn" w:colFirst="0" w:colLast="0"/>
      <w:bookmarkStart w:id="208" w:name="_heading=h.3itgob3and6w" w:colFirst="0" w:colLast="0"/>
      <w:bookmarkEnd w:id="207"/>
      <w:bookmarkEnd w:id="208"/>
      <w:r>
        <w:t>Fluxos secundários (alternativos e de exceção)</w:t>
      </w:r>
    </w:p>
    <w:p w14:paraId="7B243C0C" w14:textId="77777777" w:rsidR="000972D1" w:rsidRDefault="000972D1" w:rsidP="000972D1"/>
    <w:p w14:paraId="3820968A" w14:textId="77777777" w:rsidR="000972D1" w:rsidRDefault="000972D1" w:rsidP="000972D1">
      <w:pPr>
        <w:pStyle w:val="Ttulo5"/>
        <w:ind w:left="745"/>
      </w:pPr>
      <w:bookmarkStart w:id="209" w:name="bookmark=kix.ckok8xhnh92x" w:colFirst="0" w:colLast="0"/>
      <w:bookmarkStart w:id="210" w:name="_heading=h.t0osuhi5g8e" w:colFirst="0" w:colLast="0"/>
      <w:bookmarkEnd w:id="209"/>
      <w:bookmarkEnd w:id="210"/>
      <w:r>
        <w:lastRenderedPageBreak/>
        <w:t>Fluxo de Exceção 001</w:t>
      </w:r>
    </w:p>
    <w:p w14:paraId="553C017A" w14:textId="77777777" w:rsidR="000972D1" w:rsidRDefault="000972D1" w:rsidP="000972D1">
      <w:pPr>
        <w:numPr>
          <w:ilvl w:val="0"/>
          <w:numId w:val="57"/>
        </w:numPr>
        <w:spacing w:before="186"/>
      </w:pPr>
      <w:r>
        <w:t xml:space="preserve">Se o documento superar o tamanho máximo de upload ou não for compatível com os formatos suportados pelo sistema, o sistema exibe a mensagem “Tamanho ou formato do arquivo não suportado”. </w:t>
      </w:r>
    </w:p>
    <w:p w14:paraId="7A117AE3" w14:textId="77777777" w:rsidR="000972D1" w:rsidRDefault="000972D1" w:rsidP="000972D1">
      <w:pPr>
        <w:numPr>
          <w:ilvl w:val="0"/>
          <w:numId w:val="57"/>
        </w:numPr>
      </w:pPr>
      <w:r>
        <w:t>O sistema encerra o caso de uso.</w:t>
      </w:r>
    </w:p>
    <w:p w14:paraId="0BA440F1" w14:textId="77777777" w:rsidR="000972D1" w:rsidRDefault="000972D1" w:rsidP="000972D1">
      <w:pPr>
        <w:spacing w:before="186"/>
      </w:pPr>
    </w:p>
    <w:p w14:paraId="375C1560" w14:textId="77777777" w:rsidR="000972D1" w:rsidRDefault="000972D1" w:rsidP="000972D1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211" w:name="_heading=h.7m5koh29skci" w:colFirst="0" w:colLast="0"/>
      <w:bookmarkEnd w:id="211"/>
      <w:r>
        <w:t>[TCC</w:t>
      </w:r>
      <w:r>
        <w:rPr>
          <w:sz w:val="22"/>
          <w:szCs w:val="22"/>
        </w:rPr>
        <w:t>.</w:t>
      </w:r>
      <w:r>
        <w:t>RF008] Visualizar Propostas de Orientação Recebidas</w:t>
      </w:r>
    </w:p>
    <w:p w14:paraId="62ACC3B6" w14:textId="77777777" w:rsidR="000972D1" w:rsidRDefault="000972D1" w:rsidP="000972D1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18DD1408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7456347F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Descrição:</w:t>
      </w:r>
      <w:r>
        <w:t xml:space="preserve"> Permite ao professor visualizar as propostas recebidas para TCC.</w:t>
      </w:r>
    </w:p>
    <w:p w14:paraId="2A28D1D1" w14:textId="77777777" w:rsidR="000972D1" w:rsidRDefault="000972D1" w:rsidP="000972D1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autenticado.</w:t>
      </w:r>
    </w:p>
    <w:p w14:paraId="7B060521" w14:textId="77777777" w:rsidR="000972D1" w:rsidRDefault="000972D1" w:rsidP="000972D1">
      <w:pPr>
        <w:spacing w:before="124" w:line="246" w:lineRule="auto"/>
        <w:ind w:left="603" w:right="310"/>
        <w:jc w:val="both"/>
      </w:pPr>
    </w:p>
    <w:p w14:paraId="30FFCAC2" w14:textId="77777777" w:rsidR="000972D1" w:rsidRDefault="000972D1" w:rsidP="000972D1">
      <w:pPr>
        <w:pStyle w:val="Ttulo4"/>
        <w:ind w:left="0" w:firstLine="720"/>
      </w:pPr>
      <w:bookmarkStart w:id="212" w:name="bookmark=kix.9yggqh97f04r" w:colFirst="0" w:colLast="0"/>
      <w:bookmarkStart w:id="213" w:name="_heading=h.wejqxmg7e7sp" w:colFirst="0" w:colLast="0"/>
      <w:bookmarkEnd w:id="212"/>
      <w:bookmarkEnd w:id="213"/>
      <w:r>
        <w:t>Fluxo de eventos principal</w:t>
      </w:r>
    </w:p>
    <w:p w14:paraId="60125369" w14:textId="77777777" w:rsidR="000972D1" w:rsidRDefault="000972D1" w:rsidP="000972D1">
      <w:pPr>
        <w:numPr>
          <w:ilvl w:val="0"/>
          <w:numId w:val="67"/>
        </w:numPr>
        <w:spacing w:before="183"/>
      </w:pPr>
      <w:r>
        <w:t>O professor acessa o módulo “TCC”.</w:t>
      </w:r>
    </w:p>
    <w:p w14:paraId="3A16C24E" w14:textId="77777777" w:rsidR="000972D1" w:rsidRDefault="000972D1" w:rsidP="000972D1">
      <w:pPr>
        <w:numPr>
          <w:ilvl w:val="0"/>
          <w:numId w:val="67"/>
        </w:numPr>
      </w:pPr>
      <w:r>
        <w:t>O professor seleciona “Visualizar Propostas de Orientação”.</w:t>
      </w:r>
    </w:p>
    <w:p w14:paraId="1628F80A" w14:textId="77777777" w:rsidR="000972D1" w:rsidRDefault="000972D1" w:rsidP="000972D1">
      <w:pPr>
        <w:numPr>
          <w:ilvl w:val="0"/>
          <w:numId w:val="67"/>
        </w:numPr>
      </w:pPr>
      <w:r>
        <w:t>O sistema exibe a lista de propostas associadas ao professor. [FE001] [FA001] [FA002]</w:t>
      </w:r>
    </w:p>
    <w:p w14:paraId="3CC058F9" w14:textId="77777777" w:rsidR="000972D1" w:rsidRDefault="000972D1" w:rsidP="000972D1">
      <w:pPr>
        <w:spacing w:before="59"/>
        <w:ind w:left="720"/>
      </w:pPr>
    </w:p>
    <w:p w14:paraId="3A220AEB" w14:textId="77777777" w:rsidR="000972D1" w:rsidRDefault="000972D1" w:rsidP="000972D1">
      <w:pPr>
        <w:pStyle w:val="Ttulo4"/>
        <w:ind w:left="745"/>
      </w:pPr>
      <w:bookmarkStart w:id="214" w:name="bookmark=kix.9m8xhyrj7mkn" w:colFirst="0" w:colLast="0"/>
      <w:bookmarkStart w:id="215" w:name="_heading=h.fk1pvcrhq75i" w:colFirst="0" w:colLast="0"/>
      <w:bookmarkEnd w:id="214"/>
      <w:bookmarkEnd w:id="215"/>
      <w:r>
        <w:t>Fluxos secundários (alternativos e de exceção)</w:t>
      </w:r>
    </w:p>
    <w:p w14:paraId="4709B7A1" w14:textId="77777777" w:rsidR="000972D1" w:rsidRDefault="000972D1" w:rsidP="000972D1"/>
    <w:p w14:paraId="5AD688A8" w14:textId="77777777" w:rsidR="000972D1" w:rsidRDefault="000972D1" w:rsidP="000972D1">
      <w:pPr>
        <w:pStyle w:val="Ttulo5"/>
        <w:ind w:left="745"/>
      </w:pPr>
      <w:bookmarkStart w:id="216" w:name="bookmark=kix.t96kjrdgnesz" w:colFirst="0" w:colLast="0"/>
      <w:bookmarkStart w:id="217" w:name="_heading=h.akqts6iplivq" w:colFirst="0" w:colLast="0"/>
      <w:bookmarkEnd w:id="216"/>
      <w:bookmarkEnd w:id="217"/>
      <w:r>
        <w:t>Fluxo Alternativo 001</w:t>
      </w:r>
    </w:p>
    <w:p w14:paraId="734587D2" w14:textId="77777777" w:rsidR="000972D1" w:rsidRDefault="000972D1" w:rsidP="000972D1">
      <w:pPr>
        <w:numPr>
          <w:ilvl w:val="0"/>
          <w:numId w:val="73"/>
        </w:numPr>
        <w:spacing w:before="186"/>
      </w:pPr>
      <w:r>
        <w:t>O professor seleciona “Recusar Proposta”.</w:t>
      </w:r>
    </w:p>
    <w:p w14:paraId="4D78679E" w14:textId="77777777" w:rsidR="000972D1" w:rsidRDefault="000972D1" w:rsidP="000972D1">
      <w:pPr>
        <w:numPr>
          <w:ilvl w:val="0"/>
          <w:numId w:val="73"/>
        </w:numPr>
      </w:pPr>
      <w:r>
        <w:t>O sistema remove a proposta da listagem de propostas recebidas.</w:t>
      </w:r>
    </w:p>
    <w:p w14:paraId="1F2BFAA2" w14:textId="77777777" w:rsidR="000972D1" w:rsidRDefault="000972D1" w:rsidP="000972D1">
      <w:pPr>
        <w:numPr>
          <w:ilvl w:val="0"/>
          <w:numId w:val="73"/>
        </w:numPr>
      </w:pPr>
      <w:r>
        <w:t>O sistema exibe a confirmação da ação e retorna ao passo 3 do fluxo principal.</w:t>
      </w:r>
    </w:p>
    <w:p w14:paraId="753AD158" w14:textId="77777777" w:rsidR="000972D1" w:rsidRDefault="000972D1" w:rsidP="000972D1">
      <w:pPr>
        <w:spacing w:before="186"/>
      </w:pPr>
    </w:p>
    <w:p w14:paraId="6C7E1B85" w14:textId="77777777" w:rsidR="000972D1" w:rsidRDefault="000972D1" w:rsidP="000972D1">
      <w:pPr>
        <w:pStyle w:val="Ttulo5"/>
        <w:ind w:left="745"/>
      </w:pPr>
      <w:bookmarkStart w:id="218" w:name="bookmark=kix.k5xrzojvbr95" w:colFirst="0" w:colLast="0"/>
      <w:bookmarkStart w:id="219" w:name="_heading=h.kjd9s8o2rsvm" w:colFirst="0" w:colLast="0"/>
      <w:bookmarkEnd w:id="218"/>
      <w:bookmarkEnd w:id="219"/>
      <w:r>
        <w:t>Fluxo Alternativo 002</w:t>
      </w:r>
    </w:p>
    <w:p w14:paraId="3CF2B594" w14:textId="77777777" w:rsidR="000972D1" w:rsidRDefault="000972D1" w:rsidP="000972D1">
      <w:pPr>
        <w:numPr>
          <w:ilvl w:val="0"/>
          <w:numId w:val="59"/>
        </w:numPr>
        <w:spacing w:before="186"/>
      </w:pPr>
      <w:r>
        <w:t>O professor seleciona “Aceitar Proposta”.</w:t>
      </w:r>
    </w:p>
    <w:p w14:paraId="462CB6C6" w14:textId="77777777" w:rsidR="000972D1" w:rsidRDefault="000972D1" w:rsidP="000972D1">
      <w:pPr>
        <w:numPr>
          <w:ilvl w:val="0"/>
          <w:numId w:val="59"/>
        </w:numPr>
      </w:pPr>
      <w:r>
        <w:t xml:space="preserve"> O sistema remove a proposta da listagem de propostas recebidas e estabelece um novo acompanhamento na seção de “Acompanhamento de TCC”.</w:t>
      </w:r>
    </w:p>
    <w:p w14:paraId="3C6C92C3" w14:textId="77777777" w:rsidR="000972D1" w:rsidRDefault="000972D1" w:rsidP="000972D1">
      <w:pPr>
        <w:numPr>
          <w:ilvl w:val="0"/>
          <w:numId w:val="59"/>
        </w:numPr>
      </w:pPr>
      <w:r>
        <w:t>O sistema exibe a confirmação da ação e retorna ao passo 3 do fluxo principal.</w:t>
      </w:r>
    </w:p>
    <w:p w14:paraId="2C470B99" w14:textId="77777777" w:rsidR="000972D1" w:rsidRDefault="000972D1" w:rsidP="000972D1"/>
    <w:p w14:paraId="3C94AE5F" w14:textId="77777777" w:rsidR="000972D1" w:rsidRDefault="000972D1" w:rsidP="000972D1">
      <w:pPr>
        <w:pStyle w:val="Ttulo5"/>
        <w:ind w:left="745"/>
      </w:pPr>
      <w:bookmarkStart w:id="220" w:name="bookmark=kix.l309y7ype5no" w:colFirst="0" w:colLast="0"/>
      <w:bookmarkStart w:id="221" w:name="_heading=h.8j9zbkxdt4q5" w:colFirst="0" w:colLast="0"/>
      <w:bookmarkEnd w:id="220"/>
      <w:bookmarkEnd w:id="221"/>
      <w:r>
        <w:t>Fluxo de Exceção 001</w:t>
      </w:r>
    </w:p>
    <w:p w14:paraId="2EF2386C" w14:textId="77777777" w:rsidR="000972D1" w:rsidRDefault="000972D1" w:rsidP="000972D1">
      <w:pPr>
        <w:numPr>
          <w:ilvl w:val="0"/>
          <w:numId w:val="74"/>
        </w:numPr>
        <w:spacing w:before="186"/>
      </w:pPr>
      <w:r>
        <w:t xml:space="preserve">Se o professor não possuir nenhuma proposta de orientação de TCC associada a ele, o sistema exibe a mensagem “Nenhuma Proposta de Orientação de TCC recebida.” </w:t>
      </w:r>
    </w:p>
    <w:p w14:paraId="1D6B4CC5" w14:textId="77777777" w:rsidR="000972D1" w:rsidRDefault="000972D1" w:rsidP="000972D1">
      <w:pPr>
        <w:numPr>
          <w:ilvl w:val="0"/>
          <w:numId w:val="74"/>
        </w:numPr>
      </w:pPr>
      <w:r>
        <w:t>O sistema encerra o caso de uso.</w:t>
      </w:r>
    </w:p>
    <w:p w14:paraId="386CEA9F" w14:textId="77777777" w:rsidR="000972D1" w:rsidRDefault="000972D1" w:rsidP="000972D1">
      <w:pPr>
        <w:spacing w:before="186"/>
      </w:pPr>
    </w:p>
    <w:p w14:paraId="4571B36C" w14:textId="77777777" w:rsidR="000972D1" w:rsidRDefault="000972D1" w:rsidP="000972D1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222" w:name="_heading=h.kuj1f8w728s3" w:colFirst="0" w:colLast="0"/>
      <w:bookmarkEnd w:id="222"/>
      <w:r>
        <w:t>[TCC</w:t>
      </w:r>
      <w:r>
        <w:rPr>
          <w:sz w:val="22"/>
          <w:szCs w:val="22"/>
        </w:rPr>
        <w:t>.</w:t>
      </w:r>
      <w:r>
        <w:t>RF009] Acompanhamento do TCC</w:t>
      </w:r>
    </w:p>
    <w:p w14:paraId="35FD1206" w14:textId="77777777" w:rsidR="000972D1" w:rsidRDefault="000972D1" w:rsidP="000972D1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48A93736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EB7F3F4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Descrição:</w:t>
      </w:r>
      <w:r>
        <w:t xml:space="preserve">  O professor acompanha o desenvolvimento do TCC do aluno.</w:t>
      </w:r>
    </w:p>
    <w:p w14:paraId="1216893F" w14:textId="77777777" w:rsidR="000972D1" w:rsidRDefault="000972D1" w:rsidP="000972D1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autenticado.</w:t>
      </w:r>
    </w:p>
    <w:p w14:paraId="059BF2CF" w14:textId="77777777" w:rsidR="000972D1" w:rsidRDefault="000972D1" w:rsidP="000972D1">
      <w:pPr>
        <w:spacing w:before="124" w:line="246" w:lineRule="auto"/>
        <w:ind w:left="603" w:right="310"/>
        <w:jc w:val="both"/>
      </w:pPr>
    </w:p>
    <w:p w14:paraId="4ABE9629" w14:textId="77777777" w:rsidR="000972D1" w:rsidRDefault="000972D1" w:rsidP="000972D1">
      <w:pPr>
        <w:pStyle w:val="Ttulo4"/>
        <w:ind w:left="0" w:firstLine="720"/>
      </w:pPr>
      <w:bookmarkStart w:id="223" w:name="bookmark=kix.xyf9tyye75w1" w:colFirst="0" w:colLast="0"/>
      <w:bookmarkStart w:id="224" w:name="_heading=h.kdhirevtfax7" w:colFirst="0" w:colLast="0"/>
      <w:bookmarkEnd w:id="223"/>
      <w:bookmarkEnd w:id="224"/>
      <w:r>
        <w:t>Fluxo de eventos principal</w:t>
      </w:r>
    </w:p>
    <w:p w14:paraId="0C938E1F" w14:textId="77777777" w:rsidR="000972D1" w:rsidRDefault="000972D1" w:rsidP="000972D1">
      <w:pPr>
        <w:numPr>
          <w:ilvl w:val="0"/>
          <w:numId w:val="62"/>
        </w:numPr>
        <w:spacing w:before="183"/>
      </w:pPr>
      <w:r>
        <w:t>O professor acessa o módulo “TCC”.</w:t>
      </w:r>
    </w:p>
    <w:p w14:paraId="13BFEBF8" w14:textId="77777777" w:rsidR="000972D1" w:rsidRDefault="000972D1" w:rsidP="000972D1">
      <w:pPr>
        <w:numPr>
          <w:ilvl w:val="0"/>
          <w:numId w:val="62"/>
        </w:numPr>
      </w:pPr>
      <w:r>
        <w:t>O professor acessa a seção “Acompanhamento de TCC”.</w:t>
      </w:r>
    </w:p>
    <w:p w14:paraId="44CC3F1E" w14:textId="77777777" w:rsidR="000972D1" w:rsidRDefault="000972D1" w:rsidP="000972D1">
      <w:pPr>
        <w:numPr>
          <w:ilvl w:val="0"/>
          <w:numId w:val="62"/>
        </w:numPr>
      </w:pPr>
      <w:r>
        <w:t>O sistema exibe as orientações que o professor possui. [FE001]</w:t>
      </w:r>
    </w:p>
    <w:p w14:paraId="6A9E3A50" w14:textId="77777777" w:rsidR="000972D1" w:rsidRDefault="000972D1" w:rsidP="000972D1">
      <w:pPr>
        <w:numPr>
          <w:ilvl w:val="0"/>
          <w:numId w:val="62"/>
        </w:numPr>
      </w:pPr>
      <w:r>
        <w:t>O professor seleciona uma orientação.</w:t>
      </w:r>
    </w:p>
    <w:p w14:paraId="532FF5CA" w14:textId="5B09AE54" w:rsidR="000972D1" w:rsidRDefault="000972D1" w:rsidP="000972D1">
      <w:pPr>
        <w:numPr>
          <w:ilvl w:val="0"/>
          <w:numId w:val="62"/>
        </w:numPr>
      </w:pPr>
      <w:r>
        <w:t xml:space="preserve">O sistema exibe os documentos submetidos pelo aluno, os encontros agendados e as </w:t>
      </w:r>
      <w:r>
        <w:lastRenderedPageBreak/>
        <w:t xml:space="preserve">mensagens trocadas entre o aluno e o professor. </w:t>
      </w:r>
      <w:r w:rsidR="00751B53">
        <w:t>[</w:t>
      </w:r>
      <w:r>
        <w:t>FA001] [FA002]</w:t>
      </w:r>
    </w:p>
    <w:p w14:paraId="71F52158" w14:textId="77777777" w:rsidR="000972D1" w:rsidRDefault="000972D1" w:rsidP="000972D1">
      <w:pPr>
        <w:spacing w:before="183"/>
      </w:pPr>
    </w:p>
    <w:p w14:paraId="640D1A70" w14:textId="77777777" w:rsidR="000972D1" w:rsidRDefault="000972D1" w:rsidP="000972D1">
      <w:pPr>
        <w:pStyle w:val="Ttulo4"/>
        <w:ind w:left="745"/>
      </w:pPr>
      <w:bookmarkStart w:id="225" w:name="bookmark=kix.37w0jm8g1cnh" w:colFirst="0" w:colLast="0"/>
      <w:bookmarkStart w:id="226" w:name="_heading=h.96k0rna6ag6y" w:colFirst="0" w:colLast="0"/>
      <w:bookmarkEnd w:id="225"/>
      <w:bookmarkEnd w:id="226"/>
      <w:r>
        <w:t>Fluxos secundários (alternativos e de exceção)</w:t>
      </w:r>
    </w:p>
    <w:p w14:paraId="65BC2310" w14:textId="77777777" w:rsidR="000972D1" w:rsidRDefault="000972D1" w:rsidP="000972D1"/>
    <w:p w14:paraId="7D99F79F" w14:textId="77777777" w:rsidR="000972D1" w:rsidRDefault="000972D1" w:rsidP="000972D1">
      <w:pPr>
        <w:pStyle w:val="Ttulo5"/>
        <w:ind w:left="745"/>
      </w:pPr>
      <w:bookmarkStart w:id="227" w:name="bookmark=kix.o2va6o3jr5ll" w:colFirst="0" w:colLast="0"/>
      <w:bookmarkStart w:id="228" w:name="_heading=h.fpnxd8zc2tle" w:colFirst="0" w:colLast="0"/>
      <w:bookmarkEnd w:id="227"/>
      <w:bookmarkEnd w:id="228"/>
      <w:r>
        <w:t>Fluxo de Exceção 001</w:t>
      </w:r>
    </w:p>
    <w:p w14:paraId="16BD94A9" w14:textId="77777777" w:rsidR="000972D1" w:rsidRDefault="000972D1" w:rsidP="000972D1">
      <w:pPr>
        <w:numPr>
          <w:ilvl w:val="0"/>
          <w:numId w:val="57"/>
        </w:numPr>
        <w:spacing w:before="186"/>
      </w:pPr>
      <w:r>
        <w:t xml:space="preserve">Se o professor não possuir nenhuma orientação em andamento, o sistema exibe a mensagem “Nenhuma Orientação de TCC em andamento.” </w:t>
      </w:r>
    </w:p>
    <w:p w14:paraId="01FCE1A7" w14:textId="77777777" w:rsidR="000972D1" w:rsidRDefault="000972D1" w:rsidP="000972D1">
      <w:pPr>
        <w:numPr>
          <w:ilvl w:val="0"/>
          <w:numId w:val="57"/>
        </w:numPr>
      </w:pPr>
      <w:r>
        <w:t>O sistema encerra o caso de uso.</w:t>
      </w:r>
    </w:p>
    <w:p w14:paraId="5D69775E" w14:textId="77777777" w:rsidR="000972D1" w:rsidRDefault="000972D1" w:rsidP="000972D1">
      <w:pPr>
        <w:spacing w:before="186"/>
      </w:pPr>
    </w:p>
    <w:p w14:paraId="321537BB" w14:textId="77777777" w:rsidR="000972D1" w:rsidRDefault="000972D1" w:rsidP="000972D1">
      <w:pPr>
        <w:pStyle w:val="Ttulo5"/>
        <w:ind w:left="745"/>
      </w:pPr>
      <w:bookmarkStart w:id="229" w:name="bookmark=kix.75gcn34ubblw" w:colFirst="0" w:colLast="0"/>
      <w:bookmarkStart w:id="230" w:name="_heading=h.uj9amz52vhz6" w:colFirst="0" w:colLast="0"/>
      <w:bookmarkEnd w:id="229"/>
      <w:bookmarkEnd w:id="230"/>
      <w:r>
        <w:t>Fluxo Alternativo 001</w:t>
      </w:r>
    </w:p>
    <w:p w14:paraId="7307BE99" w14:textId="77777777" w:rsidR="000972D1" w:rsidRDefault="000972D1" w:rsidP="000972D1"/>
    <w:p w14:paraId="0B27E03B" w14:textId="77777777" w:rsidR="000972D1" w:rsidRDefault="000972D1" w:rsidP="000972D1">
      <w:pPr>
        <w:numPr>
          <w:ilvl w:val="0"/>
          <w:numId w:val="60"/>
        </w:numPr>
      </w:pPr>
      <w:r>
        <w:t>O professor seleciona a opção “Chat”.</w:t>
      </w:r>
    </w:p>
    <w:p w14:paraId="13D1F999" w14:textId="77777777" w:rsidR="000972D1" w:rsidRDefault="000972D1" w:rsidP="000972D1">
      <w:pPr>
        <w:numPr>
          <w:ilvl w:val="0"/>
          <w:numId w:val="60"/>
        </w:numPr>
      </w:pPr>
      <w:r>
        <w:t>O sistema exibe as mensagens trocadas entre professor e aluno.</w:t>
      </w:r>
    </w:p>
    <w:p w14:paraId="796124F7" w14:textId="77777777" w:rsidR="000972D1" w:rsidRDefault="000972D1" w:rsidP="000972D1">
      <w:pPr>
        <w:numPr>
          <w:ilvl w:val="0"/>
          <w:numId w:val="60"/>
        </w:numPr>
      </w:pPr>
      <w:r>
        <w:t>O professor visualiza e envia mensagens ao aluno.</w:t>
      </w:r>
    </w:p>
    <w:p w14:paraId="1ED41563" w14:textId="77777777" w:rsidR="000972D1" w:rsidRDefault="000972D1" w:rsidP="000972D1">
      <w:pPr>
        <w:numPr>
          <w:ilvl w:val="0"/>
          <w:numId w:val="60"/>
        </w:numPr>
      </w:pPr>
      <w:r>
        <w:t>O sistema notifica o aluno sobre as mensagens recebidas.</w:t>
      </w:r>
    </w:p>
    <w:p w14:paraId="494541F8" w14:textId="77777777" w:rsidR="000972D1" w:rsidRDefault="000972D1" w:rsidP="000972D1">
      <w:pPr>
        <w:numPr>
          <w:ilvl w:val="0"/>
          <w:numId w:val="57"/>
        </w:numPr>
      </w:pPr>
      <w:r>
        <w:t>O sistema retorna ao passo 5 do fluxo principal.</w:t>
      </w:r>
    </w:p>
    <w:p w14:paraId="01009A1E" w14:textId="77777777" w:rsidR="000972D1" w:rsidRDefault="000972D1" w:rsidP="000972D1">
      <w:pPr>
        <w:spacing w:before="186"/>
      </w:pPr>
    </w:p>
    <w:p w14:paraId="0F252E45" w14:textId="77777777" w:rsidR="000972D1" w:rsidRDefault="000972D1" w:rsidP="000972D1">
      <w:pPr>
        <w:pStyle w:val="Ttulo5"/>
        <w:ind w:left="745"/>
      </w:pPr>
      <w:bookmarkStart w:id="231" w:name="bookmark=kix.8rfac1egxn1z" w:colFirst="0" w:colLast="0"/>
      <w:bookmarkStart w:id="232" w:name="_heading=h.twhqhikj6xf1" w:colFirst="0" w:colLast="0"/>
      <w:bookmarkEnd w:id="231"/>
      <w:bookmarkEnd w:id="232"/>
      <w:r>
        <w:t>Fluxo Alternativo 002</w:t>
      </w:r>
    </w:p>
    <w:p w14:paraId="206CB77B" w14:textId="77777777" w:rsidR="000972D1" w:rsidRDefault="000972D1" w:rsidP="000972D1">
      <w:pPr>
        <w:numPr>
          <w:ilvl w:val="0"/>
          <w:numId w:val="58"/>
        </w:numPr>
      </w:pPr>
      <w:r>
        <w:t>O professor seleciona a opção “Agendar Encontro”.</w:t>
      </w:r>
    </w:p>
    <w:p w14:paraId="05C7A152" w14:textId="77777777" w:rsidR="000972D1" w:rsidRDefault="000972D1" w:rsidP="000972D1">
      <w:pPr>
        <w:numPr>
          <w:ilvl w:val="0"/>
          <w:numId w:val="58"/>
        </w:numPr>
      </w:pPr>
      <w:r>
        <w:t xml:space="preserve">O professor agenda um encontro com o aluno, preenchendo o motivo e o horário do agendamento. </w:t>
      </w:r>
    </w:p>
    <w:p w14:paraId="56848863" w14:textId="77777777" w:rsidR="000972D1" w:rsidRDefault="000972D1" w:rsidP="000972D1">
      <w:pPr>
        <w:numPr>
          <w:ilvl w:val="0"/>
          <w:numId w:val="58"/>
        </w:numPr>
      </w:pPr>
      <w:r>
        <w:t>O sistema exibe a confirmação do agendamento e notifica o aluno.</w:t>
      </w:r>
    </w:p>
    <w:p w14:paraId="35712BFF" w14:textId="77777777" w:rsidR="000972D1" w:rsidRDefault="000972D1" w:rsidP="000972D1">
      <w:pPr>
        <w:numPr>
          <w:ilvl w:val="0"/>
          <w:numId w:val="58"/>
        </w:numPr>
      </w:pPr>
      <w:r>
        <w:t>O sistema retorna ao passo 5 do fluxo principal.</w:t>
      </w:r>
    </w:p>
    <w:p w14:paraId="51B1B8B1" w14:textId="77777777" w:rsidR="000972D1" w:rsidRDefault="000972D1" w:rsidP="000972D1">
      <w:pPr>
        <w:spacing w:before="186"/>
      </w:pPr>
    </w:p>
    <w:p w14:paraId="2A073D16" w14:textId="77777777" w:rsidR="000972D1" w:rsidRDefault="000972D1" w:rsidP="000972D1">
      <w:pPr>
        <w:pStyle w:val="Ttulo5"/>
        <w:ind w:left="745"/>
      </w:pPr>
      <w:bookmarkStart w:id="233" w:name="bookmark=kix.cyl42bylk4us" w:colFirst="0" w:colLast="0"/>
      <w:bookmarkStart w:id="234" w:name="_heading=h.yc9apxwi4mxm" w:colFirst="0" w:colLast="0"/>
      <w:bookmarkEnd w:id="233"/>
      <w:bookmarkEnd w:id="234"/>
      <w:r>
        <w:t>Fluxo Alternativo 003</w:t>
      </w:r>
    </w:p>
    <w:p w14:paraId="72BF4636" w14:textId="77777777" w:rsidR="000972D1" w:rsidRDefault="000972D1" w:rsidP="000972D1">
      <w:pPr>
        <w:numPr>
          <w:ilvl w:val="0"/>
          <w:numId w:val="66"/>
        </w:numPr>
        <w:spacing w:before="186"/>
      </w:pPr>
      <w:r>
        <w:t>O professor seleciona a opção “Avaliar Progresso”.</w:t>
      </w:r>
    </w:p>
    <w:p w14:paraId="2EF581ED" w14:textId="77777777" w:rsidR="000972D1" w:rsidRDefault="000972D1" w:rsidP="000972D1">
      <w:pPr>
        <w:numPr>
          <w:ilvl w:val="0"/>
          <w:numId w:val="66"/>
        </w:numPr>
      </w:pPr>
      <w:r>
        <w:t>O sistema exibe o(s) documento(s) submetido(s) pelo aluno.</w:t>
      </w:r>
    </w:p>
    <w:p w14:paraId="1B8621C3" w14:textId="77777777" w:rsidR="000972D1" w:rsidRDefault="000972D1" w:rsidP="000972D1">
      <w:pPr>
        <w:numPr>
          <w:ilvl w:val="0"/>
          <w:numId w:val="66"/>
        </w:numPr>
      </w:pPr>
      <w:r>
        <w:t xml:space="preserve">O professor avalia o progresso do aluno, podendo adicionar comentários e notas aos documentos submetidos. </w:t>
      </w:r>
    </w:p>
    <w:p w14:paraId="03CA0651" w14:textId="77777777" w:rsidR="000972D1" w:rsidRDefault="000972D1" w:rsidP="000972D1">
      <w:pPr>
        <w:numPr>
          <w:ilvl w:val="0"/>
          <w:numId w:val="66"/>
        </w:numPr>
      </w:pPr>
      <w:r>
        <w:t>O sistema exibe a confirmação da avaliação e notifica o aluno.</w:t>
      </w:r>
    </w:p>
    <w:p w14:paraId="7861080C" w14:textId="77777777" w:rsidR="000972D1" w:rsidRDefault="000972D1" w:rsidP="000972D1">
      <w:pPr>
        <w:numPr>
          <w:ilvl w:val="0"/>
          <w:numId w:val="66"/>
        </w:numPr>
      </w:pPr>
      <w:r>
        <w:t>O sistema retorna ao passo 5 do fluxo principal.</w:t>
      </w:r>
    </w:p>
    <w:p w14:paraId="3D7E9E29" w14:textId="77777777" w:rsidR="000972D1" w:rsidRDefault="000972D1" w:rsidP="000972D1">
      <w:pPr>
        <w:spacing w:before="186"/>
      </w:pPr>
    </w:p>
    <w:p w14:paraId="3D8650A7" w14:textId="77777777" w:rsidR="000972D1" w:rsidRDefault="000972D1" w:rsidP="000972D1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235" w:name="_heading=h.951rclltldsh" w:colFirst="0" w:colLast="0"/>
      <w:bookmarkEnd w:id="235"/>
      <w:r>
        <w:t>[TCC</w:t>
      </w:r>
      <w:r>
        <w:rPr>
          <w:sz w:val="22"/>
          <w:szCs w:val="22"/>
        </w:rPr>
        <w:t>.</w:t>
      </w:r>
      <w:r>
        <w:t>RF010] Acompanhamento dos vínculos de TCC</w:t>
      </w:r>
    </w:p>
    <w:p w14:paraId="64D0F4A0" w14:textId="77777777" w:rsidR="000972D1" w:rsidRDefault="000972D1" w:rsidP="000972D1">
      <w:pPr>
        <w:spacing w:before="124"/>
        <w:ind w:left="603"/>
        <w:jc w:val="both"/>
      </w:pPr>
      <w:r>
        <w:rPr>
          <w:b/>
        </w:rPr>
        <w:t>Ator</w:t>
      </w:r>
      <w:r>
        <w:t>: Escolaridade</w:t>
      </w:r>
    </w:p>
    <w:p w14:paraId="3F4595C9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6B901CEE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Descrição:</w:t>
      </w:r>
      <w:r>
        <w:t xml:space="preserve">  A escolaridade acompanha os vínculos de TCC da Universidade.</w:t>
      </w:r>
    </w:p>
    <w:p w14:paraId="12B2B94B" w14:textId="77777777" w:rsidR="000972D1" w:rsidRDefault="000972D1" w:rsidP="000972D1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usuário deve estar autenticado.</w:t>
      </w:r>
    </w:p>
    <w:p w14:paraId="6D7B3C33" w14:textId="77777777" w:rsidR="000972D1" w:rsidRDefault="000972D1" w:rsidP="000972D1">
      <w:pPr>
        <w:spacing w:before="123" w:line="246" w:lineRule="auto"/>
        <w:ind w:left="603" w:right="319"/>
        <w:jc w:val="both"/>
      </w:pPr>
    </w:p>
    <w:p w14:paraId="2BC15515" w14:textId="77777777" w:rsidR="000972D1" w:rsidRDefault="000972D1" w:rsidP="000972D1">
      <w:pPr>
        <w:pStyle w:val="Ttulo4"/>
        <w:ind w:left="0" w:firstLine="720"/>
      </w:pPr>
      <w:bookmarkStart w:id="236" w:name="bookmark=kix.3pjb2n651s60" w:colFirst="0" w:colLast="0"/>
      <w:bookmarkStart w:id="237" w:name="_heading=h.7mod06brvuu8" w:colFirst="0" w:colLast="0"/>
      <w:bookmarkEnd w:id="236"/>
      <w:bookmarkEnd w:id="237"/>
      <w:r>
        <w:t>Fluxo de eventos principal</w:t>
      </w:r>
    </w:p>
    <w:p w14:paraId="32E9D77A" w14:textId="77777777" w:rsidR="000972D1" w:rsidRDefault="000972D1" w:rsidP="000972D1">
      <w:pPr>
        <w:numPr>
          <w:ilvl w:val="0"/>
          <w:numId w:val="71"/>
        </w:numPr>
        <w:spacing w:before="183"/>
      </w:pPr>
      <w:r>
        <w:t>A escolaridade acessa o módulo “TCC”.</w:t>
      </w:r>
    </w:p>
    <w:p w14:paraId="4FFC3CC9" w14:textId="77777777" w:rsidR="000972D1" w:rsidRDefault="000972D1" w:rsidP="000972D1">
      <w:pPr>
        <w:numPr>
          <w:ilvl w:val="0"/>
          <w:numId w:val="71"/>
        </w:numPr>
      </w:pPr>
      <w:r>
        <w:t>O sistema exibe todas as orientações existentes na universidade.</w:t>
      </w:r>
    </w:p>
    <w:p w14:paraId="68B151AA" w14:textId="70457917" w:rsidR="000972D1" w:rsidRDefault="000972D1">
      <w:pPr>
        <w:spacing w:before="186"/>
        <w:sectPr w:rsidR="000972D1">
          <w:headerReference w:type="default" r:id="rId16"/>
          <w:footerReference w:type="default" r:id="rId17"/>
          <w:pgSz w:w="11900" w:h="16840"/>
          <w:pgMar w:top="900" w:right="1133" w:bottom="1020" w:left="1417" w:header="704" w:footer="822" w:gutter="0"/>
          <w:pgNumType w:start="1"/>
          <w:cols w:space="720"/>
        </w:sectPr>
      </w:pPr>
    </w:p>
    <w:p w14:paraId="58DCB0BB" w14:textId="77777777" w:rsidR="005B4C31" w:rsidRDefault="005B4C31">
      <w:pPr>
        <w:tabs>
          <w:tab w:val="left" w:pos="9048"/>
        </w:tabs>
        <w:rPr>
          <w:rFonts w:ascii="Arial" w:eastAsia="Arial" w:hAnsi="Arial" w:cs="Arial"/>
          <w:b/>
          <w:sz w:val="28"/>
          <w:szCs w:val="28"/>
        </w:rPr>
        <w:sectPr w:rsidR="005B4C31">
          <w:pgSz w:w="11900" w:h="16840"/>
          <w:pgMar w:top="900" w:right="1133" w:bottom="1020" w:left="1417" w:header="704" w:footer="822" w:gutter="0"/>
          <w:cols w:space="720"/>
        </w:sectPr>
      </w:pPr>
    </w:p>
    <w:p w14:paraId="2574E1F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2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00E312E" w14:textId="77777777" w:rsidR="005B4C31" w:rsidRDefault="007B1457">
      <w:pPr>
        <w:ind w:right="245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Capítulo </w:t>
      </w:r>
      <w:r>
        <w:rPr>
          <w:color w:val="FFFFFF"/>
          <w:sz w:val="108"/>
          <w:szCs w:val="108"/>
          <w:highlight w:val="black"/>
          <w:vertAlign w:val="subscript"/>
        </w:rPr>
        <w:t xml:space="preserve"> </w:t>
      </w:r>
      <w:r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3 </w:t>
      </w:r>
    </w:p>
    <w:p w14:paraId="0B8160C5" w14:textId="77777777" w:rsidR="005B4C31" w:rsidRDefault="007B1457">
      <w:pPr>
        <w:pStyle w:val="Ttulo1"/>
        <w:ind w:left="4065"/>
        <w:jc w:val="left"/>
      </w:pPr>
      <w:r>
        <w:t>Requisitos não funcionais</w:t>
      </w:r>
    </w:p>
    <w:p w14:paraId="2DDED90D" w14:textId="77777777" w:rsidR="000972D1" w:rsidRDefault="000972D1" w:rsidP="000972D1"/>
    <w:p w14:paraId="593996C5" w14:textId="77777777" w:rsidR="000972D1" w:rsidRDefault="000972D1" w:rsidP="000972D1">
      <w:pPr>
        <w:spacing w:before="117" w:line="246" w:lineRule="auto"/>
        <w:ind w:left="603" w:right="313"/>
        <w:jc w:val="both"/>
      </w:pPr>
      <w:r>
        <w:t xml:space="preserve">Esta seção apresenta todos os requisitos não funcionais do sistema </w:t>
      </w:r>
      <w:r>
        <w:rPr>
          <w:b/>
        </w:rPr>
        <w:t>NexuS</w:t>
      </w:r>
      <w:r>
        <w:t>, organizados por submódulo.</w:t>
      </w:r>
    </w:p>
    <w:p w14:paraId="1159F59C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174"/>
        <w:rPr>
          <w:color w:val="000000"/>
        </w:rPr>
      </w:pPr>
    </w:p>
    <w:p w14:paraId="433026AE" w14:textId="77777777" w:rsidR="000972D1" w:rsidRDefault="000972D1" w:rsidP="000972D1">
      <w:pPr>
        <w:pStyle w:val="Ttulo2"/>
        <w:tabs>
          <w:tab w:val="left" w:pos="9048"/>
        </w:tabs>
        <w:ind w:firstLine="25"/>
        <w:rPr>
          <w:sz w:val="22"/>
          <w:szCs w:val="22"/>
        </w:rPr>
      </w:pPr>
      <w:r>
        <w:rPr>
          <w:color w:val="000000"/>
          <w:shd w:val="clear" w:color="auto" w:fill="CCCCCC"/>
        </w:rPr>
        <w:t>Usabilidade</w:t>
      </w:r>
      <w:r>
        <w:rPr>
          <w:color w:val="000000"/>
          <w:shd w:val="clear" w:color="auto" w:fill="CCCCCC"/>
        </w:rPr>
        <w:tab/>
      </w:r>
    </w:p>
    <w:p w14:paraId="2948C637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</w:rPr>
      </w:pPr>
    </w:p>
    <w:p w14:paraId="67E9001F" w14:textId="77777777" w:rsidR="000972D1" w:rsidRDefault="000972D1" w:rsidP="000972D1">
      <w:pPr>
        <w:pStyle w:val="Ttulo4"/>
        <w:ind w:left="93"/>
      </w:pPr>
      <w:r>
        <w:t>[NF001] Interface Adaptativa por Perfil de Usuário</w:t>
      </w:r>
    </w:p>
    <w:p w14:paraId="70B6A4C9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184" w:line="246" w:lineRule="auto"/>
        <w:ind w:left="603" w:right="316"/>
        <w:jc w:val="both"/>
      </w:pPr>
      <w:r>
        <w:t xml:space="preserve">O sistema deve possuir diferentes layouts e funcionalidades visíveis conforme o perfil do usuário, facilitando o uso e reduzindo erros de navegação. </w:t>
      </w:r>
    </w:p>
    <w:p w14:paraId="29DCB911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184" w:line="246" w:lineRule="auto"/>
        <w:ind w:left="603" w:right="316"/>
        <w:jc w:val="both"/>
      </w:pPr>
      <w:r>
        <w:tab/>
      </w: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b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3B4995F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184" w:line="246" w:lineRule="auto"/>
        <w:ind w:right="316"/>
        <w:jc w:val="both"/>
      </w:pPr>
    </w:p>
    <w:p w14:paraId="126C7CF9" w14:textId="77777777" w:rsidR="000972D1" w:rsidRDefault="000972D1" w:rsidP="000972D1">
      <w:pPr>
        <w:pStyle w:val="Ttulo4"/>
        <w:ind w:firstLine="25"/>
      </w:pPr>
      <w:bookmarkStart w:id="238" w:name="_heading=h.ypa0cyq8wtbw" w:colFirst="0" w:colLast="0"/>
      <w:bookmarkEnd w:id="238"/>
      <w:r>
        <w:t>[NF002] Preenchimento Guiado e com Ajuda Contextual</w:t>
      </w:r>
    </w:p>
    <w:p w14:paraId="67031D6B" w14:textId="77777777" w:rsidR="000972D1" w:rsidRDefault="000972D1" w:rsidP="000972D1">
      <w:pPr>
        <w:spacing w:before="184" w:line="246" w:lineRule="auto"/>
        <w:ind w:left="603" w:right="302"/>
        <w:jc w:val="both"/>
      </w:pPr>
      <w:r>
        <w:t>Campos de formulários devem ter o apoio de textos explicativos, exemplos e validações em tempo real para evitar erros de preenchimento. Campos obrigatórios necessitam ser claramente destacados.</w:t>
      </w:r>
    </w:p>
    <w:p w14:paraId="7D8C7E37" w14:textId="77777777" w:rsidR="000972D1" w:rsidRDefault="000972D1" w:rsidP="000972D1">
      <w:pPr>
        <w:spacing w:before="28"/>
      </w:pPr>
    </w:p>
    <w:p w14:paraId="11D2F6D9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6554A7D7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170"/>
        <w:rPr>
          <w:color w:val="000000"/>
        </w:rPr>
      </w:pPr>
    </w:p>
    <w:p w14:paraId="7BB7C81B" w14:textId="77777777" w:rsidR="000972D1" w:rsidRDefault="000972D1" w:rsidP="000972D1">
      <w:pPr>
        <w:pStyle w:val="Ttulo2"/>
        <w:tabs>
          <w:tab w:val="left" w:pos="9048"/>
        </w:tabs>
        <w:spacing w:before="1"/>
        <w:ind w:firstLine="25"/>
      </w:pPr>
      <w:r>
        <w:rPr>
          <w:color w:val="000000"/>
          <w:shd w:val="clear" w:color="auto" w:fill="CCCCCC"/>
        </w:rPr>
        <w:t>Confiabilidade</w:t>
      </w:r>
      <w:r>
        <w:rPr>
          <w:color w:val="000000"/>
          <w:shd w:val="clear" w:color="auto" w:fill="CCCCCC"/>
        </w:rPr>
        <w:tab/>
      </w:r>
    </w:p>
    <w:p w14:paraId="5484AE51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</w:p>
    <w:p w14:paraId="012032AB" w14:textId="77777777" w:rsidR="000972D1" w:rsidRDefault="000972D1" w:rsidP="000972D1">
      <w:pPr>
        <w:pStyle w:val="Ttulo4"/>
        <w:ind w:firstLine="25"/>
      </w:pPr>
      <w:bookmarkStart w:id="239" w:name="_heading=h.ve2u8csd5gz3" w:colFirst="0" w:colLast="0"/>
      <w:bookmarkEnd w:id="239"/>
      <w:r>
        <w:t>[NF003] Registro de Ações</w:t>
      </w:r>
    </w:p>
    <w:p w14:paraId="4B448A69" w14:textId="77777777" w:rsidR="000972D1" w:rsidRDefault="000972D1" w:rsidP="000972D1">
      <w:pPr>
        <w:spacing w:before="184" w:line="246" w:lineRule="auto"/>
        <w:ind w:left="603" w:right="323"/>
        <w:jc w:val="both"/>
      </w:pPr>
      <w:r>
        <w:t>Toda ação sensível no sistema (ex: assinatura de Termos) deverá ser registrada com: data/hora, tipo de ação, usuário e seu endereço IP.</w:t>
      </w:r>
    </w:p>
    <w:p w14:paraId="1F7EB225" w14:textId="77777777" w:rsidR="000972D1" w:rsidRDefault="000972D1" w:rsidP="000972D1">
      <w:pPr>
        <w:spacing w:before="184" w:line="246" w:lineRule="auto"/>
        <w:ind w:left="603" w:right="316"/>
        <w:jc w:val="both"/>
      </w:pPr>
      <w:r>
        <w:tab/>
      </w: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b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5A84E5C5" w14:textId="77777777" w:rsidR="000972D1" w:rsidRDefault="000972D1" w:rsidP="000972D1">
      <w:pPr>
        <w:spacing w:before="184" w:line="246" w:lineRule="auto"/>
        <w:ind w:left="603" w:right="316"/>
        <w:jc w:val="both"/>
      </w:pPr>
    </w:p>
    <w:p w14:paraId="376F967A" w14:textId="77777777" w:rsidR="000972D1" w:rsidRDefault="000972D1" w:rsidP="000972D1">
      <w:pPr>
        <w:pStyle w:val="Ttulo4"/>
        <w:ind w:firstLine="25"/>
      </w:pPr>
      <w:bookmarkStart w:id="240" w:name="_heading=h.bc627n9qskmb" w:colFirst="0" w:colLast="0"/>
      <w:bookmarkEnd w:id="240"/>
      <w:r>
        <w:t>[NF004] Recuperação de Sessão e Preenchimento Parcial</w:t>
      </w:r>
    </w:p>
    <w:p w14:paraId="4EEC8CFA" w14:textId="77777777" w:rsidR="000972D1" w:rsidRDefault="000972D1" w:rsidP="000972D1">
      <w:pPr>
        <w:spacing w:before="184" w:line="246" w:lineRule="auto"/>
        <w:ind w:left="603" w:right="323"/>
        <w:jc w:val="both"/>
      </w:pPr>
      <w:r>
        <w:t>Formulários longos (ex: “Relatório Final de Monitoria”) devem possuir salvamento parcial automático e recuperação do progresso em caso de perdas de conexão ou logout não esperado.</w:t>
      </w:r>
    </w:p>
    <w:p w14:paraId="63E937AC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</w:t>
      </w:r>
      <w:r>
        <w:t>Desejável</w:t>
      </w:r>
    </w:p>
    <w:p w14:paraId="0509AE0F" w14:textId="77777777" w:rsidR="000972D1" w:rsidRDefault="000972D1" w:rsidP="000972D1">
      <w:pPr>
        <w:spacing w:before="184" w:line="246" w:lineRule="auto"/>
        <w:ind w:right="316"/>
        <w:jc w:val="both"/>
        <w:sectPr w:rsidR="000972D1">
          <w:headerReference w:type="default" r:id="rId18"/>
          <w:footerReference w:type="default" r:id="rId19"/>
          <w:pgSz w:w="11900" w:h="16840"/>
          <w:pgMar w:top="900" w:right="1133" w:bottom="1020" w:left="1417" w:header="704" w:footer="822" w:gutter="0"/>
          <w:cols w:space="720"/>
        </w:sectPr>
      </w:pPr>
    </w:p>
    <w:p w14:paraId="5F67307E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BC30B6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color w:val="000000"/>
          <w:sz w:val="20"/>
          <w:szCs w:val="20"/>
        </w:rPr>
      </w:pPr>
    </w:p>
    <w:p w14:paraId="12A56EEA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ind w:left="23"/>
        <w:rPr>
          <w:color w:val="00000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65FB2B85" wp14:editId="6FC18666">
                <wp:extent cx="5741035" cy="220345"/>
                <wp:effectExtent l="0" t="0" r="0" b="0"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674590"/>
                          <a:ext cx="5731510" cy="2108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DB93A" w14:textId="77777777" w:rsidR="000972D1" w:rsidRDefault="000972D1" w:rsidP="000972D1">
                            <w:pPr>
                              <w:spacing w:before="6"/>
                              <w:ind w:left="1" w:firstLine="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Desempenho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B2B85" id="Retângulo 68" o:spid="_x0000_s1026" style="width:452.05pt;height: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Hs5gEAAJwDAAAOAAAAZHJzL2Uyb0RvYy54bWysU9uO0zAQfUfiHyy/01y27Zao6Qp1VYS0&#10;goplP8BxnMSSY5ux26S/w6/wY4yddBfYN0QenLF9MnPOzMn2buwVOQtw0uiSZouUEqG5qaVuS/r0&#10;7fBuQ4nzTNdMGS1KehGO3u3evtkOthC56YyqBRBMol0x2JJ23tsiSRzvRM/cwlih8bIx0DOPW2iT&#10;GtiA2XuV5Gm6TgYDtQXDhXN4ej9d0l3M3zSC+y9N44QnqqTIzccV4lqFNdltWdECs53kMw32Dyx6&#10;JjUWfU51zzwjJ5CvUvWSg3Gm8Qtu+sQ0jeQiakA1WfqXmseOWRG1YHOcfW6T+39p+efzEYisS7rG&#10;SWnW44y+Cv/zh25PyhA8xA4N1hUIfLRHmHcOwyB3bKAPbxRCxpLmy02aL1eUXEp6s75drt7PHRaj&#10;JxwBq9ubbJXhIDgi8izd5BGQvGSy4PxHYXoSgpICTjA2lp0fnMfqCL1CQmFnlKwPUqm4gbbaKyBn&#10;htPexyfQx0/+gCkdwNqEz6brcJIElZOuEPmxGmexlakv2CRn+UEiqQfm/JEB2iSjZEDrlNR9PzEQ&#10;lKhPGmcTfHYN4BpU14Bp3hl0oKdkCvc++nHi9OHkTSOj0MBiKj2TQwtEMbNdg8d+30fUy0+1+wUA&#10;AP//AwBQSwMEFAAGAAgAAAAhAD+xZkXcAAAABAEAAA8AAABkcnMvZG93bnJldi54bWxMj0FLw0AQ&#10;he+C/2EZwZvdVGNtYzalCIIHKdj24m2anSap2dmQnabpv3f1opeBx3u8902+HF2rBupD49nAdJKA&#10;Ii69bbgysNu+3s1BBUG22HomAxcKsCyur3LMrD/zBw0bqVQs4ZChgVqky7QOZU0Ow8R3xNE7+N6h&#10;RNlX2vZ4juWu1fdJMtMOG44LNXb0UlP5tTk5A2+h3NF2PrxfZuLSo39cr46fa2Nub8bVMyihUf7C&#10;8IMf0aGITHt/YhtUayA+Ir83eosknYLaG3hIn0AXuf4PX3wDAAD//wMAUEsBAi0AFAAGAAgAAAAh&#10;ALaDOJL+AAAA4QEAABMAAAAAAAAAAAAAAAAAAAAAAFtDb250ZW50X1R5cGVzXS54bWxQSwECLQAU&#10;AAYACAAAACEAOP0h/9YAAACUAQAACwAAAAAAAAAAAAAAAAAvAQAAX3JlbHMvLnJlbHNQSwECLQAU&#10;AAYACAAAACEAh/Th7OYBAACcAwAADgAAAAAAAAAAAAAAAAAuAgAAZHJzL2Uyb0RvYy54bWxQSwEC&#10;LQAUAAYACAAAACEAP7FmRdwAAAAEAQAADwAAAAAAAAAAAAAAAABABAAAZHJzL2Rvd25yZXYueG1s&#10;UEsFBgAAAAAEAAQA8wAAAEkFAAAAAA==&#10;" fillcolor="#ccc" stroked="f">
                <v:textbox inset="0,0,0,0">
                  <w:txbxContent>
                    <w:p w14:paraId="46EDB93A" w14:textId="77777777" w:rsidR="000972D1" w:rsidRDefault="000972D1" w:rsidP="000972D1">
                      <w:pPr>
                        <w:spacing w:before="6"/>
                        <w:ind w:left="1" w:firstLine="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Desempenho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9CD4B5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</w:rPr>
      </w:pPr>
    </w:p>
    <w:p w14:paraId="6E990B74" w14:textId="77777777" w:rsidR="000972D1" w:rsidRDefault="000972D1" w:rsidP="000972D1">
      <w:pPr>
        <w:pStyle w:val="Ttulo4"/>
        <w:ind w:firstLine="25"/>
      </w:pPr>
      <w:r>
        <w:t>[NF005] Processamento Assíncrono de Envio de Arquivos</w:t>
      </w:r>
    </w:p>
    <w:p w14:paraId="005949F8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184" w:line="246" w:lineRule="auto"/>
        <w:ind w:left="603" w:right="287"/>
        <w:jc w:val="both"/>
      </w:pPr>
      <w:r>
        <w:t>O  upload de arquivos deve ser processado de maneira assíncrona, com o intuito de evitar bloqueios da interface e melhorar a experiência do usuário. Após o envio, deve ser possível visualizar um indicativo de progresso da operação e uma notificação de sucesso ou falha após o término.</w:t>
      </w:r>
    </w:p>
    <w:p w14:paraId="7C776710" w14:textId="77777777" w:rsidR="000972D1" w:rsidRDefault="000972D1" w:rsidP="000972D1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0BB9C4F5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164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6E4DE546" wp14:editId="3D618FC3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741035" cy="220345"/>
                <wp:effectExtent l="0" t="0" r="0" b="0"/>
                <wp:wrapTopAndBottom distT="0" distB="0"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674590"/>
                          <a:ext cx="5731510" cy="2108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E7C801" w14:textId="77777777" w:rsidR="000972D1" w:rsidRDefault="000972D1" w:rsidP="000972D1">
                            <w:pPr>
                              <w:spacing w:before="5"/>
                              <w:ind w:left="1" w:firstLine="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Segurança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DE546" id="Retângulo 54" o:spid="_x0000_s1027" style="position:absolute;margin-left:0;margin-top:20pt;width:452.05pt;height:17.3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WO6QEAAKMDAAAOAAAAZHJzL2Uyb0RvYy54bWysU9uO0zAQfUfiHyy/01y23S1R0xXqqghp&#10;BRULH+A4TmLJsc3YbdLf4Vf4McZOssvlDZEHZ2yfzMw5c7K7H3tFLgKcNLqk2SqlRGhuaqnbkn79&#10;cnyzpcR5pmumjBYlvQpH7/evX+0GW4jcdEbVAggm0a4YbEk7722RJI53omduZazQeNkY6JnHLbRJ&#10;DWzA7L1K8jS9TQYDtQXDhXN4+jBd0n3M3zSC+09N44QnqqTYm48rxLUKa7LfsaIFZjvJ5zbYP3TR&#10;M6mx6HOqB+YZOYP8K1UvORhnGr/ipk9M00guIgdkk6V/sHnqmBWRC4rj7LNM7v+l5R8vJyCyLulm&#10;TYlmPc7os/A/vuv2rAzBQ1RosK5A4JM9wbxzGAa6YwN9eCMRMpY0X2/TfL2h5FrSm9u79ebtrLAY&#10;PeEI2NzdZJsMB8ERkWfpNo+A5CWTBeffC9OTEJQUcIJRWHZ5dB6rI3SBhMLOKFkfpVJxA211UEAu&#10;DKd9iE9oHz/5DaZ0AGsTPpuuw0kSWE68QuTHaoy6ZIsClamvqJWz/Cixt0fm/IkBuiWjZEAHldR9&#10;OzMQlKgPGkcU7LYEsATVEjDNO4NG9JRM4cFHW06tvTt708jINzQzlZ57RCdETrNrg9V+3UfUy7+1&#10;/wkAAP//AwBQSwMEFAAGAAgAAAAhAKGqFPLdAAAABgEAAA8AAABkcnMvZG93bnJldi54bWxMj0Fr&#10;wkAQhe+F/odlCr3VjSVVGzMRKRR6KELVS29rdkxis7Mhu8b47zs91dPweI/3vslXo2vVQH1oPCNM&#10;Jwko4tLbhiuE/e79aQEqRMPWtJ4J4UoBVsX9XW4y6y/8RcM2VkpKOGQGoY6xy7QOZU3OhInviMU7&#10;+t6ZKLKvtO3NRcpdq5+TZKadaVgWatPRW03lz/bsED5CuafdYvi8zqJLT/5lsz59bxAfH8b1ElSk&#10;Mf6H4Q9f0KEQpoM/sw2qRZBHIkKayBX3NUmnoA4I83QOusj1LX7xCwAA//8DAFBLAQItABQABgAI&#10;AAAAIQC2gziS/gAAAOEBAAATAAAAAAAAAAAAAAAAAAAAAABbQ29udGVudF9UeXBlc10ueG1sUEsB&#10;Ai0AFAAGAAgAAAAhADj9If/WAAAAlAEAAAsAAAAAAAAAAAAAAAAALwEAAF9yZWxzLy5yZWxzUEsB&#10;Ai0AFAAGAAgAAAAhAFQzJY7pAQAAowMAAA4AAAAAAAAAAAAAAAAALgIAAGRycy9lMm9Eb2MueG1s&#10;UEsBAi0AFAAGAAgAAAAhAKGqFPLdAAAABgEAAA8AAAAAAAAAAAAAAAAAQwQAAGRycy9kb3ducmV2&#10;LnhtbFBLBQYAAAAABAAEAPMAAABNBQAAAAA=&#10;" fillcolor="#ccc" stroked="f">
                <v:textbox inset="0,0,0,0">
                  <w:txbxContent>
                    <w:p w14:paraId="28E7C801" w14:textId="77777777" w:rsidR="000972D1" w:rsidRDefault="000972D1" w:rsidP="000972D1">
                      <w:pPr>
                        <w:spacing w:before="5"/>
                        <w:ind w:left="1" w:firstLine="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Segurança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0C59B54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50"/>
        <w:rPr>
          <w:color w:val="000000"/>
        </w:rPr>
      </w:pPr>
    </w:p>
    <w:p w14:paraId="67E4EBC9" w14:textId="77777777" w:rsidR="000972D1" w:rsidRDefault="000972D1" w:rsidP="000972D1">
      <w:pPr>
        <w:pStyle w:val="Ttulo4"/>
        <w:ind w:firstLine="25"/>
      </w:pPr>
      <w:r>
        <w:t>[NF006] Gerenciamento de Permissões Baseado nos Perfis de Usuário</w:t>
      </w:r>
    </w:p>
    <w:p w14:paraId="54366B0A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184" w:line="246" w:lineRule="auto"/>
        <w:ind w:left="603" w:right="287"/>
        <w:jc w:val="both"/>
      </w:pPr>
      <w:r>
        <w:t>O sistema deve garantir que funcionalidades específicas sejam acessíveis apenas a usuários autorizados, de acordo com seu papel no sistema. Em caso de ocorrência de transição entre perfis (ex: aluno se tornando monitor), a ação deve ser registrada.</w:t>
      </w:r>
    </w:p>
    <w:p w14:paraId="46B5437C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184" w:line="246" w:lineRule="auto"/>
        <w:ind w:left="603" w:right="287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b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32EAD89E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184" w:line="246" w:lineRule="auto"/>
        <w:ind w:left="603" w:right="287"/>
        <w:jc w:val="both"/>
      </w:pPr>
    </w:p>
    <w:p w14:paraId="768506CD" w14:textId="77777777" w:rsidR="000972D1" w:rsidRDefault="000972D1" w:rsidP="000972D1">
      <w:pPr>
        <w:pStyle w:val="Ttulo4"/>
        <w:ind w:firstLine="25"/>
      </w:pPr>
      <w:bookmarkStart w:id="241" w:name="_heading=h.64xo0e6arnb1" w:colFirst="0" w:colLast="0"/>
      <w:bookmarkEnd w:id="241"/>
      <w:r>
        <w:t>[NF007] Assinaturas Digitais</w:t>
      </w:r>
    </w:p>
    <w:p w14:paraId="6862EBC5" w14:textId="77777777" w:rsidR="000972D1" w:rsidRDefault="000972D1" w:rsidP="000972D1">
      <w:pPr>
        <w:spacing w:before="184" w:line="246" w:lineRule="auto"/>
        <w:ind w:left="603" w:right="287"/>
        <w:jc w:val="both"/>
      </w:pPr>
      <w:r>
        <w:t>Documentos devem possuir a possibilidade de serem assinados digitalmente no sistema com autenticação segura e marca temporal.</w:t>
      </w:r>
    </w:p>
    <w:p w14:paraId="35FBC3CD" w14:textId="77777777" w:rsidR="000972D1" w:rsidRDefault="000972D1" w:rsidP="000972D1">
      <w:pPr>
        <w:spacing w:before="184" w:line="246" w:lineRule="auto"/>
        <w:ind w:left="603" w:right="287"/>
        <w:jc w:val="both"/>
        <w:rPr>
          <w:color w:val="000000"/>
        </w:rPr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b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6936425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164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62D503E1" wp14:editId="2102B8FD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741035" cy="220345"/>
                <wp:effectExtent l="0" t="0" r="0" b="0"/>
                <wp:wrapTopAndBottom distT="0" distB="0"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674590"/>
                          <a:ext cx="5731510" cy="2108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09159" w14:textId="77777777" w:rsidR="000972D1" w:rsidRDefault="000972D1" w:rsidP="000972D1">
                            <w:pPr>
                              <w:spacing w:before="5"/>
                              <w:ind w:left="1" w:firstLine="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Padrões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503E1" id="Retângulo 69" o:spid="_x0000_s1028" style="position:absolute;margin-left:0;margin-top:20pt;width:452.05pt;height:17.3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WT6gEAAKMDAAAOAAAAZHJzL2Uyb0RvYy54bWysU1tu2zAQ/C/QOxD8r/WI7TiC5aBw4KJA&#10;0BpJewCKoiwCFMkuaUu+Tq/Si3VJSUkff0X1QS3J0e7O7Gh7P3SKXAQ4aXRJs0VKidDc1FKfSvr1&#10;y+HdhhLnma6ZMlqU9Cocvd+9fbPtbSFy0xpVCyCYRLuityVtvbdFkjjeio65hbFC42VjoGMet3BK&#10;amA9Zu9UkqfpOukN1BYMF87h6cN4SXcxf9MI7j83jROeqJJibz6uENcqrMluy4oTMNtKPrXB/qGL&#10;jkmNRV9SPTDPyBnkX6k6ycE40/gFN11imkZyETkgmyz9g81zy6yIXFAcZ19kcv8vLf90OQKRdUnX&#10;d5Ro1uGMnoT/8V2fzsoQPESFeusKBD7bI0w7h2GgOzTQhTcSIUNJ8+UmzZcrSq4lvVnfLld3k8Ji&#10;8IQjYHV7k60yHARHRJ6lmzwCktdMFpz/IExHQlBSwAlGYdnl0XmsjtAZEgo7o2R9kErFDZyqvQJy&#10;YTjtfXxC+/jJbzClA1ib8Nl4HU6SwHLkFSI/VEPUJZ8VqEx9Ra2c5QeJvT0y548M0C0ZJT06qKTu&#10;25mBoER91DiiYLc5gDmo5oBp3ho0oqdkDPc+2nJs7f3Zm0ZGvqGZsfTUIzohcppcG6z26z6iXv+t&#10;3U8AAAD//wMAUEsDBBQABgAIAAAAIQChqhTy3QAAAAYBAAAPAAAAZHJzL2Rvd25yZXYueG1sTI9B&#10;a8JAEIXvhf6HZQq91Y0lVRszESkUeihC1Utva3ZMYrOzIbvG+O87PdXT8HiP977JV6Nr1UB9aDwj&#10;TCcJKOLS24YrhP3u/WkBKkTD1rSeCeFKAVbF/V1uMusv/EXDNlZKSjhkBqGOscu0DmVNzoSJ74jF&#10;O/remSiyr7TtzUXKXaufk2SmnWlYFmrT0VtN5c/27BA+Qrmn3WL4vM6iS0/+ZbM+fW8QHx/G9RJU&#10;pDH+h+EPX9ChEKaDP7MNqkWQRyJCmsgV9zVJp6AOCPN0DrrI9S1+8QsAAP//AwBQSwECLQAUAAYA&#10;CAAAACEAtoM4kv4AAADhAQAAEwAAAAAAAAAAAAAAAAAAAAAAW0NvbnRlbnRfVHlwZXNdLnhtbFBL&#10;AQItABQABgAIAAAAIQA4/SH/1gAAAJQBAAALAAAAAAAAAAAAAAAAAC8BAABfcmVscy8ucmVsc1BL&#10;AQItABQABgAIAAAAIQCzHhWT6gEAAKMDAAAOAAAAAAAAAAAAAAAAAC4CAABkcnMvZTJvRG9jLnht&#10;bFBLAQItABQABgAIAAAAIQChqhTy3QAAAAYBAAAPAAAAAAAAAAAAAAAAAEQEAABkcnMvZG93bnJl&#10;di54bWxQSwUGAAAAAAQABADzAAAATgUAAAAA&#10;" fillcolor="#ccc" stroked="f">
                <v:textbox inset="0,0,0,0">
                  <w:txbxContent>
                    <w:p w14:paraId="5EF09159" w14:textId="77777777" w:rsidR="000972D1" w:rsidRDefault="000972D1" w:rsidP="000972D1">
                      <w:pPr>
                        <w:spacing w:before="5"/>
                        <w:ind w:left="1" w:firstLine="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Padrões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F759CA9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58"/>
        <w:rPr>
          <w:color w:val="000000"/>
        </w:rPr>
      </w:pPr>
    </w:p>
    <w:p w14:paraId="4E07C23B" w14:textId="77777777" w:rsidR="000972D1" w:rsidRDefault="000972D1" w:rsidP="000972D1">
      <w:pPr>
        <w:pStyle w:val="Ttulo4"/>
        <w:ind w:firstLine="25"/>
      </w:pPr>
      <w:r>
        <w:t>[NF008] Conformidade com a LGPD</w:t>
      </w:r>
    </w:p>
    <w:p w14:paraId="1AB32C2D" w14:textId="77777777" w:rsidR="000972D1" w:rsidRDefault="000972D1" w:rsidP="000972D1">
      <w:pPr>
        <w:pBdr>
          <w:top w:val="nil"/>
          <w:left w:val="nil"/>
          <w:bottom w:val="nil"/>
          <w:right w:val="nil"/>
          <w:between w:val="nil"/>
        </w:pBdr>
        <w:spacing w:before="184" w:line="246" w:lineRule="auto"/>
        <w:ind w:left="603" w:right="287"/>
        <w:jc w:val="both"/>
      </w:pPr>
      <w:r>
        <w:t>O sistema deve funcionar de acordo com as normas estabelecidas pela LGPD, garantindo: Consentimento para tratamento de dados, clareza sobre como e por quanto tempo eles serão armazenados e mecanismos para o usuário visualizar e excluir seus dados.</w:t>
      </w:r>
    </w:p>
    <w:p w14:paraId="66B26C8C" w14:textId="77777777" w:rsidR="000972D1" w:rsidRDefault="000972D1" w:rsidP="000972D1">
      <w:pPr>
        <w:spacing w:before="184" w:line="246" w:lineRule="auto"/>
        <w:ind w:left="603" w:right="287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b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4FAD877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84" w:line="246" w:lineRule="auto"/>
        <w:ind w:left="603" w:right="287"/>
        <w:rPr>
          <w:color w:val="000000"/>
        </w:rPr>
        <w:sectPr w:rsidR="005B4C31">
          <w:headerReference w:type="default" r:id="rId20"/>
          <w:footerReference w:type="default" r:id="rId21"/>
          <w:pgSz w:w="11900" w:h="16840"/>
          <w:pgMar w:top="900" w:right="1133" w:bottom="1020" w:left="1417" w:header="704" w:footer="822" w:gutter="0"/>
          <w:cols w:space="720"/>
        </w:sectPr>
      </w:pPr>
    </w:p>
    <w:p w14:paraId="4F31BF49" w14:textId="77777777" w:rsidR="005B4C31" w:rsidRDefault="005B4C31">
      <w:pPr>
        <w:spacing w:before="8"/>
        <w:ind w:right="297"/>
        <w:rPr>
          <w:rFonts w:ascii="Arial" w:eastAsia="Arial" w:hAnsi="Arial" w:cs="Arial"/>
          <w:b/>
          <w:sz w:val="40"/>
          <w:szCs w:val="40"/>
        </w:rPr>
      </w:pPr>
    </w:p>
    <w:p w14:paraId="42842711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64"/>
        <w:rPr>
          <w:color w:val="000000"/>
          <w:sz w:val="20"/>
          <w:szCs w:val="20"/>
        </w:rPr>
      </w:pPr>
    </w:p>
    <w:sectPr w:rsidR="005B4C31">
      <w:headerReference w:type="default" r:id="rId22"/>
      <w:footerReference w:type="default" r:id="rId23"/>
      <w:pgSz w:w="11900" w:h="16840"/>
      <w:pgMar w:top="900" w:right="1133" w:bottom="1020" w:left="1417" w:header="704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EFAF4" w14:textId="77777777" w:rsidR="007B449F" w:rsidRDefault="007B449F">
      <w:r>
        <w:separator/>
      </w:r>
    </w:p>
  </w:endnote>
  <w:endnote w:type="continuationSeparator" w:id="0">
    <w:p w14:paraId="4106A4AB" w14:textId="77777777" w:rsidR="007B449F" w:rsidRDefault="007B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59A5D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157BF06C" wp14:editId="4EC30F6A">
              <wp:simplePos x="0" y="0"/>
              <wp:positionH relativeFrom="column">
                <wp:posOffset>101600</wp:posOffset>
              </wp:positionH>
              <wp:positionV relativeFrom="paragraph">
                <wp:posOffset>10007600</wp:posOffset>
              </wp:positionV>
              <wp:extent cx="7620" cy="12700"/>
              <wp:effectExtent l="0" t="0" r="0" b="0"/>
              <wp:wrapNone/>
              <wp:docPr id="63" name="Forma Livre: Forma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861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861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10007600</wp:posOffset>
              </wp:positionV>
              <wp:extent cx="7620" cy="12700"/>
              <wp:effectExtent b="0" l="0" r="0" t="0"/>
              <wp:wrapNone/>
              <wp:docPr id="6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2C33277B" wp14:editId="417E6895">
              <wp:simplePos x="0" y="0"/>
              <wp:positionH relativeFrom="column">
                <wp:posOffset>152400</wp:posOffset>
              </wp:positionH>
              <wp:positionV relativeFrom="paragraph">
                <wp:posOffset>10007600</wp:posOffset>
              </wp:positionV>
              <wp:extent cx="627380" cy="148590"/>
              <wp:effectExtent l="0" t="0" r="0" b="0"/>
              <wp:wrapNone/>
              <wp:docPr id="72" name="Retângul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241FEA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33277B" id="Retângulo 72" o:spid="_x0000_s1031" style="position:absolute;margin-left:12pt;margin-top:788pt;width:49.4pt;height:11.7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Of0wEAAHkDAAAOAAAAZHJzL2Uyb0RvYy54bWysU9uO0zAQfUfiH6x5p0laeiGqu0KsipBW&#10;ULHsB7iO3ViKL9huk/4Ov8KPMXbaLrBviBdnZjw6c87xZH036I6chA/KGgrVpAQiDLeNMgcKT9+2&#10;b1ZAQmSmYZ01gsJZBLjbvH617l0tpra1XSM8QRAT6t5RaGN0dVEE3grNwsQ6YfBSWq9ZxNQfisaz&#10;HtF1V0zLclH01jfOWy5CwOr9eAmbjC+l4PGLlEFE0lFAbjGfPp/7dBabNasPnrlW8QsN9g8sNFMG&#10;h96g7llk5OjVCyituLfByjjhVhdWSsVF1oBqqvIvNY8tcyJrQXOCu9kU/h8s/3zaeaIaCsspEMM0&#10;vtFXEX/+MIdjZwkW0aHehRobH93OX7KAYZI7SK/TF4WQgcK8nC3L5QzImcJsWZVvF6vRYTFEwrFh&#10;US1X8zkQjg3V7F25mKf74hnI+RA/CqtJCih4fMDsKzs9hDi2XlvSXGO3quuwzurO/FFAzFQpEveR&#10;bYrisB+y2puuvW3O6EBwfKtw5AMLccc87kAFpMe9oBC+H5kXQLpPBo1PS3QN/DXYXwNmeGtxvSKQ&#10;MfwQ87KN1N4fo5Uqy0hkxtEXjvi+2YjLLqYF+j3PXc9/zOYXAAAA//8DAFBLAwQUAAYACAAAACEA&#10;HhwWkeEAAAAMAQAADwAAAGRycy9kb3ducmV2LnhtbEyPzU7DMBCE70i8g7VI3KhDVEoT4lQVPypH&#10;aJEKNzdekgh7HcVuE3h6Nie47c6OZr8pVqOz4oR9aD0puJ4lIJAqb1qqFbztnq6WIELUZLT1hAq+&#10;McCqPD8rdG78QK942sZacAiFXCtoYuxyKUPVoNNh5jskvn363unIa19L0+uBw52VaZIspNMt8YdG&#10;d3jfYPW1PToFm2W3fn/2P0NtHz82+5d99rDLolKXF+P6DkTEMf6ZYcJndCiZ6eCPZIKwCtI5V4ms&#10;39wueJocacplDpOUZXOQZSH/lyh/AQAA//8DAFBLAQItABQABgAIAAAAIQC2gziS/gAAAOEBAAAT&#10;AAAAAAAAAAAAAAAAAAAAAABbQ29udGVudF9UeXBlc10ueG1sUEsBAi0AFAAGAAgAAAAhADj9If/W&#10;AAAAlAEAAAsAAAAAAAAAAAAAAAAALwEAAF9yZWxzLy5yZWxzUEsBAi0AFAAGAAgAAAAhAK+wk5/T&#10;AQAAeQMAAA4AAAAAAAAAAAAAAAAALgIAAGRycy9lMm9Eb2MueG1sUEsBAi0AFAAGAAgAAAAhAB4c&#10;FpHhAAAADAEAAA8AAAAAAAAAAAAAAAAALQQAAGRycy9kb3ducmV2LnhtbFBLBQYAAAAABAAEAPMA&#10;AAA7BQAAAAA=&#10;" filled="f" stroked="f">
              <v:textbox inset="0,0,0,0">
                <w:txbxContent>
                  <w:p w14:paraId="7F241FEA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297F003C" wp14:editId="0838CB0D">
              <wp:simplePos x="0" y="0"/>
              <wp:positionH relativeFrom="column">
                <wp:posOffset>5346700</wp:posOffset>
              </wp:positionH>
              <wp:positionV relativeFrom="paragraph">
                <wp:posOffset>10007600</wp:posOffset>
              </wp:positionV>
              <wp:extent cx="603250" cy="148590"/>
              <wp:effectExtent l="0" t="0" r="0" b="0"/>
              <wp:wrapNone/>
              <wp:docPr id="84" name="Retângulo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95133E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7F003C" id="Retângulo 84" o:spid="_x0000_s1032" style="position:absolute;margin-left:421pt;margin-top:788pt;width:47.5pt;height:11.7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+Rr0wEAAHkDAAAOAAAAZHJzL2Uyb0RvYy54bWysU9uO0zAQfUfiHyy/0yRN222juivEqghp&#10;BRULH+A6dmPJN2y3SX+HX+HHGDvNLpc3xIszHo/OnHNmsr0ftEIX7oO0huBqVmLEDbOtNCeCv37Z&#10;v1ljFCI1LVXWcIKvPOD73etX2941fG47q1ruEYCY0PSO4C5G1xRFYB3XNMys4wYehfWaRrj6U9F6&#10;2gO6VsW8LFdFb33rvGU8BMg+jI94l/GF4Cx+EiLwiBTBwC3m0+fzmM5it6XNyVPXSXajQf+BhabS&#10;QNNnqAcaKTp7+ReUlszbYEWcMasLK4RkPGsANVX5h5qnjjqetYA5wT3bFP4fLPt4OXgkW4LXC4wM&#10;1TCjzzz++G5OZ2URJMGh3oUGCp/cwd9uAcIkdxBepy8IQQPBy3KxqWoY+ZXg+q4qF6v16DAfImKp&#10;YFPfzZcYMSio6k25Wqb34gXI+RDfc6tRCgj2MMDsK708hjiWTiWpr7F7qRTkaaPMbwnATJkicR/Z&#10;pigOxyGrrSddR9tewYHg2F5Cy0ca4oF62IEKox72guDw7Uw9x0h9MGB8WqIp8FNwnAJqWGdhvSJG&#10;Y/gu5mUbqb09RytklpHIjK1vHGG+2YjbLqYF+vWeq17+mN1PAAAA//8DAFBLAwQUAAYACAAAACEA&#10;qr9nGOEAAAANAQAADwAAAGRycy9kb3ducmV2LnhtbExPy07DMBC8I/EP1iJxow6ltHGIU1U8VI7Q&#10;IhVubrwkEfE6it0m8PVsT3Cb2RnNzuTL0bXiiH1oPGm4niQgkEpvG6o0vG2frlIQIRqypvWEGr4x&#10;wLI4P8tNZv1Ar3jcxEpwCIXMaKhj7DIpQ1mjM2HiOyTWPn3vTGTaV9L2ZuBw18ppksylMw3xh9p0&#10;eF9j+bU5OA3rtFu9P/ufoWofP9a7l5162Kqo9eXFuLoDEXGMf2Y41efqUHCnvT+QDaLVkM6mvCWy&#10;cLuYM2KLulkw2J9OSs1AFrn8v6L4BQAA//8DAFBLAQItABQABgAIAAAAIQC2gziS/gAAAOEBAAAT&#10;AAAAAAAAAAAAAAAAAAAAAABbQ29udGVudF9UeXBlc10ueG1sUEsBAi0AFAAGAAgAAAAhADj9If/W&#10;AAAAlAEAAAsAAAAAAAAAAAAAAAAALwEAAF9yZWxzLy5yZWxzUEsBAi0AFAAGAAgAAAAhAMbH5GvT&#10;AQAAeQMAAA4AAAAAAAAAAAAAAAAALgIAAGRycy9lMm9Eb2MueG1sUEsBAi0AFAAGAAgAAAAhAKq/&#10;ZxjhAAAADQEAAA8AAAAAAAAAAAAAAAAALQQAAGRycy9kb3ducmV2LnhtbFBLBQYAAAAABAAEAPMA&#10;AAA7BQAAAAA=&#10;" filled="f" stroked="f">
              <v:textbox inset="0,0,0,0">
                <w:txbxContent>
                  <w:p w14:paraId="3F95133E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33C59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290562A0" wp14:editId="4EA56D37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59" name="Forma Livre: Forma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5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3B5BAFB2" wp14:editId="47701BE7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75" name="Retângulo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83F276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5BAFB2" id="Retângulo 75" o:spid="_x0000_s1035" style="position:absolute;margin-left:0;margin-top:786pt;width:49.4pt;height:11.7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Nl0gEAAHkDAAAOAAAAZHJzL2Uyb0RvYy54bWysU9uO0zAQfUfiHyy/0yRbmpSo7gqxKkJa&#10;QcWyH+A6dmPJN2y3SX+HX+HHGDvNLrBviBdnPD46c87MZHM7aoXO3AdpDcHVosSIG2Y7aY4EP37b&#10;vVljFCI1HVXWcIIvPODb7etXm8G1/Mb2VnXcIyAxoR0cwX2Mri2KwHquaVhYxw08Cus1jXD1x6Lz&#10;dAB2rYqbsqyLwfrOect4CJC9mx7xNvMLwVn8IkTgESmCQVvMp8/nIZ3FdkPbo6eul+wqg/6DCk2l&#10;gaJPVHc0UnTy8gWVlszbYEVcMKsLK4RkPHsAN1X5l5uHnjqevUBzgntqU/h/tOzzee+R7AhuVhgZ&#10;qmFGX3n8+cMcT8oiSEKHBhdaAD64vb/eAoTJ7ii8Tl8wgkaCV+WyKZslRheCl01Vvq3XU4f5GBED&#10;QF016xUUYgColu/KOvMXz0TOh/iRW41SQLCHAea+0vN9iFAcoDMk1TV2J5XKQ1TmjwQAU6ZI2ie1&#10;KYrjYcxu69nXwXYX6EBwbCeh5D0NcU897ECF0QB7QXD4fqKeY6Q+GWh8WqI58HNwmANqWG9hvSJG&#10;U/gh5mWbpL0/RStktpHETKWvGmG+2d11F9MC/X7PqOc/ZvsLAAD//wMAUEsDBBQABgAIAAAAIQCV&#10;ARdv3wAAAAkBAAAPAAAAZHJzL2Rvd25yZXYueG1sTI/NTsMwEITvSLyDtUjcqENFIQlxqooflWNp&#10;kdre3HhJIux1FLtN4OnZnuC2O7Oa/aaYj86KE/ah9aTgdpKAQKq8aalW8LF5vUlBhKjJaOsJFXxj&#10;gHl5eVHo3PiB3vG0jrXgEAq5VtDE2OVShqpBp8PEd0jsffre6chrX0vT64HDnZXTJLmXTrfEHxrd&#10;4VOD1df66BQs026xe/M/Q21f9svtaps9b7Ko1PXVuHgEEXGMf8dwxmd0KJnp4I9kgrAKuEhkdfYw&#10;5Yn9LOUmh7OSze5AloX836D8BQAA//8DAFBLAQItABQABgAIAAAAIQC2gziS/gAAAOEBAAATAAAA&#10;AAAAAAAAAAAAAAAAAABbQ29udGVudF9UeXBlc10ueG1sUEsBAi0AFAAGAAgAAAAhADj9If/WAAAA&#10;lAEAAAsAAAAAAAAAAAAAAAAALwEAAF9yZWxzLy5yZWxzUEsBAi0AFAAGAAgAAAAhAIODI2XSAQAA&#10;eQMAAA4AAAAAAAAAAAAAAAAALgIAAGRycy9lMm9Eb2MueG1sUEsBAi0AFAAGAAgAAAAhAJUBF2/f&#10;AAAACQEAAA8AAAAAAAAAAAAAAAAALAQAAGRycy9kb3ducmV2LnhtbFBLBQYAAAAABAAEAPMAAAA4&#10;BQAAAAA=&#10;" filled="f" stroked="f">
              <v:textbox inset="0,0,0,0">
                <w:txbxContent>
                  <w:p w14:paraId="1783F276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hidden="0" allowOverlap="1" wp14:anchorId="32EB3766" wp14:editId="04B90CAA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62" name="Retângulo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AAC0DF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EB3766" id="Retângulo 62" o:spid="_x0000_s1036" style="position:absolute;margin-left:408pt;margin-top:786pt;width:47.5pt;height:11.7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os0wEAAHkDAAAOAAAAZHJzL2Uyb0RvYy54bWysU1tu2zAQ/C/QOxD8ryXZsR0LpoMigYsC&#10;QWs0yQFoirQI8BWStuTr9Cq9WJeUlbTNX9AfarlczM7MrtY3vVboxH2Q1hBcTUqMuGG2keZA8NPj&#10;9tM1RiFS01BlDSf4zAO+2Xz8sO5czae2tarhHgGICXXnCG5jdHVRBNZyTcPEOm7gUVivaYSrPxSN&#10;px2ga1VMy3JRdNY3zlvGQ4Ds3fCINxlfCM7idyECj0gRDNxiPn0+9+ksNmtaHzx1rWQXGvQdLDSV&#10;Bpq+QN3RSNHRyzdQWjJvgxVxwqwurBCS8awB1FTlP2oeWup41gLmBPdiU/h/sOzbaeeRbAheTDEy&#10;VMOMfvD466c5HJVFkASHOhdqKHxwO3+5BQiT3F54nb4gBPUEz8urVTWDkZ8Jni2r8mpxPTjM+4hY&#10;KljNltM5RgwKqtmqXMzTe/EK5HyIX7jVKAUEexhg9pWe7kMcSseS1NfYrVQK8rRW5q8EYKZMkbgP&#10;bFMU+32f1S5HXXvbnMGB4NhWQst7GuKOetiBCqMO9oLg8HyknmOkvhowPi3RGPgx2I8BNay1sF4R&#10;oyG8jXnZBmqfj9EKmWUkMkPrC0eYbzbisotpgf6856rXP2bzGwAA//8DAFBLAwQUAAYACAAAACEA&#10;T/McF+EAAAANAQAADwAAAGRycy9kb3ducmV2LnhtbExPy07DMBC8I/EP1iJxo04qWpIQp6p4qBxL&#10;i9T25iZLEmGvo9htAl/P9gS3mZ3R7Ey+GK0RZ+x960hBPIlAIJWuaqlW8LF9vUtA+KCp0sYRKvhG&#10;D4vi+irXWeUGesfzJtSCQ8hnWkETQpdJ6csGrfYT1yGx9ul6qwPTvpZVrwcOt0ZOo2gurW6JPzS6&#10;w6cGy6/NySpYJd1y/+Z+htq8HFa79S593qZBqdubcfkIIuAY/sxwqc/VoeBOR3eiygujIInnvCWw&#10;MHuYMmJLGscMjpdTOrsHWeTy/4riFwAA//8DAFBLAQItABQABgAIAAAAIQC2gziS/gAAAOEBAAAT&#10;AAAAAAAAAAAAAAAAAAAAAABbQ29udGVudF9UeXBlc10ueG1sUEsBAi0AFAAGAAgAAAAhADj9If/W&#10;AAAAlAEAAAsAAAAAAAAAAAAAAAAALwEAAF9yZWxzLy5yZWxzUEsBAi0AFAAGAAgAAAAhAJrP+izT&#10;AQAAeQMAAA4AAAAAAAAAAAAAAAAALgIAAGRycy9lMm9Eb2MueG1sUEsBAi0AFAAGAAgAAAAhAE/z&#10;HBfhAAAADQEAAA8AAAAAAAAAAAAAAAAALQQAAGRycy9kb3ducmV2LnhtbFBLBQYAAAAABAAEAPMA&#10;AAA7BQAAAAA=&#10;" filled="f" stroked="f">
              <v:textbox inset="0,0,0,0">
                <w:txbxContent>
                  <w:p w14:paraId="65AAC0DF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017D0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hidden="0" allowOverlap="1" wp14:anchorId="1976B19B" wp14:editId="79883FF4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79" name="Forma Livre: Forma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79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7B0A59C4" wp14:editId="5722A438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56" name="Retângul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F78953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0A59C4" id="Retângulo 56" o:spid="_x0000_s1039" style="position:absolute;margin-left:0;margin-top:786pt;width:49.4pt;height:11.7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kS0gEAAHoDAAAOAAAAZHJzL2Uyb0RvYy54bWysU9uO0zAQfUfiHyy/0yRbmpao6QqxKkJa&#10;QcXCB7iO3VjyDY/bpL/Dr/BjjJ12y+UN8eIcj0dn5pyZrO9Ho8lJBFDOtrSalZQIy12n7KGlX79s&#10;X60ogchsx7SzoqVnAfR+8/LFevCNuHO9050IBEksNINvaR+jb4oCeC8Mg5nzwuKjdMGwiNdwKLrA&#10;BmQ3urgry7oYXOh8cFwAYPRheqSbzC+l4PGTlCAi0S3F3mI+Qz736Sw2a9YcAvO94pc22D90YZiy&#10;WPSZ6oFFRo5B/UVlFA8OnIwz7kzhpFRcZA2opir/UPPUMy+yFjQH/LNN8P9o+cfTLhDVtXRRU2KZ&#10;wRl9FvHHd3s4akcwiA4NHhpMfPK7cLkBwiR3lMGkLwohI3KU82W5nFNybul8WZWv69XksBgj4ZhQ&#10;V8vVYkEJx4Rq/qasF+m9uBH5APG9cIYk0NKAA8y+stMjxCn1mpLqWrdVWmOcNdr+FkDOFClS71O3&#10;CcVxP2a1VR59Cu1dd0YLwPOtwpqPDOKOBVyCipIBF6Ol8O3IgqBEf7DofNqiKwhXsL8CZnnvcL8i&#10;JRN8F/O2Tb29PUYnVdZxK31pEgecnbgsY9qgX+856/bLbH4CAAD//wMAUEsDBBQABgAIAAAAIQCV&#10;ARdv3wAAAAkBAAAPAAAAZHJzL2Rvd25yZXYueG1sTI/NTsMwEITvSLyDtUjcqENFIQlxqooflWNp&#10;kdre3HhJIux1FLtN4OnZnuC2O7Oa/aaYj86KE/ah9aTgdpKAQKq8aalW8LF5vUlBhKjJaOsJFXxj&#10;gHl5eVHo3PiB3vG0jrXgEAq5VtDE2OVShqpBp8PEd0jsffre6chrX0vT64HDnZXTJLmXTrfEHxrd&#10;4VOD1df66BQs026xe/M/Q21f9svtaps9b7Ko1PXVuHgEEXGMf8dwxmd0KJnp4I9kgrAKuEhkdfYw&#10;5Yn9LOUmh7OSze5AloX836D8BQAA//8DAFBLAQItABQABgAIAAAAIQC2gziS/gAAAOEBAAATAAAA&#10;AAAAAAAAAAAAAAAAAABbQ29udGVudF9UeXBlc10ueG1sUEsBAi0AFAAGAAgAAAAhADj9If/WAAAA&#10;lAEAAAsAAAAAAAAAAAAAAAAALwEAAF9yZWxzLy5yZWxzUEsBAi0AFAAGAAgAAAAhANphWRLSAQAA&#10;egMAAA4AAAAAAAAAAAAAAAAALgIAAGRycy9lMm9Eb2MueG1sUEsBAi0AFAAGAAgAAAAhAJUBF2/f&#10;AAAACQEAAA8AAAAAAAAAAAAAAAAALAQAAGRycy9kb3ducmV2LnhtbFBLBQYAAAAABAAEAPMAAAA4&#10;BQAAAAA=&#10;" filled="f" stroked="f">
              <v:textbox inset="0,0,0,0">
                <w:txbxContent>
                  <w:p w14:paraId="7FF78953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6702E776" wp14:editId="75768204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53" name="Retângulo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BF9280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02E776" id="Retângulo 53" o:spid="_x0000_s1040" style="position:absolute;margin-left:408pt;margin-top:786pt;width:47.5pt;height:11.7pt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Gv0wEAAHoDAAAOAAAAZHJzL2Uyb0RvYy54bWysU9uO0zAQfUfiHyy/0yTttruNmq4QqyKk&#10;FVQsfIDr2I0l3xi7Tfo7/Ao/xthpdrm8IV6c8Xh05pwzk839YDQ5CwjK2YZWs5ISYblrlT029OuX&#10;3Zs7SkJktmXaWdHQiwj0fvv61ab3tZi7zulWAEEQG+reN7SL0ddFEXgnDAsz54XFR+nAsIhXOBYt&#10;sB7RjS7mZbkqegetB8dFCJh9GB/pNuNLKXj8JGUQkeiGIreYT8jnIZ3FdsPqIzDfKX6lwf6BhWHK&#10;YtNnqAcWGTmB+gvKKA4uOBln3JnCSam4yBpQTVX+oeapY15kLWhO8M82hf8Hyz+e90BU29DlghLL&#10;DM7os4g/vtvjSTuCSXSo96HGwie/h+stYJjkDhJM+qIQMiBGebOuFjjyS0MXt1V5s7obHRZDJDwV&#10;rBe38yUlHAuqxbpcLdN78QLkIcT3whmSgoYCDjD7ys6PIY6lU0nqa91OaY15Vmv7WwIxU6ZI3Ee2&#10;KYrDYchqq2oSdnDtBS0Inu8U9nxkIe4Z4BJUlPS4GA0N304MBCX6g0Xn0xZNAUzBYQqY5Z3D/YqU&#10;jOG7mLdt5Pb2FJ1UWUdiM7a+ksQBZyeuy5g26Nd7rnr5ZbY/AQAA//8DAFBLAwQUAAYACAAAACEA&#10;T/McF+EAAAANAQAADwAAAGRycy9kb3ducmV2LnhtbExPy07DMBC8I/EP1iJxo04qWpIQp6p4qBxL&#10;i9T25iZLEmGvo9htAl/P9gS3mZ3R7Ey+GK0RZ+x960hBPIlAIJWuaqlW8LF9vUtA+KCp0sYRKvhG&#10;D4vi+irXWeUGesfzJtSCQ8hnWkETQpdJ6csGrfYT1yGx9ul6qwPTvpZVrwcOt0ZOo2gurW6JPzS6&#10;w6cGy6/NySpYJd1y/+Z+htq8HFa79S593qZBqdubcfkIIuAY/sxwqc/VoeBOR3eiygujIInnvCWw&#10;MHuYMmJLGscMjpdTOrsHWeTy/4riFwAA//8DAFBLAQItABQABgAIAAAAIQC2gziS/gAAAOEBAAAT&#10;AAAAAAAAAAAAAAAAAAAAAABbQ29udGVudF9UeXBlc10ueG1sUEsBAi0AFAAGAAgAAAAhADj9If/W&#10;AAAAlAEAAAsAAAAAAAAAAAAAAAAALwEAAF9yZWxzLy5yZWxzUEsBAi0AFAAGAAgAAAAhAB/EUa/T&#10;AQAAegMAAA4AAAAAAAAAAAAAAAAALgIAAGRycy9lMm9Eb2MueG1sUEsBAi0AFAAGAAgAAAAhAE/z&#10;HBfhAAAADQEAAA8AAAAAAAAAAAAAAAAALQQAAGRycy9kb3ducmV2LnhtbFBLBQYAAAAABAAEAPMA&#10;AAA7BQAAAAA=&#10;" filled="f" stroked="f">
              <v:textbox inset="0,0,0,0">
                <w:txbxContent>
                  <w:p w14:paraId="2ABF9280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D0099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hidden="0" allowOverlap="1" wp14:anchorId="5E66BFB9" wp14:editId="26D6082E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70" name="Forma Livre: Forma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70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hidden="0" allowOverlap="1" wp14:anchorId="7C049CBB" wp14:editId="57FDB1D6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86" name="Retângulo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1E3373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049CBB" id="Retângulo 86" o:spid="_x0000_s1041" style="position:absolute;margin-left:0;margin-top:786pt;width:49.4pt;height:11.7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PPr0wEAAHoDAAAOAAAAZHJzL2Uyb0RvYy54bWysU9uO0zAQfUfiH6x5p0laeiFqukKsipBW&#10;ULHwAa5jN5Z8w3ab9Hf4FX6MsdPscnlDvDgz49GZc44n27tBK3LhPkhrGqhmJRBumG2lOTXw9cv+&#10;1QZIiNS0VFnDG7jyAHe7ly+2vav53HZWtdwTBDGh7l0DXYyuLorAOq5pmFnHDV4K6zWNmPpT0Xra&#10;I7pWxbwsV0Vvfeu8ZTwErN6Pl7DL+EJwFj8JEXgkqgHkFvPp83lMZ7Hb0vrkqesku9Gg/8BCU2lw&#10;6BPUPY2UnL38C0pL5m2wIs6Y1YUVQjKeNaCaqvxDzWNHHc9a0JzgnmwK/w+WfbwcPJFtA5sVEEM1&#10;vtFnHn98N6ezsgSL6FDvQo2Nj+7gb1nAMMkdhNfpi0LI0MCyXKzL9QLItYHFuipfrzajw3yIhGHD&#10;qlpvlksgDBuqxZtytUz3xTOQ8yG+51aTFDTg8QGzr/TyEOLYOrWkucbupVJYp7UyvxUQM1WKxH1k&#10;m6I4HIestppPwo62vaIFwbG9xJkPNMQD9bgEFZAeF6OB8O1MPQeiPhh0Pm3RFPgpOE4BNayzuF8R&#10;yBi+i3nbRm5vz9EKmXUkNuPoG0l84OzEbRnTBv2a567nX2b3EwAA//8DAFBLAwQUAAYACAAAACEA&#10;lQEXb98AAAAJAQAADwAAAGRycy9kb3ducmV2LnhtbEyPzU7DMBCE70i8g7VI3KhDRSEJcaqKH5Vj&#10;aZHa3tx4SSLsdRS7TeDp2Z7gtjuzmv2mmI/OihP2ofWk4HaSgECqvGmpVvCxeb1JQYSoyWjrCRV8&#10;Y4B5eXlR6Nz4gd7xtI614BAKuVbQxNjlUoaqQafDxHdI7H363unIa19L0+uBw52V0yS5l063xB8a&#10;3eFTg9XX+ugULNNusXvzP0NtX/bL7WqbPW+yqNT11bh4BBFxjH/HcMZndCiZ6eCPZIKwCrhIZHX2&#10;MOWJ/SzlJoezks3uQJaF/N+g/AUAAP//AwBQSwECLQAUAAYACAAAACEAtoM4kv4AAADhAQAAEwAA&#10;AAAAAAAAAAAAAAAAAAAAW0NvbnRlbnRfVHlwZXNdLnhtbFBLAQItABQABgAIAAAAIQA4/SH/1gAA&#10;AJQBAAALAAAAAAAAAAAAAAAAAC8BAABfcmVscy8ucmVsc1BLAQItABQABgAIAAAAIQA1hPPr0wEA&#10;AHoDAAAOAAAAAAAAAAAAAAAAAC4CAABkcnMvZTJvRG9jLnhtbFBLAQItABQABgAIAAAAIQCVARdv&#10;3wAAAAkBAAAPAAAAAAAAAAAAAAAAAC0EAABkcnMvZG93bnJldi54bWxQSwUGAAAAAAQABADzAAAA&#10;OQUAAAAA&#10;" filled="f" stroked="f">
              <v:textbox inset="0,0,0,0">
                <w:txbxContent>
                  <w:p w14:paraId="201E3373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hidden="0" allowOverlap="1" wp14:anchorId="3A9C3AFB" wp14:editId="168F79AA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65" name="Retâ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BEB6E9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9C3AFB" id="Retângulo 65" o:spid="_x0000_s1042" style="position:absolute;margin-left:408pt;margin-top:786pt;width:47.5pt;height:11.7pt;z-index:-25164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ky0gEAAHoDAAAOAAAAZHJzL2Uyb0RvYy54bWysU1tu2zAQ/C/QOxD8ryVZiRMLpoMigYsC&#10;QWs0yQFoirQI8BWStuTr9Cq9WJeUlbTNX9AfarkczM7srlY3g1boyH2Q1hBczUqMuGG2lWZP8NPj&#10;5tM1RiFS01JlDSf4xAO+WX/8sOpdw+e2s6rlHgGJCU3vCO5idE1RBNZxTcPMOm7gUVivaYSr3xet&#10;pz2wa1XMy3JR9Na3zlvGQ4Ds3fiI15lfCM7idyECj0gRDNpiPn0+d+ks1iva7D11nWRnGfQdKjSV&#10;Boq+UN3RSNHByzdUWjJvgxVxxqwurBCS8ewB3FTlP24eOup49gLNCe6lTeH/0bJvx61HsiV4cYmR&#10;oRpm9IPHXz/N/qAsgiR0qHehAeCD2/rzLUCY7A7C6/QFI2gg+LK8WFY1jPxEcH1VlReL67HDfIiI&#10;JcCyvppDIQaAql6WI3/xSuR8iF+41SgFBHsYYO4rPd6HCMUBOkFSXWM3Uqk8RGX+SgAwZYqkfVSb&#10;ojjshuy2qidjO9ueoAXBsY2Emvc0xC31sAQVRj0sBsHh+UA9x0h9NdD5tEVT4KdgNwXUsM7CfkWM&#10;xvA25m0btX0+RCtk9pHUjKXPImHA2d55GdMG/XnPqNdfZv0bAAD//wMAUEsDBBQABgAIAAAAIQBP&#10;8xwX4QAAAA0BAAAPAAAAZHJzL2Rvd25yZXYueG1sTE/LTsMwELwj8Q/WInGjTipakhCnqnioHEuL&#10;1PbmJksSYa+j2G0CX8/2BLeZndHsTL4YrRFn7H3rSEE8iUAgla5qqVbwsX29S0D4oKnSxhEq+EYP&#10;i+L6KtdZ5QZ6x/Mm1IJDyGdaQRNCl0npywat9hPXIbH26XqrA9O+llWvBw63Rk6jaC6tbok/NLrD&#10;pwbLr83JKlgl3XL/5n6G2rwcVrv1Ln3epkGp25tx+Qgi4Bj+zHCpz9Wh4E5Hd6LKC6Mgiee8JbAw&#10;e5gyYksaxwyOl1M6uwdZ5PL/iuIXAAD//wMAUEsBAi0AFAAGAAgAAAAhALaDOJL+AAAA4QEAABMA&#10;AAAAAAAAAAAAAAAAAAAAAFtDb250ZW50X1R5cGVzXS54bWxQSwECLQAUAAYACAAAACEAOP0h/9YA&#10;AACUAQAACwAAAAAAAAAAAAAAAAAvAQAAX3JlbHMvLnJlbHNQSwECLQAUAAYACAAAACEACFRpMtIB&#10;AAB6AwAADgAAAAAAAAAAAAAAAAAuAgAAZHJzL2Uyb0RvYy54bWxQSwECLQAUAAYACAAAACEAT/Mc&#10;F+EAAAANAQAADwAAAAAAAAAAAAAAAAAsBAAAZHJzL2Rvd25yZXYueG1sUEsFBgAAAAAEAAQA8wAA&#10;ADoFAAAAAA==&#10;" filled="f" stroked="f">
              <v:textbox inset="0,0,0,0">
                <w:txbxContent>
                  <w:p w14:paraId="78BEB6E9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28ACF" w14:textId="77777777" w:rsidR="000972D1" w:rsidRDefault="000972D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3056" behindDoc="1" locked="0" layoutInCell="1" hidden="0" allowOverlap="1" wp14:anchorId="2A24F32F" wp14:editId="66921489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87" name="Forma Livre: Forma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8CF2AA" id="Forma Livre: Forma 87" o:spid="_x0000_s1026" style="position:absolute;margin-left:-4pt;margin-top:786pt;width:.6pt;height:1pt;z-index:-251623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8966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DBWQIAAFsFAAAOAAAAZHJzL2Uyb0RvYy54bWysVNuO2yAQfa/Uf0C8N46zu85FcVbVrlJV&#10;WnUj7fYDCMYxKgY6EDv5+w7YTrztQy+qH/AMHIYzcwbW96dakUaAk0bnNJ1MKRGam0LqQ06/vm4/&#10;LChxnumCKaNFTs/C0fvN+3fr1q7EzFRGFQIIBtFu1dqcVt7bVZI4XomauYmxQuNiaaBmHl04JAWw&#10;FqPXKplNp1nSGigsGC6cw9nHbpFuYvyyFNw/l6UTnqicIjcfR4jjPozJZs1WB2C2krynwf6BRc2k&#10;xkMvoR6ZZ+QI8pdQteRgnCn9hJs6MWUpuYg5YDbp9KdsXipmRcwFi+PspUzu/4XlX5odEFnkdDGn&#10;RLMaNdqGapMn2YBYkc7BRaxUa90KN7zYHfSeQzOkfSqhDn9MiJxyOrtZzrPlHSXnnN7M51m67Cst&#10;Tp5wBNwtllmWoiAcEfNsFpeTaxx+dP6TMDEma56c73QqBotVg8VPejAB1Q46q6izpwR1BkpQ532n&#10;s2U+7AtEg0naEZGq50GQIhxDOz9/Cw0SwLVpxKuJ23xI78IeyQ/Mrxilx9jbNF0uFpjpCDsghr+N&#10;Uf8cMyrYEGL4d6HGh/4WPM7mr8BD6sPZXBknUCjUMZT3YsSS4+RYVGeULLZSqVBVB4f9gwLSsHBL&#10;4xcEwy1vYEoHsDZhW7ccZpLQlV0fBmtvijN2tLN8K8H5J+b8jgHe6ZSSFu95Tt33IwNBifqs8SIt&#10;09sZNqofOzB29mOHaV4ZbCvusbE658Gj3/WJNh+P3pQydGuk1ZHpHbzBMaf+tQlPxNiPqOubuPkB&#10;AAD//wMAUEsDBBQABgAIAAAAIQC8Eh/d3wAAAAsBAAAPAAAAZHJzL2Rvd25yZXYueG1sTI8xT8Mw&#10;EIV3JP6DdUhsqUOgJQpxqoLo1InSATY3vsZR43OI3Sb8e64ssN29e3r3vXI5uU6ccQitJwV3sxQE&#10;Uu1NS42C3fs6yUGEqMnozhMq+MYAy+r6qtSF8SO94XkbG8EhFAqtwMbYF1KG2qLTYeZ7JL4d/OB0&#10;5HVopBn0yOGuk1maLqTTLfEHq3t8sVgftyenIIudPaw/pvvd52u+ce3X6jh/HpW6vZlWTyAiTvHP&#10;DBd8RoeKmfb+RCaITkGSc5XI+vwx44kdyYK77H+VhxRkVcr/HaofAAAA//8DAFBLAQItABQABgAI&#10;AAAAIQC2gziS/gAAAOEBAAATAAAAAAAAAAAAAAAAAAAAAABbQ29udGVudF9UeXBlc10ueG1sUEsB&#10;Ai0AFAAGAAgAAAAhADj9If/WAAAAlAEAAAsAAAAAAAAAAAAAAAAALwEAAF9yZWxzLy5yZWxzUEsB&#10;Ai0AFAAGAAgAAAAhAOS5MMFZAgAAWwUAAA4AAAAAAAAAAAAAAAAALgIAAGRycy9lMm9Eb2MueG1s&#10;UEsBAi0AFAAGAAgAAAAhALwSH93fAAAACwEAAA8AAAAAAAAAAAAAAAAAswQAAGRycy9kb3ducmV2&#10;LnhtbFBLBQYAAAAABAAEAPMAAAC/BQAAAAA=&#10;" path="m5896610,l4119880,,,,,7620r4119880,l5896610,7620r,-7620xe" fillcolor="black" stroked="f"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4080" behindDoc="1" locked="0" layoutInCell="1" hidden="0" allowOverlap="1" wp14:anchorId="0D2AAA08" wp14:editId="38C9BBB7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82" name="Retângulo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2C2E6" w14:textId="77777777" w:rsidR="000972D1" w:rsidRDefault="000972D1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2AAA08" id="Retângulo 82" o:spid="_x0000_s1045" style="position:absolute;margin-left:0;margin-top:786pt;width:49.4pt;height:11.7pt;z-index:-25162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WV+0wEAAHoDAAAOAAAAZHJzL2Uyb0RvYy54bWysU9uO0zAQfUfiH6x5p0laeiFqukKsipBW&#10;ULHwAa5jN5Z8w3ab9Hf4FX6MsdPscnlDvDgz49GZc44n27tBK3LhPkhrGqhmJRBumG2lOTXw9cv+&#10;1QZIiNS0VFnDG7jyAHe7ly+2vav53HZWtdwTBDGh7l0DXYyuLorAOq5pmFnHDV4K6zWNmPpT0Xra&#10;I7pWxbwsV0Vvfeu8ZTwErN6Pl7DL+EJwFj8JEXgkqgHkFvPp83lMZ7Hb0vrkqesku9Gg/8BCU2lw&#10;6BPUPY2UnL38C0pL5m2wIs6Y1YUVQjKeNaCaqvxDzWNHHc9a0JzgnmwK/w+WfbwcPJFtA5s5EEM1&#10;vtFnHn98N6ezsgSL6FDvQo2Nj+7gb1nAMMkdhNfpi0LI0MCyXKzL9QLItYHFuipfrzajw3yIhGHD&#10;qlpvlksgDBuqxZtytUz3xTOQ8yG+51aTFDTg8QGzr/TyEOLYOrWkucbupVJYp7UyvxUQM1WKxH1k&#10;m6I4HIestlpNwo62vaIFwbG9xJkPNMQD9bgEFZAeF6OB8O1MPQeiPhh0Pm3RFPgpOE4BNayzuF8R&#10;yBi+i3nbRm5vz9EKmXUkNuPoG0l84OzEbRnTBv2a567nX2b3EwAA//8DAFBLAwQUAAYACAAAACEA&#10;lQEXb98AAAAJAQAADwAAAGRycy9kb3ducmV2LnhtbEyPzU7DMBCE70i8g7VI3KhDRSEJcaqKH5Vj&#10;aZHa3tx4SSLsdRS7TeDp2Z7gtjuzmv2mmI/OihP2ofWk4HaSgECqvGmpVvCxeb1JQYSoyWjrCRV8&#10;Y4B5eXlR6Nz4gd7xtI614BAKuVbQxNjlUoaqQafDxHdI7H363unIa19L0+uBw52V0yS5l063xB8a&#10;3eFTg9XX+ugULNNusXvzP0NtX/bL7WqbPW+yqNT11bh4BBFxjH/HcMZndCiZ6eCPZIKwCrhIZHX2&#10;MOWJ/SzlJoezks3uQJaF/N+g/AUAAP//AwBQSwECLQAUAAYACAAAACEAtoM4kv4AAADhAQAAEwAA&#10;AAAAAAAAAAAAAAAAAAAAW0NvbnRlbnRfVHlwZXNdLnhtbFBLAQItABQABgAIAAAAIQA4/SH/1gAA&#10;AJQBAAALAAAAAAAAAAAAAAAAAC8BAABfcmVscy8ucmVsc1BLAQItABQABgAIAAAAIQBU4WV+0wEA&#10;AHoDAAAOAAAAAAAAAAAAAAAAAC4CAABkcnMvZTJvRG9jLnhtbFBLAQItABQABgAIAAAAIQCVARdv&#10;3wAAAAkBAAAPAAAAAAAAAAAAAAAAAC0EAABkcnMvZG93bnJldi54bWxQSwUGAAAAAAQABADzAAAA&#10;OQUAAAAA&#10;" filled="f" stroked="f">
              <v:textbox inset="0,0,0,0">
                <w:txbxContent>
                  <w:p w14:paraId="4332C2E6" w14:textId="77777777" w:rsidR="000972D1" w:rsidRDefault="000972D1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5104" behindDoc="1" locked="0" layoutInCell="1" hidden="0" allowOverlap="1" wp14:anchorId="2E3327E9" wp14:editId="7B8ED39B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80" name="Retângulo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6BC4CE" w14:textId="77777777" w:rsidR="000972D1" w:rsidRDefault="000972D1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3327E9" id="Retângulo 80" o:spid="_x0000_s1046" style="position:absolute;margin-left:408pt;margin-top:786pt;width:47.5pt;height:11.7pt;z-index:-251621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kf30wEAAHoDAAAOAAAAZHJzL2Uyb0RvYy54bWysU1tu2zAQ/C/QOxD8ryXZ8UswHRQJXBQI&#10;WqNpD0BTpEWAr5C0JV8nV8nFuqSspI+/oj/UcrmYnZldbW57rdCZ+yCtIbialBhxw2wjzZHgH993&#10;H1YYhUhNQ5U1nOALD/h2+/7dpnM1n9rWqoZ7BCAm1J0juI3R1UURWMs1DRPruIFHYb2mEa7+WDSe&#10;doCuVTEty0XRWd84bxkPAbL3wyPeZnwhOItfhQg8IkUwcIv59Pk8pLPYbmh99NS1kl1p0H9goak0&#10;0PQV6p5Gik5e/gWlJfM2WBEnzOrCCiEZzxpATVX+oeaxpY5nLWBOcK82hf8Hy76c9x7JhuAV2GOo&#10;hhl94/Hl2RxPyiJIgkOdCzUUPrq9v94ChEluL7xOXxCCeoLn5c26msHILwTPllV5s1gNDvM+IpYK&#10;1rPldI4Rg4Jqti4X8/RevAE5H+InbjVKAcEeBph9peeHEIfSsST1NXYnlYI8rZX5LQGYKVMk7gPb&#10;FMX+0Ge11XIUdrDNBSwIju0k9HygIe6phyWoMOpgMQgOTyfqOUbqswHn0xaNgR+DwxhQw1oL+xUx&#10;GsK7mLdt4PbxFK2QWUdiM7S+koQBZyeuy5g26Nd7rnr7ZbY/AQAA//8DAFBLAwQUAAYACAAAACEA&#10;T/McF+EAAAANAQAADwAAAGRycy9kb3ducmV2LnhtbExPy07DMBC8I/EP1iJxo04qWpIQp6p4qBxL&#10;i9T25iZLEmGvo9htAl/P9gS3mZ3R7Ey+GK0RZ+x960hBPIlAIJWuaqlW8LF9vUtA+KCp0sYRKvhG&#10;D4vi+irXWeUGesfzJtSCQ8hnWkETQpdJ6csGrfYT1yGx9ul6qwPTvpZVrwcOt0ZOo2gurW6JPzS6&#10;w6cGy6/NySpYJd1y/+Z+htq8HFa79S593qZBqdubcfkIIuAY/sxwqc/VoeBOR3eiygujIInnvCWw&#10;MHuYMmJLGscMjpdTOrsHWeTy/4riFwAA//8DAFBLAQItABQABgAIAAAAIQC2gziS/gAAAOEBAAAT&#10;AAAAAAAAAAAAAAAAAAAAAABbQ29udGVudF9UeXBlc10ueG1sUEsBAi0AFAAGAAgAAAAhADj9If/W&#10;AAAAlAEAAAsAAAAAAAAAAAAAAAAALwEAAF9yZWxzLy5yZWxzUEsBAi0AFAAGAAgAAAAhAG7uR/fT&#10;AQAAegMAAA4AAAAAAAAAAAAAAAAALgIAAGRycy9lMm9Eb2MueG1sUEsBAi0AFAAGAAgAAAAhAE/z&#10;HBfhAAAADQEAAA8AAAAAAAAAAAAAAAAALQQAAGRycy9kb3ducmV2LnhtbFBLBQYAAAAABAAEAPMA&#10;AAA7BQAAAAA=&#10;" filled="f" stroked="f">
              <v:textbox inset="0,0,0,0">
                <w:txbxContent>
                  <w:p w14:paraId="0D6BC4CE" w14:textId="77777777" w:rsidR="000972D1" w:rsidRDefault="000972D1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FA6AB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hidden="0" allowOverlap="1" wp14:anchorId="54B2925F" wp14:editId="61A6188E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61" name="Forma Livre: Forma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6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4864" behindDoc="1" locked="0" layoutInCell="1" hidden="0" allowOverlap="1" wp14:anchorId="3C08FBD1" wp14:editId="3FB160E9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60" name="Retângul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ACD3AB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08FBD1" id="Retângulo 60" o:spid="_x0000_s1049" style="position:absolute;margin-left:0;margin-top:786pt;width:49.4pt;height:11.7pt;z-index:-251631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JJ1AEAAHoDAAAOAAAAZHJzL2Uyb0RvYy54bWysU1tu2zAQ/C+QOxD8jyXZtewKpoMggYsC&#10;QWs0zQFoirQI8FWStuTr9Cq9WJeU7bTNX9Efane5mJ0ZrlZ3g1boyH2Q1hBcTUqMuGG2lWZP8Mu3&#10;ze0SoxCpaamyhhN84gHfrW/erXrX8KntrGq5RwBiQtM7grsYXVMUgXVc0zCxjhu4FNZrGiH1+6L1&#10;tAd0rYppWdZFb33rvGU8BKg+jpd4nfGF4Cx+ESLwiBTBwC3m0+dzl85ivaLN3lPXSXamQf+BhabS&#10;wNAr1CONFB28fAOlJfM2WBEnzOrCCiEZzxpATVX+pea5o45nLWBOcFebwv+DZZ+PW49kS3AN9hiq&#10;4Y2+8vjzh9kflEVQBId6FxpofHZbf84ChEnuILxOXxCCBoLn5WxRLmYYnQieLaryfb0cHeZDRAwa&#10;6mqxnM8xYtBQzT6U9TzdF69Azof4kVuNUkCwhwfMvtLjU4hj66UlzTV2I5WCOm2U+aMAmKlSJO4j&#10;2xTFYTdktdOrsJ1tT2BBcGwjYeYTDXFLPSxBhVEPi0Fw+H6gnmOkPhlwPm3RJfCXYHcJqGGdhf2K&#10;GI3hQ8zbNnK7P0QrZNaR2IyjzyThgbMT52VMG/R7nrtef5n1LwAAAP//AwBQSwMEFAAGAAgAAAAh&#10;AJUBF2/fAAAACQEAAA8AAABkcnMvZG93bnJldi54bWxMj81OwzAQhO9IvIO1SNyoQ0UhCXGqih+V&#10;Y2mR2t7ceEki7HUUu03g6dme4LY7s5r9ppiPzooT9qH1pOB2koBAqrxpqVbwsXm9SUGEqMlo6wkV&#10;fGOAeXl5Uejc+IHe8bSOteAQCrlW0MTY5VKGqkGnw8R3SOx9+t7pyGtfS9PrgcOdldMkuZdOt8Qf&#10;Gt3hU4PV1/roFCzTbrF78z9DbV/2y+1qmz1vsqjU9dW4eAQRcYx/x3DGZ3Qomengj2SCsAq4SGR1&#10;9jDlif0s5SaHs5LN7kCWhfzfoPwFAAD//wMAUEsBAi0AFAAGAAgAAAAhALaDOJL+AAAA4QEAABMA&#10;AAAAAAAAAAAAAAAAAAAAAFtDb250ZW50X1R5cGVzXS54bWxQSwECLQAUAAYACAAAACEAOP0h/9YA&#10;AACUAQAACwAAAAAAAAAAAAAAAAAvAQAAX3JlbHMvLnJlbHNQSwECLQAUAAYACAAAACEAw43iSdQB&#10;AAB6AwAADgAAAAAAAAAAAAAAAAAuAgAAZHJzL2Uyb0RvYy54bWxQSwECLQAUAAYACAAAACEAlQEX&#10;b98AAAAJAQAADwAAAAAAAAAAAAAAAAAuBAAAZHJzL2Rvd25yZXYueG1sUEsFBgAAAAAEAAQA8wAA&#10;ADoFAAAAAA==&#10;" filled="f" stroked="f">
              <v:textbox inset="0,0,0,0">
                <w:txbxContent>
                  <w:p w14:paraId="37ACD3AB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hidden="0" allowOverlap="1" wp14:anchorId="12DF9846" wp14:editId="26E16FCD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77" name="Retâ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8F2693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DF9846" id="Retângulo 77" o:spid="_x0000_s1050" style="position:absolute;margin-left:408pt;margin-top:786pt;width:47.5pt;height:11.7pt;z-index:-251630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ru1AEAAHoDAAAOAAAAZHJzL2Uyb0RvYy54bWysU1tu2zAQ/C/QOxD8ryXZsR0LpoMigYsC&#10;QWs0yQFoirQI8BWStuTr9Cq9WJeUlbTNX9AfarlczM7MrtY3vVboxH2Q1hBcTUqMuGG2keZA8NPj&#10;9tM1RiFS01BlDSf4zAO+2Xz8sO5czae2tarhHgGICXXnCG5jdHVRBNZyTcPEOm7gUVivaYSrPxSN&#10;px2ga1VMy3JRdNY3zlvGQ4Ds3fCINxlfCM7idyECj0gRDNxiPn0+9+ksNmtaHzx1rWQXGvQdLDSV&#10;Bpq+QN3RSNHRyzdQWjJvgxVxwqwurBCS8awB1FTlP2oeWup41gLmBPdiU/h/sOzbaeeRbAheLjEy&#10;VMOMfvD466c5HJVFkASHOhdqKHxwO3+5BQiT3F54nb4gBPUEz8urVTWDkZ8Jni2r8mpxPTjM+4hY&#10;KljNltM5RgwKqtmqXMzTe/EK5HyIX7jVKAUEexhg9pWe7kMcSseS1NfYrVQK8rRW5q8EYKZMkbgP&#10;bFMU+32f1U6rUdjeNmewIDi2ldDznoa4ox6WoMKog8UgODwfqecYqa8GnE9bNAZ+DPZjQA1rLexX&#10;xGgIb2PetoHb52O0QmYdic3Q+kISBpyduCxj2qA/77nq9ZfZ/AYAAP//AwBQSwMEFAAGAAgAAAAh&#10;AE/zHBfhAAAADQEAAA8AAABkcnMvZG93bnJldi54bWxMT8tOwzAQvCPxD9YicaNOKlqSEKeqeKgc&#10;S4vU9uYmSxJhr6PYbQJfz/YEt5md0exMvhitEWfsfetIQTyJQCCVrmqpVvCxfb1LQPigqdLGESr4&#10;Rg+L4voq11nlBnrH8ybUgkPIZ1pBE0KXSenLBq32E9chsfbpeqsD076WVa8HDrdGTqNoLq1uiT80&#10;usOnBsuvzckqWCXdcv/mfobavBxWu/Uufd6mQanbm3H5CCLgGP7McKnP1aHgTkd3osoLoyCJ57wl&#10;sDB7mDJiSxrHDI6XUzq7B1nk8v+K4hcAAP//AwBQSwECLQAUAAYACAAAACEAtoM4kv4AAADhAQAA&#10;EwAAAAAAAAAAAAAAAAAAAAAAW0NvbnRlbnRfVHlwZXNdLnhtbFBLAQItABQABgAIAAAAIQA4/SH/&#10;1gAAAJQBAAALAAAAAAAAAAAAAAAAAC8BAABfcmVscy8ucmVsc1BLAQItABQABgAIAAAAIQD1rkru&#10;1AEAAHoDAAAOAAAAAAAAAAAAAAAAAC4CAABkcnMvZTJvRG9jLnhtbFBLAQItABQABgAIAAAAIQBP&#10;8xwX4QAAAA0BAAAPAAAAAAAAAAAAAAAAAC4EAABkcnMvZG93bnJldi54bWxQSwUGAAAAAAQABADz&#10;AAAAPAUAAAAA&#10;" filled="f" stroked="f">
              <v:textbox inset="0,0,0,0">
                <w:txbxContent>
                  <w:p w14:paraId="678F2693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5D24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318AD20E" wp14:editId="35A940F9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71" name="Forma Livre: Forma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7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392E5AC9" wp14:editId="425DB20D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57" name="Retângulo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B40B7F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2E5AC9" id="Retângulo 57" o:spid="_x0000_s1051" style="position:absolute;margin-left:0;margin-top:786pt;width:49.4pt;height:11.7pt;z-index:-25162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/e1AEAAHoDAAAOAAAAZHJzL2Uyb0RvYy54bWysU9uO0zAQfUfiHyy/0yQtvRA1XSFWRUgr&#10;qFj4ANexG0u2x9huk/4Ov8KPMXaaXS5viBdnZjw6c87xZHs3GE0uwgcFtqHVrKREWA6tsqeGfv2y&#10;f7WhJERmW6bBioZeRaB3u5cvtr2rxRw60K3wBEFsqHvX0C5GVxdF4J0wLMzACYuXErxhEVN/KlrP&#10;ekQ3upiX5arowbfOAxchYPV+vKS7jC+l4PGTlEFEohuK3GI+fT6P6Sx2W1afPHOd4jca7B9YGKYs&#10;Dn2CumeRkbNXf0EZxT0EkHHGwRQgpeIia0A1VfmHmseOOZG1oDnBPdkU/h8s/3g5eKLahi7XlFhm&#10;8I0+i/jjuz2dNRAsokO9CzU2PrqDv2UBwyR3kN6kLwohA2KUi3W5XlBybehiXZWvV5vRYTFEwrFh&#10;Va03yyUlHBuqxZtytUz3xTOQ8yG+F2BIChrq8QGzr+zyEOLYOrWkuRb2Smuss1rb3wqImSpF4j6y&#10;TVEcjkNWO59Pwo7QXtGC4Phe4cwHFuKBeVyCipIeF6Oh4duZeUGJ/mDR+bRFU+Cn4DgFzPIOcL8i&#10;JWP4LuZtG7m9PUeQKutIbMbRN5L4wNmJ2zKmDfo1z13Pv8zuJwAAAP//AwBQSwMEFAAGAAgAAAAh&#10;AJUBF2/fAAAACQEAAA8AAABkcnMvZG93bnJldi54bWxMj81OwzAQhO9IvIO1SNyoQ0UhCXGqih+V&#10;Y2mR2t7ceEki7HUUu03g6dme4LY7s5r9ppiPzooT9qH1pOB2koBAqrxpqVbwsXm9SUGEqMlo6wkV&#10;fGOAeXl5Uejc+IHe8bSOteAQCrlW0MTY5VKGqkGnw8R3SOx9+t7pyGtfS9PrgcOdldMkuZdOt8Qf&#10;Gt3hU4PV1/roFCzTbrF78z9DbV/2y+1qmz1vsqjU9dW4eAQRcYx/x3DGZ3Qomengj2SCsAq4SGR1&#10;9jDlif0s5SaHs5LN7kCWhfzfoPwFAAD//wMAUEsBAi0AFAAGAAgAAAAhALaDOJL+AAAA4QEAABMA&#10;AAAAAAAAAAAAAAAAAAAAAFtDb250ZW50X1R5cGVzXS54bWxQSwECLQAUAAYACAAAACEAOP0h/9YA&#10;AACUAQAACwAAAAAAAAAAAAAAAAAvAQAAX3JlbHMvLnJlbHNQSwECLQAUAAYACAAAACEAnUgP3tQB&#10;AAB6AwAADgAAAAAAAAAAAAAAAAAuAgAAZHJzL2Uyb0RvYy54bWxQSwECLQAUAAYACAAAACEAlQEX&#10;b98AAAAJAQAADwAAAAAAAAAAAAAAAAAuBAAAZHJzL2Rvd25yZXYueG1sUEsFBgAAAAAEAAQA8wAA&#10;ADoFAAAAAA==&#10;" filled="f" stroked="f">
              <v:textbox inset="0,0,0,0">
                <w:txbxContent>
                  <w:p w14:paraId="7FB40B7F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hidden="0" allowOverlap="1" wp14:anchorId="1F847F2E" wp14:editId="390FD51D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76" name="Retângulo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24F98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847F2E" id="Retângulo 76" o:spid="_x0000_s1052" style="position:absolute;margin-left:408pt;margin-top:786pt;width:47.5pt;height:11.7pt;z-index:-25162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EZW1AEAAHoDAAAOAAAAZHJzL2Uyb0RvYy54bWysU9uO0zAQfUfiHyy/0yTNtt1GdVeIVRHS&#10;CioWPsB17MaSb9huk/4Ov8KPMXaaXWDfVrw44/HozDlnJpu7QSt05j5IawiuZiVG3DDbSnMk+Pu3&#10;3btbjEKkpqXKGk7whQd8t337ZtO7hs9tZ1XLPQIQE5reEdzF6JqiCKzjmoaZddzAo7Be0whXfyxa&#10;T3tA16qYl+Wy6K1vnbeMhwDZ+/ERbzO+EJzFL0IEHpEiGLjFfPp8HtJZbDe0OXrqOsmuNOgrWGgq&#10;DTR9grqnkaKTly+gtGTeBivijFldWCEk41kDqKnKf9Q8dtTxrAXMCe7JpvD/YNnn894j2RK8WmJk&#10;qIYZfeXx109zPCmLIAkO9S40UPjo9v56CxAmuYPwOn1BCBoIXpQ366qGkV8IrldVebO8HR3mQ0Qs&#10;Fazr1XyBEYOCql6Xy0V6L56BnA/xI7capYBgDwPMvtLzQ4hj6VSS+hq7k0pBnjbK/JUAzJQpEveR&#10;bYricBiy2nk9CTvY9gIWBMd2Eno+0BD31MMSVBj1sBgEhx8n6jlG6pMB59MWTYGfgsMUUMM6C/sV&#10;MRrDDzFv28jt/SlaIbOOxGZsfSUJA85OXJcxbdCf91z1/MtsfwMAAP//AwBQSwMEFAAGAAgAAAAh&#10;AE/zHBfhAAAADQEAAA8AAABkcnMvZG93bnJldi54bWxMT8tOwzAQvCPxD9YicaNOKlqSEKeqeKgc&#10;S4vU9uYmSxJhr6PYbQJfz/YEt5md0exMvhitEWfsfetIQTyJQCCVrmqpVvCxfb1LQPigqdLGESr4&#10;Rg+L4voq11nlBnrH8ybUgkPIZ1pBE0KXSenLBq32E9chsfbpeqsD076WVa8HDrdGTqNoLq1uiT80&#10;usOnBsuvzckqWCXdcv/mfobavBxWu/Uufd6mQanbm3H5CCLgGP7McKnP1aHgTkd3osoLoyCJ57wl&#10;sDB7mDJiSxrHDI6XUzq7B1nk8v+K4hcAAP//AwBQSwECLQAUAAYACAAAACEAtoM4kv4AAADhAQAA&#10;EwAAAAAAAAAAAAAAAAAAAAAAW0NvbnRlbnRfVHlwZXNdLnhtbFBLAQItABQABgAIAAAAIQA4/SH/&#10;1gAAAJQBAAALAAAAAAAAAAAAAAAAAC8BAABfcmVscy8ucmVsc1BLAQItABQABgAIAAAAIQC+4EZW&#10;1AEAAHoDAAAOAAAAAAAAAAAAAAAAAC4CAABkcnMvZTJvRG9jLnhtbFBLAQItABQABgAIAAAAIQBP&#10;8xwX4QAAAA0BAAAPAAAAAAAAAAAAAAAAAC4EAABkcnMvZG93bnJldi54bWxQSwUGAAAAAAQABADz&#10;AAAAPAUAAAAA&#10;" filled="f" stroked="f">
              <v:textbox inset="0,0,0,0">
                <w:txbxContent>
                  <w:p w14:paraId="1E624F98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D0477" w14:textId="77777777" w:rsidR="007B449F" w:rsidRDefault="007B449F">
      <w:r>
        <w:separator/>
      </w:r>
    </w:p>
  </w:footnote>
  <w:footnote w:type="continuationSeparator" w:id="0">
    <w:p w14:paraId="694B3B35" w14:textId="77777777" w:rsidR="007B449F" w:rsidRDefault="007B4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B18AD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6B09614" wp14:editId="4F7A4EB6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88" name="Retângulo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EAAA9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B09614" id="Retângulo 88" o:spid="_x0000_s1029" style="position:absolute;margin-left:70.7pt;margin-top:34.9pt;width:94.7pt;height:11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Nb70QEAAHMDAAAOAAAAZHJzL2Uyb0RvYy54bWysU0Fu2zAQvBfoHwjea0mx68SC6aBo4KJA&#10;0BpJ84A1RVoEKJIlaUv+Tr/Sj3VJyUnb3IpeqOFqNTuzu1rfDp0mJ+GDsobRalZSIgy3jTIHRp++&#10;bd/dUBIimAa0NYLRswj0dvP2zbp3tbiyrdWN8ARJTKh7x2gbo6uLIvBWdBBm1gmDL6X1HUS8+kPR&#10;eOiRvdPFVVkui976xnnLRQgYvRtf0k3ml1Lw+FXKICLRjKK2mE+fz306i80a6oMH1yo+yYB/UNGB&#10;Mlj0meoOIpCjV6+oOsW9DVbGGbddYaVUXGQP6KYq/3Lz2IIT2Qs2J7jnNoX/R8u/nHaeqIbRG5yU&#10;gQ5n9CDizx/mcNSWYBA71LtQY+Kj2/npFhAmu4P0XXqiETIwurherBYVEp0ZnV9X5WKZv4daDJFw&#10;TKiq1bxavqeEY0Y1X5WIkbJ4YXI+xE/CdiQBRj1OMDcWTvchjqmXlFTY2K3SGuNQa/NHADlTpEji&#10;R7kJxWE/TB72tjmj9+D4VmGtewhxBx6nX1HS40YwGr4fwQtK9GeDLU/rcwH+AvYXAIa3FhcrUjLC&#10;jzGv2ajpwzFaqbL+pGIsPYnDyeYOTFuYVuf3e856+Vc2vwAAAP//AwBQSwMEFAAGAAgAAAAhANJO&#10;OVrfAAAACQEAAA8AAABkcnMvZG93bnJldi54bWxMj8tOwzAQRfdI/IM1SOyo06aqmhCnqnioLKFF&#10;KuzceEgi7HEUu03o1zNdwW6u5ug+itXorDhhH1pPCqaTBARS5U1LtYL33fPdEkSImoy2nlDBDwZY&#10;lddXhc6NH+gNT9tYCzahkGsFTYxdLmWoGnQ6THyHxL8v3zsdWfa1NL0e2NxZOUuShXS6JU5odIcP&#10;DVbf26NTsFl2648Xfx5q+/S52b/us8ddFpW6vRnX9yAijvEPhkt9rg4ldzr4I5kgLOv5dM6ogkXG&#10;ExhI04SPg4IsnYEsC/l/QfkLAAD//wMAUEsBAi0AFAAGAAgAAAAhALaDOJL+AAAA4QEAABMAAAAA&#10;AAAAAAAAAAAAAAAAAFtDb250ZW50X1R5cGVzXS54bWxQSwECLQAUAAYACAAAACEAOP0h/9YAAACU&#10;AQAACwAAAAAAAAAAAAAAAAAvAQAAX3JlbHMvLnJlbHNQSwECLQAUAAYACAAAACEAOGTW+9EBAABz&#10;AwAADgAAAAAAAAAAAAAAAAAuAgAAZHJzL2Uyb0RvYy54bWxQSwECLQAUAAYACAAAACEA0k45Wt8A&#10;AAAJAQAADwAAAAAAAAAAAAAAAAArBAAAZHJzL2Rvd25yZXYueG1sUEsFBgAAAAAEAAQA8wAAADcF&#10;AAAAAA==&#10;" filled="f" stroked="f">
              <v:textbox inset="0,0,0,0">
                <w:txbxContent>
                  <w:p w14:paraId="681EAAA9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2F598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22A86F8" wp14:editId="54888C51">
              <wp:simplePos x="0" y="0"/>
              <wp:positionH relativeFrom="page">
                <wp:posOffset>1064577</wp:posOffset>
              </wp:positionH>
              <wp:positionV relativeFrom="page">
                <wp:posOffset>417611</wp:posOffset>
              </wp:positionV>
              <wp:extent cx="1201420" cy="148590"/>
              <wp:effectExtent l="0" t="0" r="0" b="0"/>
              <wp:wrapNone/>
              <wp:docPr id="74" name="Retângulo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50053" y="3710468"/>
                        <a:ext cx="1191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CEA15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2A86F8" id="Retângulo 74" o:spid="_x0000_s1030" style="position:absolute;margin-left:83.8pt;margin-top:32.9pt;width:94.6pt;height:11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1wP0wEAAHoDAAAOAAAAZHJzL2Uyb0RvYy54bWysU9uO0zAQfUfiH6x5p0m296juCrEqQlpB&#10;xcIHuI7dWIov2G6T/g6/wo8xdtpdLm+IF2dmPDpzzvFkcz/ojpyFD8oaCtWkBCIMt40yRwpfv+ze&#10;rICEyEzDOmsEhYsIcL99/WrTu1rc2dZ2jfAEQUyoe0ehjdHVRRF4KzQLE+uEwUtpvWYRU38sGs96&#10;RNddcVeWi6K3vnHechECVh/GS9hmfCkFj5+kDCKSjgJyi/n0+Tyks9huWH30zLWKX2mwf2ChmTI4&#10;9BnqgUVGTl79BaUV9zZYGSfc6sJKqbjIGlBNVf6h5qllTmQtaE5wzzaF/wfLP573nqiGwnIGxDCN&#10;b/RZxB/fzfHUWYJFdKh3ocbGJ7f31yxgmOQO0uv0RSFkoDBbzstyPgVyoTBdVuVssRodFkMkHBuq&#10;al2t1nMgHDuq6bpczFND8YLkfIjvhdUkBRQ8vmA2lp0fQxxbby1psLE71XVYZ3VnfisgZqoUifxI&#10;N0VxOAxZbnUTdrDNBS0Iju8UjnxkIe6ZxyWogPS4GBTCtxPzAkj3waDzaYtugb8Fh1vADG8t7lcE&#10;MobvYt62kdrbU7RSZRmJzDj6yhEfOBtxXca0Qb/muevll9n+BAAA//8DAFBLAwQUAAYACAAAACEA&#10;rPKLYN8AAAAJAQAADwAAAGRycy9kb3ducmV2LnhtbEyPy07DMBBF90j8gzVI7KhDUUMS4lQVD5Vl&#10;aZEKOzcekgh7HMVuE/h6hhXs5mqO7qNcTs6KEw6h86TgepaAQKq96ahR8Lp7uspAhKjJaOsJFXxh&#10;gGV1flbqwviRXvC0jY1gEwqFVtDG2BdShrpFp8PM90j8+/CD05Hl0Egz6JHNnZXzJEml0x1xQqt7&#10;vG+x/twenYJ11q/env332NjH9/V+s88fdnlU6vJiWt2BiDjFPxh+63N1qLjTwR/JBGFZp7cpowrS&#10;BU9g4GaR8nFQkOVzkFUp/y+ofgAAAP//AwBQSwECLQAUAAYACAAAACEAtoM4kv4AAADhAQAAEwAA&#10;AAAAAAAAAAAAAAAAAAAAW0NvbnRlbnRfVHlwZXNdLnhtbFBLAQItABQABgAIAAAAIQA4/SH/1gAA&#10;AJQBAAALAAAAAAAAAAAAAAAAAC8BAABfcmVscy8ucmVsc1BLAQItABQABgAIAAAAIQCFl1wP0wEA&#10;AHoDAAAOAAAAAAAAAAAAAAAAAC4CAABkcnMvZTJvRG9jLnhtbFBLAQItABQABgAIAAAAIQCs8otg&#10;3wAAAAkBAAAPAAAAAAAAAAAAAAAAAC0EAABkcnMvZG93bnJldi54bWxQSwUGAAAAAAQABADzAAAA&#10;OQUAAAAA&#10;" filled="f" stroked="f">
              <v:textbox inset="0,0,0,0">
                <w:txbxContent>
                  <w:p w14:paraId="611CEA15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F3A7C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05D26F9E" wp14:editId="7510B538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66" name="Retângulo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5C381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D26F9E" id="Retângulo 66" o:spid="_x0000_s1033" style="position:absolute;margin-left:70.7pt;margin-top:34.9pt;width:94.7pt;height:11.7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BA1AEAAHoDAAAOAAAAZHJzL2Uyb0RvYy54bWysU1tu2zAQ/C/QOxD8ryXFqhILpoOigYsC&#10;QWskzQFoirQI8FWStuTr9Cq9WJeUlbTNX9EfarhczO7Mrta3o1boxH2Q1hBcLUqMuGG2k+ZA8NO3&#10;7bsbjEKkpqPKGk7wmQd8u3n7Zj24ll/Z3qqOewQkJrSDI7iP0bVFEVjPNQ0L67iBR2G9phGu/lB0&#10;ng7ArlVxVZZNMVjfOW8ZDwGid9Mj3mR+ITiLX4UIPCJFMPQW8+nzuU9nsVnT9uCp6yW7tEH/oQtN&#10;pYGiz1R3NFJ09PIVlZbM22BFXDCrCyuEZDxrADVV+Zeax546nrWAOcE92xT+Hy37ctp5JDuCmwYj&#10;QzXM6IHHnz/M4agsgiA4NLjQQuKj2/nLLQBMckfhdfqCEDQSXF/Xq7qCkZ8JXl5XZd3cTA7zMSIG&#10;CVW1WlbNe4wYZFTLVQkYKIsXJudD/MStRgkQ7GGC2Vh6ug9xSp1TUmFjt1IpiNNWmT8CwJkiRWp+&#10;ajehOO7HLLeehe1tdwYLgmNbCSXvaYg76mEJKowGWAyCw/cj9Rwj9dmA82mLZuBnsJ8BNay3sF8R&#10;owl+jHnbptY+HKMVMstIzUylLz3CgLMRl2VMG/T7PWe9/DKbXwAAAP//AwBQSwMEFAAGAAgAAAAh&#10;ANJOOVrfAAAACQEAAA8AAABkcnMvZG93bnJldi54bWxMj8tOwzAQRfdI/IM1SOyo06aqmhCnqnio&#10;LKFFKuzceEgi7HEUu03o1zNdwW6u5ug+itXorDhhH1pPCqaTBARS5U1LtYL33fPdEkSImoy2nlDB&#10;DwZYlddXhc6NH+gNT9tYCzahkGsFTYxdLmWoGnQ6THyHxL8v3zsdWfa1NL0e2NxZOUuShXS6JU5o&#10;dIcPDVbf26NTsFl2648Xfx5q+/S52b/us8ddFpW6vRnX9yAijvEPhkt9rg4ldzr4I5kgLOv5dM6o&#10;gkXGExhI04SPg4IsnYEsC/l/QfkLAAD//wMAUEsBAi0AFAAGAAgAAAAhALaDOJL+AAAA4QEAABMA&#10;AAAAAAAAAAAAAAAAAAAAAFtDb250ZW50X1R5cGVzXS54bWxQSwECLQAUAAYACAAAACEAOP0h/9YA&#10;AACUAQAACwAAAAAAAAAAAAAAAAAvAQAAX3JlbHMvLnJlbHNQSwECLQAUAAYACAAAACEAjrpQQNQB&#10;AAB6AwAADgAAAAAAAAAAAAAAAAAuAgAAZHJzL2Uyb0RvYy54bWxQSwECLQAUAAYACAAAACEA0k45&#10;Wt8AAAAJAQAADwAAAAAAAAAAAAAAAAAuBAAAZHJzL2Rvd25yZXYueG1sUEsFBgAAAAAEAAQA8wAA&#10;ADoFAAAAAA==&#10;" filled="f" stroked="f">
              <v:textbox inset="0,0,0,0">
                <w:txbxContent>
                  <w:p w14:paraId="6085C381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1D0527B9" wp14:editId="69D199C7">
              <wp:simplePos x="0" y="0"/>
              <wp:positionH relativeFrom="page">
                <wp:posOffset>5766116</wp:posOffset>
              </wp:positionH>
              <wp:positionV relativeFrom="page">
                <wp:posOffset>443011</wp:posOffset>
              </wp:positionV>
              <wp:extent cx="937260" cy="148590"/>
              <wp:effectExtent l="0" t="0" r="0" b="0"/>
              <wp:wrapNone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133" y="3710468"/>
                        <a:ext cx="9277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3C3578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Introdução – P PAGE 1 / 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0527B9" id="Retângulo 55" o:spid="_x0000_s1034" style="position:absolute;margin-left:454pt;margin-top:34.9pt;width:73.8pt;height:11.7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yP0wEAAHkDAAAOAAAAZHJzL2Uyb0RvYy54bWysU1tu2zAQ/C/QOxD8ryVZie0IpoOigYsA&#10;QWsk7QFoirQI8FWStuTr9Cq9WJeUlaTpX9EfarkczM7srta3g1boxH2Q1hBczUqMuGG2leZA8Pdv&#10;2w8rjEKkpqXKGk7wmQd8u3n/bt27hs9tZ1XLPQISE5reEdzF6JqiCKzjmoaZddzAo7Be0whXfyha&#10;T3tg16qYl+Wi6K1vnbeMhwDZu/ERbzK/EJzFr0IEHpEiGLTFfPp87tNZbNa0OXjqOskuMug/qNBU&#10;Gij6THVHI0VHL/+i0pJ5G6yIM2Z1YYWQjGcP4KYq37h56qjj2Qs0J7jnNoX/R8u+nHYeyZbg62uM&#10;DNUwo0cef/00h6OyCJLQod6FBoBPbucvtwBhsjsIr9MXjKCB4KvVal7VNUZngutlVV4tVmOH+RAR&#10;A8DNfLmsoRADQFXflIvMX7wQOR/iZ241SgHBHgaY+0pPDyFCcYBOkFTX2K1UKg9RmT8SAEyZImkf&#10;1aYoDvthdDv52tv2DB0Ijm0llHygIe6ohx2oMOphLwgOP47Uc4zUvYHGpyWaAj8F+ymghnUW1iti&#10;NIafYl62UdrHY7RCZhtJzFj6ohHmm91ddjEt0Ot7Rr38MZvfAAAA//8DAFBLAwQUAAYACAAAACEA&#10;F2wYvuAAAAAKAQAADwAAAGRycy9kb3ducmV2LnhtbEyPy07DMBBF90j8gzVI7KhNUaMkxKkqHipL&#10;2iIVdm48JBHxOIrdJvD1TFewHN2rO+cUy8l14oRDaD1puJ0pEEiVty3VGt52zzcpiBANWdN5Qg3f&#10;GGBZXl4UJrd+pA2etrEWPEIhNxqaGPtcylA16EyY+R6Js08/OBP5HGppBzPyuOvkXKlEOtMSf2hM&#10;jw8NVl/bo9OwTvvV+4v/Gevu6WO9f91nj7ssan19Na3uQUSc4l8ZzviMDiUzHfyRbBCdhkyl7BI1&#10;JBkrnAtqsUhAHDi6m4MsC/lfofwFAAD//wMAUEsBAi0AFAAGAAgAAAAhALaDOJL+AAAA4QEAABMA&#10;AAAAAAAAAAAAAAAAAAAAAFtDb250ZW50X1R5cGVzXS54bWxQSwECLQAUAAYACAAAACEAOP0h/9YA&#10;AACUAQAACwAAAAAAAAAAAAAAAAAvAQAAX3JlbHMvLnJlbHNQSwECLQAUAAYACAAAACEAUME8j9MB&#10;AAB5AwAADgAAAAAAAAAAAAAAAAAuAgAAZHJzL2Uyb0RvYy54bWxQSwECLQAUAAYACAAAACEAF2wY&#10;vuAAAAAKAQAADwAAAAAAAAAAAAAAAAAtBAAAZHJzL2Rvd25yZXYueG1sUEsFBgAAAAAEAAQA8wAA&#10;ADoFAAAAAA==&#10;" filled="f" stroked="f">
              <v:textbox inset="0,0,0,0">
                <w:txbxContent>
                  <w:p w14:paraId="443C3578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Introdução – P PAGE 1 /  PAGE 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E2A79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4A27899C" wp14:editId="69D6F3D2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58" name="Re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C4A43F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27899C" id="Retângulo 58" o:spid="_x0000_s1037" style="position:absolute;margin-left:70.7pt;margin-top:34.9pt;width:94.7pt;height:11.7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8h0wEAAHoDAAAOAAAAZHJzL2Uyb0RvYy54bWysU0Fu2zAQvBfoHwjea0mx48SC6aBI4KJA&#10;0BpJ+4A1RVoEKJIhaUv+Tr/Sj3VJ2U7a3opeqOFqNTuzu1reDZ0mB+GDsobRalJSIgy3jTI7Rr9/&#10;W3+4pSREMA1oawSjRxHo3er9u2XvanFlW6sb4QmSmFD3jtE2RlcXReCt6CBMrBMGX0rrO4h49bui&#10;8dAje6eLq7KcF731jfOWixAw+jC+pKvML6Xg8auUQUSiGUVtMZ8+n9t0Fqsl1DsPrlX8JAP+QUUH&#10;ymDRC9UDRCB7r/6i6hT3NlgZJ9x2hZVScZE9oJuq/MPNcwtOZC/YnOAubQr/j5Z/OWw8UQ2j1zgp&#10;Ax3O6EnEnz/Mbq8twSB2qHehxsRnt/GnW0CY7A7Sd+mJRsjA6OxmtphVSHRkdHpTlbN5/h5qMUTC&#10;MaGqFtNqfk0Jx4xquigRI2XxyuR8iJ+E7UgCjHqcYG4sHB5DHFPPKamwsWulNcah1ua3AHKmSJHE&#10;j3ITisN2yHYvxra2OWILguNrhSUfIcQNeFyCipIeF4PR8LIHLyjRnw12Pm3RGfgz2J4BGN5a3K9I&#10;yQjvY962UdrHfbRSZRtJzFj6pBEHnBtxWsa0QW/vOev1l1n9AgAA//8DAFBLAwQUAAYACAAAACEA&#10;0k45Wt8AAAAJAQAADwAAAGRycy9kb3ducmV2LnhtbEyPy07DMBBF90j8gzVI7KjTpqqaEKeqeKgs&#10;oUUq7Nx4SCLscRS7TejXM13Bbq7m6D6K1eisOGEfWk8KppMEBFLlTUu1gvfd890SRIiajLaeUMEP&#10;BliV11eFzo0f6A1P21gLNqGQawVNjF0uZagadDpMfIfEvy/fOx1Z9rU0vR7Y3Fk5S5KFdLolTmh0&#10;hw8NVt/bo1OwWXbrjxd/Hmr79LnZv+6zx10Wlbq9Gdf3ICKO8Q+GS32uDiV3OvgjmSAs6/l0zqiC&#10;RcYTGEjThI+DgiydgSwL+X9B+QsAAP//AwBQSwECLQAUAAYACAAAACEAtoM4kv4AAADhAQAAEwAA&#10;AAAAAAAAAAAAAAAAAAAAW0NvbnRlbnRfVHlwZXNdLnhtbFBLAQItABQABgAIAAAAIQA4/SH/1gAA&#10;AJQBAAALAAAAAAAAAAAAAAAAAC8BAABfcmVscy8ucmVsc1BLAQItABQABgAIAAAAIQBdzS8h0wEA&#10;AHoDAAAOAAAAAAAAAAAAAAAAAC4CAABkcnMvZTJvRG9jLnhtbFBLAQItABQABgAIAAAAIQDSTjla&#10;3wAAAAkBAAAPAAAAAAAAAAAAAAAAAC0EAABkcnMvZG93bnJldi54bWxQSwUGAAAAAAQABADzAAAA&#10;OQUAAAAA&#10;" filled="f" stroked="f">
              <v:textbox inset="0,0,0,0">
                <w:txbxContent>
                  <w:p w14:paraId="7FC4A43F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7654AA6F" wp14:editId="291B5ACA">
              <wp:simplePos x="0" y="0"/>
              <wp:positionH relativeFrom="page">
                <wp:posOffset>4826316</wp:posOffset>
              </wp:positionH>
              <wp:positionV relativeFrom="page">
                <wp:posOffset>443011</wp:posOffset>
              </wp:positionV>
              <wp:extent cx="1877060" cy="148590"/>
              <wp:effectExtent l="0" t="0" r="0" b="0"/>
              <wp:wrapNone/>
              <wp:docPr id="64" name="Retângulo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12233" y="3710468"/>
                        <a:ext cx="1867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BB9F7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Descrição geral do sistema – C1. P PAGE 1 / 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54AA6F" id="Retângulo 64" o:spid="_x0000_s1038" style="position:absolute;margin-left:380pt;margin-top:34.9pt;width:147.8pt;height:11.7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dS1QEAAHoDAAAOAAAAZHJzL2Uyb0RvYy54bWysU9uO0zAQfUfiHyy/0yRN2+1GdVeIVRHS&#10;CioWPsB17MaSb9huk/4Ov8KPMXaaXWDfVrw4M+PRmXOOJ5u7QSt05j5IawiuZiVG3DDbSnMk+Pu3&#10;3bs1RiFS01JlDSf4wgO+2759s+ldw+e2s6rlHgGICU3vCO5idE1RBNZxTcPMOm7gUlivaYTUH4vW&#10;0x7QtSrmZbkqeutb5y3jIUD1frzE24wvBGfxixCBR6QIBm4xnz6fh3QW2w1tjp66TrIrDfoKFppK&#10;A0OfoO5ppOjk5QsoLZm3wYo4Y1YXVgjJeNYAaqryHzWPHXU8awFzgnuyKfw/WPb5vPdItgSvFhgZ&#10;quGNvvL466c5npRFUASHehcaaHx0e3/NAoRJ7iC8Tl8QggaCF4tqPq9rjC4E1zdVuVitR4f5EBGD&#10;hmq9ulnWS4wYdFT1bblapobiGcn5ED9yq1EKCPbwgtlYen4IcWydWtJgY3dSKajTRpm/CoCZKkUi&#10;P9JNURwOQ5Z7Owk72PYCFgTHdhJGPtAQ99TDElQY9bAYBIcfJ+o5RuqTAefTFk2Bn4LDFFDDOgv7&#10;FTEaww8xb9tI7f0pWiGzjERmHH3lCA+cjbguY9qgP/Pc9fzLbH8DAAD//wMAUEsDBBQABgAIAAAA&#10;IQB7i4vh4QAAAAoBAAAPAAAAZHJzL2Rvd25yZXYueG1sTI/LTsMwEEX3SPyDNUjsqENRQxMyqSoe&#10;KktoK7Xs3HhIIuxxFLtN4OtxV7AczdW95xSL0Rpxot63jhFuJwkI4srplmuE7eblZg7CB8VaGceE&#10;8E0eFuXlRaFy7QZ+p9M61CKWsM8VQhNCl0vpq4as8hPXEcffp+utCvHsa6l7NcRya+Q0SVJpVctx&#10;oVEdPTZUfa2PFmE175b7V/cz1Ob5Y7V722VPmywgXl+NywcQgcbwF4YzfkSHMjId3JG1FwbhPk2i&#10;S0BIs6hwDiSzWQrigJDdTUGWhfyvUP4CAAD//wMAUEsBAi0AFAAGAAgAAAAhALaDOJL+AAAA4QEA&#10;ABMAAAAAAAAAAAAAAAAAAAAAAFtDb250ZW50X1R5cGVzXS54bWxQSwECLQAUAAYACAAAACEAOP0h&#10;/9YAAACUAQAACwAAAAAAAAAAAAAAAAAvAQAAX3JlbHMvLnJlbHNQSwECLQAUAAYACAAAACEA38aH&#10;UtUBAAB6AwAADgAAAAAAAAAAAAAAAAAuAgAAZHJzL2Uyb0RvYy54bWxQSwECLQAUAAYACAAAACEA&#10;e4uL4eEAAAAKAQAADwAAAAAAAAAAAAAAAAAvBAAAZHJzL2Rvd25yZXYueG1sUEsFBgAAAAAEAAQA&#10;8wAAAD0FAAAAAA==&#10;" filled="f" stroked="f">
              <v:textbox inset="0,0,0,0">
                <w:txbxContent>
                  <w:p w14:paraId="210BB9F7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Descrição geral do sistema – C1. P PAGE 1 /  PAGE 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685AC" w14:textId="77777777" w:rsidR="005B4C31" w:rsidRDefault="005B4C3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9BEBE" w14:textId="77777777" w:rsidR="000972D1" w:rsidRDefault="000972D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91008" behindDoc="1" locked="0" layoutInCell="1" hidden="0" allowOverlap="1" wp14:anchorId="624AD7A1" wp14:editId="6C3F37B8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50" name="Retângulo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7F8B1F" w14:textId="77777777" w:rsidR="000972D1" w:rsidRDefault="000972D1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4AD7A1" id="Retângulo 50" o:spid="_x0000_s1043" style="position:absolute;margin-left:70.7pt;margin-top:34.9pt;width:94.7pt;height:11.7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tQ1AEAAHsDAAAOAAAAZHJzL2Uyb0RvYy54bWysU1tu2zAQ/C/QOxD8ryXGjhMLpoOigYsC&#10;QWs07QFoirQI8FWStuTr9Cq9WJeUlbTNX9AfarhczO7MrtZ3g9HoJEJUzlJMZjVGwnLXKnug+Pu3&#10;7btbjGJitmXaWUHxWUR8t3n7Zt37Rly5zulWBAQkNja9p7hLyTdVFXknDIsz54WFR+mCYQmu4VC1&#10;gfXAbnR1VdfLqneh9cFxESNE78dHvCn8UgqevkgZRUKaYugtlTOUc5/ParNmzSEw3yl+aYO9ogvD&#10;lIWiT1T3LDF0DOoFlVE8uOhkmnFnKiel4qJoADWk/kfNY8e8KFrAnOifbIr/j5Z/Pu0CUi3F12CP&#10;ZQZm9FWkXz/t4agdgiA41PvYQOKj34XLLQLMcgcZTP6CEDRQvLhZrBYERn6meH5D6sXydnRYDAlx&#10;SCBkNSfLa4w4ZJD5qgYMlNUzkw8xfRTOoAwoDjDBYiw7PcQ0pk4pubB1W6U1xFmj7V8B4MyRKjc/&#10;tptRGvZDkUsWk7K9a8/gQfR8q6DmA4tpxwJsAcGoh82gOP44siAw0p8sWJ/XaAJhAvsJMMs7BwuW&#10;MBrhh1TWbezt/TE5qYqO3M1Y+tIkTLg4cdnGvEJ/3kvW8z+z+Q0AAP//AwBQSwMEFAAGAAgAAAAh&#10;ANJOOVrfAAAACQEAAA8AAABkcnMvZG93bnJldi54bWxMj8tOwzAQRfdI/IM1SOyo06aqmhCnqnio&#10;LKFFKuzceEgi7HEUu03o1zNdwW6u5ug+itXorDhhH1pPCqaTBARS5U1LtYL33fPdEkSImoy2nlDB&#10;DwZYlddXhc6NH+gNT9tYCzahkGsFTYxdLmWoGnQ6THyHxL8v3zsdWfa1NL0e2NxZOUuShXS6JU5o&#10;dIcPDVbf26NTsFl2648Xfx5q+/S52b/us8ddFpW6vRnX9yAijvEPhkt9rg4ldzr4I5kgLOv5dM6o&#10;gkXGExhI04SPg4IsnYEsC/l/QfkLAAD//wMAUEsBAi0AFAAGAAgAAAAhALaDOJL+AAAA4QEAABMA&#10;AAAAAAAAAAAAAAAAAAAAAFtDb250ZW50X1R5cGVzXS54bWxQSwECLQAUAAYACAAAACEAOP0h/9YA&#10;AACUAQAACwAAAAAAAAAAAAAAAAAvAQAAX3JlbHMvLnJlbHNQSwECLQAUAAYACAAAACEAVUQrUNQB&#10;AAB7AwAADgAAAAAAAAAAAAAAAAAuAgAAZHJzL2Uyb0RvYy54bWxQSwECLQAUAAYACAAAACEA0k45&#10;Wt8AAAAJAQAADwAAAAAAAAAAAAAAAAAuBAAAZHJzL2Rvd25yZXYueG1sUEsFBgAAAAAEAAQA8wAA&#10;ADoFAAAAAA==&#10;" filled="f" stroked="f">
              <v:textbox inset="0,0,0,0">
                <w:txbxContent>
                  <w:p w14:paraId="007F8B1F" w14:textId="77777777" w:rsidR="000972D1" w:rsidRDefault="000972D1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92032" behindDoc="1" locked="0" layoutInCell="1" hidden="0" allowOverlap="1" wp14:anchorId="50496DD4" wp14:editId="2C072BB8">
              <wp:simplePos x="0" y="0"/>
              <wp:positionH relativeFrom="page">
                <wp:posOffset>4896166</wp:posOffset>
              </wp:positionH>
              <wp:positionV relativeFrom="page">
                <wp:posOffset>443011</wp:posOffset>
              </wp:positionV>
              <wp:extent cx="1769110" cy="148590"/>
              <wp:effectExtent l="0" t="0" r="0" b="0"/>
              <wp:wrapNone/>
              <wp:docPr id="52" name="Retângul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66208" y="3710468"/>
                        <a:ext cx="17595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08C322" w14:textId="77777777" w:rsidR="000972D1" w:rsidRDefault="000972D1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Requisitos não funcionais – C3. P1 /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496DD4" id="Retângulo 52" o:spid="_x0000_s1044" style="position:absolute;margin-left:385.5pt;margin-top:34.9pt;width:139.3pt;height:11.7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Tq1AEAAHsDAAAOAAAAZHJzL2Uyb0RvYy54bWysU9uO0zAQfUfiHyy/0yTdJtuN6q4QqyKk&#10;FVQsfIDr2I0l37DdJv0dfoUfY+y0W2DfVrw44/HRmTlnJqv7USt05D5IawiuZiVG3DDbSbMn+Pu3&#10;zbslRiFS01FlDSf4xAO+X799sxpcy+e2t6rjHgGJCe3gCO5jdG1RBNZzTcPMOm7gUVivaYSr3xed&#10;pwOwa1XMy7IpBus75y3jIUD2YXrE68wvBGfxixCBR6QIht5iPn0+d+ks1iva7j11vWTnNugrutBU&#10;Gij6TPVAI0UHL19Qacm8DVbEGbO6sEJIxrMGUFOV/6h56qnjWQuYE9yzTeH/0bLPx61HsiO4nmNk&#10;qIYZfeXx10+zPyiLIAkODS60AHxyW3++BQiT3FF4nb4gBI0ELxZNMy9h5CeCb26rctEsJ4f5GBED&#10;QHVb39XLGiMGiOrmrmzqBCiuTM6H+JFbjVJAsIcJZmPp8THECXqBpMLGbqRSkKetMn8lgDNlitT8&#10;1G6K4rgbs9wqF06pne1O4EFwbCOh5iMNcUs9bEGF0QCbQXD4caCeY6Q+GbA+rdEl8JdgdwmoYb2F&#10;BYsYTeGHmNdt6u39IVohs45r6XOTMOHsxHkb0wr9ec+o6z+z/g0AAP//AwBQSwMEFAAGAAgAAAAh&#10;ADXeRJ/hAAAACgEAAA8AAABkcnMvZG93bnJldi54bWxMj8tOwzAQRfdI/IM1SOyo04LSOmRSVTxU&#10;lqVFKuzcZEgi7HEUu03g63FXsBzN1b3n5MvRGnGi3reOEaaTBARx6aqWa4S33fPNAoQPmittHBPC&#10;N3lYFpcXuc4qN/ArnbahFrGEfaYRmhC6TEpfNmS1n7iOOP4+XW91iGdfy6rXQyy3Rs6SJJVWtxwX&#10;Gt3RQ0Pl1/ZoEdaLbvX+4n6G2jx9rPebvXrcqYB4fTWu7kEEGsNfGM74ER2KyHRwR668MAjz+TS6&#10;BIRURYVzILlTKYgDgrqdgSxy+V+h+AUAAP//AwBQSwECLQAUAAYACAAAACEAtoM4kv4AAADhAQAA&#10;EwAAAAAAAAAAAAAAAAAAAAAAW0NvbnRlbnRfVHlwZXNdLnhtbFBLAQItABQABgAIAAAAIQA4/SH/&#10;1gAAAJQBAAALAAAAAAAAAAAAAAAAAC8BAABfcmVscy8ucmVsc1BLAQItABQABgAIAAAAIQBDE4Tq&#10;1AEAAHsDAAAOAAAAAAAAAAAAAAAAAC4CAABkcnMvZTJvRG9jLnhtbFBLAQItABQABgAIAAAAIQA1&#10;3kSf4QAAAAoBAAAPAAAAAAAAAAAAAAAAAC4EAABkcnMvZG93bnJldi54bWxQSwUGAAAAAAQABADz&#10;AAAAPAUAAAAA&#10;" filled="f" stroked="f">
              <v:textbox inset="0,0,0,0">
                <w:txbxContent>
                  <w:p w14:paraId="3808C322" w14:textId="77777777" w:rsidR="000972D1" w:rsidRDefault="000972D1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Requisitos não funcionais – C3. P1 / 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2E3C3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81792" behindDoc="1" locked="0" layoutInCell="1" hidden="0" allowOverlap="1" wp14:anchorId="33BCD57D" wp14:editId="6E56E756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81" name="Retângulo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6D7072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BCD57D" id="Retângulo 81" o:spid="_x0000_s1047" style="position:absolute;margin-left:70.7pt;margin-top:34.9pt;width:94.7pt;height:11.7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+WZ1AEAAHsDAAAOAAAAZHJzL2Uyb0RvYy54bWysU9uO0zAQfUfiHyy/08Tb0m2juivEqghp&#10;BdUufIDr2I0l37DdJv0dfoUfY+yku1zeEC/OeDw6c86ZyeZuMBqdRYjKWYrJrMZIWO5aZY8Uf/2y&#10;e7PCKCZmW6adFRRfRMR329evNr1vxI3rnG5FQABiY9N7iruUfFNVkXfCsDhzXlh4lC4YluAajlUb&#10;WA/oRlc3db2sehdaHxwXMUL2fnzE24IvpeDps5RRJKQpBm6pnKGch3xW2w1rjoH5TvGJBvsHFoYp&#10;C02foe5ZYugU1F9QRvHgopNpxp2pnJSKi6IB1JD6DzVPHfOiaAFzon+2Kf4/WP7pvA9ItRSvCEaW&#10;GZjRo0g/vtvjSTsESXCo97GBwie/D9MtQpjlDjKY/AUhaKB4cbtYLwiM/ELx/JbUi+VqdFgMCXEo&#10;IGQ9J8u3GHGoIPN1DTFAVi9IPsT0QTiDckBxgAkWY9n5Iaax9FqSG1u3U1pDnjXa/pYAzJypMvmR&#10;bo7ScBiKXGA5aTm49gIeRM93Cno+sJj2LMAWgCE9bAbF8duJBYGR/mjB+rxG1yBcg8M1YJZ3DhYs&#10;YTSG71NZt5Hbu1NyUhUdmc3YeiIJEy5OTNuYV+jXe6l6+We2PwEAAP//AwBQSwMEFAAGAAgAAAAh&#10;ANJOOVrfAAAACQEAAA8AAABkcnMvZG93bnJldi54bWxMj8tOwzAQRfdI/IM1SOyo06aqmhCnqnio&#10;LKFFKuzceEgi7HEUu03o1zNdwW6u5ug+itXorDhhH1pPCqaTBARS5U1LtYL33fPdEkSImoy2nlDB&#10;DwZYlddXhc6NH+gNT9tYCzahkGsFTYxdLmWoGnQ6THyHxL8v3zsdWfa1NL0e2NxZOUuShXS6JU5o&#10;dIcPDVbf26NTsFl2648Xfx5q+/S52b/us8ddFpW6vRnX9yAijvEPhkt9rg4ldzr4I5kgLOv5dM6o&#10;gkXGExhI04SPg4IsnYEsC/l/QfkLAAD//wMAUEsBAi0AFAAGAAgAAAAhALaDOJL+AAAA4QEAABMA&#10;AAAAAAAAAAAAAAAAAAAAAFtDb250ZW50X1R5cGVzXS54bWxQSwECLQAUAAYACAAAACEAOP0h/9YA&#10;AACUAQAACwAAAAAAAAAAAAAAAAAvAQAAX3JlbHMvLnJlbHNQSwECLQAUAAYACAAAACEAgdPlmdQB&#10;AAB7AwAADgAAAAAAAAAAAAAAAAAuAgAAZHJzL2Uyb0RvYy54bWxQSwECLQAUAAYACAAAACEA0k45&#10;Wt8AAAAJAQAADwAAAAAAAAAAAAAAAAAuBAAAZHJzL2Rvd25yZXYueG1sUEsFBgAAAAAEAAQA8wAA&#10;ADoFAAAAAA==&#10;" filled="f" stroked="f">
              <v:textbox inset="0,0,0,0">
                <w:txbxContent>
                  <w:p w14:paraId="466D7072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82816" behindDoc="1" locked="0" layoutInCell="1" hidden="0" allowOverlap="1" wp14:anchorId="16F5C0A9" wp14:editId="6CECD4F4">
              <wp:simplePos x="0" y="0"/>
              <wp:positionH relativeFrom="page">
                <wp:posOffset>4896166</wp:posOffset>
              </wp:positionH>
              <wp:positionV relativeFrom="page">
                <wp:posOffset>443011</wp:posOffset>
              </wp:positionV>
              <wp:extent cx="1769110" cy="148590"/>
              <wp:effectExtent l="0" t="0" r="0" b="0"/>
              <wp:wrapNone/>
              <wp:docPr id="78" name="Retângulo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66208" y="3710468"/>
                        <a:ext cx="17595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9AAE7B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Requisitos não funcionais – C3. P2 /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F5C0A9" id="Retângulo 78" o:spid="_x0000_s1048" style="position:absolute;margin-left:385.5pt;margin-top:34.9pt;width:139.3pt;height:11.7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Hh1gEAAHsDAAAOAAAAZHJzL2Uyb0RvYy54bWysU9uO0zAQfUfiHyy/0yTdNt1GdVeIVRHS&#10;CioWPsB17MaSb9huk/4Ov8KPMXaaXWDfVrw448nkzDkzJ5u7QSt05j5IawiuZiVG3DDbSnMk+Pu3&#10;3btbjEKkpqXKGk7whQd8t337ZtO7hs9tZ1XLPQIQE5reEdzF6JqiCKzjmoaZddzAS2G9phGu/li0&#10;nvaArlUxL8u66K1vnbeMhwDZ+/El3mZ8ITiLX4QIPCJFMHCL+fT5PKSz2G5oc/TUdZJdadBXsNBU&#10;Gmj6BHVPI0UnL19Aacm8DVbEGbO6sEJIxrMGUFOV/6h57KjjWQsMJ7inMYX/B8s+n/ceyZbgFWzK&#10;UA07+srjr5/meFIWQRIm1LvQQOGj2/vrLUCY5A7C6/QEIWggeLGo63kJQBeCb1ZVuajz97ThQ0QM&#10;CqrVcr28XWLEoKK6WZf1MjUonpGcD/EjtxqlgGAPG8yDpeeHEMfSqSQ1NnYnlYI8bZT5KwGYKVMk&#10;8iPdFMXhMGS51XpSdrDtBWYQHNtJ6PlAQ9xTDy6oMOrBGQSHHyfqOUbqk4HRJxtNgZ+CwxRQwzoL&#10;BosYjeGHmO02cnt/ilbIrCOxGVtfScKG8ySubkwW+vOeq57/me1vAAAA//8DAFBLAwQUAAYACAAA&#10;ACEANd5En+EAAAAKAQAADwAAAGRycy9kb3ducmV2LnhtbEyPy07DMBBF90j8gzVI7KjTgtI6ZFJV&#10;PFSWpUUq7NxkSCLscRS7TeDrcVewHM3Vvefky9EacaLet44RppMEBHHpqpZrhLfd880ChA+aK20c&#10;E8I3eVgWlxe5zio38CudtqEWsYR9phGaELpMSl82ZLWfuI44/j5db3WIZ1/LqtdDLLdGzpIklVa3&#10;HBca3dFDQ+XX9mgR1otu9f7ifobaPH2s95u9etypgHh9Na7uQQQaw18YzvgRHYrIdHBHrrwwCPP5&#10;NLoEhFRFhXMguVMpiAOCup2BLHL5X6H4BQAA//8DAFBLAQItABQABgAIAAAAIQC2gziS/gAAAOEB&#10;AAATAAAAAAAAAAAAAAAAAAAAAABbQ29udGVudF9UeXBlc10ueG1sUEsBAi0AFAAGAAgAAAAhADj9&#10;If/WAAAAlAEAAAsAAAAAAAAAAAAAAAAALwEAAF9yZWxzLy5yZWxzUEsBAi0AFAAGAAgAAAAhAMPJ&#10;geHWAQAAewMAAA4AAAAAAAAAAAAAAAAALgIAAGRycy9lMm9Eb2MueG1sUEsBAi0AFAAGAAgAAAAh&#10;ADXeRJ/hAAAACgEAAA8AAAAAAAAAAAAAAAAAMAQAAGRycy9kb3ducmV2LnhtbFBLBQYAAAAABAAE&#10;APMAAAA+BQAAAAA=&#10;" filled="f" stroked="f">
              <v:textbox inset="0,0,0,0">
                <w:txbxContent>
                  <w:p w14:paraId="0B9AAE7B" w14:textId="77777777" w:rsidR="005B4C31" w:rsidRDefault="007B145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Requisitos não funcionais – C3. P2 / 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69CB2" w14:textId="77777777" w:rsidR="005B4C31" w:rsidRDefault="005B4C3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F25"/>
    <w:multiLevelType w:val="multilevel"/>
    <w:tmpl w:val="1FD22F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1F551BD"/>
    <w:multiLevelType w:val="multilevel"/>
    <w:tmpl w:val="164CE9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20775C4"/>
    <w:multiLevelType w:val="multilevel"/>
    <w:tmpl w:val="427621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32A1628"/>
    <w:multiLevelType w:val="multilevel"/>
    <w:tmpl w:val="48A44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3812BBF"/>
    <w:multiLevelType w:val="multilevel"/>
    <w:tmpl w:val="16AC41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45F566F"/>
    <w:multiLevelType w:val="multilevel"/>
    <w:tmpl w:val="66765526"/>
    <w:lvl w:ilvl="0">
      <w:start w:val="1"/>
      <w:numFmt w:val="decimal"/>
      <w:lvlText w:val=".%1"/>
      <w:lvlJc w:val="left"/>
      <w:pPr>
        <w:ind w:left="601" w:hanging="576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475" w:hanging="576"/>
      </w:pPr>
    </w:lvl>
    <w:lvl w:ilvl="2">
      <w:numFmt w:val="bullet"/>
      <w:lvlText w:val="•"/>
      <w:lvlJc w:val="left"/>
      <w:pPr>
        <w:ind w:left="2350" w:hanging="576"/>
      </w:pPr>
    </w:lvl>
    <w:lvl w:ilvl="3">
      <w:numFmt w:val="bullet"/>
      <w:lvlText w:val="•"/>
      <w:lvlJc w:val="left"/>
      <w:pPr>
        <w:ind w:left="3225" w:hanging="576"/>
      </w:pPr>
    </w:lvl>
    <w:lvl w:ilvl="4">
      <w:numFmt w:val="bullet"/>
      <w:lvlText w:val="•"/>
      <w:lvlJc w:val="left"/>
      <w:pPr>
        <w:ind w:left="4100" w:hanging="576"/>
      </w:pPr>
    </w:lvl>
    <w:lvl w:ilvl="5">
      <w:numFmt w:val="bullet"/>
      <w:lvlText w:val="•"/>
      <w:lvlJc w:val="left"/>
      <w:pPr>
        <w:ind w:left="4975" w:hanging="576"/>
      </w:pPr>
    </w:lvl>
    <w:lvl w:ilvl="6">
      <w:numFmt w:val="bullet"/>
      <w:lvlText w:val="•"/>
      <w:lvlJc w:val="left"/>
      <w:pPr>
        <w:ind w:left="5850" w:hanging="576"/>
      </w:pPr>
    </w:lvl>
    <w:lvl w:ilvl="7">
      <w:numFmt w:val="bullet"/>
      <w:lvlText w:val="•"/>
      <w:lvlJc w:val="left"/>
      <w:pPr>
        <w:ind w:left="6725" w:hanging="576"/>
      </w:pPr>
    </w:lvl>
    <w:lvl w:ilvl="8">
      <w:numFmt w:val="bullet"/>
      <w:lvlText w:val="•"/>
      <w:lvlJc w:val="left"/>
      <w:pPr>
        <w:ind w:left="7600" w:hanging="576"/>
      </w:pPr>
    </w:lvl>
  </w:abstractNum>
  <w:abstractNum w:abstractNumId="6" w15:restartNumberingAfterBreak="0">
    <w:nsid w:val="05F834FD"/>
    <w:multiLevelType w:val="multilevel"/>
    <w:tmpl w:val="1F5C4E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07BB486C"/>
    <w:multiLevelType w:val="multilevel"/>
    <w:tmpl w:val="44B436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085B2B84"/>
    <w:multiLevelType w:val="multilevel"/>
    <w:tmpl w:val="4B9C2A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08DD300C"/>
    <w:multiLevelType w:val="multilevel"/>
    <w:tmpl w:val="E71A83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09AB152C"/>
    <w:multiLevelType w:val="multilevel"/>
    <w:tmpl w:val="E5489D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0C0F5F8A"/>
    <w:multiLevelType w:val="multilevel"/>
    <w:tmpl w:val="E1DEA3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107503DB"/>
    <w:multiLevelType w:val="multilevel"/>
    <w:tmpl w:val="0A768D98"/>
    <w:lvl w:ilvl="0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27" w:hanging="288"/>
      </w:pPr>
    </w:lvl>
    <w:lvl w:ilvl="2">
      <w:numFmt w:val="bullet"/>
      <w:lvlText w:val="•"/>
      <w:lvlJc w:val="left"/>
      <w:pPr>
        <w:ind w:left="2574" w:hanging="288"/>
      </w:pPr>
    </w:lvl>
    <w:lvl w:ilvl="3">
      <w:numFmt w:val="bullet"/>
      <w:lvlText w:val="•"/>
      <w:lvlJc w:val="left"/>
      <w:pPr>
        <w:ind w:left="3421" w:hanging="288"/>
      </w:pPr>
    </w:lvl>
    <w:lvl w:ilvl="4">
      <w:numFmt w:val="bullet"/>
      <w:lvlText w:val="•"/>
      <w:lvlJc w:val="left"/>
      <w:pPr>
        <w:ind w:left="4268" w:hanging="288"/>
      </w:pPr>
    </w:lvl>
    <w:lvl w:ilvl="5">
      <w:numFmt w:val="bullet"/>
      <w:lvlText w:val="•"/>
      <w:lvlJc w:val="left"/>
      <w:pPr>
        <w:ind w:left="5115" w:hanging="288"/>
      </w:pPr>
    </w:lvl>
    <w:lvl w:ilvl="6">
      <w:numFmt w:val="bullet"/>
      <w:lvlText w:val="•"/>
      <w:lvlJc w:val="left"/>
      <w:pPr>
        <w:ind w:left="5962" w:hanging="287"/>
      </w:pPr>
    </w:lvl>
    <w:lvl w:ilvl="7">
      <w:numFmt w:val="bullet"/>
      <w:lvlText w:val="•"/>
      <w:lvlJc w:val="left"/>
      <w:pPr>
        <w:ind w:left="6809" w:hanging="288"/>
      </w:pPr>
    </w:lvl>
    <w:lvl w:ilvl="8">
      <w:numFmt w:val="bullet"/>
      <w:lvlText w:val="•"/>
      <w:lvlJc w:val="left"/>
      <w:pPr>
        <w:ind w:left="7656" w:hanging="287"/>
      </w:pPr>
    </w:lvl>
  </w:abstractNum>
  <w:abstractNum w:abstractNumId="13" w15:restartNumberingAfterBreak="0">
    <w:nsid w:val="12A623B4"/>
    <w:multiLevelType w:val="multilevel"/>
    <w:tmpl w:val="F68848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14744CFB"/>
    <w:multiLevelType w:val="multilevel"/>
    <w:tmpl w:val="FACE43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14D71DC4"/>
    <w:multiLevelType w:val="multilevel"/>
    <w:tmpl w:val="2716D3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15CB30A9"/>
    <w:multiLevelType w:val="multilevel"/>
    <w:tmpl w:val="F8F6A6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19DB108E"/>
    <w:multiLevelType w:val="multilevel"/>
    <w:tmpl w:val="9574FC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1B3B58EA"/>
    <w:multiLevelType w:val="multilevel"/>
    <w:tmpl w:val="879831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1C1D3FBC"/>
    <w:multiLevelType w:val="multilevel"/>
    <w:tmpl w:val="969EA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DCC58BE"/>
    <w:multiLevelType w:val="multilevel"/>
    <w:tmpl w:val="500EA1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1F8868F1"/>
    <w:multiLevelType w:val="multilevel"/>
    <w:tmpl w:val="7FF6A5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206162E1"/>
    <w:multiLevelType w:val="multilevel"/>
    <w:tmpl w:val="5F4429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21D47A39"/>
    <w:multiLevelType w:val="multilevel"/>
    <w:tmpl w:val="4E22FD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23274710"/>
    <w:multiLevelType w:val="multilevel"/>
    <w:tmpl w:val="CE82CA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244B091E"/>
    <w:multiLevelType w:val="multilevel"/>
    <w:tmpl w:val="0A6ACD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284A676B"/>
    <w:multiLevelType w:val="multilevel"/>
    <w:tmpl w:val="7CF8B7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290A1E58"/>
    <w:multiLevelType w:val="multilevel"/>
    <w:tmpl w:val="90267A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29D205EC"/>
    <w:multiLevelType w:val="multilevel"/>
    <w:tmpl w:val="A8EC03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2BA50E43"/>
    <w:multiLevelType w:val="multilevel"/>
    <w:tmpl w:val="C36CB4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2C1C7169"/>
    <w:multiLevelType w:val="multilevel"/>
    <w:tmpl w:val="1BB07D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301C67DC"/>
    <w:multiLevelType w:val="multilevel"/>
    <w:tmpl w:val="7488F1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30805534"/>
    <w:multiLevelType w:val="multilevel"/>
    <w:tmpl w:val="C2862F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314C656E"/>
    <w:multiLevelType w:val="multilevel"/>
    <w:tmpl w:val="FEAE27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363A0466"/>
    <w:multiLevelType w:val="multilevel"/>
    <w:tmpl w:val="E7FC5E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39192772"/>
    <w:multiLevelType w:val="multilevel"/>
    <w:tmpl w:val="008A26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3982772E"/>
    <w:multiLevelType w:val="multilevel"/>
    <w:tmpl w:val="D13C91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39B4701C"/>
    <w:multiLevelType w:val="multilevel"/>
    <w:tmpl w:val="89FAD2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3BA43E11"/>
    <w:multiLevelType w:val="multilevel"/>
    <w:tmpl w:val="BCBAA3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3DCE4282"/>
    <w:multiLevelType w:val="multilevel"/>
    <w:tmpl w:val="71FEBA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3DFF253B"/>
    <w:multiLevelType w:val="multilevel"/>
    <w:tmpl w:val="EF9CE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3FF25D7E"/>
    <w:multiLevelType w:val="multilevel"/>
    <w:tmpl w:val="0A4E95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41DB3047"/>
    <w:multiLevelType w:val="multilevel"/>
    <w:tmpl w:val="A41AF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6450327"/>
    <w:multiLevelType w:val="multilevel"/>
    <w:tmpl w:val="33E084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 w15:restartNumberingAfterBreak="0">
    <w:nsid w:val="48215C62"/>
    <w:multiLevelType w:val="multilevel"/>
    <w:tmpl w:val="A55EB0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 w15:restartNumberingAfterBreak="0">
    <w:nsid w:val="4AFA11F6"/>
    <w:multiLevelType w:val="multilevel"/>
    <w:tmpl w:val="6344A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 w15:restartNumberingAfterBreak="0">
    <w:nsid w:val="4DE47BA1"/>
    <w:multiLevelType w:val="multilevel"/>
    <w:tmpl w:val="23F250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 w15:restartNumberingAfterBreak="0">
    <w:nsid w:val="4E8A52A4"/>
    <w:multiLevelType w:val="multilevel"/>
    <w:tmpl w:val="340059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8" w15:restartNumberingAfterBreak="0">
    <w:nsid w:val="506902D7"/>
    <w:multiLevelType w:val="multilevel"/>
    <w:tmpl w:val="63CE69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 w15:restartNumberingAfterBreak="0">
    <w:nsid w:val="51D81B96"/>
    <w:multiLevelType w:val="multilevel"/>
    <w:tmpl w:val="17186A00"/>
    <w:lvl w:ilvl="0">
      <w:start w:val="1"/>
      <w:numFmt w:val="decimal"/>
      <w:lvlText w:val=".%1"/>
      <w:lvlJc w:val="left"/>
      <w:pPr>
        <w:ind w:left="601" w:hanging="576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●"/>
      <w:lvlJc w:val="left"/>
      <w:pPr>
        <w:ind w:left="1019" w:hanging="446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1945" w:hanging="446"/>
      </w:pPr>
    </w:lvl>
    <w:lvl w:ilvl="3">
      <w:numFmt w:val="bullet"/>
      <w:lvlText w:val="•"/>
      <w:lvlJc w:val="left"/>
      <w:pPr>
        <w:ind w:left="2871" w:hanging="445"/>
      </w:pPr>
    </w:lvl>
    <w:lvl w:ilvl="4">
      <w:numFmt w:val="bullet"/>
      <w:lvlText w:val="•"/>
      <w:lvlJc w:val="left"/>
      <w:pPr>
        <w:ind w:left="3796" w:hanging="446"/>
      </w:pPr>
    </w:lvl>
    <w:lvl w:ilvl="5">
      <w:numFmt w:val="bullet"/>
      <w:lvlText w:val="•"/>
      <w:lvlJc w:val="left"/>
      <w:pPr>
        <w:ind w:left="4722" w:hanging="446"/>
      </w:pPr>
    </w:lvl>
    <w:lvl w:ilvl="6">
      <w:numFmt w:val="bullet"/>
      <w:lvlText w:val="•"/>
      <w:lvlJc w:val="left"/>
      <w:pPr>
        <w:ind w:left="5647" w:hanging="446"/>
      </w:pPr>
    </w:lvl>
    <w:lvl w:ilvl="7">
      <w:numFmt w:val="bullet"/>
      <w:lvlText w:val="•"/>
      <w:lvlJc w:val="left"/>
      <w:pPr>
        <w:ind w:left="6573" w:hanging="446"/>
      </w:pPr>
    </w:lvl>
    <w:lvl w:ilvl="8">
      <w:numFmt w:val="bullet"/>
      <w:lvlText w:val="•"/>
      <w:lvlJc w:val="left"/>
      <w:pPr>
        <w:ind w:left="7498" w:hanging="446"/>
      </w:pPr>
    </w:lvl>
  </w:abstractNum>
  <w:abstractNum w:abstractNumId="50" w15:restartNumberingAfterBreak="0">
    <w:nsid w:val="538276B5"/>
    <w:multiLevelType w:val="multilevel"/>
    <w:tmpl w:val="B93494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 w15:restartNumberingAfterBreak="0">
    <w:nsid w:val="57B80419"/>
    <w:multiLevelType w:val="multilevel"/>
    <w:tmpl w:val="D026E2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 w15:restartNumberingAfterBreak="0">
    <w:nsid w:val="5805138E"/>
    <w:multiLevelType w:val="multilevel"/>
    <w:tmpl w:val="D53276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3" w15:restartNumberingAfterBreak="0">
    <w:nsid w:val="58481AD7"/>
    <w:multiLevelType w:val="multilevel"/>
    <w:tmpl w:val="C5D2B4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4" w15:restartNumberingAfterBreak="0">
    <w:nsid w:val="59A43789"/>
    <w:multiLevelType w:val="multilevel"/>
    <w:tmpl w:val="8124D9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5" w15:restartNumberingAfterBreak="0">
    <w:nsid w:val="5BE35494"/>
    <w:multiLevelType w:val="multilevel"/>
    <w:tmpl w:val="DEAC2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FAB6615"/>
    <w:multiLevelType w:val="multilevel"/>
    <w:tmpl w:val="F190AB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7" w15:restartNumberingAfterBreak="0">
    <w:nsid w:val="60E61B98"/>
    <w:multiLevelType w:val="multilevel"/>
    <w:tmpl w:val="89F2A7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8" w15:restartNumberingAfterBreak="0">
    <w:nsid w:val="61511D1E"/>
    <w:multiLevelType w:val="multilevel"/>
    <w:tmpl w:val="76F2B6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9" w15:restartNumberingAfterBreak="0">
    <w:nsid w:val="615301FD"/>
    <w:multiLevelType w:val="multilevel"/>
    <w:tmpl w:val="044C2B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0" w15:restartNumberingAfterBreak="0">
    <w:nsid w:val="61AD7AD0"/>
    <w:multiLevelType w:val="multilevel"/>
    <w:tmpl w:val="B8505C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1" w15:restartNumberingAfterBreak="0">
    <w:nsid w:val="63C37C9C"/>
    <w:multiLevelType w:val="multilevel"/>
    <w:tmpl w:val="6F2ECD00"/>
    <w:lvl w:ilvl="0">
      <w:start w:val="1"/>
      <w:numFmt w:val="decimal"/>
      <w:lvlText w:val="%1."/>
      <w:lvlJc w:val="left"/>
      <w:pPr>
        <w:ind w:left="1605" w:hanging="167"/>
      </w:pPr>
      <w:rPr>
        <w:rFonts w:ascii="Arial" w:eastAsia="Arial" w:hAnsi="Arial" w:cs="Arial"/>
        <w:b w:val="0"/>
        <w:i w:val="0"/>
        <w:sz w:val="18"/>
        <w:szCs w:val="18"/>
      </w:rPr>
    </w:lvl>
    <w:lvl w:ilvl="1">
      <w:numFmt w:val="bullet"/>
      <w:lvlText w:val="•"/>
      <w:lvlJc w:val="left"/>
      <w:pPr>
        <w:ind w:left="2375" w:hanging="167"/>
      </w:pPr>
    </w:lvl>
    <w:lvl w:ilvl="2">
      <w:numFmt w:val="bullet"/>
      <w:lvlText w:val="•"/>
      <w:lvlJc w:val="left"/>
      <w:pPr>
        <w:ind w:left="3150" w:hanging="167"/>
      </w:pPr>
    </w:lvl>
    <w:lvl w:ilvl="3">
      <w:numFmt w:val="bullet"/>
      <w:lvlText w:val="•"/>
      <w:lvlJc w:val="left"/>
      <w:pPr>
        <w:ind w:left="3925" w:hanging="167"/>
      </w:pPr>
    </w:lvl>
    <w:lvl w:ilvl="4">
      <w:numFmt w:val="bullet"/>
      <w:lvlText w:val="•"/>
      <w:lvlJc w:val="left"/>
      <w:pPr>
        <w:ind w:left="4700" w:hanging="167"/>
      </w:pPr>
    </w:lvl>
    <w:lvl w:ilvl="5">
      <w:numFmt w:val="bullet"/>
      <w:lvlText w:val="•"/>
      <w:lvlJc w:val="left"/>
      <w:pPr>
        <w:ind w:left="5475" w:hanging="167"/>
      </w:pPr>
    </w:lvl>
    <w:lvl w:ilvl="6">
      <w:numFmt w:val="bullet"/>
      <w:lvlText w:val="•"/>
      <w:lvlJc w:val="left"/>
      <w:pPr>
        <w:ind w:left="6250" w:hanging="167"/>
      </w:pPr>
    </w:lvl>
    <w:lvl w:ilvl="7">
      <w:numFmt w:val="bullet"/>
      <w:lvlText w:val="•"/>
      <w:lvlJc w:val="left"/>
      <w:pPr>
        <w:ind w:left="7025" w:hanging="167"/>
      </w:pPr>
    </w:lvl>
    <w:lvl w:ilvl="8">
      <w:numFmt w:val="bullet"/>
      <w:lvlText w:val="•"/>
      <w:lvlJc w:val="left"/>
      <w:pPr>
        <w:ind w:left="7800" w:hanging="167"/>
      </w:pPr>
    </w:lvl>
  </w:abstractNum>
  <w:abstractNum w:abstractNumId="62" w15:restartNumberingAfterBreak="0">
    <w:nsid w:val="65B05B8F"/>
    <w:multiLevelType w:val="multilevel"/>
    <w:tmpl w:val="711007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3" w15:restartNumberingAfterBreak="0">
    <w:nsid w:val="676E33F8"/>
    <w:multiLevelType w:val="multilevel"/>
    <w:tmpl w:val="E91420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4" w15:restartNumberingAfterBreak="0">
    <w:nsid w:val="68386B3C"/>
    <w:multiLevelType w:val="multilevel"/>
    <w:tmpl w:val="42623F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5" w15:restartNumberingAfterBreak="0">
    <w:nsid w:val="6F776709"/>
    <w:multiLevelType w:val="multilevel"/>
    <w:tmpl w:val="156C53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6" w15:restartNumberingAfterBreak="0">
    <w:nsid w:val="70066211"/>
    <w:multiLevelType w:val="multilevel"/>
    <w:tmpl w:val="CC489D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7" w15:restartNumberingAfterBreak="0">
    <w:nsid w:val="7115021C"/>
    <w:multiLevelType w:val="multilevel"/>
    <w:tmpl w:val="4B4613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8" w15:restartNumberingAfterBreak="0">
    <w:nsid w:val="71A9348C"/>
    <w:multiLevelType w:val="multilevel"/>
    <w:tmpl w:val="1E8C41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9" w15:restartNumberingAfterBreak="0">
    <w:nsid w:val="74B0453A"/>
    <w:multiLevelType w:val="multilevel"/>
    <w:tmpl w:val="258E2C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0" w15:restartNumberingAfterBreak="0">
    <w:nsid w:val="787211F5"/>
    <w:multiLevelType w:val="multilevel"/>
    <w:tmpl w:val="47A4F1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1" w15:restartNumberingAfterBreak="0">
    <w:nsid w:val="7C105136"/>
    <w:multiLevelType w:val="multilevel"/>
    <w:tmpl w:val="BB8C69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2" w15:restartNumberingAfterBreak="0">
    <w:nsid w:val="7CE07068"/>
    <w:multiLevelType w:val="multilevel"/>
    <w:tmpl w:val="12A487AE"/>
    <w:lvl w:ilvl="0">
      <w:numFmt w:val="bullet"/>
      <w:lvlText w:val="●"/>
      <w:lvlJc w:val="left"/>
      <w:pPr>
        <w:ind w:left="1019" w:hanging="446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853" w:hanging="445"/>
      </w:pPr>
    </w:lvl>
    <w:lvl w:ilvl="2">
      <w:numFmt w:val="bullet"/>
      <w:lvlText w:val="•"/>
      <w:lvlJc w:val="left"/>
      <w:pPr>
        <w:ind w:left="2686" w:hanging="445"/>
      </w:pPr>
    </w:lvl>
    <w:lvl w:ilvl="3">
      <w:numFmt w:val="bullet"/>
      <w:lvlText w:val="•"/>
      <w:lvlJc w:val="left"/>
      <w:pPr>
        <w:ind w:left="3519" w:hanging="446"/>
      </w:pPr>
    </w:lvl>
    <w:lvl w:ilvl="4">
      <w:numFmt w:val="bullet"/>
      <w:lvlText w:val="•"/>
      <w:lvlJc w:val="left"/>
      <w:pPr>
        <w:ind w:left="4352" w:hanging="446"/>
      </w:pPr>
    </w:lvl>
    <w:lvl w:ilvl="5">
      <w:numFmt w:val="bullet"/>
      <w:lvlText w:val="•"/>
      <w:lvlJc w:val="left"/>
      <w:pPr>
        <w:ind w:left="5185" w:hanging="446"/>
      </w:pPr>
    </w:lvl>
    <w:lvl w:ilvl="6">
      <w:numFmt w:val="bullet"/>
      <w:lvlText w:val="•"/>
      <w:lvlJc w:val="left"/>
      <w:pPr>
        <w:ind w:left="6018" w:hanging="446"/>
      </w:pPr>
    </w:lvl>
    <w:lvl w:ilvl="7">
      <w:numFmt w:val="bullet"/>
      <w:lvlText w:val="•"/>
      <w:lvlJc w:val="left"/>
      <w:pPr>
        <w:ind w:left="6851" w:hanging="446"/>
      </w:pPr>
    </w:lvl>
    <w:lvl w:ilvl="8">
      <w:numFmt w:val="bullet"/>
      <w:lvlText w:val="•"/>
      <w:lvlJc w:val="left"/>
      <w:pPr>
        <w:ind w:left="7684" w:hanging="446"/>
      </w:pPr>
    </w:lvl>
  </w:abstractNum>
  <w:abstractNum w:abstractNumId="73" w15:restartNumberingAfterBreak="0">
    <w:nsid w:val="7DE75626"/>
    <w:multiLevelType w:val="multilevel"/>
    <w:tmpl w:val="67A801DC"/>
    <w:lvl w:ilvl="0">
      <w:start w:val="1"/>
      <w:numFmt w:val="decimal"/>
      <w:lvlText w:val="%1."/>
      <w:lvlJc w:val="left"/>
      <w:pPr>
        <w:ind w:left="1605" w:hanging="167"/>
      </w:pPr>
      <w:rPr>
        <w:rFonts w:ascii="Arial" w:eastAsia="Arial" w:hAnsi="Arial" w:cs="Arial"/>
        <w:b w:val="0"/>
        <w:i w:val="0"/>
        <w:sz w:val="18"/>
        <w:szCs w:val="18"/>
      </w:rPr>
    </w:lvl>
    <w:lvl w:ilvl="1">
      <w:numFmt w:val="bullet"/>
      <w:lvlText w:val="•"/>
      <w:lvlJc w:val="left"/>
      <w:pPr>
        <w:ind w:left="2375" w:hanging="167"/>
      </w:pPr>
    </w:lvl>
    <w:lvl w:ilvl="2">
      <w:numFmt w:val="bullet"/>
      <w:lvlText w:val="•"/>
      <w:lvlJc w:val="left"/>
      <w:pPr>
        <w:ind w:left="3150" w:hanging="167"/>
      </w:pPr>
    </w:lvl>
    <w:lvl w:ilvl="3">
      <w:numFmt w:val="bullet"/>
      <w:lvlText w:val="•"/>
      <w:lvlJc w:val="left"/>
      <w:pPr>
        <w:ind w:left="3925" w:hanging="167"/>
      </w:pPr>
    </w:lvl>
    <w:lvl w:ilvl="4">
      <w:numFmt w:val="bullet"/>
      <w:lvlText w:val="•"/>
      <w:lvlJc w:val="left"/>
      <w:pPr>
        <w:ind w:left="4700" w:hanging="167"/>
      </w:pPr>
    </w:lvl>
    <w:lvl w:ilvl="5">
      <w:numFmt w:val="bullet"/>
      <w:lvlText w:val="•"/>
      <w:lvlJc w:val="left"/>
      <w:pPr>
        <w:ind w:left="5475" w:hanging="167"/>
      </w:pPr>
    </w:lvl>
    <w:lvl w:ilvl="6">
      <w:numFmt w:val="bullet"/>
      <w:lvlText w:val="•"/>
      <w:lvlJc w:val="left"/>
      <w:pPr>
        <w:ind w:left="6250" w:hanging="167"/>
      </w:pPr>
    </w:lvl>
    <w:lvl w:ilvl="7">
      <w:numFmt w:val="bullet"/>
      <w:lvlText w:val="•"/>
      <w:lvlJc w:val="left"/>
      <w:pPr>
        <w:ind w:left="7025" w:hanging="167"/>
      </w:pPr>
    </w:lvl>
    <w:lvl w:ilvl="8">
      <w:numFmt w:val="bullet"/>
      <w:lvlText w:val="•"/>
      <w:lvlJc w:val="left"/>
      <w:pPr>
        <w:ind w:left="7800" w:hanging="167"/>
      </w:pPr>
    </w:lvl>
  </w:abstractNum>
  <w:abstractNum w:abstractNumId="74" w15:restartNumberingAfterBreak="0">
    <w:nsid w:val="7EA25578"/>
    <w:multiLevelType w:val="multilevel"/>
    <w:tmpl w:val="378A2C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3"/>
  </w:num>
  <w:num w:numId="2">
    <w:abstractNumId w:val="39"/>
  </w:num>
  <w:num w:numId="3">
    <w:abstractNumId w:val="29"/>
  </w:num>
  <w:num w:numId="4">
    <w:abstractNumId w:val="28"/>
  </w:num>
  <w:num w:numId="5">
    <w:abstractNumId w:val="31"/>
  </w:num>
  <w:num w:numId="6">
    <w:abstractNumId w:val="26"/>
  </w:num>
  <w:num w:numId="7">
    <w:abstractNumId w:val="42"/>
  </w:num>
  <w:num w:numId="8">
    <w:abstractNumId w:val="15"/>
  </w:num>
  <w:num w:numId="9">
    <w:abstractNumId w:val="22"/>
  </w:num>
  <w:num w:numId="10">
    <w:abstractNumId w:val="53"/>
  </w:num>
  <w:num w:numId="11">
    <w:abstractNumId w:val="64"/>
  </w:num>
  <w:num w:numId="12">
    <w:abstractNumId w:val="40"/>
  </w:num>
  <w:num w:numId="13">
    <w:abstractNumId w:val="68"/>
  </w:num>
  <w:num w:numId="14">
    <w:abstractNumId w:val="9"/>
  </w:num>
  <w:num w:numId="15">
    <w:abstractNumId w:val="16"/>
  </w:num>
  <w:num w:numId="16">
    <w:abstractNumId w:val="3"/>
  </w:num>
  <w:num w:numId="17">
    <w:abstractNumId w:val="33"/>
  </w:num>
  <w:num w:numId="18">
    <w:abstractNumId w:val="51"/>
  </w:num>
  <w:num w:numId="19">
    <w:abstractNumId w:val="35"/>
  </w:num>
  <w:num w:numId="20">
    <w:abstractNumId w:val="32"/>
  </w:num>
  <w:num w:numId="21">
    <w:abstractNumId w:val="59"/>
  </w:num>
  <w:num w:numId="22">
    <w:abstractNumId w:val="4"/>
  </w:num>
  <w:num w:numId="23">
    <w:abstractNumId w:val="14"/>
  </w:num>
  <w:num w:numId="24">
    <w:abstractNumId w:val="36"/>
  </w:num>
  <w:num w:numId="25">
    <w:abstractNumId w:val="19"/>
  </w:num>
  <w:num w:numId="26">
    <w:abstractNumId w:val="47"/>
  </w:num>
  <w:num w:numId="27">
    <w:abstractNumId w:val="11"/>
  </w:num>
  <w:num w:numId="28">
    <w:abstractNumId w:val="5"/>
  </w:num>
  <w:num w:numId="29">
    <w:abstractNumId w:val="12"/>
  </w:num>
  <w:num w:numId="30">
    <w:abstractNumId w:val="49"/>
  </w:num>
  <w:num w:numId="31">
    <w:abstractNumId w:val="72"/>
  </w:num>
  <w:num w:numId="32">
    <w:abstractNumId w:val="61"/>
  </w:num>
  <w:num w:numId="33">
    <w:abstractNumId w:val="73"/>
  </w:num>
  <w:num w:numId="34">
    <w:abstractNumId w:val="60"/>
  </w:num>
  <w:num w:numId="35">
    <w:abstractNumId w:val="62"/>
  </w:num>
  <w:num w:numId="36">
    <w:abstractNumId w:val="20"/>
  </w:num>
  <w:num w:numId="37">
    <w:abstractNumId w:val="43"/>
  </w:num>
  <w:num w:numId="38">
    <w:abstractNumId w:val="63"/>
  </w:num>
  <w:num w:numId="39">
    <w:abstractNumId w:val="38"/>
  </w:num>
  <w:num w:numId="40">
    <w:abstractNumId w:val="27"/>
  </w:num>
  <w:num w:numId="41">
    <w:abstractNumId w:val="70"/>
  </w:num>
  <w:num w:numId="42">
    <w:abstractNumId w:val="45"/>
  </w:num>
  <w:num w:numId="43">
    <w:abstractNumId w:val="55"/>
  </w:num>
  <w:num w:numId="44">
    <w:abstractNumId w:val="30"/>
  </w:num>
  <w:num w:numId="45">
    <w:abstractNumId w:val="58"/>
  </w:num>
  <w:num w:numId="46">
    <w:abstractNumId w:val="67"/>
  </w:num>
  <w:num w:numId="47">
    <w:abstractNumId w:val="57"/>
  </w:num>
  <w:num w:numId="48">
    <w:abstractNumId w:val="2"/>
  </w:num>
  <w:num w:numId="49">
    <w:abstractNumId w:val="17"/>
  </w:num>
  <w:num w:numId="50">
    <w:abstractNumId w:val="0"/>
  </w:num>
  <w:num w:numId="51">
    <w:abstractNumId w:val="13"/>
  </w:num>
  <w:num w:numId="52">
    <w:abstractNumId w:val="10"/>
  </w:num>
  <w:num w:numId="53">
    <w:abstractNumId w:val="25"/>
  </w:num>
  <w:num w:numId="54">
    <w:abstractNumId w:val="46"/>
  </w:num>
  <w:num w:numId="55">
    <w:abstractNumId w:val="1"/>
  </w:num>
  <w:num w:numId="56">
    <w:abstractNumId w:val="74"/>
  </w:num>
  <w:num w:numId="57">
    <w:abstractNumId w:val="34"/>
  </w:num>
  <w:num w:numId="58">
    <w:abstractNumId w:val="48"/>
  </w:num>
  <w:num w:numId="59">
    <w:abstractNumId w:val="21"/>
  </w:num>
  <w:num w:numId="60">
    <w:abstractNumId w:val="54"/>
  </w:num>
  <w:num w:numId="61">
    <w:abstractNumId w:val="50"/>
  </w:num>
  <w:num w:numId="62">
    <w:abstractNumId w:val="66"/>
  </w:num>
  <w:num w:numId="63">
    <w:abstractNumId w:val="44"/>
  </w:num>
  <w:num w:numId="64">
    <w:abstractNumId w:val="8"/>
  </w:num>
  <w:num w:numId="65">
    <w:abstractNumId w:val="65"/>
  </w:num>
  <w:num w:numId="66">
    <w:abstractNumId w:val="71"/>
  </w:num>
  <w:num w:numId="67">
    <w:abstractNumId w:val="69"/>
  </w:num>
  <w:num w:numId="68">
    <w:abstractNumId w:val="18"/>
  </w:num>
  <w:num w:numId="69">
    <w:abstractNumId w:val="7"/>
  </w:num>
  <w:num w:numId="70">
    <w:abstractNumId w:val="56"/>
  </w:num>
  <w:num w:numId="71">
    <w:abstractNumId w:val="37"/>
  </w:num>
  <w:num w:numId="72">
    <w:abstractNumId w:val="52"/>
  </w:num>
  <w:num w:numId="73">
    <w:abstractNumId w:val="41"/>
  </w:num>
  <w:num w:numId="74">
    <w:abstractNumId w:val="24"/>
  </w:num>
  <w:num w:numId="75">
    <w:abstractNumId w:val="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C31"/>
    <w:rsid w:val="000972D1"/>
    <w:rsid w:val="00331647"/>
    <w:rsid w:val="005B4C31"/>
    <w:rsid w:val="00751B53"/>
    <w:rsid w:val="007B1457"/>
    <w:rsid w:val="007B449F"/>
    <w:rsid w:val="0095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97B74"/>
  <w15:docId w15:val="{814B1792-1B32-4829-B330-1C4319E3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2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87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5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ind w:left="25"/>
      <w:outlineLvl w:val="4"/>
    </w:pPr>
    <w:rPr>
      <w:rFonts w:ascii="Arial" w:eastAsia="Arial" w:hAnsi="Arial" w:cs="Arial"/>
      <w:i/>
      <w:iCs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65" w:right="277"/>
      <w:jc w:val="center"/>
    </w:pPr>
    <w:rPr>
      <w:rFonts w:ascii="Arial" w:eastAsia="Arial" w:hAnsi="Arial" w:cs="Arial"/>
      <w:b/>
      <w:bCs/>
      <w:sz w:val="56"/>
      <w:szCs w:val="5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019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9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0v/CTpSY50TLLAfbU0HZdDnSOQ==">CgMxLjAyD2lkLm13OHFwNGMwdnlkajIPaWQuc25vM3IwbHdmdGlvMg9pZC5mZ3VteGtjMTQxaWEyD2lkLmptZjBzdnBhdDI2cDIPaWQuZXkya3E2eGlkaHB3Mg5pZC51c2k5cDFoZG1kMDIPaWQuajY3d2MzYTh2eWlzMg9pZC4xNXFiMDJiOG85NWQyD2lkLnBwd2tsOXViMGJkczIPaWQubm11enM3ZmU1enJsMg1oLjZnYXB1eXNqZjQzMg5oLnM1cG5qdG1sY3BkbTIQa2l4Lnc1d2Z3a2xlejR2NTIOaC50MWJyMHFicHhncGMyD2lkLnhqdG91a2JqZG41YjIPaWQucjhsN3R6NG01ODhlMhBraXguZzlrcnZpaWNoZXR2MhBraXgubHh1MTFmamF1dmpuMhBraXgucTNmYjB2b3U2MjEwMg9raXgueXlra2I2MTBnN2MyDmguYzh1cDFzb2lzZjBoMhBraXgua2tpZGQ3ODhucWxlMhBraXguYWRlNGVibXUydDk4MhBraXguNHQzbG1kbHIzMzN1Mg5oLjgxNzJuanBqdXZkdjIQa2l4LjRkMmRrbnVsZ3hkYzIQa2l4LnRwN3RzaHIzM3VmcDIPa2l4LnEwdHdpZ3dnd3d0Mg5oLjlpYmdjNWV4a2VkMzIQa2l4LmVteDk3dWw3ZWlmcDIQa2l4Lm10aW13cWo1eHdtYjIQa2l4Lm51ZzZiNmxmcmZxbDIOaC40aG1mdGZhZGh4MzEyEGtpeC55cjM5enY3bTdhaTMyEGtpeC4xYzMzNnIyem82Mm4yEGtpeC50a3ltaW80aXIwdXcyDmguejJjN3R0MTZ4N2FpMhBraXguOXJlNHMzNWV5NzAwMhBraXgubnJ6eXNzYzRhZ2RrMhBraXgudGs5dzZoZ3pmdXUyMg5oLjJhMmhsazU0djR3NzIQa2l4LjVneW5wdjczZzV1YTIOaC53dHl4bTdndmE3Y2MyEGtpeC5zbHBmdXpsZW1vbjAyDmgub3VvNWE5MmRnMXF4MhBraXguZ3RjZHF3ZWJtNXc3MhBraXgubjV6eXFtbnZyamNrMg9raXguajZlY3ZsMTFudHQyDmgubm9ibDNrbGMwN3RmMhBraXgubHloZTBjbmxueGl5Mg5oLmJvdjUyMzk5ZDc0MTIQa2l4LjV5OW1zNjJycjFqcDIOaC40M3ZhNGp4bnZjMTkyEGtpeC41eDJsa2xwYnNmNmcyEGtpeC4zMjh1angxcTJhenIyDGguZ2M4OHhjam1kczIQa2l4LmFkdXI5M3UxZzB0MTIOaC5mODRoMHM3ZmEyMGcyD2tpeC4zcW02dHJoMnh4eDIQa2l4Ljd2NnA2dThueXducjIOaC5ybGUybGVjd2Y1cHUyEGtpeC5xbWdpNGlmc2dkbHoyDmgudTliZmFya3ljbXU4MhBraXguaDdiaWZmNXd5dnRhMg5oLnR5OHRyYTJ4ODZuczIQa2l4Lm9qMWcxeGg0cTdxOTIOaC42M3VvbHFyNzgyOGIyEGtpeC5xbGI5bmFndTJlNXoyDmgubjFzOXN5OGI1Mm10MhBraXguaDg4bm1sZGE3Zm1wMg5oLnRpbXByZWo4czN5bjIQa2l4LmMyZ2I0aWkzM3NqNDIOaC5uZXIyZHR5emN6MWMyDmguZnd3YWpjMjY3dTh4Mg5raXguNW02ZmR5bHZtajIOaC5jZ21ndWZrNmlhbTgyEGtpeC4zZWJnN2o3bjYzdGMyEGtpeC45cDN0cWw1c291b3EyDmguZWhxbmE5aW9xamFuMhBraXgudGFrazlrZzI1dW84Mg5oLnNqeTV6aDFkZ3RyYzIOaC5yOHJtMHhvZWkwMHgyEGtpeC52MjZhMDFoZnJhNDAyDmgudjZub29jdnFrYjMwMg5oLjFibDJqYWp3aHlkeDIQa2l4LmdtZWE5ZmIzaTJoMTIOaC5iNTY2c3hnd3VrYWkyD2tpeC5qdDRsbnBxbHIxajIOaC5kcjVrM3N2aXl5ZzEyEGtpeC5icjgxYzkzZG5hbWwyDmguM21meDZsMzVpMzZlMg5oLjluYmw1ajd5ZDFocTIQa2l4LmdndXR0dXZmdmhiNTIOaC53ZTQyd2ltdnFncmsyEGtpeC5ja2FrMTVxdWQ0cnYyDmgucnd6bzl2YWd4dmxlMhBraXguMnJndnhybjNldjZ1Mg5oLjV5emlxNjdoNng0eDIOaC5jbHlzazBvbnFwMmQyEGtpeC5sajNmaHN5NWZpbHYyDmguZXQxbWxpdjE1a3pnMhBraXguN2xzcm1kdzRkajBuMhBraXguYXg0dDZnazV5b204MhBraXguMTBkODh2OHZjdGtoMhBraXgucnJhbXM3bmN0NHh6Mg5oLm93cjRjbXNqdnp4NTIQa2l4LjF3eGtjcW5lODh3bDIOaC4yYmg5MWVld3JyZWoyEGtpeC42N25xOG9zd3hsdnoyEGtpeC5rOHVjenVqNHNhcnYyDmguMnEzNmNwaTIzZHpwMhBraXgudXJsaGhrcDMzZXk3Mg5oLnNiY24wajdvbThnaDIQa2l4LjZob3RlYjkybWh1bDIOaC45OWtta2p0aWdnaHEyEGtpeC5sOHhleGRuYXdzdWgyDmgucmV5NzQ3cjZtd3E5MhBraXguNDBxb2xoNnkxb24zMg5oLjlldDBmNmdpZmtpNzIOaC51dnk1Y2RtNnhyOHAyEGtpeC53dXQ1Y3M4NXdlb2oyDmguc2ZiZWE2MzI1eGQ5MhBraXgubGRjOXljMXVrdm5nMg5oLmtqMnRlcGZ1a3pmbzIQa2l4LnQ0NmVlbTN3bzUwMTIOaC40MnRvZXNlMzBtdTEyEGtpeC5tMGUwa2FoNnNyeW4yDmgucGNmamF6Yjg3cDJvMg5oLmQxOXJrZXQ0OWduODIQa2l4LjV1cHAwY2dkcmx0cjIOaC43bGFnbHVycDFocWwyEGtpeC55NW52Y3k2c2lwaTIyDmguYnV6aXE0Y3MzYjM3MhBraXguNHVrbTVvbDV2djdpMg5oLjVqY2Y3ZTNiaWZwbDIQa2l4LmdxZHRhdTJpZWR0YzIOaC52YXlqbHMydXR4dHcyDmgudG1wdTFkN3RlemVqMhBraXgucDQ3czhmbGlpaXZuMg5oLnZieTR2OGJuOXhkdTIOaC45bmx5eHdyZzZ4c2cyEGtpeC50a3ppbmxscjd0NXMyDmguYTBoeGI0dXd1em1uMg5oLjZoeDJuMnFhMHRycTIQa2l4LmJ2OXFnZ2JoYjlqeTINaC54amlmeWlndnMyODIQa2l4LjdweGk1NGNpNzVpYzIOaC4zcWl6c3d1eWZsZzkyEGtpeC41ZnBra2lkYmVsZGwyDmguYXJpdDljNWViMGEzMhBraXguNHRlaDZhcHZ5cXU0Mg5oLmpxb3Y2NXMxczRxbDIOaC4ydHNtbHFldmRydGYyEGtpeC5mcWE2MjdpNTB4ZXoyDmguNHg3ZzUwZ2trajMzMg9raXguZzc3Mmp6NnQybGwyDmguc3dvYnNjemNwcDE1MhBraXgueXo1MHY1NjN3YWozMg5oLmhucHdteHlpbDlzcDIOaC5ramN0Mno1MzA5Z28yDmgueXBhMGN5cTh3dGJ3Mg5oLnZlMnU4Y3NkNWd6MzIOaC5iYzYyN245cXNrbWIyDmguNjR4bzBlNmFybmIxOAByITFaQ0VvZDhJTm4xLVc0UmpDNXh1SEhBanplNEJOOU16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7620</Words>
  <Characters>41148</Characters>
  <Application>Microsoft Office Word</Application>
  <DocSecurity>0</DocSecurity>
  <Lines>342</Lines>
  <Paragraphs>97</Paragraphs>
  <ScaleCrop>false</ScaleCrop>
  <Company/>
  <LinksUpToDate>false</LinksUpToDate>
  <CharactersWithSpaces>48671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Sílvio Bacalá Júnior</dc:creator>
  <cp:lastModifiedBy>Gabriel</cp:lastModifiedBy>
  <cp:revision>4</cp:revision>
  <dcterms:created xsi:type="dcterms:W3CDTF">2025-05-27T18:14:00Z</dcterms:created>
  <dcterms:modified xsi:type="dcterms:W3CDTF">2025-06-13T21:56:00Z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5.0</vt:lpwstr>
  </property>
  <property fmtid="{D5CDD505-2E9C-101B-9397-08002B2CF9AE}" pid="5" name="LastSaved">
    <vt:filetime>2016-03-11T00:00:00Z</vt:filetime>
  </property>
</Properties>
</file>