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D8CFB" w14:textId="25EDE830" w:rsidR="00C57358" w:rsidRPr="00C57358" w:rsidRDefault="00C57358" w:rsidP="00C57358">
      <w:pPr>
        <w:rPr>
          <w:b/>
          <w:bCs/>
          <w:sz w:val="36"/>
          <w:szCs w:val="36"/>
        </w:rPr>
      </w:pPr>
      <w:r w:rsidRPr="00C57358">
        <w:rPr>
          <w:b/>
          <w:bCs/>
          <w:sz w:val="36"/>
          <w:szCs w:val="36"/>
        </w:rPr>
        <w:t>Summary:</w:t>
      </w:r>
    </w:p>
    <w:p w14:paraId="2F828962" w14:textId="132B9D08" w:rsidR="00C57358" w:rsidRPr="00C57358" w:rsidRDefault="00C57358" w:rsidP="00C57358">
      <w:r w:rsidRPr="00C57358">
        <w:t>This notebook explores customer data to identify different customer segments using clustering and then builds a classifier to predict these segments.</w:t>
      </w:r>
    </w:p>
    <w:p w14:paraId="6502B6C9" w14:textId="77777777" w:rsidR="00C57358" w:rsidRDefault="00C57358" w:rsidP="00C57358"/>
    <w:p w14:paraId="3DDD3411" w14:textId="19BA349F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t>1. Data</w:t>
      </w:r>
      <w:r>
        <w:rPr>
          <w:b/>
          <w:bCs/>
          <w:sz w:val="32"/>
          <w:szCs w:val="32"/>
        </w:rPr>
        <w:t xml:space="preserve"> Exploration</w:t>
      </w:r>
    </w:p>
    <w:p w14:paraId="6A23443E" w14:textId="23E14121" w:rsidR="00C57358" w:rsidRPr="00C57358" w:rsidRDefault="00C57358" w:rsidP="00C57358">
      <w:r>
        <w:t>I</w:t>
      </w:r>
      <w:r w:rsidRPr="00C57358">
        <w:t xml:space="preserve"> started by </w:t>
      </w:r>
      <w:proofErr w:type="spellStart"/>
      <w:r w:rsidRPr="00C57358">
        <w:t>loadin</w:t>
      </w:r>
      <w:proofErr w:type="spellEnd"/>
      <w:r w:rsidRPr="00C57358">
        <w:t xml:space="preserve"> the </w:t>
      </w:r>
      <w:proofErr w:type="spellStart"/>
      <w:r w:rsidRPr="00C57358">
        <w:t>Customer_Data</w:t>
      </w:r>
      <w:proofErr w:type="spellEnd"/>
      <w:r w:rsidRPr="00C57358">
        <w:t> dataset</w:t>
      </w:r>
      <w:r>
        <w:t>,</w:t>
      </w:r>
      <w:r w:rsidRPr="00C57358">
        <w:t xml:space="preserve"> </w:t>
      </w:r>
      <w:proofErr w:type="gramStart"/>
      <w:r w:rsidRPr="00C57358">
        <w:t>checked</w:t>
      </w:r>
      <w:proofErr w:type="gramEnd"/>
      <w:r w:rsidRPr="00C57358">
        <w:t xml:space="preserve"> its shape (how many rows and columns), </w:t>
      </w:r>
      <w:proofErr w:type="gramStart"/>
      <w:r>
        <w:t>looked</w:t>
      </w:r>
      <w:proofErr w:type="gramEnd"/>
      <w:r w:rsidRPr="00C57358">
        <w:t xml:space="preserve"> at the first few rows to </w:t>
      </w:r>
      <w:r>
        <w:t>understand</w:t>
      </w:r>
      <w:r w:rsidRPr="00C57358">
        <w:t xml:space="preserve"> the data, and looked at the data types and a summary of the statistics.</w:t>
      </w:r>
    </w:p>
    <w:p w14:paraId="65FDF715" w14:textId="77777777" w:rsidR="00C57358" w:rsidRPr="00C57358" w:rsidRDefault="00C57358" w:rsidP="00C57358">
      <w:pPr>
        <w:numPr>
          <w:ilvl w:val="0"/>
          <w:numId w:val="1"/>
        </w:numPr>
      </w:pPr>
      <w:r w:rsidRPr="00C57358">
        <w:rPr>
          <w:b/>
          <w:bCs/>
        </w:rPr>
        <w:t>Key Findings</w:t>
      </w:r>
      <w:r w:rsidRPr="00C57358">
        <w:t>:</w:t>
      </w:r>
    </w:p>
    <w:p w14:paraId="5AFCC46F" w14:textId="77777777" w:rsidR="00C57358" w:rsidRPr="00C57358" w:rsidRDefault="00C57358" w:rsidP="00C57358">
      <w:pPr>
        <w:numPr>
          <w:ilvl w:val="1"/>
          <w:numId w:val="1"/>
        </w:numPr>
      </w:pPr>
      <w:r w:rsidRPr="00C57358">
        <w:t>The dataset has 8950 rows and 18 columns.</w:t>
      </w:r>
    </w:p>
    <w:p w14:paraId="2E08AE11" w14:textId="77777777" w:rsidR="00C57358" w:rsidRPr="00C57358" w:rsidRDefault="00C57358" w:rsidP="00C57358">
      <w:pPr>
        <w:numPr>
          <w:ilvl w:val="1"/>
          <w:numId w:val="1"/>
        </w:numPr>
      </w:pPr>
      <w:r w:rsidRPr="00C57358">
        <w:t xml:space="preserve">Columns like CREDIT_LIMIT and MINIMUM_PAYMENTS have some </w:t>
      </w:r>
      <w:proofErr w:type="spellStart"/>
      <w:r w:rsidRPr="00C57358">
        <w:t>missin</w:t>
      </w:r>
      <w:proofErr w:type="spellEnd"/>
      <w:r w:rsidRPr="00C57358">
        <w:t>' values.</w:t>
      </w:r>
    </w:p>
    <w:p w14:paraId="1E0A908E" w14:textId="77777777" w:rsidR="00C57358" w:rsidRPr="00C57358" w:rsidRDefault="00C57358" w:rsidP="00C57358">
      <w:pPr>
        <w:numPr>
          <w:ilvl w:val="1"/>
          <w:numId w:val="1"/>
        </w:numPr>
      </w:pPr>
      <w:r w:rsidRPr="00C57358">
        <w:t>The data includes a mix of numerical and categorical (the CUST_ID) features.</w:t>
      </w:r>
    </w:p>
    <w:p w14:paraId="16584AEA" w14:textId="77777777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t>2. Data Cleaning</w:t>
      </w:r>
    </w:p>
    <w:p w14:paraId="543EB6BE" w14:textId="72AE7B88" w:rsidR="00C57358" w:rsidRPr="00C57358" w:rsidRDefault="00C57358" w:rsidP="00C57358">
      <w:r w:rsidRPr="00C57358">
        <w:t>Next up was cleanin</w:t>
      </w:r>
      <w:r>
        <w:t>g</w:t>
      </w:r>
      <w:r w:rsidRPr="00C57358">
        <w:t xml:space="preserve"> the data. </w:t>
      </w:r>
      <w:r>
        <w:t>I</w:t>
      </w:r>
      <w:r w:rsidRPr="00C57358">
        <w:t xml:space="preserve"> handled the missin</w:t>
      </w:r>
      <w:r>
        <w:t>g</w:t>
      </w:r>
      <w:r w:rsidRPr="00C57358">
        <w:t xml:space="preserve"> values in MINIMUM_PAYMENTS and CREDIT_LIMIT by </w:t>
      </w:r>
      <w:proofErr w:type="spellStart"/>
      <w:r w:rsidRPr="00C57358">
        <w:t>flling</w:t>
      </w:r>
      <w:proofErr w:type="spellEnd"/>
      <w:r w:rsidRPr="00C57358">
        <w:t xml:space="preserve"> them with the </w:t>
      </w:r>
      <w:proofErr w:type="gramStart"/>
      <w:r w:rsidRPr="00C57358">
        <w:t>mean</w:t>
      </w:r>
      <w:proofErr w:type="gramEnd"/>
      <w:r w:rsidRPr="00C57358">
        <w:t xml:space="preserve"> of their respective columns</w:t>
      </w:r>
      <w:r>
        <w:t xml:space="preserve"> </w:t>
      </w:r>
      <w:proofErr w:type="gramStart"/>
      <w:r>
        <w:t xml:space="preserve">then </w:t>
      </w:r>
      <w:proofErr w:type="spellStart"/>
      <w:r>
        <w:t>i</w:t>
      </w:r>
      <w:proofErr w:type="spellEnd"/>
      <w:proofErr w:type="gramEnd"/>
      <w:r w:rsidRPr="00C57358">
        <w:t xml:space="preserve"> also checked for duplicate rows, but there were none.</w:t>
      </w:r>
    </w:p>
    <w:p w14:paraId="04F578A9" w14:textId="77777777" w:rsidR="00C57358" w:rsidRPr="00C57358" w:rsidRDefault="00C57358" w:rsidP="00C57358">
      <w:pPr>
        <w:numPr>
          <w:ilvl w:val="0"/>
          <w:numId w:val="2"/>
        </w:numPr>
      </w:pPr>
      <w:r w:rsidRPr="00C57358">
        <w:rPr>
          <w:b/>
          <w:bCs/>
        </w:rPr>
        <w:t>Key Findings</w:t>
      </w:r>
      <w:r w:rsidRPr="00C57358">
        <w:t>:</w:t>
      </w:r>
    </w:p>
    <w:p w14:paraId="58229282" w14:textId="77777777" w:rsidR="00C57358" w:rsidRPr="00C57358" w:rsidRDefault="00C57358" w:rsidP="00C57358">
      <w:pPr>
        <w:numPr>
          <w:ilvl w:val="1"/>
          <w:numId w:val="2"/>
        </w:numPr>
      </w:pPr>
      <w:r w:rsidRPr="00C57358">
        <w:t>Missing values in MINIMUM_PAYMENTS (313) and CREDIT_LIMIT (1) were imputed using the mean.</w:t>
      </w:r>
    </w:p>
    <w:p w14:paraId="415B5806" w14:textId="77777777" w:rsidR="00C57358" w:rsidRPr="00C57358" w:rsidRDefault="00C57358" w:rsidP="00C57358">
      <w:pPr>
        <w:numPr>
          <w:ilvl w:val="1"/>
          <w:numId w:val="2"/>
        </w:numPr>
      </w:pPr>
      <w:r w:rsidRPr="00C57358">
        <w:t>No duplicate rows were found.</w:t>
      </w:r>
    </w:p>
    <w:p w14:paraId="684CAD01" w14:textId="77777777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t>3. Exploratory Data Analysis (EDA)</w:t>
      </w:r>
    </w:p>
    <w:p w14:paraId="6095DC7F" w14:textId="02006F91" w:rsidR="00C57358" w:rsidRPr="00C57358" w:rsidRDefault="00C57358" w:rsidP="00C57358">
      <w:proofErr w:type="gramStart"/>
      <w:r w:rsidRPr="00C57358">
        <w:t>T</w:t>
      </w:r>
      <w:r w:rsidRPr="00C57358">
        <w:t>hen</w:t>
      </w:r>
      <w:r>
        <w:t xml:space="preserve"> </w:t>
      </w:r>
      <w:proofErr w:type="spellStart"/>
      <w:r>
        <w:t>i</w:t>
      </w:r>
      <w:proofErr w:type="spellEnd"/>
      <w:proofErr w:type="gramEnd"/>
      <w:r w:rsidRPr="00C57358">
        <w:t xml:space="preserve"> did some EDA to understand the data better</w:t>
      </w:r>
      <w:r>
        <w:t>,</w:t>
      </w:r>
      <w:r w:rsidRPr="00C57358">
        <w:t xml:space="preserve"> looked at the distribution of features using histograms, the relationships between features using a correlation heatmap, and checked for outliers using boxplots.</w:t>
      </w:r>
    </w:p>
    <w:p w14:paraId="7038EBDF" w14:textId="77777777" w:rsidR="00C57358" w:rsidRPr="00C57358" w:rsidRDefault="00C57358" w:rsidP="00C57358">
      <w:pPr>
        <w:numPr>
          <w:ilvl w:val="0"/>
          <w:numId w:val="3"/>
        </w:numPr>
      </w:pPr>
      <w:r w:rsidRPr="00C57358">
        <w:rPr>
          <w:b/>
          <w:bCs/>
        </w:rPr>
        <w:t>Key Findings</w:t>
      </w:r>
      <w:r w:rsidRPr="00C57358">
        <w:t>:</w:t>
      </w:r>
    </w:p>
    <w:p w14:paraId="52BDADE4" w14:textId="77777777" w:rsidR="00C57358" w:rsidRPr="00C57358" w:rsidRDefault="00C57358" w:rsidP="00C57358">
      <w:pPr>
        <w:numPr>
          <w:ilvl w:val="1"/>
          <w:numId w:val="3"/>
        </w:numPr>
      </w:pPr>
      <w:r w:rsidRPr="00C57358">
        <w:t>Most features have skewed distributions, indicating the presence of outliers.</w:t>
      </w:r>
    </w:p>
    <w:p w14:paraId="51C4E29D" w14:textId="2F6407DD" w:rsidR="00C57358" w:rsidRPr="00C57358" w:rsidRDefault="00C57358" w:rsidP="00C57358">
      <w:pPr>
        <w:numPr>
          <w:ilvl w:val="1"/>
          <w:numId w:val="3"/>
        </w:numPr>
      </w:pPr>
      <w:r w:rsidRPr="00C57358">
        <w:t xml:space="preserve">The correlation heatmap showed </w:t>
      </w:r>
      <w:r>
        <w:t xml:space="preserve">some </w:t>
      </w:r>
      <w:r w:rsidRPr="00C57358">
        <w:t>relationships between features</w:t>
      </w:r>
    </w:p>
    <w:p w14:paraId="09367243" w14:textId="2D4BBB56" w:rsidR="00C57358" w:rsidRPr="00C57358" w:rsidRDefault="00C57358" w:rsidP="00C57358">
      <w:pPr>
        <w:numPr>
          <w:ilvl w:val="1"/>
          <w:numId w:val="3"/>
        </w:numPr>
      </w:pPr>
      <w:r w:rsidRPr="00C57358">
        <w:lastRenderedPageBreak/>
        <w:t xml:space="preserve">Boxplots </w:t>
      </w:r>
      <w:r>
        <w:t xml:space="preserve">showed </w:t>
      </w:r>
      <w:r w:rsidRPr="00C57358">
        <w:t>the presence of outliers in several numerical columns.</w:t>
      </w:r>
    </w:p>
    <w:p w14:paraId="08CA23EC" w14:textId="77777777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t>4. Outlier Handling</w:t>
      </w:r>
    </w:p>
    <w:p w14:paraId="4DD0D552" w14:textId="394598C0" w:rsidR="00C57358" w:rsidRPr="00C57358" w:rsidRDefault="00C57358" w:rsidP="00C57358">
      <w:r w:rsidRPr="00C57358">
        <w:t xml:space="preserve">Based on the boxplots, </w:t>
      </w:r>
      <w:r>
        <w:t>I</w:t>
      </w:r>
      <w:r w:rsidRPr="00C57358">
        <w:t xml:space="preserve"> decided to handle the outliers</w:t>
      </w:r>
      <w:proofErr w:type="gramStart"/>
      <w:r>
        <w:t xml:space="preserve">, </w:t>
      </w:r>
      <w:proofErr w:type="spellStart"/>
      <w:r>
        <w:t>i</w:t>
      </w:r>
      <w:proofErr w:type="spellEnd"/>
      <w:proofErr w:type="gramEnd"/>
      <w:r w:rsidRPr="00C57358">
        <w:t xml:space="preserve"> used the (IQR) method to identify outliers and then capped them at the lower and upper bounds</w:t>
      </w:r>
      <w:r>
        <w:t xml:space="preserve"> which I calculated, then</w:t>
      </w:r>
      <w:r w:rsidRPr="00C57358">
        <w:t xml:space="preserve"> verified this with new boxplots and statistics.</w:t>
      </w:r>
    </w:p>
    <w:p w14:paraId="5F949AA8" w14:textId="77777777" w:rsidR="00C57358" w:rsidRPr="00C57358" w:rsidRDefault="00C57358" w:rsidP="00C57358">
      <w:pPr>
        <w:numPr>
          <w:ilvl w:val="0"/>
          <w:numId w:val="4"/>
        </w:numPr>
      </w:pPr>
      <w:r w:rsidRPr="00C57358">
        <w:rPr>
          <w:b/>
          <w:bCs/>
        </w:rPr>
        <w:t>Key Findings</w:t>
      </w:r>
      <w:r w:rsidRPr="00C57358">
        <w:t>:</w:t>
      </w:r>
    </w:p>
    <w:p w14:paraId="62FE0023" w14:textId="77777777" w:rsidR="00C57358" w:rsidRPr="00C57358" w:rsidRDefault="00C57358" w:rsidP="00C57358">
      <w:pPr>
        <w:numPr>
          <w:ilvl w:val="1"/>
          <w:numId w:val="4"/>
        </w:numPr>
      </w:pPr>
      <w:r w:rsidRPr="00C57358">
        <w:t>Outliers in numerical features (except TENURE) were capped using the IQR method.</w:t>
      </w:r>
    </w:p>
    <w:p w14:paraId="45582824" w14:textId="77777777" w:rsidR="00C57358" w:rsidRPr="00C57358" w:rsidRDefault="00C57358" w:rsidP="00C57358">
      <w:pPr>
        <w:numPr>
          <w:ilvl w:val="1"/>
          <w:numId w:val="4"/>
        </w:numPr>
      </w:pPr>
      <w:r w:rsidRPr="00C57358">
        <w:t>The boxplots after capping showed a reduction in extreme values.</w:t>
      </w:r>
    </w:p>
    <w:p w14:paraId="6208B65B" w14:textId="77777777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t>5. Feature Engineering and Preprocessing</w:t>
      </w:r>
    </w:p>
    <w:p w14:paraId="0348B3A1" w14:textId="77777777" w:rsidR="00C57358" w:rsidRPr="00C57358" w:rsidRDefault="00C57358" w:rsidP="00C57358">
      <w:r w:rsidRPr="00C57358">
        <w:t>This stage was about getting the data ready for clustering.</w:t>
      </w:r>
    </w:p>
    <w:p w14:paraId="171FD08D" w14:textId="45C077EC" w:rsidR="00C57358" w:rsidRPr="00C57358" w:rsidRDefault="00C57358" w:rsidP="00C57358">
      <w:pPr>
        <w:numPr>
          <w:ilvl w:val="0"/>
          <w:numId w:val="5"/>
        </w:numPr>
      </w:pPr>
      <w:r w:rsidRPr="00C57358">
        <w:rPr>
          <w:b/>
          <w:bCs/>
        </w:rPr>
        <w:t>Feature Scaling</w:t>
      </w:r>
      <w:r w:rsidRPr="00C57358">
        <w:t xml:space="preserve">: </w:t>
      </w:r>
      <w:r>
        <w:t xml:space="preserve">I </w:t>
      </w:r>
      <w:r w:rsidRPr="00C57358">
        <w:t>scaled the numerical features using </w:t>
      </w:r>
      <w:proofErr w:type="spellStart"/>
      <w:r w:rsidRPr="00C57358">
        <w:t>StandardScaler</w:t>
      </w:r>
      <w:proofErr w:type="spellEnd"/>
      <w:r w:rsidRPr="00C57358">
        <w:t> to make sure they had a similar range of values.</w:t>
      </w:r>
    </w:p>
    <w:p w14:paraId="3A907962" w14:textId="4339A0D7" w:rsidR="00C57358" w:rsidRPr="00C57358" w:rsidRDefault="00C57358" w:rsidP="00C57358">
      <w:pPr>
        <w:numPr>
          <w:ilvl w:val="0"/>
          <w:numId w:val="5"/>
        </w:numPr>
      </w:pPr>
      <w:r w:rsidRPr="00C57358">
        <w:rPr>
          <w:b/>
          <w:bCs/>
        </w:rPr>
        <w:t>Dimensionality Reduction</w:t>
      </w:r>
      <w:r w:rsidRPr="00C57358">
        <w:t xml:space="preserve">: </w:t>
      </w:r>
      <w:r>
        <w:t>I</w:t>
      </w:r>
      <w:r w:rsidRPr="00C57358">
        <w:t xml:space="preserve"> used PCA to reduce the number of features while keeping most of the information</w:t>
      </w:r>
      <w:r>
        <w:t>.</w:t>
      </w:r>
    </w:p>
    <w:p w14:paraId="538D6C02" w14:textId="15634BA1" w:rsidR="00C57358" w:rsidRPr="00C57358" w:rsidRDefault="00C57358" w:rsidP="00C57358">
      <w:pPr>
        <w:numPr>
          <w:ilvl w:val="0"/>
          <w:numId w:val="5"/>
        </w:numPr>
      </w:pPr>
      <w:r w:rsidRPr="00C57358">
        <w:rPr>
          <w:b/>
          <w:bCs/>
        </w:rPr>
        <w:t>New Features</w:t>
      </w:r>
      <w:r w:rsidRPr="00C57358">
        <w:t xml:space="preserve">: </w:t>
      </w:r>
      <w:r>
        <w:t>I</w:t>
      </w:r>
      <w:r w:rsidRPr="00C57358">
        <w:t xml:space="preserve"> created some new features that might be helpful, like ratios of different purchase types and credit limit utilization.</w:t>
      </w:r>
    </w:p>
    <w:p w14:paraId="73756689" w14:textId="299527BC" w:rsidR="00C57358" w:rsidRPr="00C57358" w:rsidRDefault="00C57358" w:rsidP="00C57358">
      <w:pPr>
        <w:numPr>
          <w:ilvl w:val="0"/>
          <w:numId w:val="5"/>
        </w:numPr>
      </w:pPr>
      <w:r w:rsidRPr="00C57358">
        <w:rPr>
          <w:b/>
          <w:bCs/>
        </w:rPr>
        <w:t>Data for Clustering</w:t>
      </w:r>
      <w:r w:rsidRPr="00C57358">
        <w:t xml:space="preserve">: </w:t>
      </w:r>
      <w:proofErr w:type="gramStart"/>
      <w:r>
        <w:t>Finally</w:t>
      </w:r>
      <w:proofErr w:type="gramEnd"/>
      <w:r>
        <w:t xml:space="preserve"> I</w:t>
      </w:r>
      <w:r w:rsidRPr="00C57358">
        <w:t xml:space="preserve"> prepared the PCA-transformed data as the input for the clustering algorithm.</w:t>
      </w:r>
    </w:p>
    <w:p w14:paraId="79EB7F7D" w14:textId="77777777" w:rsidR="00C57358" w:rsidRPr="00C57358" w:rsidRDefault="00C57358" w:rsidP="00C57358">
      <w:pPr>
        <w:numPr>
          <w:ilvl w:val="0"/>
          <w:numId w:val="5"/>
        </w:numPr>
      </w:pPr>
      <w:r w:rsidRPr="00C57358">
        <w:rPr>
          <w:b/>
          <w:bCs/>
        </w:rPr>
        <w:t>Key Findings</w:t>
      </w:r>
      <w:r w:rsidRPr="00C57358">
        <w:t>:</w:t>
      </w:r>
    </w:p>
    <w:p w14:paraId="5A86EA00" w14:textId="77777777" w:rsidR="00C57358" w:rsidRPr="00C57358" w:rsidRDefault="00C57358" w:rsidP="00C57358">
      <w:pPr>
        <w:numPr>
          <w:ilvl w:val="1"/>
          <w:numId w:val="5"/>
        </w:numPr>
      </w:pPr>
      <w:r w:rsidRPr="00C57358">
        <w:t>Numerical features were scaled.</w:t>
      </w:r>
    </w:p>
    <w:p w14:paraId="04CBEB21" w14:textId="77777777" w:rsidR="00C57358" w:rsidRPr="00C57358" w:rsidRDefault="00C57358" w:rsidP="00C57358">
      <w:pPr>
        <w:numPr>
          <w:ilvl w:val="1"/>
          <w:numId w:val="5"/>
        </w:numPr>
      </w:pPr>
      <w:r w:rsidRPr="00C57358">
        <w:t>Data dimensionality was reduced to 10 principal components using PCA, retaining 95% variance.</w:t>
      </w:r>
    </w:p>
    <w:p w14:paraId="1E07FE66" w14:textId="5DA972D6" w:rsidR="00C57358" w:rsidRPr="00C57358" w:rsidRDefault="00C57358" w:rsidP="00C57358">
      <w:pPr>
        <w:numPr>
          <w:ilvl w:val="1"/>
          <w:numId w:val="5"/>
        </w:numPr>
      </w:pPr>
      <w:r>
        <w:t xml:space="preserve">Created </w:t>
      </w:r>
      <w:r w:rsidRPr="00C57358">
        <w:t>Seven new ratio and average-based features</w:t>
      </w:r>
      <w:r>
        <w:t>.</w:t>
      </w:r>
    </w:p>
    <w:p w14:paraId="33B74561" w14:textId="77777777" w:rsidR="00C57358" w:rsidRPr="00C57358" w:rsidRDefault="00C57358" w:rsidP="00C57358">
      <w:pPr>
        <w:numPr>
          <w:ilvl w:val="1"/>
          <w:numId w:val="5"/>
        </w:numPr>
      </w:pPr>
      <w:r w:rsidRPr="00C57358">
        <w:t>The PCA-transformed data is ready for clustering.</w:t>
      </w:r>
    </w:p>
    <w:p w14:paraId="18ED682B" w14:textId="77777777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t>6. Clustering</w:t>
      </w:r>
    </w:p>
    <w:p w14:paraId="66C1E980" w14:textId="20096059" w:rsidR="00C57358" w:rsidRPr="00C57358" w:rsidRDefault="00C57358" w:rsidP="00C57358">
      <w:r>
        <w:t>I</w:t>
      </w:r>
      <w:r w:rsidRPr="00C57358">
        <w:t xml:space="preserve"> applied K-Means clustering to the prepared data.</w:t>
      </w:r>
    </w:p>
    <w:p w14:paraId="3827AFF6" w14:textId="1261A0B6" w:rsidR="00C57358" w:rsidRPr="00C57358" w:rsidRDefault="00C57358" w:rsidP="00C57358">
      <w:pPr>
        <w:numPr>
          <w:ilvl w:val="0"/>
          <w:numId w:val="6"/>
        </w:numPr>
      </w:pPr>
      <w:r w:rsidRPr="00C57358">
        <w:rPr>
          <w:b/>
          <w:bCs/>
        </w:rPr>
        <w:lastRenderedPageBreak/>
        <w:t>Optimal Clusters</w:t>
      </w:r>
      <w:r w:rsidRPr="00C57358">
        <w:t xml:space="preserve">: Using the elbow method, </w:t>
      </w:r>
      <w:r>
        <w:t>I</w:t>
      </w:r>
      <w:r w:rsidRPr="00C57358">
        <w:t xml:space="preserve"> determined that 5 was a good number of clusters.</w:t>
      </w:r>
    </w:p>
    <w:p w14:paraId="65964FC0" w14:textId="7BB792AA" w:rsidR="00C57358" w:rsidRPr="00C57358" w:rsidRDefault="00C57358" w:rsidP="00C57358">
      <w:pPr>
        <w:numPr>
          <w:ilvl w:val="0"/>
          <w:numId w:val="6"/>
        </w:numPr>
      </w:pPr>
      <w:r w:rsidRPr="00C57358">
        <w:rPr>
          <w:b/>
          <w:bCs/>
        </w:rPr>
        <w:t>Applying K-Means</w:t>
      </w:r>
      <w:r w:rsidRPr="00C57358">
        <w:t xml:space="preserve">: trained the K-Means model with 5 clusters and added the cluster labels back to the original </w:t>
      </w:r>
      <w:proofErr w:type="spellStart"/>
      <w:r w:rsidRPr="00C57358">
        <w:t>DataFrame</w:t>
      </w:r>
      <w:proofErr w:type="spellEnd"/>
      <w:r w:rsidRPr="00C57358">
        <w:t>.</w:t>
      </w:r>
    </w:p>
    <w:p w14:paraId="527E5B5B" w14:textId="760653BA" w:rsidR="00C57358" w:rsidRPr="00C57358" w:rsidRDefault="00C57358" w:rsidP="00C57358">
      <w:pPr>
        <w:numPr>
          <w:ilvl w:val="0"/>
          <w:numId w:val="6"/>
        </w:numPr>
      </w:pPr>
      <w:r w:rsidRPr="00C57358">
        <w:rPr>
          <w:b/>
          <w:bCs/>
        </w:rPr>
        <w:t>Evaluating Clustering</w:t>
      </w:r>
      <w:r w:rsidRPr="00C57358">
        <w:t>: checked the clustering quality using the silhouette score (a</w:t>
      </w:r>
      <w:r>
        <w:t>bout</w:t>
      </w:r>
      <w:r w:rsidRPr="00C57358">
        <w:t xml:space="preserve"> 0.20) and inertia.</w:t>
      </w:r>
    </w:p>
    <w:p w14:paraId="55D445A4" w14:textId="2845FD9B" w:rsidR="00C57358" w:rsidRPr="00C57358" w:rsidRDefault="00C57358" w:rsidP="00C57358">
      <w:pPr>
        <w:numPr>
          <w:ilvl w:val="0"/>
          <w:numId w:val="6"/>
        </w:numPr>
      </w:pPr>
      <w:r w:rsidRPr="00C57358">
        <w:rPr>
          <w:b/>
          <w:bCs/>
        </w:rPr>
        <w:t>Visualizing Clusters</w:t>
      </w:r>
      <w:r w:rsidRPr="00C57358">
        <w:t xml:space="preserve">: </w:t>
      </w:r>
      <w:r>
        <w:t xml:space="preserve">then I </w:t>
      </w:r>
      <w:r w:rsidRPr="00C57358">
        <w:t>visualized the clusters using a scatter plot of the first two PCA components.</w:t>
      </w:r>
    </w:p>
    <w:p w14:paraId="4B807846" w14:textId="77777777" w:rsidR="00C57358" w:rsidRPr="00C57358" w:rsidRDefault="00C57358" w:rsidP="00C57358">
      <w:pPr>
        <w:numPr>
          <w:ilvl w:val="0"/>
          <w:numId w:val="6"/>
        </w:numPr>
      </w:pPr>
      <w:r w:rsidRPr="00C57358">
        <w:rPr>
          <w:b/>
          <w:bCs/>
        </w:rPr>
        <w:t>Key Findings</w:t>
      </w:r>
      <w:r w:rsidRPr="00C57358">
        <w:t>:</w:t>
      </w:r>
    </w:p>
    <w:p w14:paraId="1A92EB26" w14:textId="77777777" w:rsidR="00C57358" w:rsidRPr="00C57358" w:rsidRDefault="00C57358" w:rsidP="00C57358">
      <w:pPr>
        <w:numPr>
          <w:ilvl w:val="1"/>
          <w:numId w:val="6"/>
        </w:numPr>
      </w:pPr>
      <w:r w:rsidRPr="00C57358">
        <w:t>5 distinct customer segments were identified using K-Means.</w:t>
      </w:r>
    </w:p>
    <w:p w14:paraId="1153E2DB" w14:textId="77777777" w:rsidR="00C57358" w:rsidRPr="00C57358" w:rsidRDefault="00C57358" w:rsidP="00C57358">
      <w:pPr>
        <w:numPr>
          <w:ilvl w:val="1"/>
          <w:numId w:val="6"/>
        </w:numPr>
      </w:pPr>
      <w:r w:rsidRPr="00C57358">
        <w:t>Each cluster has unique characteristics related to spending habits, balance, and credit usage.</w:t>
      </w:r>
    </w:p>
    <w:p w14:paraId="5A329B10" w14:textId="549CD45F" w:rsidR="00C57358" w:rsidRPr="00C57358" w:rsidRDefault="00C57358" w:rsidP="00C57358">
      <w:pPr>
        <w:numPr>
          <w:ilvl w:val="1"/>
          <w:numId w:val="6"/>
        </w:numPr>
      </w:pPr>
      <w:r w:rsidRPr="00C57358">
        <w:t xml:space="preserve">The clusters are </w:t>
      </w:r>
      <w:proofErr w:type="spellStart"/>
      <w:r>
        <w:t>kinda</w:t>
      </w:r>
      <w:proofErr w:type="spellEnd"/>
      <w:r w:rsidRPr="00C57358">
        <w:t xml:space="preserve"> separated in the PCA visualization.</w:t>
      </w:r>
    </w:p>
    <w:p w14:paraId="627394CB" w14:textId="77777777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t>7. Classification</w:t>
      </w:r>
    </w:p>
    <w:p w14:paraId="072023BD" w14:textId="3A8537A1" w:rsidR="00C57358" w:rsidRPr="00C57358" w:rsidRDefault="00C57358" w:rsidP="00C57358">
      <w:r w:rsidRPr="00C57358">
        <w:t xml:space="preserve">Finally, </w:t>
      </w:r>
      <w:r>
        <w:t>I</w:t>
      </w:r>
      <w:r w:rsidRPr="00C57358">
        <w:t xml:space="preserve"> used the cluster labels as</w:t>
      </w:r>
      <w:r w:rsidRPr="00C57358">
        <w:t xml:space="preserve"> </w:t>
      </w:r>
      <w:r w:rsidRPr="00C57358">
        <w:t>labels to train a classifier.</w:t>
      </w:r>
    </w:p>
    <w:p w14:paraId="7707C407" w14:textId="5DEC4714" w:rsidR="00C57358" w:rsidRPr="00C57358" w:rsidRDefault="00C57358" w:rsidP="00C57358">
      <w:pPr>
        <w:numPr>
          <w:ilvl w:val="0"/>
          <w:numId w:val="7"/>
        </w:numPr>
      </w:pPr>
      <w:r w:rsidRPr="00C57358">
        <w:rPr>
          <w:b/>
          <w:bCs/>
        </w:rPr>
        <w:t>Data Preparation</w:t>
      </w:r>
      <w:r w:rsidRPr="00C57358">
        <w:t xml:space="preserve">: </w:t>
      </w:r>
      <w:r>
        <w:t>I</w:t>
      </w:r>
      <w:r w:rsidRPr="00C57358">
        <w:t xml:space="preserve"> split the PCA-transformed features and the cluster labels into training and testing sets.</w:t>
      </w:r>
    </w:p>
    <w:p w14:paraId="7FF82D7C" w14:textId="462CAC49" w:rsidR="00C57358" w:rsidRPr="00C57358" w:rsidRDefault="00C57358" w:rsidP="00C57358">
      <w:pPr>
        <w:numPr>
          <w:ilvl w:val="0"/>
          <w:numId w:val="7"/>
        </w:numPr>
      </w:pPr>
      <w:r w:rsidRPr="00C57358">
        <w:rPr>
          <w:b/>
          <w:bCs/>
        </w:rPr>
        <w:t xml:space="preserve">Training a </w:t>
      </w:r>
      <w:proofErr w:type="gramStart"/>
      <w:r w:rsidRPr="00C57358">
        <w:rPr>
          <w:b/>
          <w:bCs/>
        </w:rPr>
        <w:t>Classifier</w:t>
      </w:r>
      <w:r w:rsidRPr="00C57358">
        <w:t>:</w:t>
      </w:r>
      <w:proofErr w:type="gramEnd"/>
      <w:r w:rsidRPr="00C57358">
        <w:t xml:space="preserve"> chose and trained a </w:t>
      </w:r>
      <w:proofErr w:type="spellStart"/>
      <w:r w:rsidRPr="00C57358">
        <w:t>RandomForestClassifier</w:t>
      </w:r>
      <w:proofErr w:type="spellEnd"/>
      <w:r w:rsidRPr="00C57358">
        <w:t> on the training data.</w:t>
      </w:r>
    </w:p>
    <w:p w14:paraId="6EF5F271" w14:textId="085B07F5" w:rsidR="00C57358" w:rsidRPr="00C57358" w:rsidRDefault="00C57358" w:rsidP="00C57358">
      <w:pPr>
        <w:numPr>
          <w:ilvl w:val="0"/>
          <w:numId w:val="7"/>
        </w:numPr>
      </w:pPr>
      <w:r w:rsidRPr="00C57358">
        <w:rPr>
          <w:b/>
          <w:bCs/>
        </w:rPr>
        <w:t>Evaluating Classifier</w:t>
      </w:r>
      <w:r w:rsidRPr="00C57358">
        <w:t xml:space="preserve">: </w:t>
      </w:r>
      <w:r w:rsidR="00631312">
        <w:t>then I</w:t>
      </w:r>
      <w:r w:rsidRPr="00C57358">
        <w:t xml:space="preserve"> evaluated the classifier's performance on the testing data using a confusion matrix, classification report, and accuracy score.</w:t>
      </w:r>
    </w:p>
    <w:p w14:paraId="6C62D7C1" w14:textId="77777777" w:rsidR="00C57358" w:rsidRPr="00C57358" w:rsidRDefault="00C57358" w:rsidP="00C57358">
      <w:pPr>
        <w:numPr>
          <w:ilvl w:val="0"/>
          <w:numId w:val="7"/>
        </w:numPr>
      </w:pPr>
      <w:r w:rsidRPr="00C57358">
        <w:rPr>
          <w:b/>
          <w:bCs/>
        </w:rPr>
        <w:t>Key Findings</w:t>
      </w:r>
      <w:r w:rsidRPr="00C57358">
        <w:t>:</w:t>
      </w:r>
    </w:p>
    <w:p w14:paraId="26FBE6F3" w14:textId="77777777" w:rsidR="00C57358" w:rsidRPr="00C57358" w:rsidRDefault="00C57358" w:rsidP="00C57358">
      <w:pPr>
        <w:numPr>
          <w:ilvl w:val="1"/>
          <w:numId w:val="7"/>
        </w:numPr>
      </w:pPr>
      <w:r w:rsidRPr="00C57358">
        <w:t>The </w:t>
      </w:r>
      <w:proofErr w:type="spellStart"/>
      <w:r w:rsidRPr="00C57358">
        <w:t>RandomForestClassifier</w:t>
      </w:r>
      <w:proofErr w:type="spellEnd"/>
      <w:r w:rsidRPr="00C57358">
        <w:t> achieved a high accuracy of around 97% in predicting the cluster labels based on the PCA-transformed features.</w:t>
      </w:r>
    </w:p>
    <w:p w14:paraId="28D7B80B" w14:textId="77777777" w:rsidR="00C57358" w:rsidRPr="00C57358" w:rsidRDefault="00C57358" w:rsidP="00C57358">
      <w:pPr>
        <w:numPr>
          <w:ilvl w:val="1"/>
          <w:numId w:val="7"/>
        </w:numPr>
      </w:pPr>
      <w:r w:rsidRPr="00C57358">
        <w:t>The confusion matrix and classification report showed strong performance across most clusters.</w:t>
      </w:r>
    </w:p>
    <w:p w14:paraId="50638AFB" w14:textId="77777777" w:rsidR="00631312" w:rsidRDefault="00631312" w:rsidP="00C57358">
      <w:pPr>
        <w:rPr>
          <w:b/>
          <w:bCs/>
          <w:sz w:val="32"/>
          <w:szCs w:val="32"/>
        </w:rPr>
      </w:pPr>
    </w:p>
    <w:p w14:paraId="0D695216" w14:textId="77777777" w:rsidR="00631312" w:rsidRDefault="00631312" w:rsidP="00C57358">
      <w:pPr>
        <w:rPr>
          <w:b/>
          <w:bCs/>
          <w:sz w:val="32"/>
          <w:szCs w:val="32"/>
        </w:rPr>
      </w:pPr>
    </w:p>
    <w:p w14:paraId="76BC4793" w14:textId="15D7A889" w:rsidR="00C57358" w:rsidRPr="00C57358" w:rsidRDefault="00C57358" w:rsidP="00C57358">
      <w:pPr>
        <w:rPr>
          <w:b/>
          <w:bCs/>
          <w:sz w:val="32"/>
          <w:szCs w:val="32"/>
        </w:rPr>
      </w:pPr>
      <w:r w:rsidRPr="00C57358">
        <w:rPr>
          <w:b/>
          <w:bCs/>
          <w:sz w:val="32"/>
          <w:szCs w:val="32"/>
        </w:rPr>
        <w:lastRenderedPageBreak/>
        <w:t>Overall</w:t>
      </w:r>
    </w:p>
    <w:p w14:paraId="3012BA7B" w14:textId="085E419D" w:rsidR="00C57358" w:rsidRPr="00C57358" w:rsidRDefault="00C57358" w:rsidP="00C57358">
      <w:r w:rsidRPr="00C57358">
        <w:t xml:space="preserve">The notebook successfully loaded, cleaned, and preprocessed the customer data. </w:t>
      </w:r>
      <w:r>
        <w:t>I</w:t>
      </w:r>
      <w:r w:rsidRPr="00C57358">
        <w:t xml:space="preserve"> identified 5 distinct customer segments using K-Means clustering and built a highly accurate classifier to predict these segments based on the transformed features.</w:t>
      </w:r>
    </w:p>
    <w:p w14:paraId="46B31046" w14:textId="77777777" w:rsidR="00690331" w:rsidRDefault="00690331"/>
    <w:sectPr w:rsidR="0069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9D7"/>
    <w:multiLevelType w:val="multilevel"/>
    <w:tmpl w:val="728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A32"/>
    <w:multiLevelType w:val="multilevel"/>
    <w:tmpl w:val="0AD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B7956"/>
    <w:multiLevelType w:val="multilevel"/>
    <w:tmpl w:val="31E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4069E"/>
    <w:multiLevelType w:val="multilevel"/>
    <w:tmpl w:val="2576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9704B"/>
    <w:multiLevelType w:val="multilevel"/>
    <w:tmpl w:val="8AA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A2095"/>
    <w:multiLevelType w:val="multilevel"/>
    <w:tmpl w:val="6E26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26649"/>
    <w:multiLevelType w:val="multilevel"/>
    <w:tmpl w:val="89E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173944">
    <w:abstractNumId w:val="0"/>
  </w:num>
  <w:num w:numId="2" w16cid:durableId="1001617506">
    <w:abstractNumId w:val="4"/>
  </w:num>
  <w:num w:numId="3" w16cid:durableId="114837310">
    <w:abstractNumId w:val="1"/>
  </w:num>
  <w:num w:numId="4" w16cid:durableId="1181578201">
    <w:abstractNumId w:val="5"/>
  </w:num>
  <w:num w:numId="5" w16cid:durableId="222984069">
    <w:abstractNumId w:val="2"/>
  </w:num>
  <w:num w:numId="6" w16cid:durableId="973096735">
    <w:abstractNumId w:val="6"/>
  </w:num>
  <w:num w:numId="7" w16cid:durableId="1196231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FF"/>
    <w:rsid w:val="00631312"/>
    <w:rsid w:val="00690331"/>
    <w:rsid w:val="008310FF"/>
    <w:rsid w:val="009D160F"/>
    <w:rsid w:val="00C57358"/>
    <w:rsid w:val="00D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FEE"/>
  <w15:chartTrackingRefBased/>
  <w15:docId w15:val="{6AB56AFD-4A4C-4F97-B10F-C9FF33BB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Shaboury</dc:creator>
  <cp:keywords/>
  <dc:description/>
  <cp:lastModifiedBy>Ahmed Shaboury</cp:lastModifiedBy>
  <cp:revision>2</cp:revision>
  <dcterms:created xsi:type="dcterms:W3CDTF">2025-09-07T10:37:00Z</dcterms:created>
  <dcterms:modified xsi:type="dcterms:W3CDTF">2025-09-07T10:48:00Z</dcterms:modified>
</cp:coreProperties>
</file>