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5B8BC" w14:textId="77777777" w:rsidR="001527DA" w:rsidRDefault="001527DA" w:rsidP="001527DA">
      <w:pPr>
        <w:pStyle w:val="Title"/>
      </w:pPr>
      <w:r>
        <w:t>Aplikacje Internetowe 1</w:t>
      </w:r>
    </w:p>
    <w:p w14:paraId="38BCD239" w14:textId="7B0B5521" w:rsidR="001527DA" w:rsidRDefault="001527DA" w:rsidP="001527DA">
      <w:pPr>
        <w:pStyle w:val="Subtitle"/>
      </w:pPr>
      <w:r>
        <w:t xml:space="preserve">Laboratorium </w:t>
      </w:r>
      <w:r w:rsidR="00A96E86">
        <w:t>1</w:t>
      </w:r>
      <w:r>
        <w:t xml:space="preserve">: </w:t>
      </w:r>
      <w:r w:rsidR="00164CA4">
        <w:t xml:space="preserve">HTML </w:t>
      </w:r>
      <w:r>
        <w:t>CSS Zen Garden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626"/>
      </w:tblGrid>
      <w:tr w:rsidR="001527DA" w14:paraId="2DDC1A0C" w14:textId="77777777" w:rsidTr="00862C6F">
        <w:trPr>
          <w:trHeight w:val="567"/>
        </w:trPr>
        <w:tc>
          <w:tcPr>
            <w:tcW w:w="2830" w:type="dxa"/>
            <w:shd w:val="clear" w:color="auto" w:fill="2F5496" w:themeFill="accent1" w:themeFillShade="BF"/>
            <w:vAlign w:val="center"/>
          </w:tcPr>
          <w:p w14:paraId="3ED9AAF3" w14:textId="77777777" w:rsidR="001527DA" w:rsidRPr="00595733" w:rsidRDefault="001527DA" w:rsidP="00862C6F">
            <w:pPr>
              <w:rPr>
                <w:color w:val="FFFFFF" w:themeColor="background1"/>
              </w:rPr>
            </w:pPr>
            <w:r w:rsidRPr="00595733">
              <w:rPr>
                <w:color w:val="FFFFFF" w:themeColor="background1"/>
              </w:rPr>
              <w:t>Data laboratorium:</w:t>
            </w:r>
          </w:p>
        </w:tc>
        <w:tc>
          <w:tcPr>
            <w:tcW w:w="7626" w:type="dxa"/>
            <w:vAlign w:val="center"/>
          </w:tcPr>
          <w:p w14:paraId="3F8008BD" w14:textId="3DB76AD8" w:rsidR="001527DA" w:rsidRDefault="00210E8C" w:rsidP="00862C6F">
            <w:r>
              <w:t>3.10.2022 r.; 10.10.2022 r.</w:t>
            </w:r>
          </w:p>
        </w:tc>
      </w:tr>
      <w:tr w:rsidR="001527DA" w14:paraId="050CD12F" w14:textId="77777777" w:rsidTr="00862C6F">
        <w:trPr>
          <w:trHeight w:val="567"/>
        </w:trPr>
        <w:tc>
          <w:tcPr>
            <w:tcW w:w="2830" w:type="dxa"/>
            <w:shd w:val="clear" w:color="auto" w:fill="2F5496" w:themeFill="accent1" w:themeFillShade="BF"/>
            <w:vAlign w:val="center"/>
          </w:tcPr>
          <w:p w14:paraId="6FDFFA99" w14:textId="77777777" w:rsidR="001527DA" w:rsidRPr="00595733" w:rsidRDefault="001527DA" w:rsidP="00862C6F">
            <w:pPr>
              <w:rPr>
                <w:color w:val="FFFFFF" w:themeColor="background1"/>
              </w:rPr>
            </w:pPr>
            <w:r w:rsidRPr="00595733">
              <w:rPr>
                <w:color w:val="FFFFFF" w:themeColor="background1"/>
              </w:rPr>
              <w:t>Termin sprawozdania:</w:t>
            </w:r>
          </w:p>
        </w:tc>
        <w:tc>
          <w:tcPr>
            <w:tcW w:w="7626" w:type="dxa"/>
            <w:vAlign w:val="center"/>
          </w:tcPr>
          <w:p w14:paraId="7E9DC148" w14:textId="203F06A1" w:rsidR="001527DA" w:rsidRDefault="00210E8C" w:rsidP="00862C6F">
            <w:r>
              <w:t>10.10.2022 r.</w:t>
            </w:r>
          </w:p>
        </w:tc>
      </w:tr>
      <w:tr w:rsidR="001527DA" w14:paraId="230B4E45" w14:textId="77777777" w:rsidTr="00862C6F">
        <w:trPr>
          <w:trHeight w:val="567"/>
        </w:trPr>
        <w:tc>
          <w:tcPr>
            <w:tcW w:w="2830" w:type="dxa"/>
            <w:shd w:val="clear" w:color="auto" w:fill="2F5496" w:themeFill="accent1" w:themeFillShade="BF"/>
            <w:vAlign w:val="center"/>
          </w:tcPr>
          <w:p w14:paraId="57C1AC73" w14:textId="77777777" w:rsidR="001527DA" w:rsidRPr="00595733" w:rsidRDefault="001527DA" w:rsidP="00862C6F">
            <w:pPr>
              <w:rPr>
                <w:color w:val="FFFFFF" w:themeColor="background1"/>
              </w:rPr>
            </w:pPr>
            <w:r w:rsidRPr="00595733">
              <w:rPr>
                <w:color w:val="FFFFFF" w:themeColor="background1"/>
              </w:rPr>
              <w:t>Imię i nazwisko:</w:t>
            </w:r>
          </w:p>
        </w:tc>
        <w:tc>
          <w:tcPr>
            <w:tcW w:w="7626" w:type="dxa"/>
            <w:vAlign w:val="center"/>
          </w:tcPr>
          <w:p w14:paraId="3C019058" w14:textId="6F07F65D" w:rsidR="001527DA" w:rsidRDefault="00210E8C" w:rsidP="00862C6F">
            <w:r w:rsidRPr="00210E8C">
              <w:t>Mikołaj Jóźwik</w:t>
            </w:r>
          </w:p>
        </w:tc>
      </w:tr>
    </w:tbl>
    <w:p w14:paraId="47579619" w14:textId="0C2A8067" w:rsidR="00E46A0C" w:rsidRDefault="00A96E86" w:rsidP="00E46A0C">
      <w:pPr>
        <w:pStyle w:val="Heading1"/>
      </w:pPr>
      <w:r>
        <w:t xml:space="preserve">0. </w:t>
      </w:r>
      <w:r w:rsidR="00E46A0C">
        <w:t>Wprowadzenie</w:t>
      </w:r>
    </w:p>
    <w:p w14:paraId="062611AE" w14:textId="77777777" w:rsidR="00F03579" w:rsidRPr="00F03579" w:rsidRDefault="00F03579" w:rsidP="00F03579">
      <w:pPr>
        <w:pStyle w:val="Instrukcja"/>
      </w:pPr>
      <w:r>
        <w:t>Tutaj należy umieścić 2-3 zdania opisujące zawartość sprawozdania i streszczające przebieg laboratorium. Wypełnienie tej rubryki warunkuje dalsze sprawdzenie sprawozdania.</w:t>
      </w:r>
    </w:p>
    <w:p w14:paraId="7D80F675" w14:textId="6BE277EF" w:rsidR="00E46A0C" w:rsidRDefault="00210E8C" w:rsidP="00E46A0C">
      <w:r>
        <w:t xml:space="preserve">Sprawozdanie przedstawia szczegółową budowe mojej strony internetowej. </w:t>
      </w:r>
    </w:p>
    <w:p w14:paraId="6A200DF9" w14:textId="43F28A40" w:rsidR="00210E8C" w:rsidRDefault="00210E8C" w:rsidP="00E46A0C">
      <w:r>
        <w:t>Na laboratorium, które odbyło się w dniu 3.10.2022 r., doktor Buczyński przedstawił jak p</w:t>
      </w:r>
      <w:r w:rsidR="000119F6">
        <w:t>owinna wyglądać nasza strona internetowa i wyjaśnił pojęcie responsywności. Na laboratorium z dnia 10.10.2022 r. doktor sprawdził postęp naszej strony internetowej.</w:t>
      </w:r>
    </w:p>
    <w:p w14:paraId="2F5E4FC7" w14:textId="45B61167" w:rsidR="00E46A0C" w:rsidRDefault="00A96E86" w:rsidP="00E46A0C">
      <w:pPr>
        <w:pStyle w:val="Heading1"/>
      </w:pPr>
      <w:r>
        <w:t xml:space="preserve">1. </w:t>
      </w:r>
      <w:r w:rsidR="007E73BF">
        <w:t>Strona bez stylów CSS</w:t>
      </w:r>
    </w:p>
    <w:p w14:paraId="50273FD0" w14:textId="302EC722" w:rsidR="000772FB" w:rsidRPr="000772FB" w:rsidRDefault="007E73BF" w:rsidP="000772FB">
      <w:pPr>
        <w:pStyle w:val="Instrukcja"/>
      </w:pPr>
      <w:r>
        <w:t>W tej sekcji należy przedstawić zrzuty ekranu strony HTML z odłączonymi stylami CSS. Wypełnienie tej rubryki warunkuje dalsze sprawdzenie sprawozdania.</w:t>
      </w:r>
    </w:p>
    <w:p w14:paraId="0CC7E316" w14:textId="61792B5A" w:rsidR="00E46A0C" w:rsidRPr="00E46A0C" w:rsidRDefault="000119F6" w:rsidP="00E46A0C">
      <w:r>
        <w:rPr>
          <w:noProof/>
        </w:rPr>
        <w:drawing>
          <wp:inline distT="0" distB="0" distL="0" distR="0" wp14:anchorId="0080F371" wp14:editId="022CE02C">
            <wp:extent cx="6645910" cy="32435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7245" w14:textId="5EC97249" w:rsidR="00E46A0C" w:rsidRDefault="00A96E86" w:rsidP="00E46A0C">
      <w:pPr>
        <w:pStyle w:val="Heading1"/>
      </w:pPr>
      <w:r>
        <w:t xml:space="preserve">2. </w:t>
      </w:r>
      <w:r w:rsidR="007E73BF">
        <w:t>Strona z CSS 1</w:t>
      </w:r>
    </w:p>
    <w:p w14:paraId="47AFB282" w14:textId="2803B55C" w:rsidR="000772FB" w:rsidRDefault="007E73BF" w:rsidP="000772FB">
      <w:pPr>
        <w:pStyle w:val="Instrukcja"/>
      </w:pPr>
      <w:r>
        <w:t>W tej sekcji należy przedstawić zrzuty ekranu strony HTML z podłączonym pierwszym zestawem stylów CSS, przy szerokim i wąskim ekranie (wersja desktopowa i mobilna). 0.5 punktu</w:t>
      </w:r>
      <w:r w:rsidR="000772FB">
        <w:t>.</w:t>
      </w:r>
    </w:p>
    <w:p w14:paraId="79F65B4F" w14:textId="5484D810" w:rsidR="007E73BF" w:rsidRPr="000772FB" w:rsidRDefault="007E73BF" w:rsidP="007E73BF">
      <w:pPr>
        <w:pStyle w:val="Heading2"/>
      </w:pPr>
      <w:r>
        <w:lastRenderedPageBreak/>
        <w:t>Wersja desktopowa</w:t>
      </w:r>
    </w:p>
    <w:p w14:paraId="7DD343DF" w14:textId="33752BFF" w:rsidR="00214592" w:rsidRDefault="000119F6" w:rsidP="00214592">
      <w:r>
        <w:rPr>
          <w:noProof/>
        </w:rPr>
        <w:drawing>
          <wp:inline distT="0" distB="0" distL="0" distR="0" wp14:anchorId="3125A00B" wp14:editId="6EC68B36">
            <wp:extent cx="6645910" cy="3243580"/>
            <wp:effectExtent l="0" t="0" r="254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BEE0" w14:textId="73B27556" w:rsidR="007E73BF" w:rsidRPr="000772FB" w:rsidRDefault="007E73BF" w:rsidP="007E73BF">
      <w:pPr>
        <w:pStyle w:val="Heading2"/>
      </w:pPr>
      <w:r>
        <w:lastRenderedPageBreak/>
        <w:t>Wersja mobilna</w:t>
      </w:r>
    </w:p>
    <w:p w14:paraId="6F26772B" w14:textId="2B0CB717" w:rsidR="007E73BF" w:rsidRPr="00E46A0C" w:rsidRDefault="009400C7" w:rsidP="007E73BF">
      <w:r>
        <w:rPr>
          <w:noProof/>
        </w:rPr>
        <w:drawing>
          <wp:inline distT="0" distB="0" distL="0" distR="0" wp14:anchorId="21D8AAE9" wp14:editId="5C76CCCF">
            <wp:extent cx="6096062" cy="90868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968" cy="909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AABA" w14:textId="0540A5EA" w:rsidR="007E73BF" w:rsidRDefault="00A96E86" w:rsidP="007E73BF">
      <w:pPr>
        <w:pStyle w:val="Heading1"/>
      </w:pPr>
      <w:r>
        <w:lastRenderedPageBreak/>
        <w:t xml:space="preserve">3. </w:t>
      </w:r>
      <w:r w:rsidR="007E73BF">
        <w:t>Strona z CSS 2</w:t>
      </w:r>
    </w:p>
    <w:p w14:paraId="47C07005" w14:textId="72AA4134" w:rsidR="007E73BF" w:rsidRDefault="007E73BF" w:rsidP="007E73BF">
      <w:pPr>
        <w:pStyle w:val="Instrukcja"/>
      </w:pPr>
      <w:r>
        <w:t>W tej sekcji należy przedstawić zrzuty ekranu strony HTML z podłączonym drugim zestawem stylów CSS, przy szerokim i wąskim ekranie (wersja desktopowa i mobilna). 0.5 punktu.</w:t>
      </w:r>
    </w:p>
    <w:p w14:paraId="3C965079" w14:textId="77777777" w:rsidR="007E73BF" w:rsidRPr="000772FB" w:rsidRDefault="007E73BF" w:rsidP="007E73BF">
      <w:pPr>
        <w:pStyle w:val="Heading2"/>
      </w:pPr>
      <w:r>
        <w:t>Wersja desktopowa</w:t>
      </w:r>
    </w:p>
    <w:p w14:paraId="6D9A17EF" w14:textId="77777777" w:rsidR="007E73BF" w:rsidRDefault="007E73BF" w:rsidP="007E73BF">
      <w:r>
        <w:t>…</w:t>
      </w:r>
    </w:p>
    <w:p w14:paraId="4B950DD4" w14:textId="77777777" w:rsidR="007E73BF" w:rsidRPr="000772FB" w:rsidRDefault="007E73BF" w:rsidP="007E73BF">
      <w:pPr>
        <w:pStyle w:val="Heading2"/>
      </w:pPr>
      <w:r>
        <w:t>Wersja mobilna</w:t>
      </w:r>
    </w:p>
    <w:p w14:paraId="582C2582" w14:textId="0894506B" w:rsidR="007E73BF" w:rsidRDefault="007E73BF" w:rsidP="00214592">
      <w:r>
        <w:t>…</w:t>
      </w:r>
    </w:p>
    <w:p w14:paraId="2CDFC6F0" w14:textId="03670378" w:rsidR="00214592" w:rsidRDefault="00A96E86" w:rsidP="00214592">
      <w:pPr>
        <w:pStyle w:val="Heading1"/>
      </w:pPr>
      <w:r>
        <w:t xml:space="preserve">4. </w:t>
      </w:r>
      <w:r w:rsidR="007E73BF">
        <w:t>Odmienne stylowanie H1, H2, H3, akapitów</w:t>
      </w:r>
    </w:p>
    <w:p w14:paraId="1FDFA1A8" w14:textId="76D08000" w:rsidR="00214592" w:rsidRPr="003325D8" w:rsidRDefault="007E73BF" w:rsidP="00214592">
      <w:pPr>
        <w:pStyle w:val="Punktacja"/>
      </w:pPr>
      <w:r>
        <w:t>W tej sekcji należy porównać ostylowanie nagłówków H1, H2, H3 oraz akapitów w obu wariantach CSS</w:t>
      </w:r>
      <w:r w:rsidR="00214592">
        <w:t>. 1 punkt.</w:t>
      </w:r>
    </w:p>
    <w:p w14:paraId="6D7B0185" w14:textId="77777777" w:rsidR="007E73BF" w:rsidRDefault="00214592" w:rsidP="007E73BF">
      <w:r>
        <w:t>…</w:t>
      </w:r>
    </w:p>
    <w:p w14:paraId="22F63AF6" w14:textId="48C32322" w:rsidR="007E73BF" w:rsidRDefault="00A96E86" w:rsidP="007E73BF">
      <w:pPr>
        <w:pStyle w:val="Heading1"/>
      </w:pPr>
      <w:r>
        <w:t xml:space="preserve">5. </w:t>
      </w:r>
      <w:r w:rsidR="007E73BF">
        <w:t>Odmienne stylowanie list</w:t>
      </w:r>
    </w:p>
    <w:p w14:paraId="5B40BBB8" w14:textId="1EECFD0C" w:rsidR="007E73BF" w:rsidRPr="003325D8" w:rsidRDefault="007E73BF" w:rsidP="007E73BF">
      <w:pPr>
        <w:pStyle w:val="Punktacja"/>
      </w:pPr>
      <w:r>
        <w:t>W tej sekcji należy porównać ostylowanie list w obu wariantach CSS. 1 punkt.</w:t>
      </w:r>
    </w:p>
    <w:p w14:paraId="04B47893" w14:textId="056FC24A" w:rsidR="007E73BF" w:rsidRDefault="007E73BF" w:rsidP="007E73BF">
      <w:r>
        <w:t>…</w:t>
      </w:r>
    </w:p>
    <w:p w14:paraId="1A825042" w14:textId="7319C6D2" w:rsidR="007E73BF" w:rsidRDefault="00A96E86" w:rsidP="007E73BF">
      <w:pPr>
        <w:pStyle w:val="Heading1"/>
      </w:pPr>
      <w:r>
        <w:t xml:space="preserve">6. </w:t>
      </w:r>
      <w:r w:rsidR="007E73BF">
        <w:t>Odmienne stylowanie nagłówków i stopek</w:t>
      </w:r>
    </w:p>
    <w:p w14:paraId="144DB7F1" w14:textId="74CC1124" w:rsidR="007E73BF" w:rsidRPr="003325D8" w:rsidRDefault="007E73BF" w:rsidP="007E73BF">
      <w:pPr>
        <w:pStyle w:val="Punktacja"/>
      </w:pPr>
      <w:r>
        <w:t>W tej sekcji należy porównać ostylowanie nagłówków (header) i stopek (footer) w obu wariantach CSS. 1 punkt.</w:t>
      </w:r>
    </w:p>
    <w:p w14:paraId="53BA8F48" w14:textId="77777777" w:rsidR="007E73BF" w:rsidRDefault="007E73BF" w:rsidP="007E73BF">
      <w:r>
        <w:t>…</w:t>
      </w:r>
    </w:p>
    <w:p w14:paraId="3717AB14" w14:textId="06906706" w:rsidR="007E73BF" w:rsidRDefault="00A96E86" w:rsidP="007E73BF">
      <w:pPr>
        <w:pStyle w:val="Heading1"/>
      </w:pPr>
      <w:r>
        <w:t xml:space="preserve">7. </w:t>
      </w:r>
      <w:r w:rsidR="007E73BF">
        <w:t>Responsywność obydwu stron</w:t>
      </w:r>
    </w:p>
    <w:p w14:paraId="220AE3A7" w14:textId="69C8BEA1" w:rsidR="007E73BF" w:rsidRPr="003325D8" w:rsidRDefault="007E73BF" w:rsidP="007E73BF">
      <w:pPr>
        <w:pStyle w:val="Punktacja"/>
      </w:pPr>
      <w:r>
        <w:t>W tej sekcji należy zaprezentować responsywność strony w obu wariantach CSS. 1 punkt.</w:t>
      </w:r>
    </w:p>
    <w:p w14:paraId="55461B73" w14:textId="77777777" w:rsidR="007E73BF" w:rsidRDefault="007E73BF" w:rsidP="007E73BF">
      <w:r>
        <w:t>…</w:t>
      </w:r>
    </w:p>
    <w:p w14:paraId="7D97F95E" w14:textId="5712C89C" w:rsidR="007E73BF" w:rsidRDefault="00A96E86" w:rsidP="007E73BF">
      <w:pPr>
        <w:pStyle w:val="Heading1"/>
      </w:pPr>
      <w:r>
        <w:t xml:space="preserve">8. </w:t>
      </w:r>
      <w:r w:rsidR="007E73BF">
        <w:t>Ilustracje w tle</w:t>
      </w:r>
    </w:p>
    <w:p w14:paraId="4A468F3F" w14:textId="31205EDA" w:rsidR="007E73BF" w:rsidRPr="003325D8" w:rsidRDefault="007E73BF" w:rsidP="007E73BF">
      <w:pPr>
        <w:pStyle w:val="Punktacja"/>
      </w:pPr>
      <w:r>
        <w:t>W tej sekcji należy porównać zastosowanie ilustracji w tle dla obu wariantów CSS. 1 punkt.</w:t>
      </w:r>
    </w:p>
    <w:p w14:paraId="41E3A69D" w14:textId="58B99BEA" w:rsidR="007E73BF" w:rsidRDefault="007E73BF" w:rsidP="007E73BF">
      <w:r>
        <w:t>…</w:t>
      </w:r>
    </w:p>
    <w:p w14:paraId="557BB192" w14:textId="177639C9" w:rsidR="007E73BF" w:rsidRDefault="00A96E86" w:rsidP="007E73BF">
      <w:pPr>
        <w:pStyle w:val="Heading1"/>
      </w:pPr>
      <w:r>
        <w:t xml:space="preserve">9. </w:t>
      </w:r>
      <w:r w:rsidR="007E73BF">
        <w:t>Wizualne obramowania poszczególnych sekcji</w:t>
      </w:r>
    </w:p>
    <w:p w14:paraId="05581465" w14:textId="790DE646" w:rsidR="007E73BF" w:rsidRPr="003325D8" w:rsidRDefault="007E73BF" w:rsidP="007E73BF">
      <w:pPr>
        <w:pStyle w:val="Punktacja"/>
      </w:pPr>
      <w:r>
        <w:t>W tej sekcji należy porównać ostylowanie wizualnych obramowań poszczególnych sekcji strony, w obu wariantach CSS. 1 punkt.</w:t>
      </w:r>
    </w:p>
    <w:p w14:paraId="3A5FFF5E" w14:textId="2547F468" w:rsidR="00E46A0C" w:rsidRDefault="007E73BF" w:rsidP="00E46A0C">
      <w:r>
        <w:t>…</w:t>
      </w:r>
    </w:p>
    <w:p w14:paraId="495A29E1" w14:textId="01C8EEFC" w:rsidR="00E46A0C" w:rsidRDefault="00A96E86" w:rsidP="00E46A0C">
      <w:pPr>
        <w:pStyle w:val="Heading1"/>
      </w:pPr>
      <w:r>
        <w:t xml:space="preserve">10. </w:t>
      </w:r>
      <w:r w:rsidR="00E46A0C">
        <w:t>Linki i uwagi</w:t>
      </w:r>
    </w:p>
    <w:p w14:paraId="23056FD6" w14:textId="5FF7F029" w:rsidR="002E5CF8" w:rsidRPr="002E5CF8" w:rsidRDefault="002E5CF8" w:rsidP="002E5CF8">
      <w:pPr>
        <w:pStyle w:val="Instrukcja"/>
      </w:pPr>
      <w:r>
        <w:t xml:space="preserve">W tej sekcji należy umieścić link do zarejestrowanej domeny </w:t>
      </w:r>
      <w:r w:rsidR="00E76C12">
        <w:t>(działający dowolny kod)</w:t>
      </w:r>
      <w:r>
        <w:t xml:space="preserve"> oraz dowolne uwagi.</w:t>
      </w:r>
    </w:p>
    <w:p w14:paraId="7554B0EA" w14:textId="45C532DB" w:rsidR="00F03579" w:rsidRPr="00F03579" w:rsidRDefault="00E46A0C" w:rsidP="00F03579">
      <w:r>
        <w:t>…</w:t>
      </w:r>
    </w:p>
    <w:p w14:paraId="4D13FA3E" w14:textId="77777777" w:rsidR="00F03579" w:rsidRPr="00F03579" w:rsidRDefault="00F03579" w:rsidP="00F03579"/>
    <w:p w14:paraId="1273F278" w14:textId="77777777" w:rsidR="00F03579" w:rsidRPr="00F03579" w:rsidRDefault="00F03579" w:rsidP="00F03579"/>
    <w:p w14:paraId="0529A630" w14:textId="77777777" w:rsidR="00F03579" w:rsidRPr="00F03579" w:rsidRDefault="00F03579" w:rsidP="00F03579"/>
    <w:p w14:paraId="29D92295" w14:textId="77777777" w:rsidR="00F03579" w:rsidRDefault="00F03579" w:rsidP="00F03579"/>
    <w:p w14:paraId="0A1068E0" w14:textId="77777777" w:rsidR="00E46A0C" w:rsidRPr="00F03579" w:rsidRDefault="00F03579" w:rsidP="00F03579">
      <w:pPr>
        <w:tabs>
          <w:tab w:val="left" w:pos="1944"/>
        </w:tabs>
      </w:pPr>
      <w:r>
        <w:tab/>
      </w:r>
    </w:p>
    <w:sectPr w:rsidR="00E46A0C" w:rsidRPr="00F03579" w:rsidSect="00E46A0C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471F6" w14:textId="77777777" w:rsidR="00AE6B8B" w:rsidRDefault="00AE6B8B" w:rsidP="00E46A0C">
      <w:pPr>
        <w:spacing w:after="0" w:line="240" w:lineRule="auto"/>
      </w:pPr>
      <w:r>
        <w:separator/>
      </w:r>
    </w:p>
  </w:endnote>
  <w:endnote w:type="continuationSeparator" w:id="0">
    <w:p w14:paraId="301CF3D3" w14:textId="77777777" w:rsidR="00AE6B8B" w:rsidRDefault="00AE6B8B" w:rsidP="00E46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9C262" w14:textId="77777777" w:rsidR="00E46A0C" w:rsidRDefault="00E46A0C">
    <w:pPr>
      <w:pStyle w:val="Footer"/>
      <w:jc w:val="right"/>
    </w:pPr>
    <w:r>
      <w:tab/>
    </w:r>
    <w:r>
      <w:tab/>
    </w:r>
    <w:r>
      <w:tab/>
    </w:r>
    <w:sdt>
      <w:sdtPr>
        <w:id w:val="-590998720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2092EE2A" w14:textId="77777777" w:rsidR="00E46A0C" w:rsidRDefault="00E46A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96AA2" w14:textId="77777777" w:rsidR="00AE6B8B" w:rsidRDefault="00AE6B8B" w:rsidP="00E46A0C">
      <w:pPr>
        <w:spacing w:after="0" w:line="240" w:lineRule="auto"/>
      </w:pPr>
      <w:r>
        <w:separator/>
      </w:r>
    </w:p>
  </w:footnote>
  <w:footnote w:type="continuationSeparator" w:id="0">
    <w:p w14:paraId="68B6809A" w14:textId="77777777" w:rsidR="00AE6B8B" w:rsidRDefault="00AE6B8B" w:rsidP="00E46A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I0MDU1NjMzMDc2MzRS0lEKTi0uzszPAykwrgUAzv/tOCwAAAA="/>
  </w:docVars>
  <w:rsids>
    <w:rsidRoot w:val="00E46A0C"/>
    <w:rsid w:val="000119F6"/>
    <w:rsid w:val="000772FB"/>
    <w:rsid w:val="001527DA"/>
    <w:rsid w:val="00153DEB"/>
    <w:rsid w:val="00164CA4"/>
    <w:rsid w:val="00210E8C"/>
    <w:rsid w:val="00214592"/>
    <w:rsid w:val="002C798C"/>
    <w:rsid w:val="002E5CF8"/>
    <w:rsid w:val="00424743"/>
    <w:rsid w:val="004B7722"/>
    <w:rsid w:val="00575128"/>
    <w:rsid w:val="00741A27"/>
    <w:rsid w:val="0076733F"/>
    <w:rsid w:val="007E73BF"/>
    <w:rsid w:val="008B38C8"/>
    <w:rsid w:val="009400C7"/>
    <w:rsid w:val="009F40BD"/>
    <w:rsid w:val="00A560E9"/>
    <w:rsid w:val="00A73897"/>
    <w:rsid w:val="00A85E97"/>
    <w:rsid w:val="00A96E86"/>
    <w:rsid w:val="00AE6B8B"/>
    <w:rsid w:val="00D621D9"/>
    <w:rsid w:val="00D745A7"/>
    <w:rsid w:val="00D9198E"/>
    <w:rsid w:val="00E240A4"/>
    <w:rsid w:val="00E46A0C"/>
    <w:rsid w:val="00E76C12"/>
    <w:rsid w:val="00F0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DA828"/>
  <w15:chartTrackingRefBased/>
  <w15:docId w15:val="{79AD26AB-5ED6-4E99-B36E-DA6FC3FCE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A0C"/>
  </w:style>
  <w:style w:type="paragraph" w:styleId="Heading1">
    <w:name w:val="heading 1"/>
    <w:basedOn w:val="Normal"/>
    <w:next w:val="Normal"/>
    <w:link w:val="Heading1Char"/>
    <w:uiPriority w:val="9"/>
    <w:qFormat/>
    <w:rsid w:val="00E46A0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A0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6A0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A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A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A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A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A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A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6A0C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A0C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A0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46A0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46A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A0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46A0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A0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A0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A0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A0C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A0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A0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6A0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E46A0C"/>
    <w:rPr>
      <w:b/>
      <w:bCs/>
    </w:rPr>
  </w:style>
  <w:style w:type="character" w:styleId="Emphasis">
    <w:name w:val="Emphasis"/>
    <w:basedOn w:val="DefaultParagraphFont"/>
    <w:uiPriority w:val="20"/>
    <w:qFormat/>
    <w:rsid w:val="00E46A0C"/>
    <w:rPr>
      <w:i/>
      <w:iCs/>
    </w:rPr>
  </w:style>
  <w:style w:type="paragraph" w:styleId="NoSpacing">
    <w:name w:val="No Spacing"/>
    <w:uiPriority w:val="1"/>
    <w:qFormat/>
    <w:rsid w:val="00E46A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6A0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A0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A0C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A0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46A0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46A0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46A0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46A0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46A0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6A0C"/>
    <w:pPr>
      <w:outlineLvl w:val="9"/>
    </w:pPr>
  </w:style>
  <w:style w:type="table" w:styleId="TableGrid">
    <w:name w:val="Table Grid"/>
    <w:basedOn w:val="TableNormal"/>
    <w:uiPriority w:val="59"/>
    <w:rsid w:val="00E46A0C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6A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A0C"/>
  </w:style>
  <w:style w:type="paragraph" w:styleId="Footer">
    <w:name w:val="footer"/>
    <w:basedOn w:val="Normal"/>
    <w:link w:val="FooterChar"/>
    <w:uiPriority w:val="99"/>
    <w:unhideWhenUsed/>
    <w:rsid w:val="00E46A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A0C"/>
  </w:style>
  <w:style w:type="paragraph" w:customStyle="1" w:styleId="Instrukcja">
    <w:name w:val="Instrukcja"/>
    <w:basedOn w:val="Normal"/>
    <w:qFormat/>
    <w:rsid w:val="00F03579"/>
    <w:pPr>
      <w:jc w:val="both"/>
    </w:pPr>
    <w:rPr>
      <w:i/>
      <w:color w:val="595959" w:themeColor="text1" w:themeTint="A6"/>
      <w:sz w:val="18"/>
    </w:rPr>
  </w:style>
  <w:style w:type="paragraph" w:customStyle="1" w:styleId="Punktacja">
    <w:name w:val="Punktacja"/>
    <w:basedOn w:val="Normal"/>
    <w:qFormat/>
    <w:rsid w:val="00214592"/>
    <w:pPr>
      <w:jc w:val="both"/>
    </w:pPr>
    <w:rPr>
      <w:i/>
      <w:color w:val="7F7F7F" w:themeColor="text1" w:themeTint="8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325</Words>
  <Characters>1952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Mikołaj Jóźwik</cp:lastModifiedBy>
  <cp:revision>2</cp:revision>
  <dcterms:created xsi:type="dcterms:W3CDTF">2022-10-10T16:13:00Z</dcterms:created>
  <dcterms:modified xsi:type="dcterms:W3CDTF">2022-10-10T16:13:00Z</dcterms:modified>
</cp:coreProperties>
</file>