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09" w:rsidRPr="00DE4009" w:rsidRDefault="00DE4009" w:rsidP="00DE4009">
      <w:pPr>
        <w:keepNext/>
        <w:keepLines/>
        <w:spacing w:after="6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  <w:t>Problem 1 – Fruit Market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DE4009" w:rsidRPr="00DE4009" w:rsidTr="002C4D81">
        <w:tc>
          <w:tcPr>
            <w:tcW w:w="5325" w:type="dxa"/>
          </w:tcPr>
          <w:p w:rsidR="00DE4009" w:rsidRPr="00DE4009" w:rsidRDefault="00DE4009" w:rsidP="00DE4009">
            <w:pPr>
              <w:spacing w:before="120" w:after="120" w:line="276" w:lineRule="auto"/>
              <w:rPr>
                <w:rFonts w:ascii="Calibri" w:eastAsia="Calibri" w:hAnsi="Calibri" w:cs="Times New Roman"/>
              </w:rPr>
            </w:pPr>
            <w:r w:rsidRPr="00DE4009">
              <w:rPr>
                <w:rFonts w:ascii="Calibri" w:eastAsia="Calibri" w:hAnsi="Calibri" w:cs="Times New Roman"/>
              </w:rPr>
              <w:t xml:space="preserve">The local fruit market offers fruits and vegetables with the following standard </w:t>
            </w:r>
            <w:r w:rsidRPr="00DE4009">
              <w:rPr>
                <w:rFonts w:ascii="Calibri" w:eastAsia="Calibri" w:hAnsi="Calibri" w:cs="Times New Roman"/>
                <w:b/>
              </w:rPr>
              <w:t>price list</w:t>
            </w:r>
            <w:r w:rsidRPr="00DE4009">
              <w:rPr>
                <w:rFonts w:ascii="Calibri" w:eastAsia="Calibri" w:hAnsi="Calibri" w:cs="Times New Roman"/>
              </w:rPr>
              <w:t>:</w:t>
            </w:r>
          </w:p>
          <w:p w:rsidR="00DE4009" w:rsidRPr="00DE4009" w:rsidRDefault="00DE4009" w:rsidP="00DE4009">
            <w:pPr>
              <w:numPr>
                <w:ilvl w:val="0"/>
                <w:numId w:val="3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banana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1.80</w:t>
            </w:r>
          </w:p>
          <w:p w:rsidR="00DE4009" w:rsidRPr="00DE4009" w:rsidRDefault="00DE4009" w:rsidP="00DE4009">
            <w:pPr>
              <w:numPr>
                <w:ilvl w:val="0"/>
                <w:numId w:val="3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cucumber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2.75</w:t>
            </w:r>
          </w:p>
          <w:p w:rsidR="00DE4009" w:rsidRPr="00DE4009" w:rsidRDefault="00DE4009" w:rsidP="00DE4009">
            <w:pPr>
              <w:numPr>
                <w:ilvl w:val="0"/>
                <w:numId w:val="3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tomato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3.20</w:t>
            </w:r>
          </w:p>
          <w:p w:rsidR="00DE4009" w:rsidRPr="00DE4009" w:rsidRDefault="00DE4009" w:rsidP="00DE4009">
            <w:pPr>
              <w:numPr>
                <w:ilvl w:val="0"/>
                <w:numId w:val="3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orange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1.60</w:t>
            </w:r>
          </w:p>
          <w:p w:rsidR="00DE4009" w:rsidRPr="00DE4009" w:rsidRDefault="00DE4009" w:rsidP="00DE4009">
            <w:pPr>
              <w:numPr>
                <w:ilvl w:val="0"/>
                <w:numId w:val="3"/>
              </w:numPr>
              <w:spacing w:after="120"/>
              <w:contextualSpacing/>
              <w:rPr>
                <w:rFonts w:ascii="Calibri" w:eastAsia="Calibri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apple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0.86</w:t>
            </w:r>
          </w:p>
        </w:tc>
        <w:tc>
          <w:tcPr>
            <w:tcW w:w="5326" w:type="dxa"/>
          </w:tcPr>
          <w:p w:rsidR="00DE4009" w:rsidRPr="00DE4009" w:rsidRDefault="00DE4009" w:rsidP="00DE4009">
            <w:pPr>
              <w:spacing w:before="120" w:after="120" w:line="276" w:lineRule="auto"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The market owner decided to introduce the following </w:t>
            </w:r>
            <w:r w:rsidRPr="00DE4009">
              <w:rPr>
                <w:rFonts w:ascii="Calibri" w:eastAsia="MS Mincho" w:hAnsi="Calibri" w:cs="Times New Roman"/>
                <w:b/>
              </w:rPr>
              <w:t>discounts</w:t>
            </w:r>
            <w:r w:rsidRPr="00DE4009">
              <w:rPr>
                <w:rFonts w:ascii="Calibri" w:eastAsia="MS Mincho" w:hAnsi="Calibri" w:cs="Times New Roman"/>
              </w:rPr>
              <w:t>:</w:t>
            </w:r>
          </w:p>
          <w:p w:rsidR="00DE4009" w:rsidRPr="00DE4009" w:rsidRDefault="00DE4009" w:rsidP="00DE4009">
            <w:pPr>
              <w:numPr>
                <w:ilvl w:val="0"/>
                <w:numId w:val="4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Friday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10% off for all products</w:t>
            </w:r>
          </w:p>
          <w:p w:rsidR="00DE4009" w:rsidRPr="00DE4009" w:rsidRDefault="00DE4009" w:rsidP="00DE4009">
            <w:pPr>
              <w:numPr>
                <w:ilvl w:val="0"/>
                <w:numId w:val="4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Sunday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5% off for all products</w:t>
            </w:r>
          </w:p>
          <w:p w:rsidR="00DE4009" w:rsidRPr="00DE4009" w:rsidRDefault="00DE4009" w:rsidP="00DE4009">
            <w:pPr>
              <w:numPr>
                <w:ilvl w:val="0"/>
                <w:numId w:val="4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Tuesday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20% off for fruits</w:t>
            </w:r>
          </w:p>
          <w:p w:rsidR="00DE4009" w:rsidRPr="00DE4009" w:rsidRDefault="00DE4009" w:rsidP="00DE4009">
            <w:pPr>
              <w:numPr>
                <w:ilvl w:val="0"/>
                <w:numId w:val="4"/>
              </w:numPr>
              <w:spacing w:after="120"/>
              <w:contextualSpacing/>
              <w:rPr>
                <w:rFonts w:ascii="Calibri" w:eastAsia="MS Mincho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Wednesday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10% off for vegetables</w:t>
            </w:r>
          </w:p>
          <w:p w:rsidR="00DE4009" w:rsidRPr="00DE4009" w:rsidRDefault="00DE4009" w:rsidP="00DE4009">
            <w:pPr>
              <w:numPr>
                <w:ilvl w:val="0"/>
                <w:numId w:val="4"/>
              </w:numPr>
              <w:spacing w:after="120"/>
              <w:contextualSpacing/>
              <w:rPr>
                <w:rFonts w:ascii="Calibri" w:eastAsia="Calibri" w:hAnsi="Calibri" w:cs="Times New Roman"/>
              </w:rPr>
            </w:pPr>
            <w:r w:rsidRPr="00DE4009">
              <w:rPr>
                <w:rFonts w:ascii="Calibri" w:eastAsia="MS Mincho" w:hAnsi="Calibri" w:cs="Times New Roman"/>
              </w:rPr>
              <w:t xml:space="preserve">Thursday </w:t>
            </w:r>
            <w:r w:rsidRPr="00DE4009">
              <w:rPr>
                <w:rFonts w:ascii="Calibri" w:eastAsia="MS Mincho" w:hAnsi="Calibri" w:cs="Times New Roman"/>
              </w:rPr>
              <w:sym w:font="Wingdings" w:char="F0E0"/>
            </w:r>
            <w:r w:rsidRPr="00DE4009">
              <w:rPr>
                <w:rFonts w:ascii="Calibri" w:eastAsia="MS Mincho" w:hAnsi="Calibri" w:cs="Times New Roman"/>
              </w:rPr>
              <w:t xml:space="preserve"> 30% off for bananas</w:t>
            </w:r>
          </w:p>
        </w:tc>
      </w:tr>
    </w:tbl>
    <w:p w:rsidR="00DE4009" w:rsidRPr="00DE4009" w:rsidRDefault="00DE4009" w:rsidP="00DE4009">
      <w:pPr>
        <w:spacing w:after="120" w:line="276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lang w:val="en-US"/>
          <w14:ligatures w14:val="none"/>
        </w:rPr>
        <w:t xml:space="preserve">Write a program that helps the fruit market owner to </w:t>
      </w:r>
      <w:r w:rsidRPr="00DE4009">
        <w:rPr>
          <w:rFonts w:ascii="Calibri" w:eastAsia="MS Mincho" w:hAnsi="Calibri" w:cs="Times New Roman"/>
          <w:b/>
          <w:kern w:val="0"/>
          <w:lang w:val="en-US"/>
          <w14:ligatures w14:val="none"/>
        </w:rPr>
        <w:t>calculate the total price</w:t>
      </w:r>
      <w:r w:rsidRPr="00DE4009">
        <w:rPr>
          <w:rFonts w:ascii="Calibri" w:eastAsia="MS Mincho" w:hAnsi="Calibri" w:cs="Times New Roman"/>
          <w:kern w:val="0"/>
          <w:lang w:val="en-US"/>
          <w14:ligatures w14:val="none"/>
        </w:rPr>
        <w:t xml:space="preserve"> for orders that consist of </w:t>
      </w:r>
      <w:r w:rsidRPr="00DE4009">
        <w:rPr>
          <w:rFonts w:ascii="Calibri" w:eastAsia="MS Mincho" w:hAnsi="Calibri" w:cs="Times New Roman"/>
          <w:b/>
          <w:kern w:val="0"/>
          <w:lang w:val="en-US"/>
          <w14:ligatures w14:val="none"/>
        </w:rPr>
        <w:t>day</w:t>
      </w:r>
      <w:r w:rsidRPr="00DE4009">
        <w:rPr>
          <w:rFonts w:ascii="Calibri" w:eastAsia="MS Mincho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MS Mincho" w:hAnsi="Calibri" w:cs="Times New Roman"/>
          <w:b/>
          <w:kern w:val="0"/>
          <w:lang w:val="en-US"/>
          <w14:ligatures w14:val="none"/>
        </w:rPr>
        <w:t xml:space="preserve">3 products </w:t>
      </w:r>
      <w:r w:rsidRPr="00DE4009">
        <w:rPr>
          <w:rFonts w:ascii="Calibri" w:eastAsia="MS Mincho" w:hAnsi="Calibri" w:cs="Times New Roman"/>
          <w:kern w:val="0"/>
          <w:lang w:val="en-US"/>
          <w14:ligatures w14:val="none"/>
        </w:rPr>
        <w:t xml:space="preserve">with </w:t>
      </w:r>
      <w:r w:rsidRPr="00DE4009">
        <w:rPr>
          <w:rFonts w:ascii="Calibri" w:eastAsia="MS Mincho" w:hAnsi="Calibri" w:cs="Times New Roman"/>
          <w:b/>
          <w:kern w:val="0"/>
          <w:lang w:val="en-US"/>
          <w14:ligatures w14:val="none"/>
        </w:rPr>
        <w:t>quantities</w:t>
      </w:r>
      <w:r w:rsidRPr="00DE4009">
        <w:rPr>
          <w:rFonts w:ascii="Calibri" w:eastAsia="MS Mincho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should be read from the console. The input data consists of exactly 7 lines:</w:t>
      </w:r>
    </w:p>
    <w:p w:rsidR="00DE4009" w:rsidRPr="00DE4009" w:rsidRDefault="00DE4009" w:rsidP="00DE4009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the first line you will be given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day of week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</w:t>
      </w:r>
    </w:p>
    <w:p w:rsidR="00DE4009" w:rsidRPr="00DE4009" w:rsidRDefault="00DE4009" w:rsidP="00DE4009">
      <w:pPr>
        <w:numPr>
          <w:ilvl w:val="0"/>
          <w:numId w:val="1"/>
        </w:numPr>
        <w:spacing w:after="120" w:line="276" w:lineRule="auto"/>
        <w:ind w:left="714" w:hanging="357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the next 6 lines you will be given: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quantity1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product1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quantity2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product2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quantity3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product3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Output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You have to print at the console the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 total price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for the specified 3 products at the specified day of week.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day of week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is one of the values: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Monday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Tuesday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Wednesday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Thursday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Friday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Saturday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and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Sunday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product quantities (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quantity1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quantity2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quantity3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 will be a number in the range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[1…100]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, with up to 2 digits after the decimal point. The will be used "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.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as decimal separator.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products </w:t>
      </w:r>
      <w:proofErr w:type="gram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names (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product1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product2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product3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) is</w:t>
      </w:r>
      <w:proofErr w:type="gram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one of the values: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banana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cucumber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tomato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orange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, and</w:t>
      </w:r>
      <w:r w:rsidRPr="00DE400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apple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total price should be rounded to exactly 2 digits after the decimal point (use "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.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as decimal separator).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work time for your program: 0.1 seconds.</w:t>
      </w:r>
    </w:p>
    <w:p w:rsidR="00DE4009" w:rsidRPr="00DE4009" w:rsidRDefault="00DE4009" w:rsidP="00DE4009">
      <w:pPr>
        <w:numPr>
          <w:ilvl w:val="0"/>
          <w:numId w:val="2"/>
        </w:numPr>
        <w:spacing w:after="120" w:line="276" w:lineRule="auto"/>
        <w:ind w:left="714" w:hanging="357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memory: 16 MB.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E4009" w:rsidRPr="00DE4009" w:rsidTr="002C4D81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</w:tr>
      <w:tr w:rsidR="00DE4009" w:rsidRPr="00DE4009" w:rsidTr="002C4D81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Friday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3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banana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tomato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2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Tuesday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1.5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apple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2.50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orange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0.5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5.83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Monday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10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tomato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6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cucumber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10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Thursday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3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banana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6.5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apple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2.33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16.83</w:t>
            </w:r>
          </w:p>
        </w:tc>
      </w:tr>
    </w:tbl>
    <w:p w:rsidR="00DE4009" w:rsidRPr="00DE4009" w:rsidRDefault="00DE4009" w:rsidP="00DE4009">
      <w:pPr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:rsidR="001C613B" w:rsidRDefault="00DE4009"/>
    <w:p w:rsidR="00DE4009" w:rsidRDefault="00DE4009"/>
    <w:p w:rsidR="00DE4009" w:rsidRPr="00DE4009" w:rsidRDefault="00DE4009" w:rsidP="00DE4009">
      <w:pPr>
        <w:keepNext/>
        <w:keepLines/>
        <w:spacing w:after="12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  <w:lastRenderedPageBreak/>
        <w:t xml:space="preserve">Problem </w:t>
      </w: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14:ligatures w14:val="none"/>
        </w:rPr>
        <w:t>2</w:t>
      </w: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  <w:t xml:space="preserve"> – Biggest Triple</w:t>
      </w:r>
    </w:p>
    <w:p w:rsidR="00DE4009" w:rsidRPr="00DE4009" w:rsidRDefault="00DE4009" w:rsidP="00DE4009">
      <w:pPr>
        <w:spacing w:after="120" w:line="276" w:lineRule="auto"/>
        <w:rPr>
          <w:rFonts w:ascii="Calibri" w:eastAsia="MS Mincho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We are given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 numbers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e.g.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{3, 7, 2, 8, 1, 4, 6, 9}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We split them into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triples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: sequences of 3 consecutive numbers (</w:t>
      </w:r>
      <w:proofErr w:type="gram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except</w:t>
      </w:r>
      <w:proofErr w:type="gram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the last sequence that could have 1 or 2 numbers). In our example, the numbers are split into these triples: the first three numbers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{3, 7, 2}; the second three numbers {8, 1, 4}; the last two numbers {6, 9}.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Write a program that enters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numbers and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finds the triple with biggest sum of numbers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In our example this is the last triple: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{6, 9}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In case there are several triples with the same biggest sum, print the 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leftmost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of them.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input data should be read from the console. The input data consists of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exactly one line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holding the input </w:t>
      </w:r>
      <w:proofErr w:type="gram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numbers,</w:t>
      </w:r>
      <w:proofErr w:type="gram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separated one from another by a space.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Output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You have to print at the console the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 leftmost biggest triple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as sequence of up to 3 numbers, separated by a space.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input numbers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integers in range [-1000 … 1000]. 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number of the input numbers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n 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will be between 1 and 1000.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work time for your program: 0.1 seconds.</w:t>
      </w:r>
    </w:p>
    <w:p w:rsidR="00DE4009" w:rsidRPr="00DE4009" w:rsidRDefault="00DE4009" w:rsidP="00DE4009">
      <w:pPr>
        <w:numPr>
          <w:ilvl w:val="0"/>
          <w:numId w:val="2"/>
        </w:numPr>
        <w:spacing w:after="120" w:line="276" w:lineRule="auto"/>
        <w:ind w:left="714" w:hanging="357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memory: 16 MB.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Examples</w:t>
      </w:r>
    </w:p>
    <w:tbl>
      <w:tblPr>
        <w:tblW w:w="522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992"/>
      </w:tblGrid>
      <w:tr w:rsidR="00DE4009" w:rsidRPr="00DE4009" w:rsidTr="002C4D81">
        <w:trPr>
          <w:trHeight w:val="2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</w:tr>
      <w:tr w:rsidR="00DE4009" w:rsidRPr="00DE4009" w:rsidTr="002C4D81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2 5 1 4 8 2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4 8 2</w:t>
            </w:r>
          </w:p>
        </w:tc>
      </w:tr>
      <w:tr w:rsidR="00DE4009" w:rsidRPr="00DE4009" w:rsidTr="002C4D81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1 1 1 2 2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2 2</w:t>
            </w:r>
          </w:p>
        </w:tc>
      </w:tr>
      <w:tr w:rsidR="00DE4009" w:rsidRPr="00DE4009" w:rsidTr="002C4D81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1 1 1 1 1 1 1 1 1 1 1 1 1 1 1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1 1 1</w:t>
            </w:r>
          </w:p>
        </w:tc>
      </w:tr>
      <w:tr w:rsidR="00DE4009" w:rsidRPr="00DE4009" w:rsidTr="002C4D81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2 3 4 3 3 3 0 0 9 7 1 1 2 2 3 9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2 3 4</w:t>
            </w:r>
          </w:p>
        </w:tc>
      </w:tr>
      <w:tr w:rsidR="00DE4009" w:rsidRPr="00DE4009" w:rsidTr="002C4D81">
        <w:trPr>
          <w:trHeight w:val="50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14:ligatures w14:val="none"/>
              </w:rPr>
              <w:t>5</w:t>
            </w:r>
          </w:p>
        </w:tc>
      </w:tr>
    </w:tbl>
    <w:p w:rsidR="00DE4009" w:rsidRPr="00DE4009" w:rsidRDefault="00DE4009" w:rsidP="00DE4009">
      <w:pPr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:rsidR="00DE4009" w:rsidRDefault="00DE4009"/>
    <w:p w:rsidR="00DE4009" w:rsidRDefault="00DE4009"/>
    <w:p w:rsidR="00DE4009" w:rsidRDefault="00DE4009"/>
    <w:p w:rsidR="00DE4009" w:rsidRPr="00DE4009" w:rsidRDefault="00DE4009" w:rsidP="00DE4009">
      <w:pPr>
        <w:keepNext/>
        <w:keepLines/>
        <w:tabs>
          <w:tab w:val="left" w:pos="1843"/>
        </w:tabs>
        <w:spacing w:after="80" w:line="240" w:lineRule="auto"/>
        <w:jc w:val="center"/>
        <w:outlineLvl w:val="1"/>
        <w:rPr>
          <w:rFonts w:ascii="Calibri" w:eastAsia="MS Mincho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MS Mincho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Problem 3 – Wine Glass</w:t>
      </w:r>
    </w:p>
    <w:p w:rsidR="00DE4009" w:rsidRPr="00DE4009" w:rsidRDefault="00DE4009" w:rsidP="00DE4009">
      <w:pPr>
        <w:spacing w:before="120" w:after="12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Bulgarians are famous for being enchanted by the magic of the red wine. Its magic is very powerful and yet unpredictable. Some people report being struck by a memory loss charm, others lose control over their speech, to others it acts like a love potion. You’re asked to help the Bulgarians by printing a few of their beloved magical wine glasses for them.</w:t>
      </w:r>
    </w:p>
    <w:p w:rsidR="00DE4009" w:rsidRPr="00DE4009" w:rsidRDefault="00DE4009" w:rsidP="00DE4009">
      <w:pPr>
        <w:keepNext/>
        <w:keepLine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</w:pPr>
      <w:r w:rsidRPr="00DE4009"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  <w:t>Input</w:t>
      </w:r>
    </w:p>
    <w:p w:rsidR="00DE4009" w:rsidRPr="00DE4009" w:rsidRDefault="00DE4009" w:rsidP="00DE4009">
      <w:pPr>
        <w:spacing w:before="120" w:after="12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The input data should be read from the console.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You have an integer number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(always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even number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) specifying the height of the wine glass.</w:t>
      </w:r>
    </w:p>
    <w:p w:rsidR="00DE4009" w:rsidRPr="00DE4009" w:rsidRDefault="00DE4009" w:rsidP="00DE4009">
      <w:pPr>
        <w:spacing w:before="120" w:after="12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lastRenderedPageBreak/>
        <w:t>The input data will always be valid and in the format described. There is no need to check it explicitly.</w:t>
      </w:r>
    </w:p>
    <w:p w:rsidR="00DE4009" w:rsidRPr="00DE4009" w:rsidRDefault="00DE4009" w:rsidP="00DE4009">
      <w:pPr>
        <w:keepNext/>
        <w:keepLine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</w:pPr>
      <w:r w:rsidRPr="00DE4009"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  <w:t>Output</w:t>
      </w:r>
    </w:p>
    <w:p w:rsidR="00DE4009" w:rsidRPr="00DE4009" w:rsidRDefault="00DE4009" w:rsidP="00DE4009">
      <w:pPr>
        <w:spacing w:before="120" w:after="12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The output should be printed on the console. You should print the wine glass on the console following the examples below.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The glass has exactly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 rows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, each of which contains exactly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 symbols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. 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The first row should contain the backslash (“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\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”) symbol, a total of (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N-2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) asterisks (“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*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”) and the slash (“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/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”) symbol.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The second row should contain exactly one dot (”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.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”) before the backslash, one after the slash and two less (compared to the row above) asterisks between the slash and backslash.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The third row should contain one more dot at each side and two less asterisks and so on, until the (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 /2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) row, where there should be no asterisks between the slashes.</w:t>
      </w:r>
    </w:p>
    <w:p w:rsidR="00DE4009" w:rsidRPr="00DE4009" w:rsidRDefault="00DE4009" w:rsidP="00DE4009">
      <w:pPr>
        <w:numPr>
          <w:ilvl w:val="0"/>
          <w:numId w:val="7"/>
        </w:numPr>
        <w:spacing w:before="120" w:after="120" w:line="240" w:lineRule="auto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On the next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(N/2)-2 rows, if N &gt;= 12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or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(N/2)-1 rows, if N &lt; 12,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you should print the stem that should look like the following: a count of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 xml:space="preserve">(N/2)-1 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dots (“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.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>”), followed by two vertical lines (“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|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”) and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(N/2)-1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dots after the lines. The remaining one or two rows (up to a total count of N) should be filled with exactly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dashes (“-”) on each row.</w:t>
      </w:r>
    </w:p>
    <w:p w:rsidR="00DE4009" w:rsidRPr="00DE4009" w:rsidRDefault="00DE4009" w:rsidP="00DE4009">
      <w:pPr>
        <w:keepNext/>
        <w:keepLine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</w:pPr>
      <w:r w:rsidRPr="00DE4009"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  <w:t>Constraints</w:t>
      </w:r>
    </w:p>
    <w:p w:rsidR="00DE4009" w:rsidRPr="00DE4009" w:rsidRDefault="00DE4009" w:rsidP="00DE4009">
      <w:pPr>
        <w:numPr>
          <w:ilvl w:val="0"/>
          <w:numId w:val="6"/>
        </w:numPr>
        <w:spacing w:before="120" w:after="0" w:line="240" w:lineRule="auto"/>
        <w:ind w:left="714" w:hanging="357"/>
        <w:jc w:val="both"/>
        <w:rPr>
          <w:rFonts w:ascii="Calibri" w:eastAsia="MS Mincho" w:hAnsi="Calibri" w:cs="Times New Roman"/>
          <w:kern w:val="0"/>
          <w:sz w:val="24"/>
          <w:szCs w:val="24"/>
          <w:lang w:val="en-US" w:eastAsia="ja-JP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The number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N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will be an </w:t>
      </w:r>
      <w:r w:rsidRPr="00DE4009">
        <w:rPr>
          <w:rFonts w:ascii="Calibri" w:eastAsia="MS Mincho" w:hAnsi="Calibri" w:cs="Times New Roman"/>
          <w:b/>
          <w:kern w:val="0"/>
          <w:sz w:val="24"/>
          <w:szCs w:val="24"/>
          <w:lang w:val="en-US"/>
          <w14:ligatures w14:val="none"/>
        </w:rPr>
        <w:t>even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integer between 4 and 60, inclusive.</w:t>
      </w:r>
    </w:p>
    <w:p w:rsidR="00DE4009" w:rsidRPr="00DE4009" w:rsidRDefault="00DE4009" w:rsidP="00DE4009">
      <w:pPr>
        <w:numPr>
          <w:ilvl w:val="0"/>
          <w:numId w:val="6"/>
        </w:numPr>
        <w:spacing w:before="120" w:after="0" w:line="240" w:lineRule="auto"/>
        <w:ind w:left="714" w:hanging="357"/>
        <w:contextualSpacing/>
        <w:jc w:val="both"/>
        <w:rPr>
          <w:rFonts w:ascii="Calibri" w:eastAsia="MS Mincho" w:hAnsi="Calibri" w:cs="Times New Roman"/>
          <w:kern w:val="0"/>
          <w:sz w:val="24"/>
          <w:szCs w:val="24"/>
          <w:lang w:val="en-US" w:eastAsia="ja-JP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 w:eastAsia="ja-JP"/>
          <w14:ligatures w14:val="none"/>
        </w:rPr>
        <w:t>Allowed working time for your program: 0.1 seconds.</w:t>
      </w:r>
    </w:p>
    <w:p w:rsidR="00DE4009" w:rsidRPr="00DE4009" w:rsidRDefault="00DE4009" w:rsidP="00DE4009">
      <w:pPr>
        <w:numPr>
          <w:ilvl w:val="0"/>
          <w:numId w:val="5"/>
        </w:numPr>
        <w:spacing w:before="120" w:after="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  <w:r w:rsidRPr="00DE4009">
        <w:rPr>
          <w:rFonts w:ascii="Calibri" w:eastAsia="MS Mincho" w:hAnsi="Calibri" w:cs="Times New Roman"/>
          <w:kern w:val="0"/>
          <w:sz w:val="24"/>
          <w:szCs w:val="24"/>
          <w:lang w:val="en-US" w:eastAsia="ja-JP"/>
          <w14:ligatures w14:val="none"/>
        </w:rPr>
        <w:t>Allowed memory:</w:t>
      </w:r>
      <w:r w:rsidRPr="00DE4009"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  <w:t xml:space="preserve"> 16 MB.</w:t>
      </w:r>
    </w:p>
    <w:p w:rsidR="00DE4009" w:rsidRPr="00DE4009" w:rsidRDefault="00DE4009" w:rsidP="00DE4009">
      <w:pPr>
        <w:keepNext/>
        <w:keepLines/>
        <w:spacing w:before="120" w:after="8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</w:pPr>
      <w:r w:rsidRPr="00DE4009">
        <w:rPr>
          <w:rFonts w:ascii="Calibri" w:eastAsia="MS Mincho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94"/>
        <w:gridCol w:w="491"/>
        <w:gridCol w:w="824"/>
        <w:gridCol w:w="1358"/>
        <w:gridCol w:w="431"/>
        <w:gridCol w:w="824"/>
        <w:gridCol w:w="1886"/>
      </w:tblGrid>
      <w:tr w:rsidR="00DE4009" w:rsidRPr="00DE4009" w:rsidTr="002C4D81">
        <w:tc>
          <w:tcPr>
            <w:tcW w:w="824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4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DE4009" w:rsidRPr="00DE4009" w:rsidRDefault="00DE4009" w:rsidP="00DE4009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 w:rsidRPr="00DE4009">
              <w:rPr>
                <w:rFonts w:ascii="Calibri" w:eastAsia="MS Mincho" w:hAnsi="Calibri" w:cs="Times New Roman"/>
                <w:b/>
                <w:sz w:val="24"/>
                <w:szCs w:val="24"/>
              </w:rPr>
              <w:t>Output</w:t>
            </w:r>
          </w:p>
        </w:tc>
      </w:tr>
      <w:tr w:rsidR="00DE4009" w:rsidRPr="00DE4009" w:rsidTr="002C4D81">
        <w:trPr>
          <w:trHeight w:val="349"/>
        </w:trPr>
        <w:tc>
          <w:tcPr>
            <w:tcW w:w="824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6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Courier New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\****/</w:t>
            </w:r>
          </w:p>
          <w:p w:rsidR="00DE4009" w:rsidRPr="00DE4009" w:rsidRDefault="00DE4009" w:rsidP="00DE4009">
            <w:pPr>
              <w:jc w:val="both"/>
              <w:rPr>
                <w:rFonts w:ascii="Consolas" w:eastAsia="Courier New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.\**/.</w:t>
            </w:r>
          </w:p>
          <w:p w:rsidR="00DE4009" w:rsidRPr="00DE4009" w:rsidRDefault="00DE4009" w:rsidP="00DE4009">
            <w:pPr>
              <w:jc w:val="both"/>
              <w:rPr>
                <w:rFonts w:ascii="Consolas" w:eastAsia="Courier New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..\/..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Courier New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..||..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Courier New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..||..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Courier New" w:hAnsi="Consolas" w:cs="Consolas"/>
              </w:rPr>
              <w:t>------</w:t>
            </w:r>
          </w:p>
        </w:tc>
        <w:tc>
          <w:tcPr>
            <w:tcW w:w="491" w:type="dxa"/>
            <w:vMerge/>
            <w:tcBorders>
              <w:bottom w:val="nil"/>
            </w:tcBorders>
            <w:shd w:val="clear" w:color="auto" w:fill="auto"/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\******/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.\****/.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..\**/..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...\/...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...||...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...||...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...||...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--------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12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\**********/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.\********/.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..\******/..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...\****/...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....\**/....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.....\/.....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.....||.....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.....||.....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.....||.....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.....||.....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------------</w:t>
            </w:r>
          </w:p>
          <w:p w:rsidR="00DE4009" w:rsidRPr="00DE4009" w:rsidRDefault="00DE4009" w:rsidP="00DE4009">
            <w:pPr>
              <w:jc w:val="both"/>
              <w:rPr>
                <w:rFonts w:ascii="Consolas" w:eastAsia="MS Mincho" w:hAnsi="Consolas" w:cs="Consolas"/>
              </w:rPr>
            </w:pPr>
            <w:r w:rsidRPr="00DE4009">
              <w:rPr>
                <w:rFonts w:ascii="Consolas" w:eastAsia="MS Mincho" w:hAnsi="Consolas" w:cs="Consolas"/>
              </w:rPr>
              <w:t>------------</w:t>
            </w:r>
          </w:p>
        </w:tc>
      </w:tr>
    </w:tbl>
    <w:p w:rsidR="00DE4009" w:rsidRPr="00DE4009" w:rsidRDefault="00DE4009" w:rsidP="00DE4009">
      <w:pPr>
        <w:spacing w:before="120" w:after="120" w:line="240" w:lineRule="auto"/>
        <w:jc w:val="both"/>
        <w:rPr>
          <w:rFonts w:ascii="Calibri" w:eastAsia="MS Mincho" w:hAnsi="Calibri" w:cs="Times New Roman"/>
          <w:kern w:val="0"/>
          <w:sz w:val="24"/>
          <w:szCs w:val="24"/>
          <w:lang w:val="en-US"/>
          <w14:ligatures w14:val="none"/>
        </w:rPr>
      </w:pPr>
    </w:p>
    <w:p w:rsidR="00DE4009" w:rsidRDefault="00DE4009"/>
    <w:p w:rsidR="00DE4009" w:rsidRDefault="00DE4009"/>
    <w:p w:rsidR="00DE4009" w:rsidRDefault="00DE4009"/>
    <w:p w:rsidR="00DE4009" w:rsidRPr="00DE4009" w:rsidRDefault="00DE4009" w:rsidP="00DE4009">
      <w:pPr>
        <w:keepNext/>
        <w:keepLines/>
        <w:spacing w:after="12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  <w:t>Problem 4 – Longest Alphabetical Word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noProof/>
          <w:kern w:val="0"/>
          <w:lang w:eastAsia="bg-BG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6DB500" wp14:editId="0DC5AB07">
                <wp:simplePos x="0" y="0"/>
                <wp:positionH relativeFrom="column">
                  <wp:posOffset>5518785</wp:posOffset>
                </wp:positionH>
                <wp:positionV relativeFrom="paragraph">
                  <wp:posOffset>52401</wp:posOffset>
                </wp:positionV>
                <wp:extent cx="961390" cy="1404620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softwar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euniver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sitysof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tw</w:t>
                            </w:r>
                            <w:r w:rsidRPr="00F37EAE">
                              <w:rPr>
                                <w:rFonts w:ascii="Consolas" w:eastAsia="MS Mincho" w:hAnsi="Consolas" w:cs="Consolas"/>
                                <w:b/>
                                <w:noProof/>
                                <w:spacing w:val="40"/>
                                <w:sz w:val="24"/>
                                <w:szCs w:val="24"/>
                                <w:shd w:val="clear" w:color="auto" w:fill="D9D9D9" w:themeFill="background1" w:themeFillShade="D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iversit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ysoftwa</w:t>
                            </w:r>
                          </w:p>
                          <w:p w:rsidR="00DE4009" w:rsidRPr="008C48BA" w:rsidRDefault="00DE4009" w:rsidP="00DE400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noProof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reunive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55pt;margin-top:4.15pt;width:75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">
                <v:textbox style="mso-fit-shape-to-text:t">
                  <w:txbxContent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softwar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euniver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sitysof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tw</w:t>
                      </w:r>
                      <w:r w:rsidRPr="00F37EAE">
                        <w:rPr>
                          <w:rFonts w:ascii="Consolas" w:eastAsia="MS Mincho" w:hAnsi="Consolas" w:cs="Consolas"/>
                          <w:b/>
                          <w:noProof/>
                          <w:spacing w:val="40"/>
                          <w:sz w:val="24"/>
                          <w:szCs w:val="24"/>
                          <w:shd w:val="clear" w:color="auto" w:fill="D9D9D9" w:themeFill="background1" w:themeFillShade="D9"/>
                          <w:lang w:val="en-US"/>
                        </w:rPr>
                        <w:t>a</w:t>
                      </w:r>
                      <w:r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iversit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ysoftwa</w:t>
                      </w:r>
                    </w:p>
                    <w:p w:rsidR="00DE4009" w:rsidRPr="008C48BA" w:rsidRDefault="00DE4009" w:rsidP="00DE4009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noProof/>
                          <w:spacing w:val="40"/>
                          <w:sz w:val="24"/>
                          <w:szCs w:val="24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reunive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Nakov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enjoys playing with words. Recently he invented the following puzzle game. He starts by given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(e.g.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"</w:t>
      </w:r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softwareuniversity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"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) and he fills a square block of size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*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(e.g. n=7) with this word as many times as it fits, from left to right and from up to down (see the example on the right). It is also called 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Nakov's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square block of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size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lastRenderedPageBreak/>
        <w:t>Nakov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defines an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alphabetical word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as a sequence of letters, where each letter is alphabetically after its previous letter in the word. For example, "</w:t>
      </w:r>
      <w:proofErr w:type="spellStart"/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abc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", "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fo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and "</w:t>
      </w:r>
      <w:proofErr w:type="spellStart"/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aeou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are alphabetical words, but "</w:t>
      </w:r>
      <w:proofErr w:type="spellStart"/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zabc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", "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srevi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and "</w:t>
      </w:r>
      <w:proofErr w:type="spellStart"/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ntaeou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are not.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Now 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Nakov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wants to find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longest alphabetical word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in the obtained square block. The word can start anywhere in the square block and can run in left, right, up or down direction</w:t>
      </w:r>
      <w:r w:rsidRPr="00DE400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and cannot go outside of the square block. In our example, if we start from row 3 and column 2 in our 7 x 7 square block, we find the following alphabetical words: "</w:t>
      </w:r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aw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(left direction), "</w:t>
      </w:r>
      <w:proofErr w:type="spellStart"/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ar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(right direction), "</w:t>
      </w:r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at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(up direction) and "</w:t>
      </w:r>
      <w:proofErr w:type="spellStart"/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aeou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(down direction).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Write a program that reads a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a number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finds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longest alphabetical word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in </w:t>
      </w:r>
      <w:proofErr w:type="spell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Nakov's</w:t>
      </w:r>
      <w:proofErr w:type="spell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square block of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size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If more than one longest alphabetical </w:t>
      </w:r>
      <w:proofErr w:type="gram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words</w:t>
      </w:r>
      <w:proofErr w:type="gram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exist in the block, find the smallest of them in the standard lexicographical order.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Input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input data should be read from the console. The input data consists of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exactly two lines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:rsidR="00DE4009" w:rsidRPr="00DE4009" w:rsidRDefault="00DE4009" w:rsidP="00DE4009">
      <w:pPr>
        <w:numPr>
          <w:ilvl w:val="0"/>
          <w:numId w:val="8"/>
        </w:numPr>
        <w:spacing w:after="12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first line will hold the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numPr>
          <w:ilvl w:val="0"/>
          <w:numId w:val="8"/>
        </w:numPr>
        <w:spacing w:after="12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second line will hold the size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n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Output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You have to print at the console the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 longest alphabetical word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Constraints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word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w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a non-empty string, consisting of lower Latin letters, up 1000. 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size of the square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n 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will be an integer value in the range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[1…50].</w:t>
      </w:r>
    </w:p>
    <w:p w:rsidR="00DE4009" w:rsidRPr="00DE4009" w:rsidRDefault="00DE4009" w:rsidP="00DE4009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work time for your program: 0.25 seconds.</w:t>
      </w:r>
    </w:p>
    <w:p w:rsidR="00DE4009" w:rsidRPr="00DE4009" w:rsidRDefault="00DE4009" w:rsidP="00DE4009">
      <w:pPr>
        <w:numPr>
          <w:ilvl w:val="0"/>
          <w:numId w:val="2"/>
        </w:numPr>
        <w:spacing w:after="120" w:line="276" w:lineRule="auto"/>
        <w:ind w:left="714" w:hanging="357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Allowed memory: 16 MB.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1"/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7C380A"/>
          <w:kern w:val="0"/>
          <w:sz w:val="36"/>
          <w:szCs w:val="36"/>
          <w:lang w:val="en-US"/>
          <w14:ligatures w14:val="none"/>
        </w:rPr>
        <w:t>Examples</w:t>
      </w:r>
    </w:p>
    <w:tbl>
      <w:tblPr>
        <w:tblW w:w="10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4"/>
        <w:gridCol w:w="1005"/>
        <w:gridCol w:w="1094"/>
        <w:gridCol w:w="274"/>
        <w:gridCol w:w="863"/>
        <w:gridCol w:w="928"/>
        <w:gridCol w:w="979"/>
        <w:gridCol w:w="271"/>
        <w:gridCol w:w="780"/>
        <w:gridCol w:w="938"/>
        <w:gridCol w:w="828"/>
      </w:tblGrid>
      <w:tr w:rsidR="00DE4009" w:rsidRPr="00DE4009" w:rsidTr="002C4D81">
        <w:trPr>
          <w:trHeight w:val="2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Block</w:t>
            </w:r>
          </w:p>
        </w:tc>
        <w:tc>
          <w:tcPr>
            <w:tcW w:w="2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Block</w:t>
            </w:r>
          </w:p>
        </w:tc>
        <w:tc>
          <w:tcPr>
            <w:tcW w:w="27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Input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Output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E4009" w:rsidRPr="00DE4009" w:rsidRDefault="00DE4009" w:rsidP="00DE400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Block</w:t>
            </w:r>
          </w:p>
        </w:tc>
      </w:tr>
      <w:tr w:rsidR="00DE4009" w:rsidRPr="00DE4009" w:rsidTr="002C4D81">
        <w:trPr>
          <w:trHeight w:val="5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softwareuniversity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aeou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softwar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euniver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sitysof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tw</w:t>
            </w: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:shd w:val="clear" w:color="auto" w:fill="BFBFBF"/>
                <w14:ligatures w14:val="none"/>
              </w:rPr>
              <w:t>a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reun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iv</w:t>
            </w: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:shd w:val="clear" w:color="auto" w:fill="BFBFBF"/>
                <w14:ligatures w14:val="none"/>
              </w:rPr>
              <w:t>e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rsit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ys</w:t>
            </w: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:shd w:val="clear" w:color="auto" w:fill="BFBFBF"/>
                <w14:ligatures w14:val="none"/>
              </w:rPr>
              <w:t>o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ftwa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re</w:t>
            </w: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:shd w:val="clear" w:color="auto" w:fill="BFBFBF"/>
                <w14:ligatures w14:val="none"/>
              </w:rPr>
              <w:t>u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nive</w:t>
            </w:r>
          </w:p>
        </w:tc>
        <w:tc>
          <w:tcPr>
            <w:tcW w:w="274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ahp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alphaa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l</w:t>
            </w: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:shd w:val="clear" w:color="auto" w:fill="BFBFBF"/>
                <w14:ligatures w14:val="none"/>
              </w:rPr>
              <w:t>pha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al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phaalp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haalph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aalpha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alphaa</w:t>
            </w:r>
          </w:p>
        </w:tc>
        <w:tc>
          <w:tcPr>
            <w:tcW w:w="271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  <w:t>java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:lang w:val="en-US"/>
                <w14:ligatures w14:val="none"/>
              </w:rPr>
              <w:t>aj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14:ligatures w14:val="none"/>
              </w:rPr>
              <w:t>j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av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b/>
                <w:noProof/>
                <w:kern w:val="0"/>
                <w:sz w:val="21"/>
                <w:szCs w:val="21"/>
                <w14:ligatures w14:val="none"/>
              </w:rPr>
              <w:t>a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ja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</w:pPr>
            <w:r w:rsidRPr="00DE4009">
              <w:rPr>
                <w:rFonts w:ascii="Consolas" w:eastAsia="Calibri" w:hAnsi="Consolas" w:cs="Consolas"/>
                <w:noProof/>
                <w:kern w:val="0"/>
                <w:sz w:val="21"/>
                <w:szCs w:val="21"/>
                <w14:ligatures w14:val="none"/>
              </w:rPr>
              <w:t>vaj</w:t>
            </w:r>
          </w:p>
        </w:tc>
      </w:tr>
    </w:tbl>
    <w:p w:rsidR="00DE4009" w:rsidRDefault="00DE4009"/>
    <w:p w:rsidR="00DE4009" w:rsidRDefault="00DE4009"/>
    <w:p w:rsidR="00DE4009" w:rsidRDefault="00DE4009"/>
    <w:p w:rsidR="00DE4009" w:rsidRDefault="00DE4009"/>
    <w:p w:rsidR="00DE4009" w:rsidRDefault="00DE4009"/>
    <w:p w:rsidR="00DE4009" w:rsidRDefault="00DE4009"/>
    <w:p w:rsidR="00DE4009" w:rsidRDefault="00DE4009"/>
    <w:p w:rsidR="00DE4009" w:rsidRDefault="00DE4009"/>
    <w:p w:rsidR="00DE4009" w:rsidRPr="00DE4009" w:rsidRDefault="00DE4009" w:rsidP="00DE4009">
      <w:pPr>
        <w:keepNext/>
        <w:keepLines/>
        <w:spacing w:after="12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642D08"/>
          <w:kern w:val="0"/>
          <w:sz w:val="40"/>
          <w:szCs w:val="32"/>
          <w:lang w:val="en-US"/>
          <w14:ligatures w14:val="none"/>
        </w:rPr>
        <w:t>Problem 5 – Bit Shooter</w:t>
      </w:r>
    </w:p>
    <w:p w:rsidR="00DE4009" w:rsidRPr="00DE4009" w:rsidRDefault="00DE4009" w:rsidP="00DE4009">
      <w:pPr>
        <w:spacing w:after="200" w:line="276" w:lineRule="auto"/>
        <w:rPr>
          <w:rFonts w:ascii="Calibri" w:eastAsia="Calibri" w:hAnsi="Calibri" w:cs="Times New Roman"/>
          <w:noProof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We are given a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bit field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in the form of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64-bit integer number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We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shoot it 3 times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Each shoot has a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center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a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size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. The shoot damages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size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bits around the shoot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center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(makes these bits 0). Finally, the bit field is split into left side (bits 63 … 32) and right side (bits 31 … 0). Write a program that calculates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how many bits survive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(have value 1) after the shoots in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left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side and in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right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side of the bit field. The bits are numbered as traditionally in programming: from right to left from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0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to 63.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  <w:t>Input</w:t>
      </w:r>
    </w:p>
    <w:p w:rsidR="00DE4009" w:rsidRPr="00DE4009" w:rsidRDefault="00DE4009" w:rsidP="00DE4009">
      <w:pPr>
        <w:suppressAutoHyphens/>
        <w:spacing w:before="120" w:after="120" w:line="240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should be read from the console. It will consist of exactly 4 lines:</w:t>
      </w:r>
    </w:p>
    <w:p w:rsidR="00DE4009" w:rsidRPr="00DE4009" w:rsidRDefault="00DE4009" w:rsidP="00DE4009">
      <w:pPr>
        <w:numPr>
          <w:ilvl w:val="0"/>
          <w:numId w:val="10"/>
        </w:numPr>
        <w:suppressAutoHyphens/>
        <w:spacing w:before="120" w:after="120" w:line="240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At the first line you will have a 64-bit integer, corresponding to the bit field.</w:t>
      </w:r>
    </w:p>
    <w:p w:rsidR="00DE4009" w:rsidRPr="00DE4009" w:rsidRDefault="00DE4009" w:rsidP="00DE4009">
      <w:pPr>
        <w:numPr>
          <w:ilvl w:val="0"/>
          <w:numId w:val="10"/>
        </w:numPr>
        <w:suppressAutoHyphens/>
        <w:spacing w:before="120" w:after="120" w:line="240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At each of the next 3 lines we have 2 numbers: shoot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center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and shoot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size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– integers, split by a space.</w:t>
      </w:r>
    </w:p>
    <w:p w:rsidR="00DE4009" w:rsidRPr="00DE4009" w:rsidRDefault="00DE4009" w:rsidP="00DE4009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input data will always be valid and in the format described. There is no need to check it explicitly.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</w:pPr>
      <w:r w:rsidRPr="00DE4009"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  <w:t>Output</w:t>
      </w:r>
    </w:p>
    <w:p w:rsidR="00DE4009" w:rsidRPr="00DE4009" w:rsidRDefault="00DE4009" w:rsidP="00DE4009">
      <w:pPr>
        <w:spacing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output should be printed on the console. It should </w:t>
      </w:r>
      <w:proofErr w:type="gramStart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consists</w:t>
      </w:r>
      <w:proofErr w:type="gramEnd"/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of exactly 2 lines:</w:t>
      </w:r>
    </w:p>
    <w:p w:rsidR="00DE4009" w:rsidRPr="00DE4009" w:rsidRDefault="00DE4009" w:rsidP="00DE4009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first line print "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left: …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and the number of alive bits in the left side.</w:t>
      </w:r>
    </w:p>
    <w:p w:rsidR="00DE4009" w:rsidRPr="00DE4009" w:rsidRDefault="00DE4009" w:rsidP="00DE4009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The second line print "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right: …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" and the number of alive bits in the right side.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</w:pPr>
      <w:r w:rsidRPr="00DE4009"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/>
          <w14:ligatures w14:val="none"/>
        </w:rPr>
        <w:t>Constraints</w:t>
      </w:r>
    </w:p>
    <w:p w:rsidR="00DE4009" w:rsidRPr="00DE4009" w:rsidRDefault="00DE4009" w:rsidP="00DE4009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bit field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a 64-bit integer in the range</w:t>
      </w:r>
      <w:r w:rsidRPr="00DE4009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[0 … 18 446 744 073 709 551 615].</w:t>
      </w:r>
    </w:p>
    <w:p w:rsidR="00DE4009" w:rsidRPr="00DE4009" w:rsidRDefault="00DE4009" w:rsidP="00DE4009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 xml:space="preserve">The values for the </w:t>
      </w:r>
      <w:r w:rsidRPr="00DE4009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t>center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 xml:space="preserve"> will be integers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integers in range [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>0 … 63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].</w:t>
      </w:r>
    </w:p>
    <w:p w:rsidR="00DE4009" w:rsidRPr="00DE4009" w:rsidRDefault="00DE4009" w:rsidP="00DE4009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The values for the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size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will be </w:t>
      </w:r>
      <w:r w:rsidRPr="00DE4009">
        <w:rPr>
          <w:rFonts w:ascii="Calibri" w:eastAsia="Calibri" w:hAnsi="Calibri" w:cs="Times New Roman"/>
          <w:b/>
          <w:kern w:val="0"/>
          <w:lang w:val="en-US"/>
          <w14:ligatures w14:val="none"/>
        </w:rPr>
        <w:t>odd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integers in range [</w:t>
      </w:r>
      <w:r w:rsidRPr="00DE4009">
        <w:rPr>
          <w:rFonts w:ascii="Calibri" w:eastAsia="Calibri" w:hAnsi="Calibri" w:cs="Times New Roman"/>
          <w:noProof/>
          <w:kern w:val="0"/>
          <w:lang w:val="en-US"/>
          <w14:ligatures w14:val="none"/>
        </w:rPr>
        <w:t xml:space="preserve">1 … </w:t>
      </w:r>
      <w:r w:rsidRPr="00DE4009">
        <w:rPr>
          <w:rFonts w:ascii="Calibri" w:eastAsia="Calibri" w:hAnsi="Calibri" w:cs="Times New Roman"/>
          <w:noProof/>
          <w:kern w:val="0"/>
          <w14:ligatures w14:val="none"/>
        </w:rPr>
        <w:t>99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>].</w:t>
      </w:r>
    </w:p>
    <w:p w:rsidR="00DE4009" w:rsidRPr="00DE4009" w:rsidRDefault="00DE4009" w:rsidP="00DE4009">
      <w:pPr>
        <w:numPr>
          <w:ilvl w:val="0"/>
          <w:numId w:val="9"/>
        </w:numPr>
        <w:suppressAutoHyphens/>
        <w:spacing w:after="0" w:line="240" w:lineRule="auto"/>
        <w:ind w:left="714"/>
        <w:rPr>
          <w:rFonts w:ascii="Calibri" w:eastAsia="Calibri" w:hAnsi="Calibri" w:cs="Times New Roman"/>
          <w:kern w:val="0"/>
          <w:lang w:val="en-US" w:eastAsia="ja-JP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working time for your program: 0.25 seconds.</w:t>
      </w:r>
    </w:p>
    <w:p w:rsidR="00DE4009" w:rsidRPr="00DE4009" w:rsidRDefault="00DE4009" w:rsidP="00DE4009">
      <w:pPr>
        <w:numPr>
          <w:ilvl w:val="0"/>
          <w:numId w:val="9"/>
        </w:numPr>
        <w:suppressAutoHyphens/>
        <w:spacing w:after="0" w:line="240" w:lineRule="auto"/>
        <w:ind w:left="714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DE4009">
        <w:rPr>
          <w:rFonts w:ascii="Calibri" w:eastAsia="Calibri" w:hAnsi="Calibri" w:cs="Times New Roman"/>
          <w:kern w:val="0"/>
          <w:lang w:val="en-US" w:eastAsia="ja-JP"/>
          <w14:ligatures w14:val="none"/>
        </w:rPr>
        <w:t>Allowed memory: 16</w:t>
      </w:r>
      <w:r w:rsidRPr="00DE40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MB.</w:t>
      </w:r>
    </w:p>
    <w:p w:rsidR="00DE4009" w:rsidRPr="00DE4009" w:rsidRDefault="00DE4009" w:rsidP="00DE4009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</w:pPr>
      <w:r w:rsidRPr="00DE4009">
        <w:rPr>
          <w:rFonts w:ascii="Calibri" w:eastAsia="SimSun" w:hAnsi="Calibri" w:cs="Times New Roman"/>
          <w:b/>
          <w:color w:val="8F400B"/>
          <w:kern w:val="0"/>
          <w:sz w:val="32"/>
          <w:szCs w:val="32"/>
          <w:lang w:val="en-US" w:eastAsia="ja-JP"/>
          <w14:ligatures w14:val="none"/>
        </w:rPr>
        <w:t>Examples</w:t>
      </w: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DE4009" w:rsidRPr="00DE4009" w:rsidTr="002C4D81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E4009" w:rsidRPr="00DE4009" w:rsidRDefault="00DE4009" w:rsidP="00DE400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  <w:t>Output</w:t>
            </w:r>
          </w:p>
        </w:tc>
      </w:tr>
      <w:tr w:rsidR="00DE4009" w:rsidRPr="00DE4009" w:rsidTr="002C4D81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4227378815862876842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1 5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22 3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58 7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  <w:t>left: 10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  <w:t>right: 11</w:t>
            </w:r>
          </w:p>
        </w:tc>
      </w:tr>
      <w:tr w:rsidR="00DE4009" w:rsidRPr="00DE4009" w:rsidTr="002C4D81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  <w:t>Comments</w:t>
            </w:r>
          </w:p>
        </w:tc>
      </w:tr>
      <w:tr w:rsidR="00DE4009" w:rsidRPr="00DE4009" w:rsidTr="002C4D81">
        <w:trPr>
          <w:trHeight w:val="28"/>
        </w:trPr>
        <w:tc>
          <w:tcPr>
            <w:tcW w:w="101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sz w:val="20"/>
                <w:szCs w:val="20"/>
                <w:lang w:val="en-US"/>
                <w14:ligatures w14:val="none"/>
              </w:rPr>
              <w:t>4227378815862876842</w:t>
            </w:r>
            <w:r w:rsidRPr="00DE4009">
              <w:rPr>
                <w:rFonts w:ascii="Consolas" w:eastAsia="Calibri" w:hAnsi="Consolas" w:cs="Consolas"/>
                <w:kern w:val="0"/>
                <w:sz w:val="20"/>
                <w:szCs w:val="20"/>
                <w:vertAlign w:val="subscript"/>
                <w:lang w:val="en-US"/>
                <w14:ligatures w14:val="none"/>
              </w:rPr>
              <w:t>(10)</w:t>
            </w:r>
            <w:r w:rsidRPr="00DE4009">
              <w:rPr>
                <w:rFonts w:ascii="Consolas" w:eastAsia="Calibri" w:hAnsi="Consolas" w:cs="Consolas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0011101010101010101010101010001010101010100001001010101010101010 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sym w:font="Wingdings" w:char="F0E0"/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>001110101010101010101010101000101010101010000100101010101010</w:t>
            </w:r>
            <w:r w:rsidRPr="00DE4009">
              <w:rPr>
                <w:rFonts w:ascii="Consolas" w:eastAsia="Courier New" w:hAnsi="Consolas" w:cs="Consolas"/>
                <w:b/>
                <w:noProof/>
                <w:kern w:val="0"/>
                <w:sz w:val="20"/>
                <w:szCs w:val="20"/>
                <w:shd w:val="clear" w:color="auto" w:fill="D9D9D9"/>
                <w:lang w:val="en-US"/>
                <w14:ligatures w14:val="none"/>
              </w:rPr>
              <w:t>0000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sym w:font="Wingdings" w:char="F0E0"/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>0011101010101010101010101010001010101010</w:t>
            </w:r>
            <w:r w:rsidRPr="00DE4009">
              <w:rPr>
                <w:rFonts w:ascii="Consolas" w:eastAsia="Courier New" w:hAnsi="Consolas" w:cs="Consolas"/>
                <w:b/>
                <w:noProof/>
                <w:kern w:val="0"/>
                <w:sz w:val="20"/>
                <w:szCs w:val="20"/>
                <w:shd w:val="clear" w:color="auto" w:fill="D9D9D9"/>
                <w:lang w:val="en-US"/>
                <w14:ligatures w14:val="none"/>
              </w:rPr>
              <w:t>000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>001001010101010100000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sym w:font="Wingdings" w:char="F0E0"/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>00</w:t>
            </w:r>
            <w:r w:rsidRPr="00DE4009">
              <w:rPr>
                <w:rFonts w:ascii="Consolas" w:eastAsia="Courier New" w:hAnsi="Consolas" w:cs="Consolas"/>
                <w:b/>
                <w:noProof/>
                <w:kern w:val="0"/>
                <w:sz w:val="20"/>
                <w:szCs w:val="20"/>
                <w:shd w:val="clear" w:color="auto" w:fill="D9D9D9"/>
                <w:lang w:val="en-US"/>
                <w14:ligatures w14:val="none"/>
              </w:rPr>
              <w:t>0000000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0101010101010101010001010101010000001001010101010100000 </w:t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sym w:font="Wingdings" w:char="F0E0"/>
            </w:r>
            <w:r w:rsidRPr="00DE4009">
              <w:rPr>
                <w:rFonts w:ascii="Consolas" w:eastAsia="Calibri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</w:pP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00000000001010101010101010100010 | 10101010000001001010101010100000 </w:t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sym w:font="Wingdings" w:char="F0E0"/>
            </w:r>
            <w:r w:rsidRPr="00DE4009">
              <w:rPr>
                <w:rFonts w:ascii="Consolas" w:eastAsia="Courier New" w:hAnsi="Consolas" w:cs="Consolas"/>
                <w:noProof/>
                <w:kern w:val="0"/>
                <w:sz w:val="20"/>
                <w:szCs w:val="20"/>
                <w:lang w:val="en-US"/>
                <w14:ligatures w14:val="none"/>
              </w:rPr>
              <w:t xml:space="preserve"> left: 10; right: 11</w:t>
            </w:r>
          </w:p>
        </w:tc>
      </w:tr>
    </w:tbl>
    <w:p w:rsidR="00DE4009" w:rsidRPr="00DE4009" w:rsidRDefault="00DE4009" w:rsidP="00DE4009">
      <w:pPr>
        <w:spacing w:after="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W w:w="1018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7512"/>
      </w:tblGrid>
      <w:tr w:rsidR="00DE4009" w:rsidRPr="00DE4009" w:rsidTr="002C4D81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DE4009" w:rsidRPr="00DE4009" w:rsidRDefault="00DE4009" w:rsidP="00DE400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</w:pPr>
            <w:r w:rsidRPr="00DE4009">
              <w:rPr>
                <w:rFonts w:ascii="Calibri" w:eastAsia="Calibri" w:hAnsi="Calibri" w:cs="Times New Roman"/>
                <w:b/>
                <w:kern w:val="0"/>
                <w:lang w:val="en-US"/>
                <w14:ligatures w14:val="none"/>
              </w:rPr>
              <w:t>Output</w:t>
            </w:r>
          </w:p>
        </w:tc>
      </w:tr>
      <w:tr w:rsidR="00DE4009" w:rsidRPr="00DE4009" w:rsidTr="002C4D81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9223372036854775806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15 7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43 15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alibri" w:hAnsi="Consolas" w:cs="Consolas"/>
                <w:kern w:val="0"/>
                <w:lang w:val="en-US"/>
                <w14:ligatures w14:val="none"/>
              </w:rPr>
              <w:t>58 1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4009" w:rsidRPr="00DE4009" w:rsidRDefault="00DE4009" w:rsidP="00DE4009">
            <w:pPr>
              <w:spacing w:after="0" w:line="240" w:lineRule="auto"/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</w:pPr>
            <w:r w:rsidRPr="00DE4009"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  <w:t>left: 15</w:t>
            </w:r>
          </w:p>
          <w:p w:rsidR="00DE4009" w:rsidRPr="00DE4009" w:rsidRDefault="00DE4009" w:rsidP="00DE4009">
            <w:pPr>
              <w:spacing w:after="0" w:line="240" w:lineRule="auto"/>
              <w:rPr>
                <w:rFonts w:ascii="Consolas" w:eastAsia="Courier New" w:hAnsi="Consolas" w:cs="Consolas"/>
                <w:noProof/>
                <w:kern w:val="0"/>
                <w14:ligatures w14:val="none"/>
              </w:rPr>
            </w:pPr>
            <w:r w:rsidRPr="00DE4009">
              <w:rPr>
                <w:rFonts w:ascii="Consolas" w:eastAsia="Courier New" w:hAnsi="Consolas" w:cs="Consolas"/>
                <w:noProof/>
                <w:kern w:val="0"/>
                <w:lang w:val="en-US"/>
                <w14:ligatures w14:val="none"/>
              </w:rPr>
              <w:t>right: 24</w:t>
            </w:r>
          </w:p>
        </w:tc>
      </w:tr>
    </w:tbl>
    <w:p w:rsidR="00DE4009" w:rsidRPr="00DE4009" w:rsidRDefault="00DE4009" w:rsidP="00DE4009">
      <w:pPr>
        <w:spacing w:before="120" w:after="12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:rsidR="00DE4009" w:rsidRDefault="00DE4009">
      <w:bookmarkStart w:id="0" w:name="_GoBack"/>
      <w:bookmarkEnd w:id="0"/>
    </w:p>
    <w:sectPr w:rsidR="00DE4009" w:rsidSect="00564029">
      <w:headerReference w:type="default" r:id="rId6"/>
      <w:footerReference w:type="default" r:id="rId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E400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9D02D2" wp14:editId="698224C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C77AD" w:rsidRDefault="00DE400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" filled="f" stroked="f" strokeweight=".5pt">
              <v:textbox inset=".5mm,0,0,0">
                <w:txbxContent>
                  <w:p w:rsidR="00AC77AD" w:rsidRDefault="00DE400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C9D51D" wp14:editId="1A0185D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C2B83" w:rsidRPr="008C2B83" w:rsidRDefault="00DE400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" filled="f" stroked="f" strokeweight=".5pt">
              <v:textbox inset="0,0,0,0">
                <w:txbxContent>
                  <w:p w:rsidR="008C2B83" w:rsidRPr="008C2B83" w:rsidRDefault="00DE400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77752F4" wp14:editId="47B6450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E400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1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1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DE400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8B68B8" wp14:editId="2A3D2D1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F89C50" wp14:editId="67915651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A9568A" wp14:editId="7469C24C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84FD978" wp14:editId="4A568DCF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8B2765" wp14:editId="76734EC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A29A63" wp14:editId="39099D4F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4B545" wp14:editId="210ADC2E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AD8875" wp14:editId="7458CFBC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265A55" wp14:editId="70642C18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FC7DEB" wp14:editId="6A777B1B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E400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1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1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DE400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8B68B8" wp14:editId="2A3D2D1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F89C50" wp14:editId="67915651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A9568A" wp14:editId="7469C24C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84FD978" wp14:editId="4A568DCF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58B2765" wp14:editId="76734EC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A29A63" wp14:editId="39099D4F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E4B545" wp14:editId="210ADC2E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AD8875" wp14:editId="7458CFBC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265A55" wp14:editId="70642C18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FC7DEB" wp14:editId="6A777B1B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367C6" wp14:editId="6A30FA48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3FE96D0" wp14:editId="08EC90A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E400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7455F7" wp14:editId="2C129117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E400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7455F7" wp14:editId="2C129117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E40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11143"/>
    <w:multiLevelType w:val="hybridMultilevel"/>
    <w:tmpl w:val="DE2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D5"/>
    <w:rsid w:val="000A35E6"/>
    <w:rsid w:val="001313D5"/>
    <w:rsid w:val="007116EF"/>
    <w:rsid w:val="00893B15"/>
    <w:rsid w:val="00BD300B"/>
    <w:rsid w:val="00C37EA4"/>
    <w:rsid w:val="00D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009"/>
  </w:style>
  <w:style w:type="paragraph" w:styleId="Footer">
    <w:name w:val="footer"/>
    <w:basedOn w:val="Normal"/>
    <w:link w:val="FooterChar"/>
    <w:uiPriority w:val="99"/>
    <w:semiHidden/>
    <w:unhideWhenUsed/>
    <w:rsid w:val="00DE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009"/>
  </w:style>
  <w:style w:type="character" w:customStyle="1" w:styleId="Hyperlink1">
    <w:name w:val="Hyperlink1"/>
    <w:basedOn w:val="DefaultParagraphFont"/>
    <w:uiPriority w:val="99"/>
    <w:unhideWhenUsed/>
    <w:rsid w:val="00DE400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E4009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E40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09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DE4009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009"/>
  </w:style>
  <w:style w:type="paragraph" w:styleId="Footer">
    <w:name w:val="footer"/>
    <w:basedOn w:val="Normal"/>
    <w:link w:val="FooterChar"/>
    <w:uiPriority w:val="99"/>
    <w:semiHidden/>
    <w:unhideWhenUsed/>
    <w:rsid w:val="00DE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009"/>
  </w:style>
  <w:style w:type="character" w:customStyle="1" w:styleId="Hyperlink1">
    <w:name w:val="Hyperlink1"/>
    <w:basedOn w:val="DefaultParagraphFont"/>
    <w:uiPriority w:val="99"/>
    <w:unhideWhenUsed/>
    <w:rsid w:val="00DE400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E4009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E40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09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DE4009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1424</Words>
  <Characters>8123</Characters>
  <Application>Microsoft Office Word</Application>
  <DocSecurity>0</DocSecurity>
  <Lines>67</Lines>
  <Paragraphs>19</Paragraphs>
  <ScaleCrop>false</ScaleCrop>
  <Company>Hewlett-Packard</Company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2015-12-28T16:10:00Z</dcterms:created>
  <dcterms:modified xsi:type="dcterms:W3CDTF">2015-12-28T16:28:00Z</dcterms:modified>
</cp:coreProperties>
</file>