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2F1397">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77777777" w:rsidR="007B4A91" w:rsidRDefault="007B4A91">
      <w:pPr>
        <w:rPr>
          <w:sz w:val="28"/>
          <w:szCs w:val="28"/>
        </w:rPr>
      </w:pPr>
    </w:p>
    <w:p w14:paraId="34A9E19B" w14:textId="2847EFA0" w:rsidR="007B4A91" w:rsidRDefault="00E80032">
      <w:pPr>
        <w:rPr>
          <w:sz w:val="28"/>
          <w:szCs w:val="28"/>
        </w:rPr>
      </w:pPr>
      <w:r>
        <w:t xml:space="preserve">The </w:t>
      </w:r>
      <w:proofErr w:type="spellStart"/>
      <w:r>
        <w:t>Sceptre</w:t>
      </w:r>
      <w:proofErr w:type="spellEnd"/>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492A45E4" w:rsidR="007B4A91" w:rsidRDefault="00E80032">
      <w:pPr>
        <w:ind w:left="720"/>
        <w:rPr>
          <w:sz w:val="28"/>
          <w:szCs w:val="28"/>
        </w:rPr>
      </w:pPr>
      <w:r>
        <w:rPr>
          <w:sz w:val="28"/>
          <w:szCs w:val="28"/>
        </w:rPr>
        <w:t xml:space="preserve">To regain the staff and end Nox’s rule…permanently. </w:t>
      </w:r>
    </w:p>
    <w:p w14:paraId="3D632C61" w14:textId="77777777" w:rsidR="007B4A91" w:rsidRDefault="002F1397">
      <w:pPr>
        <w:rPr>
          <w:sz w:val="28"/>
          <w:szCs w:val="28"/>
        </w:rPr>
      </w:pPr>
      <w:r>
        <w:pict w14:anchorId="29F3B047">
          <v:rect id="_x0000_i1026" style="width:0;height:1.5pt"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72E27DD7" w14:textId="77777777" w:rsidR="00E80032" w:rsidRPr="00E80032" w:rsidRDefault="00E80032" w:rsidP="00E80032">
      <w:pPr>
        <w:pStyle w:val="ListParagraph"/>
        <w:jc w:val="both"/>
        <w:rPr>
          <w:rFonts w:ascii="Times New Roman" w:hAnsi="Times New Roman" w:cs="Times New Roman"/>
          <w:sz w:val="28"/>
        </w:rPr>
      </w:pPr>
      <w:r w:rsidRPr="00E80032">
        <w:rPr>
          <w:rFonts w:ascii="Times New Roman" w:hAnsi="Times New Roman" w:cs="Times New Roman"/>
          <w:sz w:val="28"/>
        </w:rPr>
        <w:t xml:space="preserve">The Realm of Luxia is a grim place, ripe with misfortune and darkness as it continues to be ravaged by Nox, the self-proclaimed Master of Darkness who created this nightmarish reality for all within his borders, and even beyond them. Many fear a mere mention of his name, and all dread the day he knocks down their door. The </w:t>
      </w:r>
      <w:proofErr w:type="spellStart"/>
      <w:r w:rsidRPr="00E80032">
        <w:rPr>
          <w:rFonts w:ascii="Times New Roman" w:hAnsi="Times New Roman" w:cs="Times New Roman"/>
          <w:sz w:val="28"/>
        </w:rPr>
        <w:t>Sceptre</w:t>
      </w:r>
      <w:proofErr w:type="spellEnd"/>
      <w:r w:rsidRPr="00E80032">
        <w:rPr>
          <w:rFonts w:ascii="Times New Roman" w:hAnsi="Times New Roman" w:cs="Times New Roman"/>
          <w:sz w:val="28"/>
        </w:rPr>
        <w:t xml:space="preserve"> of Elements, given to the first mage when the Elementals were still young and the stars were yet to be born. The realm as the mortals knew it was soon to change, for better or for worse, and so, the Elementals gifted the </w:t>
      </w:r>
      <w:proofErr w:type="spellStart"/>
      <w:r w:rsidRPr="00E80032">
        <w:rPr>
          <w:rFonts w:ascii="Times New Roman" w:hAnsi="Times New Roman" w:cs="Times New Roman"/>
          <w:sz w:val="28"/>
        </w:rPr>
        <w:t>Sceptre</w:t>
      </w:r>
      <w:proofErr w:type="spellEnd"/>
      <w:r w:rsidRPr="00E80032">
        <w:rPr>
          <w:rFonts w:ascii="Times New Roman" w:hAnsi="Times New Roman" w:cs="Times New Roman"/>
          <w:sz w:val="28"/>
        </w:rPr>
        <w:t xml:space="preserve"> to humanity, in hopes of bettering their situation in the New World. A world where evil roamed in search of fresh new victims. A world where you were never certain which breath would be your last. Earth took his brightest, strongest silver, and Fire heated it until it was glowing red-</w:t>
      </w:r>
      <w:proofErr w:type="gramStart"/>
      <w:r w:rsidRPr="00E80032">
        <w:rPr>
          <w:rFonts w:ascii="Times New Roman" w:hAnsi="Times New Roman" w:cs="Times New Roman"/>
          <w:sz w:val="28"/>
        </w:rPr>
        <w:t>hot</w:t>
      </w:r>
      <w:proofErr w:type="gramEnd"/>
      <w:r w:rsidRPr="00E80032">
        <w:rPr>
          <w:rFonts w:ascii="Times New Roman" w:hAnsi="Times New Roman" w:cs="Times New Roman"/>
          <w:sz w:val="28"/>
        </w:rPr>
        <w:t xml:space="preserve"> in her very own forge. Water, with her gentle and nimble fingers, shaped the staff into existence, embedding the most precious of gems hidden deep within her realm into it. And just like how Air breathed life into the first mortal, so did he breathe the very same life into the </w:t>
      </w:r>
      <w:proofErr w:type="spellStart"/>
      <w:r w:rsidRPr="00E80032">
        <w:rPr>
          <w:rFonts w:ascii="Times New Roman" w:hAnsi="Times New Roman" w:cs="Times New Roman"/>
          <w:sz w:val="28"/>
        </w:rPr>
        <w:t>Sceptre</w:t>
      </w:r>
      <w:proofErr w:type="spellEnd"/>
      <w:r w:rsidRPr="00E80032">
        <w:rPr>
          <w:rFonts w:ascii="Times New Roman" w:hAnsi="Times New Roman" w:cs="Times New Roman"/>
          <w:sz w:val="28"/>
        </w:rPr>
        <w:t xml:space="preserve">. And all gave their own blood to bathe the </w:t>
      </w:r>
      <w:proofErr w:type="spellStart"/>
      <w:r w:rsidRPr="00E80032">
        <w:rPr>
          <w:rFonts w:ascii="Times New Roman" w:hAnsi="Times New Roman" w:cs="Times New Roman"/>
          <w:sz w:val="28"/>
        </w:rPr>
        <w:t>Sceptre</w:t>
      </w:r>
      <w:proofErr w:type="spellEnd"/>
      <w:r w:rsidRPr="00E80032">
        <w:rPr>
          <w:rFonts w:ascii="Times New Roman" w:hAnsi="Times New Roman" w:cs="Times New Roman"/>
          <w:sz w:val="28"/>
        </w:rPr>
        <w:t xml:space="preserve">, cleansing it and beginning it anew, mixing their power in a vast storm of magical energy and imbuing it with the Spirit. And somehow, the Master of Darkness found it. And now, he has shrouded </w:t>
      </w:r>
      <w:r w:rsidRPr="00E80032">
        <w:rPr>
          <w:rFonts w:ascii="Times New Roman" w:hAnsi="Times New Roman" w:cs="Times New Roman"/>
          <w:sz w:val="28"/>
        </w:rPr>
        <w:lastRenderedPageBreak/>
        <w:t>Luxia’ light with shadow and darkness, engulfing it with a power only he can control, with a fire-like grip. Only those of magic can withstand the force of his power, and only they can over-throw the mad king. But he made sure that would never happen, killing all magical beings he found, until only a few remained, unwilling to ever enter Luxia again. But now, a new hope dawns upon us, for you, Moon, are the first mage, in centuries. Find friends, make enemies, do whatever it takes to destroy this tyrant. But beware, for you may find yourself losing your own heart in the process…</w:t>
      </w:r>
    </w:p>
    <w:p w14:paraId="41B53D71" w14:textId="77777777" w:rsidR="007B4A91" w:rsidRDefault="007B4A91">
      <w:pPr>
        <w:ind w:left="720"/>
        <w:rPr>
          <w:sz w:val="28"/>
          <w:szCs w:val="28"/>
        </w:rPr>
      </w:pPr>
    </w:p>
    <w:p w14:paraId="6102F988" w14:textId="77777777" w:rsidR="007B4A91" w:rsidRDefault="002F1397">
      <w:pPr>
        <w:rPr>
          <w:sz w:val="28"/>
          <w:szCs w:val="28"/>
        </w:rPr>
      </w:pPr>
      <w:r>
        <w:pict w14:anchorId="04BE5B81">
          <v:rect id="_x0000_i1027" style="width:0;height:1.5pt" o:hralign="center" o:hrstd="t" o:hr="t" fillcolor="#a0a0a0" stroked="f"/>
        </w:pict>
      </w:r>
    </w:p>
    <w:p w14:paraId="4A2BBC4F" w14:textId="77777777" w:rsidR="007B4A91" w:rsidRDefault="007B4A91">
      <w:pPr>
        <w:ind w:left="720"/>
        <w:rPr>
          <w:sz w:val="28"/>
          <w:szCs w:val="28"/>
        </w:rPr>
      </w:pPr>
    </w:p>
    <w:p w14:paraId="0AE3FDBE" w14:textId="77777777" w:rsidR="007B4A91" w:rsidRDefault="002F1397">
      <w:pPr>
        <w:rPr>
          <w:sz w:val="28"/>
          <w:szCs w:val="28"/>
        </w:rPr>
      </w:pPr>
      <w:r>
        <w:pict w14:anchorId="15C910D3">
          <v:rect id="_x0000_i1028" style="width:0;height:1.5pt" o:hralign="center" o:hrstd="t" o:hr="t" fillcolor="#a0a0a0" stroked="f"/>
        </w:pict>
      </w:r>
    </w:p>
    <w:p w14:paraId="678A09BC" w14:textId="77777777" w:rsidR="007B4A91" w:rsidRDefault="007B4A91">
      <w:pPr>
        <w:ind w:left="720"/>
        <w:rPr>
          <w:sz w:val="28"/>
          <w:szCs w:val="28"/>
        </w:rPr>
      </w:pPr>
    </w:p>
    <w:p w14:paraId="35A4557A" w14:textId="77777777" w:rsidR="007B4A91" w:rsidRDefault="002F1397">
      <w:pPr>
        <w:rPr>
          <w:sz w:val="28"/>
          <w:szCs w:val="28"/>
        </w:rPr>
      </w:pPr>
      <w:r>
        <w:pict w14:anchorId="5D972187">
          <v:rect id="_x0000_i1029"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22BED718" w:rsidR="007B4A91" w:rsidRDefault="00E80032" w:rsidP="00556965">
            <w:pPr>
              <w:widowControl w:val="0"/>
              <w:pBdr>
                <w:top w:val="nil"/>
                <w:left w:val="nil"/>
                <w:bottom w:val="nil"/>
                <w:right w:val="nil"/>
                <w:between w:val="nil"/>
              </w:pBdr>
              <w:spacing w:line="240" w:lineRule="auto"/>
              <w:jc w:val="center"/>
              <w:rPr>
                <w:sz w:val="28"/>
                <w:szCs w:val="28"/>
              </w:rPr>
            </w:pPr>
            <w:r>
              <w:rPr>
                <w:sz w:val="28"/>
                <w:szCs w:val="28"/>
              </w:rPr>
              <w:t>Moon</w:t>
            </w:r>
          </w:p>
        </w:tc>
        <w:tc>
          <w:tcPr>
            <w:tcW w:w="2880" w:type="dxa"/>
            <w:shd w:val="clear" w:color="auto" w:fill="auto"/>
            <w:tcMar>
              <w:top w:w="100" w:type="dxa"/>
              <w:left w:w="100" w:type="dxa"/>
              <w:bottom w:w="100" w:type="dxa"/>
              <w:right w:w="100" w:type="dxa"/>
            </w:tcMar>
          </w:tcPr>
          <w:p w14:paraId="0E4E74AF" w14:textId="77777777" w:rsidR="007B4A91" w:rsidRDefault="00E80032" w:rsidP="00556965">
            <w:pPr>
              <w:widowControl w:val="0"/>
              <w:pBdr>
                <w:top w:val="nil"/>
                <w:left w:val="nil"/>
                <w:bottom w:val="nil"/>
                <w:right w:val="nil"/>
                <w:between w:val="nil"/>
              </w:pBdr>
              <w:spacing w:line="240" w:lineRule="auto"/>
              <w:jc w:val="center"/>
              <w:rPr>
                <w:sz w:val="28"/>
                <w:szCs w:val="28"/>
              </w:rPr>
            </w:pPr>
            <w:r>
              <w:rPr>
                <w:sz w:val="28"/>
                <w:szCs w:val="28"/>
              </w:rPr>
              <w:t>This character is the player, and the only mage in Luxia. Abilities include:-</w:t>
            </w:r>
          </w:p>
          <w:p w14:paraId="7563F173" w14:textId="77777777" w:rsidR="00E80032" w:rsidRDefault="00E80032" w:rsidP="00556965">
            <w:pPr>
              <w:widowControl w:val="0"/>
              <w:pBdr>
                <w:top w:val="nil"/>
                <w:left w:val="nil"/>
                <w:bottom w:val="nil"/>
                <w:right w:val="nil"/>
                <w:between w:val="nil"/>
              </w:pBdr>
              <w:spacing w:line="240" w:lineRule="auto"/>
              <w:jc w:val="center"/>
              <w:rPr>
                <w:sz w:val="28"/>
                <w:szCs w:val="28"/>
              </w:rPr>
            </w:pPr>
            <w:r>
              <w:rPr>
                <w:sz w:val="28"/>
                <w:szCs w:val="28"/>
              </w:rPr>
              <w:t xml:space="preserve">1. The ability to use the </w:t>
            </w:r>
            <w:proofErr w:type="spellStart"/>
            <w:r>
              <w:rPr>
                <w:sz w:val="28"/>
                <w:szCs w:val="28"/>
              </w:rPr>
              <w:t>Sceptre</w:t>
            </w:r>
            <w:proofErr w:type="spellEnd"/>
            <w:r>
              <w:rPr>
                <w:sz w:val="28"/>
                <w:szCs w:val="28"/>
              </w:rPr>
              <w:t xml:space="preserve"> of Elements</w:t>
            </w:r>
          </w:p>
          <w:p w14:paraId="3235FAE2" w14:textId="77777777" w:rsidR="00E80032" w:rsidRDefault="00E80032" w:rsidP="00556965">
            <w:pPr>
              <w:widowControl w:val="0"/>
              <w:pBdr>
                <w:top w:val="nil"/>
                <w:left w:val="nil"/>
                <w:bottom w:val="nil"/>
                <w:right w:val="nil"/>
                <w:between w:val="nil"/>
              </w:pBdr>
              <w:spacing w:line="240" w:lineRule="auto"/>
              <w:jc w:val="center"/>
              <w:rPr>
                <w:sz w:val="28"/>
                <w:szCs w:val="28"/>
              </w:rPr>
            </w:pPr>
            <w:r>
              <w:rPr>
                <w:sz w:val="28"/>
                <w:szCs w:val="28"/>
              </w:rPr>
              <w:t>2. Magic (Sun and Moon)</w:t>
            </w:r>
          </w:p>
          <w:p w14:paraId="5B85E2C1" w14:textId="732688C0" w:rsidR="00E80032" w:rsidRDefault="00E80032" w:rsidP="00556965">
            <w:pPr>
              <w:widowControl w:val="0"/>
              <w:pBdr>
                <w:top w:val="nil"/>
                <w:left w:val="nil"/>
                <w:bottom w:val="nil"/>
                <w:right w:val="nil"/>
                <w:between w:val="nil"/>
              </w:pBdr>
              <w:spacing w:line="240" w:lineRule="auto"/>
              <w:jc w:val="center"/>
              <w:rPr>
                <w:sz w:val="28"/>
                <w:szCs w:val="28"/>
              </w:rPr>
            </w:pPr>
            <w:r>
              <w:rPr>
                <w:sz w:val="28"/>
                <w:szCs w:val="28"/>
              </w:rPr>
              <w:t>Albeit skilled in the mystic arts, Moon was never taught basic martial skills, and thus, is quite weak when it comes to physical combat. Also very impatient and slightly cynical</w:t>
            </w:r>
          </w:p>
        </w:tc>
      </w:tr>
      <w:tr w:rsidR="007B4A91" w14:paraId="1E278202" w14:textId="77777777">
        <w:tc>
          <w:tcPr>
            <w:tcW w:w="1260" w:type="dxa"/>
            <w:shd w:val="clear" w:color="auto" w:fill="auto"/>
            <w:tcMar>
              <w:top w:w="100" w:type="dxa"/>
              <w:left w:w="100" w:type="dxa"/>
              <w:bottom w:w="100" w:type="dxa"/>
              <w:right w:w="100" w:type="dxa"/>
            </w:tcMar>
          </w:tcPr>
          <w:p w14:paraId="7F8E7A0F" w14:textId="5BE68B3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285930BA" w:rsidR="007B4A91" w:rsidRDefault="00E80032" w:rsidP="00556965">
            <w:pPr>
              <w:widowControl w:val="0"/>
              <w:pBdr>
                <w:top w:val="nil"/>
                <w:left w:val="nil"/>
                <w:bottom w:val="nil"/>
                <w:right w:val="nil"/>
                <w:between w:val="nil"/>
              </w:pBdr>
              <w:spacing w:line="240" w:lineRule="auto"/>
              <w:jc w:val="center"/>
              <w:rPr>
                <w:sz w:val="28"/>
                <w:szCs w:val="28"/>
              </w:rPr>
            </w:pPr>
            <w:r>
              <w:rPr>
                <w:sz w:val="28"/>
                <w:szCs w:val="28"/>
              </w:rPr>
              <w:t>Nox</w:t>
            </w:r>
          </w:p>
        </w:tc>
        <w:tc>
          <w:tcPr>
            <w:tcW w:w="2880" w:type="dxa"/>
            <w:shd w:val="clear" w:color="auto" w:fill="auto"/>
            <w:tcMar>
              <w:top w:w="100" w:type="dxa"/>
              <w:left w:w="100" w:type="dxa"/>
              <w:bottom w:w="100" w:type="dxa"/>
              <w:right w:w="100" w:type="dxa"/>
            </w:tcMar>
          </w:tcPr>
          <w:p w14:paraId="00AF1688" w14:textId="77777777" w:rsidR="007B4A91" w:rsidRDefault="00E80032" w:rsidP="00556965">
            <w:pPr>
              <w:widowControl w:val="0"/>
              <w:pBdr>
                <w:top w:val="nil"/>
                <w:left w:val="nil"/>
                <w:bottom w:val="nil"/>
                <w:right w:val="nil"/>
                <w:between w:val="nil"/>
              </w:pBdr>
              <w:spacing w:line="240" w:lineRule="auto"/>
              <w:jc w:val="center"/>
              <w:rPr>
                <w:sz w:val="28"/>
                <w:szCs w:val="28"/>
              </w:rPr>
            </w:pPr>
            <w:r>
              <w:rPr>
                <w:sz w:val="28"/>
                <w:szCs w:val="28"/>
              </w:rPr>
              <w:t>The Dark Ruler. The Master of Darkness. This mad-man has many names. Each more terrible than the last. Abilities include:-</w:t>
            </w:r>
          </w:p>
          <w:p w14:paraId="15F558DF" w14:textId="77777777" w:rsidR="00E80032" w:rsidRDefault="00E80032" w:rsidP="00556965">
            <w:pPr>
              <w:widowControl w:val="0"/>
              <w:pBdr>
                <w:top w:val="nil"/>
                <w:left w:val="nil"/>
                <w:bottom w:val="nil"/>
                <w:right w:val="nil"/>
                <w:between w:val="nil"/>
              </w:pBdr>
              <w:spacing w:line="240" w:lineRule="auto"/>
              <w:jc w:val="center"/>
              <w:rPr>
                <w:sz w:val="28"/>
                <w:szCs w:val="28"/>
              </w:rPr>
            </w:pPr>
            <w:r>
              <w:rPr>
                <w:sz w:val="28"/>
                <w:szCs w:val="28"/>
              </w:rPr>
              <w:t xml:space="preserve">1. The ability to use the </w:t>
            </w:r>
            <w:proofErr w:type="spellStart"/>
            <w:r>
              <w:rPr>
                <w:sz w:val="28"/>
                <w:szCs w:val="28"/>
              </w:rPr>
              <w:t>Sceptre</w:t>
            </w:r>
            <w:proofErr w:type="spellEnd"/>
            <w:r>
              <w:rPr>
                <w:sz w:val="28"/>
                <w:szCs w:val="28"/>
              </w:rPr>
              <w:t xml:space="preserve"> of Elements</w:t>
            </w:r>
          </w:p>
          <w:p w14:paraId="0AEA2AA2" w14:textId="77777777" w:rsidR="00E80032" w:rsidRDefault="00E80032" w:rsidP="00556965">
            <w:pPr>
              <w:widowControl w:val="0"/>
              <w:pBdr>
                <w:top w:val="nil"/>
                <w:left w:val="nil"/>
                <w:bottom w:val="nil"/>
                <w:right w:val="nil"/>
                <w:between w:val="nil"/>
              </w:pBdr>
              <w:spacing w:line="240" w:lineRule="auto"/>
              <w:jc w:val="center"/>
              <w:rPr>
                <w:sz w:val="28"/>
                <w:szCs w:val="28"/>
              </w:rPr>
            </w:pPr>
            <w:r>
              <w:rPr>
                <w:sz w:val="28"/>
                <w:szCs w:val="28"/>
              </w:rPr>
              <w:t>2. Magic (Sun and Moon)</w:t>
            </w:r>
          </w:p>
          <w:p w14:paraId="402F4791" w14:textId="70D94BA8" w:rsidR="002F1397" w:rsidRDefault="002F1397" w:rsidP="00556965">
            <w:pPr>
              <w:widowControl w:val="0"/>
              <w:pBdr>
                <w:top w:val="nil"/>
                <w:left w:val="nil"/>
                <w:bottom w:val="nil"/>
                <w:right w:val="nil"/>
                <w:between w:val="nil"/>
              </w:pBdr>
              <w:spacing w:line="240" w:lineRule="auto"/>
              <w:jc w:val="center"/>
              <w:rPr>
                <w:sz w:val="28"/>
                <w:szCs w:val="28"/>
              </w:rPr>
            </w:pPr>
            <w:r>
              <w:rPr>
                <w:sz w:val="28"/>
                <w:szCs w:val="28"/>
              </w:rPr>
              <w:lastRenderedPageBreak/>
              <w:t xml:space="preserve">He is cruel and unforgiving, and loathes traitors, along with liars. However, he is also easily angered. </w:t>
            </w:r>
          </w:p>
          <w:p w14:paraId="0DEB7D03" w14:textId="5E0227A5" w:rsidR="00E80032" w:rsidRDefault="00E80032"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005F2B06"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lastRenderedPageBreak/>
              <w:t>3</w:t>
            </w:r>
          </w:p>
        </w:tc>
        <w:tc>
          <w:tcPr>
            <w:tcW w:w="4500" w:type="dxa"/>
            <w:shd w:val="clear" w:color="auto" w:fill="auto"/>
            <w:tcMar>
              <w:top w:w="100" w:type="dxa"/>
              <w:left w:w="100" w:type="dxa"/>
              <w:bottom w:w="100" w:type="dxa"/>
              <w:right w:w="100" w:type="dxa"/>
            </w:tcMar>
          </w:tcPr>
          <w:p w14:paraId="32487483" w14:textId="5CDB1350" w:rsidR="007B4A91" w:rsidRDefault="002F1397" w:rsidP="00556965">
            <w:pPr>
              <w:widowControl w:val="0"/>
              <w:pBdr>
                <w:top w:val="nil"/>
                <w:left w:val="nil"/>
                <w:bottom w:val="nil"/>
                <w:right w:val="nil"/>
                <w:between w:val="nil"/>
              </w:pBdr>
              <w:spacing w:line="240" w:lineRule="auto"/>
              <w:jc w:val="center"/>
              <w:rPr>
                <w:sz w:val="28"/>
                <w:szCs w:val="28"/>
              </w:rPr>
            </w:pPr>
            <w:r>
              <w:rPr>
                <w:sz w:val="28"/>
                <w:szCs w:val="28"/>
              </w:rPr>
              <w:t>The Voice</w:t>
            </w:r>
          </w:p>
        </w:tc>
        <w:tc>
          <w:tcPr>
            <w:tcW w:w="2880" w:type="dxa"/>
            <w:shd w:val="clear" w:color="auto" w:fill="auto"/>
            <w:tcMar>
              <w:top w:w="100" w:type="dxa"/>
              <w:left w:w="100" w:type="dxa"/>
              <w:bottom w:w="100" w:type="dxa"/>
              <w:right w:w="100" w:type="dxa"/>
            </w:tcMar>
          </w:tcPr>
          <w:p w14:paraId="2B6B0198" w14:textId="77777777" w:rsidR="007B4A91" w:rsidRDefault="002F1397" w:rsidP="00E80032">
            <w:pPr>
              <w:widowControl w:val="0"/>
              <w:pBdr>
                <w:top w:val="nil"/>
                <w:left w:val="nil"/>
                <w:bottom w:val="nil"/>
                <w:right w:val="nil"/>
                <w:between w:val="nil"/>
              </w:pBdr>
              <w:spacing w:line="240" w:lineRule="auto"/>
              <w:rPr>
                <w:sz w:val="28"/>
                <w:szCs w:val="28"/>
              </w:rPr>
            </w:pPr>
            <w:r>
              <w:rPr>
                <w:sz w:val="28"/>
                <w:szCs w:val="28"/>
              </w:rPr>
              <w:t>The Voice is a powerful, yet unseen helper of the main character for reasons that it chooses to not disclose…yet</w:t>
            </w:r>
          </w:p>
          <w:p w14:paraId="20AA9CBC" w14:textId="1573C4F6" w:rsidR="002F1397" w:rsidRDefault="002F1397" w:rsidP="00E80032">
            <w:pPr>
              <w:widowControl w:val="0"/>
              <w:pBdr>
                <w:top w:val="nil"/>
                <w:left w:val="nil"/>
                <w:bottom w:val="nil"/>
                <w:right w:val="nil"/>
                <w:between w:val="nil"/>
              </w:pBdr>
              <w:spacing w:line="240" w:lineRule="auto"/>
              <w:rPr>
                <w:sz w:val="28"/>
                <w:szCs w:val="28"/>
              </w:rPr>
            </w:pPr>
            <w:r>
              <w:rPr>
                <w:sz w:val="28"/>
                <w:szCs w:val="28"/>
              </w:rPr>
              <w:t>But can it really be trusted?</w:t>
            </w:r>
          </w:p>
        </w:tc>
      </w:tr>
      <w:tr w:rsidR="007B4A91" w14:paraId="04C8ED36" w14:textId="77777777">
        <w:tc>
          <w:tcPr>
            <w:tcW w:w="1260" w:type="dxa"/>
            <w:shd w:val="clear" w:color="auto" w:fill="auto"/>
            <w:tcMar>
              <w:top w:w="100" w:type="dxa"/>
              <w:left w:w="100" w:type="dxa"/>
              <w:bottom w:w="100" w:type="dxa"/>
              <w:right w:w="100" w:type="dxa"/>
            </w:tcMar>
          </w:tcPr>
          <w:p w14:paraId="0AAB0C2E" w14:textId="4328F60A"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54723B5A" w:rsidR="007B4A91" w:rsidRDefault="00E80032" w:rsidP="00556965">
            <w:pPr>
              <w:widowControl w:val="0"/>
              <w:spacing w:line="240" w:lineRule="auto"/>
              <w:jc w:val="center"/>
              <w:rPr>
                <w:sz w:val="28"/>
                <w:szCs w:val="28"/>
              </w:rPr>
            </w:pPr>
            <w:r>
              <w:rPr>
                <w:sz w:val="28"/>
                <w:szCs w:val="28"/>
              </w:rPr>
              <w:t>Fire Blast</w:t>
            </w:r>
          </w:p>
        </w:tc>
        <w:tc>
          <w:tcPr>
            <w:tcW w:w="2880" w:type="dxa"/>
            <w:shd w:val="clear" w:color="auto" w:fill="auto"/>
            <w:tcMar>
              <w:top w:w="100" w:type="dxa"/>
              <w:left w:w="100" w:type="dxa"/>
              <w:bottom w:w="100" w:type="dxa"/>
              <w:right w:w="100" w:type="dxa"/>
            </w:tcMar>
          </w:tcPr>
          <w:p w14:paraId="41BFF20F" w14:textId="77777777" w:rsidR="007B4A91" w:rsidRDefault="00E80032" w:rsidP="00556965">
            <w:pPr>
              <w:widowControl w:val="0"/>
              <w:spacing w:line="240" w:lineRule="auto"/>
              <w:jc w:val="center"/>
              <w:rPr>
                <w:sz w:val="28"/>
                <w:szCs w:val="28"/>
              </w:rPr>
            </w:pPr>
            <w:r>
              <w:rPr>
                <w:sz w:val="28"/>
                <w:szCs w:val="28"/>
              </w:rPr>
              <w:t>Damage opponents when cast (requires 3 energy). Damage is 5%</w:t>
            </w:r>
          </w:p>
          <w:p w14:paraId="411D1593" w14:textId="7BB5F63F" w:rsidR="00AE71F0" w:rsidRDefault="00AE71F0" w:rsidP="00556965">
            <w:pPr>
              <w:widowControl w:val="0"/>
              <w:spacing w:line="240" w:lineRule="auto"/>
              <w:jc w:val="center"/>
              <w:rPr>
                <w:sz w:val="28"/>
                <w:szCs w:val="28"/>
              </w:rPr>
            </w:pPr>
            <w:r>
              <w:rPr>
                <w:sz w:val="28"/>
                <w:szCs w:val="28"/>
              </w:rPr>
              <w:t>Sun Magic</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539DFEB3" w:rsidR="007B4A91" w:rsidRDefault="00AE71F0" w:rsidP="00556965">
            <w:pPr>
              <w:widowControl w:val="0"/>
              <w:spacing w:line="240" w:lineRule="auto"/>
              <w:jc w:val="center"/>
              <w:rPr>
                <w:sz w:val="28"/>
                <w:szCs w:val="28"/>
              </w:rPr>
            </w:pPr>
            <w:r>
              <w:rPr>
                <w:sz w:val="28"/>
                <w:szCs w:val="28"/>
              </w:rPr>
              <w:t>Ghost</w:t>
            </w:r>
          </w:p>
        </w:tc>
        <w:tc>
          <w:tcPr>
            <w:tcW w:w="2880" w:type="dxa"/>
            <w:shd w:val="clear" w:color="auto" w:fill="auto"/>
            <w:tcMar>
              <w:top w:w="100" w:type="dxa"/>
              <w:left w:w="100" w:type="dxa"/>
              <w:bottom w:w="100" w:type="dxa"/>
              <w:right w:w="100" w:type="dxa"/>
            </w:tcMar>
          </w:tcPr>
          <w:p w14:paraId="74949A34" w14:textId="77777777" w:rsidR="007B4A91" w:rsidRDefault="00AE71F0" w:rsidP="00556965">
            <w:pPr>
              <w:widowControl w:val="0"/>
              <w:spacing w:line="240" w:lineRule="auto"/>
              <w:jc w:val="center"/>
              <w:rPr>
                <w:sz w:val="28"/>
                <w:szCs w:val="28"/>
              </w:rPr>
            </w:pPr>
            <w:r>
              <w:rPr>
                <w:sz w:val="28"/>
                <w:szCs w:val="28"/>
              </w:rPr>
              <w:t>Can only Damage (requires 5 energy)</w:t>
            </w:r>
            <w:proofErr w:type="gramStart"/>
            <w:r>
              <w:rPr>
                <w:sz w:val="28"/>
                <w:szCs w:val="28"/>
              </w:rPr>
              <w:t>.</w:t>
            </w:r>
            <w:proofErr w:type="gramEnd"/>
            <w:r>
              <w:rPr>
                <w:sz w:val="28"/>
                <w:szCs w:val="28"/>
              </w:rPr>
              <w:t xml:space="preserve"> Damage is 7%.</w:t>
            </w:r>
          </w:p>
          <w:p w14:paraId="5F6519AF" w14:textId="28E058EB" w:rsidR="00AE71F0" w:rsidRDefault="00AE71F0" w:rsidP="00556965">
            <w:pPr>
              <w:widowControl w:val="0"/>
              <w:spacing w:line="240" w:lineRule="auto"/>
              <w:jc w:val="center"/>
              <w:rPr>
                <w:sz w:val="28"/>
                <w:szCs w:val="28"/>
              </w:rPr>
            </w:pPr>
            <w:r>
              <w:rPr>
                <w:sz w:val="28"/>
                <w:szCs w:val="28"/>
              </w:rPr>
              <w:t>Moon Magic</w:t>
            </w:r>
          </w:p>
        </w:tc>
      </w:tr>
      <w:tr w:rsidR="007B4A91" w14:paraId="52AD4283" w14:textId="77777777">
        <w:tc>
          <w:tcPr>
            <w:tcW w:w="1260" w:type="dxa"/>
            <w:shd w:val="clear" w:color="auto" w:fill="auto"/>
            <w:tcMar>
              <w:top w:w="100" w:type="dxa"/>
              <w:left w:w="100" w:type="dxa"/>
              <w:bottom w:w="100" w:type="dxa"/>
              <w:right w:w="100" w:type="dxa"/>
            </w:tcMar>
          </w:tcPr>
          <w:p w14:paraId="7AD0044F" w14:textId="03ECA771"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2BB1A94D" w:rsidR="007B4A91" w:rsidRDefault="00AE71F0" w:rsidP="00556965">
            <w:pPr>
              <w:widowControl w:val="0"/>
              <w:spacing w:line="240" w:lineRule="auto"/>
              <w:jc w:val="center"/>
              <w:rPr>
                <w:sz w:val="28"/>
                <w:szCs w:val="28"/>
              </w:rPr>
            </w:pPr>
            <w:proofErr w:type="spellStart"/>
            <w:r>
              <w:rPr>
                <w:sz w:val="28"/>
                <w:szCs w:val="28"/>
              </w:rPr>
              <w:t>Oceanid</w:t>
            </w:r>
            <w:proofErr w:type="spellEnd"/>
          </w:p>
        </w:tc>
        <w:tc>
          <w:tcPr>
            <w:tcW w:w="2880" w:type="dxa"/>
            <w:shd w:val="clear" w:color="auto" w:fill="auto"/>
            <w:tcMar>
              <w:top w:w="100" w:type="dxa"/>
              <w:left w:w="100" w:type="dxa"/>
              <w:bottom w:w="100" w:type="dxa"/>
              <w:right w:w="100" w:type="dxa"/>
            </w:tcMar>
          </w:tcPr>
          <w:p w14:paraId="59B8C3B7" w14:textId="77777777" w:rsidR="007B4A91" w:rsidRDefault="00AE71F0" w:rsidP="00556965">
            <w:pPr>
              <w:widowControl w:val="0"/>
              <w:spacing w:line="240" w:lineRule="auto"/>
              <w:jc w:val="center"/>
              <w:rPr>
                <w:sz w:val="28"/>
                <w:szCs w:val="28"/>
              </w:rPr>
            </w:pPr>
            <w:r>
              <w:rPr>
                <w:sz w:val="28"/>
                <w:szCs w:val="28"/>
              </w:rPr>
              <w:t>Can either damage or heal (requires 5 energy for both)</w:t>
            </w:r>
          </w:p>
          <w:p w14:paraId="1CD92D58" w14:textId="331CD7EE" w:rsidR="00AE71F0" w:rsidRDefault="00AE71F0" w:rsidP="00556965">
            <w:pPr>
              <w:widowControl w:val="0"/>
              <w:spacing w:line="240" w:lineRule="auto"/>
              <w:jc w:val="center"/>
              <w:rPr>
                <w:sz w:val="28"/>
                <w:szCs w:val="28"/>
              </w:rPr>
            </w:pPr>
            <w:r>
              <w:rPr>
                <w:sz w:val="28"/>
                <w:szCs w:val="28"/>
              </w:rPr>
              <w:t>Damage is 7% while healing is 5%. Moon Magic</w:t>
            </w:r>
          </w:p>
        </w:tc>
      </w:tr>
      <w:tr w:rsidR="007B4A91" w14:paraId="6338AAA8" w14:textId="77777777">
        <w:tc>
          <w:tcPr>
            <w:tcW w:w="1260" w:type="dxa"/>
            <w:shd w:val="clear" w:color="auto" w:fill="auto"/>
            <w:tcMar>
              <w:top w:w="100" w:type="dxa"/>
              <w:left w:w="100" w:type="dxa"/>
              <w:bottom w:w="100" w:type="dxa"/>
              <w:right w:w="100" w:type="dxa"/>
            </w:tcMar>
          </w:tcPr>
          <w:p w14:paraId="5BDD889C" w14:textId="20392E08"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56D659E0" w:rsidR="007B4A91" w:rsidRDefault="00AE71F0" w:rsidP="00556965">
            <w:pPr>
              <w:widowControl w:val="0"/>
              <w:spacing w:line="240" w:lineRule="auto"/>
              <w:jc w:val="center"/>
              <w:rPr>
                <w:sz w:val="28"/>
                <w:szCs w:val="28"/>
              </w:rPr>
            </w:pPr>
            <w:r>
              <w:rPr>
                <w:sz w:val="28"/>
                <w:szCs w:val="28"/>
              </w:rPr>
              <w:t>Water Sphere</w:t>
            </w:r>
          </w:p>
        </w:tc>
        <w:tc>
          <w:tcPr>
            <w:tcW w:w="2880" w:type="dxa"/>
            <w:shd w:val="clear" w:color="auto" w:fill="auto"/>
            <w:tcMar>
              <w:top w:w="100" w:type="dxa"/>
              <w:left w:w="100" w:type="dxa"/>
              <w:bottom w:w="100" w:type="dxa"/>
              <w:right w:w="100" w:type="dxa"/>
            </w:tcMar>
          </w:tcPr>
          <w:p w14:paraId="7FE3DA3F" w14:textId="636C98C3" w:rsidR="007B4A91" w:rsidRDefault="00AE71F0" w:rsidP="00556965">
            <w:pPr>
              <w:widowControl w:val="0"/>
              <w:spacing w:line="240" w:lineRule="auto"/>
              <w:jc w:val="center"/>
              <w:rPr>
                <w:sz w:val="28"/>
                <w:szCs w:val="28"/>
              </w:rPr>
            </w:pPr>
            <w:r>
              <w:rPr>
                <w:sz w:val="28"/>
                <w:szCs w:val="28"/>
              </w:rPr>
              <w:t>A rotating sphere of water that can damage opponents and put out fires. Damage is 10% and energy cost is 7</w:t>
            </w: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582D61E8" w:rsidR="007B4A91" w:rsidRDefault="00AE71F0" w:rsidP="00556965">
            <w:pPr>
              <w:widowControl w:val="0"/>
              <w:spacing w:line="240" w:lineRule="auto"/>
              <w:jc w:val="center"/>
              <w:rPr>
                <w:sz w:val="28"/>
                <w:szCs w:val="28"/>
              </w:rPr>
            </w:pPr>
            <w:r>
              <w:rPr>
                <w:sz w:val="28"/>
                <w:szCs w:val="28"/>
              </w:rPr>
              <w:t>Light Orb</w:t>
            </w:r>
          </w:p>
        </w:tc>
        <w:tc>
          <w:tcPr>
            <w:tcW w:w="2880" w:type="dxa"/>
            <w:shd w:val="clear" w:color="auto" w:fill="auto"/>
            <w:tcMar>
              <w:top w:w="100" w:type="dxa"/>
              <w:left w:w="100" w:type="dxa"/>
              <w:bottom w:w="100" w:type="dxa"/>
              <w:right w:w="100" w:type="dxa"/>
            </w:tcMar>
          </w:tcPr>
          <w:p w14:paraId="52C30787" w14:textId="6011DECA" w:rsidR="007B4A91" w:rsidRDefault="00AE71F0" w:rsidP="00556965">
            <w:pPr>
              <w:widowControl w:val="0"/>
              <w:spacing w:line="240" w:lineRule="auto"/>
              <w:jc w:val="center"/>
              <w:rPr>
                <w:sz w:val="28"/>
                <w:szCs w:val="28"/>
              </w:rPr>
            </w:pPr>
            <w:r>
              <w:rPr>
                <w:sz w:val="28"/>
                <w:szCs w:val="28"/>
              </w:rPr>
              <w:t>Can illuminate a small area and cost is 1. Sun Magic</w:t>
            </w: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1557D75A" w:rsidR="007B4A91" w:rsidRDefault="00AE71F0" w:rsidP="002F1397">
            <w:pPr>
              <w:widowControl w:val="0"/>
              <w:tabs>
                <w:tab w:val="center" w:pos="2150"/>
                <w:tab w:val="right" w:pos="4300"/>
              </w:tabs>
              <w:spacing w:line="240" w:lineRule="auto"/>
              <w:rPr>
                <w:sz w:val="28"/>
                <w:szCs w:val="28"/>
              </w:rPr>
            </w:pPr>
            <w:r>
              <w:rPr>
                <w:sz w:val="28"/>
                <w:szCs w:val="28"/>
              </w:rPr>
              <w:tab/>
            </w:r>
            <w:r w:rsidR="002F1397">
              <w:rPr>
                <w:sz w:val="28"/>
                <w:szCs w:val="28"/>
              </w:rPr>
              <w:t>Windows</w:t>
            </w:r>
            <w:r>
              <w:rPr>
                <w:sz w:val="28"/>
                <w:szCs w:val="28"/>
              </w:rPr>
              <w:tab/>
            </w:r>
          </w:p>
        </w:tc>
        <w:tc>
          <w:tcPr>
            <w:tcW w:w="2880" w:type="dxa"/>
            <w:shd w:val="clear" w:color="auto" w:fill="auto"/>
            <w:tcMar>
              <w:top w:w="100" w:type="dxa"/>
              <w:left w:w="100" w:type="dxa"/>
              <w:bottom w:w="100" w:type="dxa"/>
              <w:right w:w="100" w:type="dxa"/>
            </w:tcMar>
          </w:tcPr>
          <w:p w14:paraId="4F98E086" w14:textId="65ED6432" w:rsidR="007B4A91" w:rsidRDefault="002F1397" w:rsidP="00556965">
            <w:pPr>
              <w:widowControl w:val="0"/>
              <w:spacing w:line="240" w:lineRule="auto"/>
              <w:jc w:val="center"/>
              <w:rPr>
                <w:sz w:val="28"/>
                <w:szCs w:val="28"/>
              </w:rPr>
            </w:pPr>
            <w:r>
              <w:rPr>
                <w:sz w:val="28"/>
                <w:szCs w:val="28"/>
              </w:rPr>
              <w:t xml:space="preserve">Normal windows that show day and night. Depending on this </w:t>
            </w:r>
            <w:r>
              <w:rPr>
                <w:sz w:val="28"/>
                <w:szCs w:val="28"/>
              </w:rPr>
              <w:lastRenderedPageBreak/>
              <w:t xml:space="preserve">cycle, certain spells will be more or less powerful, or even impossible. </w:t>
            </w: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lastRenderedPageBreak/>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bookmarkStart w:id="0" w:name="_GoBack"/>
            <w:bookmarkEnd w:id="0"/>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2535C9BD" w:rsidR="00556965" w:rsidRDefault="00435622">
      <w:r>
        <w:rPr>
          <w:noProof/>
          <w:lang w:val="en-IN"/>
        </w:rPr>
        <w:lastRenderedPageBreak/>
        <w:drawing>
          <wp:inline distT="0" distB="0" distL="0" distR="0" wp14:anchorId="70BB1584" wp14:editId="219531CE">
            <wp:extent cx="5943600" cy="4581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or.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r>
        <w:rPr>
          <w:noProof/>
          <w:lang w:val="en-IN"/>
        </w:rPr>
        <w:lastRenderedPageBreak/>
        <w:drawing>
          <wp:inline distT="0" distB="0" distL="0" distR="0" wp14:anchorId="720DAA65" wp14:editId="688EE550">
            <wp:extent cx="3752850" cy="492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ost-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3752850" cy="4924425"/>
                    </a:xfrm>
                    <a:prstGeom prst="rect">
                      <a:avLst/>
                    </a:prstGeom>
                  </pic:spPr>
                </pic:pic>
              </a:graphicData>
            </a:graphic>
          </wp:inline>
        </w:drawing>
      </w:r>
      <w:r>
        <w:rPr>
          <w:noProof/>
          <w:lang w:val="en-IN"/>
        </w:rPr>
        <w:lastRenderedPageBreak/>
        <w:drawing>
          <wp:inline distT="0" distB="0" distL="0" distR="0" wp14:anchorId="20AEDAC5" wp14:editId="73A47689">
            <wp:extent cx="4591050" cy="492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Book of Spells.png"/>
                    <pic:cNvPicPr/>
                  </pic:nvPicPr>
                  <pic:blipFill>
                    <a:blip r:embed="rId7">
                      <a:extLst>
                        <a:ext uri="{28A0092B-C50C-407E-A947-70E740481C1C}">
                          <a14:useLocalDpi xmlns:a14="http://schemas.microsoft.com/office/drawing/2010/main" val="0"/>
                        </a:ext>
                      </a:extLst>
                    </a:blip>
                    <a:stretch>
                      <a:fillRect/>
                    </a:stretch>
                  </pic:blipFill>
                  <pic:spPr>
                    <a:xfrm>
                      <a:off x="0" y="0"/>
                      <a:ext cx="4591050" cy="4924425"/>
                    </a:xfrm>
                    <a:prstGeom prst="rect">
                      <a:avLst/>
                    </a:prstGeom>
                  </pic:spPr>
                </pic:pic>
              </a:graphicData>
            </a:graphic>
          </wp:inline>
        </w:drawing>
      </w:r>
      <w:r>
        <w:rPr>
          <w:noProof/>
          <w:lang w:val="en-IN"/>
        </w:rPr>
        <w:lastRenderedPageBreak/>
        <w:drawing>
          <wp:inline distT="0" distB="0" distL="0" distR="0" wp14:anchorId="1B8914BB" wp14:editId="076469A6">
            <wp:extent cx="5943600" cy="455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lcome Scree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59935"/>
                    </a:xfrm>
                    <a:prstGeom prst="rect">
                      <a:avLst/>
                    </a:prstGeom>
                  </pic:spPr>
                </pic:pic>
              </a:graphicData>
            </a:graphic>
          </wp:inline>
        </w:drawing>
      </w:r>
    </w:p>
    <w:p w14:paraId="3235ACCB" w14:textId="57959652" w:rsidR="00435622" w:rsidRDefault="00435622">
      <w:r>
        <w:rPr>
          <w:noProof/>
          <w:lang w:val="en-IN"/>
        </w:rPr>
        <w:lastRenderedPageBreak/>
        <w:drawing>
          <wp:inline distT="0" distB="0" distL="0" distR="0" wp14:anchorId="0D11D086" wp14:editId="7D7AEE5C">
            <wp:extent cx="4858428" cy="48203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ve.PNG"/>
                    <pic:cNvPicPr/>
                  </pic:nvPicPr>
                  <pic:blipFill>
                    <a:blip r:embed="rId9">
                      <a:extLst>
                        <a:ext uri="{28A0092B-C50C-407E-A947-70E740481C1C}">
                          <a14:useLocalDpi xmlns:a14="http://schemas.microsoft.com/office/drawing/2010/main" val="0"/>
                        </a:ext>
                      </a:extLst>
                    </a:blip>
                    <a:stretch>
                      <a:fillRect/>
                    </a:stretch>
                  </pic:blipFill>
                  <pic:spPr>
                    <a:xfrm>
                      <a:off x="0" y="0"/>
                      <a:ext cx="4858428" cy="4820323"/>
                    </a:xfrm>
                    <a:prstGeom prst="rect">
                      <a:avLst/>
                    </a:prstGeom>
                  </pic:spPr>
                </pic:pic>
              </a:graphicData>
            </a:graphic>
          </wp:inline>
        </w:drawing>
      </w:r>
      <w:r>
        <w:rPr>
          <w:noProof/>
          <w:lang w:val="en-IN"/>
        </w:rPr>
        <w:lastRenderedPageBreak/>
        <w:drawing>
          <wp:inline distT="0" distB="0" distL="0" distR="0" wp14:anchorId="275771A0" wp14:editId="701744DE">
            <wp:extent cx="4761905" cy="4752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ytime Window.png"/>
                    <pic:cNvPicPr/>
                  </pic:nvPicPr>
                  <pic:blipFill>
                    <a:blip r:embed="rId10">
                      <a:extLst>
                        <a:ext uri="{28A0092B-C50C-407E-A947-70E740481C1C}">
                          <a14:useLocalDpi xmlns:a14="http://schemas.microsoft.com/office/drawing/2010/main" val="0"/>
                        </a:ext>
                      </a:extLst>
                    </a:blip>
                    <a:stretch>
                      <a:fillRect/>
                    </a:stretch>
                  </pic:blipFill>
                  <pic:spPr>
                    <a:xfrm>
                      <a:off x="0" y="0"/>
                      <a:ext cx="4761905" cy="4752381"/>
                    </a:xfrm>
                    <a:prstGeom prst="rect">
                      <a:avLst/>
                    </a:prstGeom>
                  </pic:spPr>
                </pic:pic>
              </a:graphicData>
            </a:graphic>
          </wp:inline>
        </w:drawing>
      </w:r>
      <w:r>
        <w:rPr>
          <w:noProof/>
          <w:lang w:val="en-IN"/>
        </w:rPr>
        <w:lastRenderedPageBreak/>
        <w:drawing>
          <wp:inline distT="0" distB="0" distL="0" distR="0" wp14:anchorId="2A33F03E" wp14:editId="5CF5081F">
            <wp:extent cx="3915321" cy="539190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ergyPotion (bottled).PNG"/>
                    <pic:cNvPicPr/>
                  </pic:nvPicPr>
                  <pic:blipFill>
                    <a:blip r:embed="rId11">
                      <a:extLst>
                        <a:ext uri="{28A0092B-C50C-407E-A947-70E740481C1C}">
                          <a14:useLocalDpi xmlns:a14="http://schemas.microsoft.com/office/drawing/2010/main" val="0"/>
                        </a:ext>
                      </a:extLst>
                    </a:blip>
                    <a:stretch>
                      <a:fillRect/>
                    </a:stretch>
                  </pic:blipFill>
                  <pic:spPr>
                    <a:xfrm>
                      <a:off x="0" y="0"/>
                      <a:ext cx="3915321" cy="5391902"/>
                    </a:xfrm>
                    <a:prstGeom prst="rect">
                      <a:avLst/>
                    </a:prstGeom>
                  </pic:spPr>
                </pic:pic>
              </a:graphicData>
            </a:graphic>
          </wp:inline>
        </w:drawing>
      </w:r>
      <w:r>
        <w:rPr>
          <w:noProof/>
          <w:lang w:val="en-IN"/>
        </w:rPr>
        <w:drawing>
          <wp:inline distT="0" distB="0" distL="0" distR="0" wp14:anchorId="169F1E06" wp14:editId="3F4569A6">
            <wp:extent cx="3962953"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ergyPotion(drunk).PNG"/>
                    <pic:cNvPicPr/>
                  </pic:nvPicPr>
                  <pic:blipFill>
                    <a:blip r:embed="rId12">
                      <a:extLst>
                        <a:ext uri="{28A0092B-C50C-407E-A947-70E740481C1C}">
                          <a14:useLocalDpi xmlns:a14="http://schemas.microsoft.com/office/drawing/2010/main" val="0"/>
                        </a:ext>
                      </a:extLst>
                    </a:blip>
                    <a:stretch>
                      <a:fillRect/>
                    </a:stretch>
                  </pic:blipFill>
                  <pic:spPr>
                    <a:xfrm>
                      <a:off x="0" y="0"/>
                      <a:ext cx="3962953" cy="2657846"/>
                    </a:xfrm>
                    <a:prstGeom prst="rect">
                      <a:avLst/>
                    </a:prstGeom>
                  </pic:spPr>
                </pic:pic>
              </a:graphicData>
            </a:graphic>
          </wp:inline>
        </w:drawing>
      </w:r>
      <w:r>
        <w:rPr>
          <w:noProof/>
          <w:lang w:val="en-IN"/>
        </w:rPr>
        <w:lastRenderedPageBreak/>
        <w:drawing>
          <wp:inline distT="0" distB="0" distL="0" distR="0" wp14:anchorId="58CF2A73" wp14:editId="765DB1AD">
            <wp:extent cx="4305300" cy="525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 Blast.png"/>
                    <pic:cNvPicPr/>
                  </pic:nvPicPr>
                  <pic:blipFill>
                    <a:blip r:embed="rId13">
                      <a:extLst>
                        <a:ext uri="{28A0092B-C50C-407E-A947-70E740481C1C}">
                          <a14:useLocalDpi xmlns:a14="http://schemas.microsoft.com/office/drawing/2010/main" val="0"/>
                        </a:ext>
                      </a:extLst>
                    </a:blip>
                    <a:stretch>
                      <a:fillRect/>
                    </a:stretch>
                  </pic:blipFill>
                  <pic:spPr>
                    <a:xfrm>
                      <a:off x="0" y="0"/>
                      <a:ext cx="4305300" cy="5257800"/>
                    </a:xfrm>
                    <a:prstGeom prst="rect">
                      <a:avLst/>
                    </a:prstGeom>
                  </pic:spPr>
                </pic:pic>
              </a:graphicData>
            </a:graphic>
          </wp:inline>
        </w:drawing>
      </w:r>
      <w:r>
        <w:rPr>
          <w:noProof/>
          <w:lang w:val="en-IN"/>
        </w:rPr>
        <w:lastRenderedPageBreak/>
        <w:drawing>
          <wp:inline distT="0" distB="0" distL="0" distR="0" wp14:anchorId="78E34E2B" wp14:editId="03763E40">
            <wp:extent cx="4762500"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ghtime Window.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r>
        <w:rPr>
          <w:noProof/>
          <w:lang w:val="en-IN"/>
        </w:rPr>
        <w:lastRenderedPageBreak/>
        <w:drawing>
          <wp:inline distT="0" distB="0" distL="0" distR="0" wp14:anchorId="7755FC87" wp14:editId="64F2DDB8">
            <wp:extent cx="2428875" cy="4876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ceanid-removebg-preview (1).png"/>
                    <pic:cNvPicPr/>
                  </pic:nvPicPr>
                  <pic:blipFill>
                    <a:blip r:embed="rId15">
                      <a:extLst>
                        <a:ext uri="{28A0092B-C50C-407E-A947-70E740481C1C}">
                          <a14:useLocalDpi xmlns:a14="http://schemas.microsoft.com/office/drawing/2010/main" val="0"/>
                        </a:ext>
                      </a:extLst>
                    </a:blip>
                    <a:stretch>
                      <a:fillRect/>
                    </a:stretch>
                  </pic:blipFill>
                  <pic:spPr>
                    <a:xfrm>
                      <a:off x="0" y="0"/>
                      <a:ext cx="2428875" cy="4876800"/>
                    </a:xfrm>
                    <a:prstGeom prst="rect">
                      <a:avLst/>
                    </a:prstGeom>
                  </pic:spPr>
                </pic:pic>
              </a:graphicData>
            </a:graphic>
          </wp:inline>
        </w:drawing>
      </w:r>
      <w:r>
        <w:rPr>
          <w:noProof/>
          <w:lang w:val="en-IN"/>
        </w:rPr>
        <w:lastRenderedPageBreak/>
        <w:drawing>
          <wp:inline distT="0" distB="0" distL="0" distR="0" wp14:anchorId="271387CD" wp14:editId="5430C292">
            <wp:extent cx="4801270" cy="488700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eptre Containment.PNG"/>
                    <pic:cNvPicPr/>
                  </pic:nvPicPr>
                  <pic:blipFill>
                    <a:blip r:embed="rId16">
                      <a:extLst>
                        <a:ext uri="{28A0092B-C50C-407E-A947-70E740481C1C}">
                          <a14:useLocalDpi xmlns:a14="http://schemas.microsoft.com/office/drawing/2010/main" val="0"/>
                        </a:ext>
                      </a:extLst>
                    </a:blip>
                    <a:stretch>
                      <a:fillRect/>
                    </a:stretch>
                  </pic:blipFill>
                  <pic:spPr>
                    <a:xfrm>
                      <a:off x="0" y="0"/>
                      <a:ext cx="4801270" cy="4887007"/>
                    </a:xfrm>
                    <a:prstGeom prst="rect">
                      <a:avLst/>
                    </a:prstGeom>
                  </pic:spPr>
                </pic:pic>
              </a:graphicData>
            </a:graphic>
          </wp:inline>
        </w:drawing>
      </w:r>
      <w:r>
        <w:rPr>
          <w:noProof/>
          <w:lang w:val="en-IN"/>
        </w:rPr>
        <w:lastRenderedPageBreak/>
        <w:drawing>
          <wp:inline distT="0" distB="0" distL="0" distR="0" wp14:anchorId="22E2D19E" wp14:editId="6DA53600">
            <wp:extent cx="4582164" cy="487748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llbook-Open.PNG"/>
                    <pic:cNvPicPr/>
                  </pic:nvPicPr>
                  <pic:blipFill>
                    <a:blip r:embed="rId17">
                      <a:extLst>
                        <a:ext uri="{28A0092B-C50C-407E-A947-70E740481C1C}">
                          <a14:useLocalDpi xmlns:a14="http://schemas.microsoft.com/office/drawing/2010/main" val="0"/>
                        </a:ext>
                      </a:extLst>
                    </a:blip>
                    <a:stretch>
                      <a:fillRect/>
                    </a:stretch>
                  </pic:blipFill>
                  <pic:spPr>
                    <a:xfrm>
                      <a:off x="0" y="0"/>
                      <a:ext cx="4582164" cy="4877481"/>
                    </a:xfrm>
                    <a:prstGeom prst="rect">
                      <a:avLst/>
                    </a:prstGeom>
                  </pic:spPr>
                </pic:pic>
              </a:graphicData>
            </a:graphic>
          </wp:inline>
        </w:drawing>
      </w:r>
      <w:r>
        <w:rPr>
          <w:noProof/>
          <w:lang w:val="en-IN"/>
        </w:rPr>
        <w:lastRenderedPageBreak/>
        <w:drawing>
          <wp:inline distT="0" distB="0" distL="0" distR="0" wp14:anchorId="1D09C17A" wp14:editId="76158B78">
            <wp:extent cx="3391373" cy="536332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 Healer's Gift1.PNG"/>
                    <pic:cNvPicPr/>
                  </pic:nvPicPr>
                  <pic:blipFill>
                    <a:blip r:embed="rId18">
                      <a:extLst>
                        <a:ext uri="{28A0092B-C50C-407E-A947-70E740481C1C}">
                          <a14:useLocalDpi xmlns:a14="http://schemas.microsoft.com/office/drawing/2010/main" val="0"/>
                        </a:ext>
                      </a:extLst>
                    </a:blip>
                    <a:stretch>
                      <a:fillRect/>
                    </a:stretch>
                  </pic:blipFill>
                  <pic:spPr>
                    <a:xfrm>
                      <a:off x="0" y="0"/>
                      <a:ext cx="3391373" cy="5363323"/>
                    </a:xfrm>
                    <a:prstGeom prst="rect">
                      <a:avLst/>
                    </a:prstGeom>
                  </pic:spPr>
                </pic:pic>
              </a:graphicData>
            </a:graphic>
          </wp:inline>
        </w:drawing>
      </w:r>
      <w:r>
        <w:rPr>
          <w:noProof/>
          <w:lang w:val="en-IN"/>
        </w:rPr>
        <w:lastRenderedPageBreak/>
        <w:drawing>
          <wp:inline distT="0" distB="0" distL="0" distR="0" wp14:anchorId="5FF5DA08" wp14:editId="339462F8">
            <wp:extent cx="3343742" cy="5372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 Healer's Gift2.PNG"/>
                    <pic:cNvPicPr/>
                  </pic:nvPicPr>
                  <pic:blipFill>
                    <a:blip r:embed="rId19">
                      <a:extLst>
                        <a:ext uri="{28A0092B-C50C-407E-A947-70E740481C1C}">
                          <a14:useLocalDpi xmlns:a14="http://schemas.microsoft.com/office/drawing/2010/main" val="0"/>
                        </a:ext>
                      </a:extLst>
                    </a:blip>
                    <a:stretch>
                      <a:fillRect/>
                    </a:stretch>
                  </pic:blipFill>
                  <pic:spPr>
                    <a:xfrm>
                      <a:off x="0" y="0"/>
                      <a:ext cx="3343742" cy="5372850"/>
                    </a:xfrm>
                    <a:prstGeom prst="rect">
                      <a:avLst/>
                    </a:prstGeom>
                  </pic:spPr>
                </pic:pic>
              </a:graphicData>
            </a:graphic>
          </wp:inline>
        </w:drawing>
      </w:r>
      <w:r>
        <w:rPr>
          <w:noProof/>
          <w:lang w:val="en-IN"/>
        </w:rPr>
        <w:lastRenderedPageBreak/>
        <w:drawing>
          <wp:inline distT="0" distB="0" distL="0" distR="0" wp14:anchorId="59E9D3E1" wp14:editId="5EA59EFB">
            <wp:extent cx="4733925" cy="4781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Light Spell.png"/>
                    <pic:cNvPicPr/>
                  </pic:nvPicPr>
                  <pic:blipFill>
                    <a:blip r:embed="rId20">
                      <a:extLst>
                        <a:ext uri="{28A0092B-C50C-407E-A947-70E740481C1C}">
                          <a14:useLocalDpi xmlns:a14="http://schemas.microsoft.com/office/drawing/2010/main" val="0"/>
                        </a:ext>
                      </a:extLst>
                    </a:blip>
                    <a:stretch>
                      <a:fillRect/>
                    </a:stretch>
                  </pic:blipFill>
                  <pic:spPr>
                    <a:xfrm>
                      <a:off x="0" y="0"/>
                      <a:ext cx="4733925" cy="4781550"/>
                    </a:xfrm>
                    <a:prstGeom prst="rect">
                      <a:avLst/>
                    </a:prstGeom>
                  </pic:spPr>
                </pic:pic>
              </a:graphicData>
            </a:graphic>
          </wp:inline>
        </w:drawing>
      </w:r>
      <w:r>
        <w:rPr>
          <w:noProof/>
          <w:lang w:val="en-IN"/>
        </w:rPr>
        <w:lastRenderedPageBreak/>
        <w:drawing>
          <wp:inline distT="0" distB="0" distL="0" distR="0" wp14:anchorId="3C09EF25" wp14:editId="12D0E9B0">
            <wp:extent cx="2000000" cy="5371429"/>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 Sceptre of Elements.png"/>
                    <pic:cNvPicPr/>
                  </pic:nvPicPr>
                  <pic:blipFill>
                    <a:blip r:embed="rId21">
                      <a:extLst>
                        <a:ext uri="{28A0092B-C50C-407E-A947-70E740481C1C}">
                          <a14:useLocalDpi xmlns:a14="http://schemas.microsoft.com/office/drawing/2010/main" val="0"/>
                        </a:ext>
                      </a:extLst>
                    </a:blip>
                    <a:stretch>
                      <a:fillRect/>
                    </a:stretch>
                  </pic:blipFill>
                  <pic:spPr>
                    <a:xfrm>
                      <a:off x="0" y="0"/>
                      <a:ext cx="2000000" cy="5371429"/>
                    </a:xfrm>
                    <a:prstGeom prst="rect">
                      <a:avLst/>
                    </a:prstGeom>
                  </pic:spPr>
                </pic:pic>
              </a:graphicData>
            </a:graphic>
          </wp:inline>
        </w:drawing>
      </w:r>
      <w:r>
        <w:rPr>
          <w:noProof/>
          <w:lang w:val="en-IN"/>
        </w:rPr>
        <w:drawing>
          <wp:inline distT="0" distB="0" distL="0" distR="0" wp14:anchorId="67A52A19" wp14:editId="2B8DB119">
            <wp:extent cx="3791479" cy="54871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ter Drop.PNG"/>
                    <pic:cNvPicPr/>
                  </pic:nvPicPr>
                  <pic:blipFill>
                    <a:blip r:embed="rId22">
                      <a:extLst>
                        <a:ext uri="{28A0092B-C50C-407E-A947-70E740481C1C}">
                          <a14:useLocalDpi xmlns:a14="http://schemas.microsoft.com/office/drawing/2010/main" val="0"/>
                        </a:ext>
                      </a:extLst>
                    </a:blip>
                    <a:stretch>
                      <a:fillRect/>
                    </a:stretch>
                  </pic:blipFill>
                  <pic:spPr>
                    <a:xfrm>
                      <a:off x="0" y="0"/>
                      <a:ext cx="3791479" cy="5487166"/>
                    </a:xfrm>
                    <a:prstGeom prst="rect">
                      <a:avLst/>
                    </a:prstGeom>
                  </pic:spPr>
                </pic:pic>
              </a:graphicData>
            </a:graphic>
          </wp:inline>
        </w:drawing>
      </w:r>
      <w:r>
        <w:rPr>
          <w:noProof/>
          <w:lang w:val="en-IN"/>
        </w:rPr>
        <w:lastRenderedPageBreak/>
        <w:drawing>
          <wp:inline distT="0" distB="0" distL="0" distR="0" wp14:anchorId="291B1271" wp14:editId="73A1CAFE">
            <wp:extent cx="3715268" cy="41630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ter Sphere 2.PNG"/>
                    <pic:cNvPicPr/>
                  </pic:nvPicPr>
                  <pic:blipFill>
                    <a:blip r:embed="rId23">
                      <a:extLst>
                        <a:ext uri="{28A0092B-C50C-407E-A947-70E740481C1C}">
                          <a14:useLocalDpi xmlns:a14="http://schemas.microsoft.com/office/drawing/2010/main" val="0"/>
                        </a:ext>
                      </a:extLst>
                    </a:blip>
                    <a:stretch>
                      <a:fillRect/>
                    </a:stretch>
                  </pic:blipFill>
                  <pic:spPr>
                    <a:xfrm>
                      <a:off x="0" y="0"/>
                      <a:ext cx="3715268" cy="4163006"/>
                    </a:xfrm>
                    <a:prstGeom prst="rect">
                      <a:avLst/>
                    </a:prstGeom>
                  </pic:spPr>
                </pic:pic>
              </a:graphicData>
            </a:graphic>
          </wp:inline>
        </w:drawing>
      </w:r>
      <w:r>
        <w:rPr>
          <w:noProof/>
          <w:lang w:val="en-IN"/>
        </w:rPr>
        <w:lastRenderedPageBreak/>
        <w:drawing>
          <wp:inline distT="0" distB="0" distL="0" distR="0" wp14:anchorId="6E99F016" wp14:editId="20F56C1C">
            <wp:extent cx="3762900" cy="464884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er Sphere 3.PNG"/>
                    <pic:cNvPicPr/>
                  </pic:nvPicPr>
                  <pic:blipFill>
                    <a:blip r:embed="rId24">
                      <a:extLst>
                        <a:ext uri="{28A0092B-C50C-407E-A947-70E740481C1C}">
                          <a14:useLocalDpi xmlns:a14="http://schemas.microsoft.com/office/drawing/2010/main" val="0"/>
                        </a:ext>
                      </a:extLst>
                    </a:blip>
                    <a:stretch>
                      <a:fillRect/>
                    </a:stretch>
                  </pic:blipFill>
                  <pic:spPr>
                    <a:xfrm>
                      <a:off x="0" y="0"/>
                      <a:ext cx="3762900" cy="4648849"/>
                    </a:xfrm>
                    <a:prstGeom prst="rect">
                      <a:avLst/>
                    </a:prstGeom>
                  </pic:spPr>
                </pic:pic>
              </a:graphicData>
            </a:graphic>
          </wp:inline>
        </w:drawing>
      </w:r>
      <w:r>
        <w:rPr>
          <w:noProof/>
          <w:lang w:val="en-IN"/>
        </w:rPr>
        <w:lastRenderedPageBreak/>
        <w:drawing>
          <wp:inline distT="0" distB="0" distL="0" distR="0" wp14:anchorId="6CC067F8" wp14:editId="02412F24">
            <wp:extent cx="3743847" cy="461074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ter Sphere 4.PNG"/>
                    <pic:cNvPicPr/>
                  </pic:nvPicPr>
                  <pic:blipFill>
                    <a:blip r:embed="rId25">
                      <a:extLst>
                        <a:ext uri="{28A0092B-C50C-407E-A947-70E740481C1C}">
                          <a14:useLocalDpi xmlns:a14="http://schemas.microsoft.com/office/drawing/2010/main" val="0"/>
                        </a:ext>
                      </a:extLst>
                    </a:blip>
                    <a:stretch>
                      <a:fillRect/>
                    </a:stretch>
                  </pic:blipFill>
                  <pic:spPr>
                    <a:xfrm>
                      <a:off x="0" y="0"/>
                      <a:ext cx="3743847" cy="4610743"/>
                    </a:xfrm>
                    <a:prstGeom prst="rect">
                      <a:avLst/>
                    </a:prstGeom>
                  </pic:spPr>
                </pic:pic>
              </a:graphicData>
            </a:graphic>
          </wp:inline>
        </w:drawing>
      </w:r>
      <w:r>
        <w:rPr>
          <w:noProof/>
          <w:lang w:val="en-IN"/>
        </w:rPr>
        <w:lastRenderedPageBreak/>
        <w:drawing>
          <wp:inline distT="0" distB="0" distL="0" distR="0" wp14:anchorId="5EDEAA37" wp14:editId="01029812">
            <wp:extent cx="3772426" cy="5449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ter Sphere 5.PNG"/>
                    <pic:cNvPicPr/>
                  </pic:nvPicPr>
                  <pic:blipFill>
                    <a:blip r:embed="rId26">
                      <a:extLst>
                        <a:ext uri="{28A0092B-C50C-407E-A947-70E740481C1C}">
                          <a14:useLocalDpi xmlns:a14="http://schemas.microsoft.com/office/drawing/2010/main" val="0"/>
                        </a:ext>
                      </a:extLst>
                    </a:blip>
                    <a:stretch>
                      <a:fillRect/>
                    </a:stretch>
                  </pic:blipFill>
                  <pic:spPr>
                    <a:xfrm>
                      <a:off x="0" y="0"/>
                      <a:ext cx="3772426" cy="5449060"/>
                    </a:xfrm>
                    <a:prstGeom prst="rect">
                      <a:avLst/>
                    </a:prstGeom>
                  </pic:spPr>
                </pic:pic>
              </a:graphicData>
            </a:graphic>
          </wp:inline>
        </w:drawing>
      </w:r>
      <w:r>
        <w:rPr>
          <w:noProof/>
          <w:lang w:val="en-IN"/>
        </w:rPr>
        <w:lastRenderedPageBreak/>
        <w:drawing>
          <wp:inline distT="0" distB="0" distL="0" distR="0" wp14:anchorId="11C96BCE" wp14:editId="19BA17B3">
            <wp:extent cx="2724150" cy="5381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tch_Prototype-removebg-preview (1).png"/>
                    <pic:cNvPicPr/>
                  </pic:nvPicPr>
                  <pic:blipFill>
                    <a:blip r:embed="rId27">
                      <a:extLst>
                        <a:ext uri="{28A0092B-C50C-407E-A947-70E740481C1C}">
                          <a14:useLocalDpi xmlns:a14="http://schemas.microsoft.com/office/drawing/2010/main" val="0"/>
                        </a:ext>
                      </a:extLst>
                    </a:blip>
                    <a:stretch>
                      <a:fillRect/>
                    </a:stretch>
                  </pic:blipFill>
                  <pic:spPr>
                    <a:xfrm>
                      <a:off x="0" y="0"/>
                      <a:ext cx="2724150" cy="5381625"/>
                    </a:xfrm>
                    <a:prstGeom prst="rect">
                      <a:avLst/>
                    </a:prstGeom>
                  </pic:spPr>
                </pic:pic>
              </a:graphicData>
            </a:graphic>
          </wp:inline>
        </w:drawing>
      </w:r>
      <w:r>
        <w:rPr>
          <w:noProof/>
          <w:lang w:val="en-IN"/>
        </w:rPr>
        <w:drawing>
          <wp:inline distT="0" distB="0" distL="0" distR="0" wp14:anchorId="07002AE0" wp14:editId="132BFA89">
            <wp:extent cx="2724530" cy="496321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tch2.PNG"/>
                    <pic:cNvPicPr/>
                  </pic:nvPicPr>
                  <pic:blipFill>
                    <a:blip r:embed="rId28">
                      <a:extLst>
                        <a:ext uri="{28A0092B-C50C-407E-A947-70E740481C1C}">
                          <a14:useLocalDpi xmlns:a14="http://schemas.microsoft.com/office/drawing/2010/main" val="0"/>
                        </a:ext>
                      </a:extLst>
                    </a:blip>
                    <a:stretch>
                      <a:fillRect/>
                    </a:stretch>
                  </pic:blipFill>
                  <pic:spPr>
                    <a:xfrm>
                      <a:off x="0" y="0"/>
                      <a:ext cx="2724530" cy="4963218"/>
                    </a:xfrm>
                    <a:prstGeom prst="rect">
                      <a:avLst/>
                    </a:prstGeom>
                  </pic:spPr>
                </pic:pic>
              </a:graphicData>
            </a:graphic>
          </wp:inline>
        </w:drawing>
      </w:r>
      <w:r>
        <w:rPr>
          <w:noProof/>
          <w:lang w:val="en-IN"/>
        </w:rPr>
        <w:lastRenderedPageBreak/>
        <w:drawing>
          <wp:inline distT="0" distB="0" distL="0" distR="0" wp14:anchorId="6A4D1340" wp14:editId="4EDDC511">
            <wp:extent cx="3486637" cy="5353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chSPELLCASTER.PNG"/>
                    <pic:cNvPicPr/>
                  </pic:nvPicPr>
                  <pic:blipFill>
                    <a:blip r:embed="rId29">
                      <a:extLst>
                        <a:ext uri="{28A0092B-C50C-407E-A947-70E740481C1C}">
                          <a14:useLocalDpi xmlns:a14="http://schemas.microsoft.com/office/drawing/2010/main" val="0"/>
                        </a:ext>
                      </a:extLst>
                    </a:blip>
                    <a:stretch>
                      <a:fillRect/>
                    </a:stretch>
                  </pic:blipFill>
                  <pic:spPr>
                    <a:xfrm>
                      <a:off x="0" y="0"/>
                      <a:ext cx="3486637" cy="5353797"/>
                    </a:xfrm>
                    <a:prstGeom prst="rect">
                      <a:avLst/>
                    </a:prstGeom>
                  </pic:spPr>
                </pic:pic>
              </a:graphicData>
            </a:graphic>
          </wp:inline>
        </w:drawing>
      </w:r>
      <w:r>
        <w:rPr>
          <w:noProof/>
          <w:lang w:val="en-IN"/>
        </w:rPr>
        <w:lastRenderedPageBreak/>
        <w:drawing>
          <wp:inline distT="0" distB="0" distL="0" distR="0" wp14:anchorId="20B4A501" wp14:editId="19370F59">
            <wp:extent cx="3458058" cy="523948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tchSPELLCASTER2.PNG"/>
                    <pic:cNvPicPr/>
                  </pic:nvPicPr>
                  <pic:blipFill>
                    <a:blip r:embed="rId30">
                      <a:extLst>
                        <a:ext uri="{28A0092B-C50C-407E-A947-70E740481C1C}">
                          <a14:useLocalDpi xmlns:a14="http://schemas.microsoft.com/office/drawing/2010/main" val="0"/>
                        </a:ext>
                      </a:extLst>
                    </a:blip>
                    <a:stretch>
                      <a:fillRect/>
                    </a:stretch>
                  </pic:blipFill>
                  <pic:spPr>
                    <a:xfrm>
                      <a:off x="0" y="0"/>
                      <a:ext cx="3458058" cy="5239481"/>
                    </a:xfrm>
                    <a:prstGeom prst="rect">
                      <a:avLst/>
                    </a:prstGeom>
                  </pic:spPr>
                </pic:pic>
              </a:graphicData>
            </a:graphic>
          </wp:inline>
        </w:drawing>
      </w:r>
    </w:p>
    <w:p w14:paraId="1C560CE8" w14:textId="2FAC261E" w:rsidR="007B4A91" w:rsidRDefault="002F1397">
      <w:pPr>
        <w:rPr>
          <w:sz w:val="28"/>
          <w:szCs w:val="28"/>
        </w:rPr>
      </w:pPr>
      <w:r>
        <w:pict w14:anchorId="09EE1EB3">
          <v:rect id="_x0000_i1030" style="width:0;height:1.5pt" o:hralign="center" o:hrstd="t" o:hr="t" fillcolor="#a0a0a0" stroked="f"/>
        </w:pict>
      </w:r>
    </w:p>
    <w:p w14:paraId="2C39E5BE" w14:textId="77777777" w:rsidR="007B4A91" w:rsidRDefault="002F1397">
      <w:pPr>
        <w:rPr>
          <w:sz w:val="28"/>
          <w:szCs w:val="28"/>
        </w:rPr>
      </w:pPr>
      <w:r>
        <w:pict w14:anchorId="0F1C66A9">
          <v:rect id="_x0000_i1031" style="width:0;height:1.5pt" o:hralign="center" o:hrstd="t" o:hr="t" fillcolor="#a0a0a0" stroked="f"/>
        </w:pict>
      </w:r>
    </w:p>
    <w:p w14:paraId="442F6C1C" w14:textId="77777777" w:rsidR="007B4A91" w:rsidRDefault="002F1397">
      <w:pPr>
        <w:rPr>
          <w:sz w:val="28"/>
          <w:szCs w:val="28"/>
        </w:rPr>
      </w:pPr>
      <w:r>
        <w:pict w14:anchorId="4F9B2C9F">
          <v:rect id="_x0000_i1032" style="width:0;height:1.5pt" o:hralign="center" o:hrstd="t" o:hr="t" fillcolor="#a0a0a0" stroked="f"/>
        </w:pict>
      </w:r>
    </w:p>
    <w:p w14:paraId="6A534FF3" w14:textId="77777777" w:rsidR="007B4A91" w:rsidRDefault="002F1397">
      <w:pPr>
        <w:rPr>
          <w:sz w:val="28"/>
          <w:szCs w:val="28"/>
        </w:rPr>
      </w:pPr>
      <w:r>
        <w:pict w14:anchorId="0F0BB7B1">
          <v:rect id="_x0000_i1033" style="width:0;height:1.5pt" o:hralign="center" o:hrstd="t" o:hr="t" fillcolor="#a0a0a0" stroked="f"/>
        </w:pict>
      </w:r>
    </w:p>
    <w:p w14:paraId="192F1F0E" w14:textId="77777777" w:rsidR="007B4A91" w:rsidRDefault="007B4A91">
      <w:pPr>
        <w:rPr>
          <w:sz w:val="28"/>
          <w:szCs w:val="28"/>
        </w:rPr>
      </w:pPr>
    </w:p>
    <w:p w14:paraId="3FC726A4" w14:textId="77777777" w:rsidR="007B4A91" w:rsidRDefault="00556965">
      <w:pPr>
        <w:rPr>
          <w:sz w:val="28"/>
          <w:szCs w:val="28"/>
        </w:rPr>
      </w:pPr>
      <w:r>
        <w:rPr>
          <w:sz w:val="28"/>
          <w:szCs w:val="28"/>
        </w:rPr>
        <w:t xml:space="preserve">How do you plan to make your game engaging? </w:t>
      </w:r>
    </w:p>
    <w:p w14:paraId="0C6FC10B" w14:textId="364D6C82" w:rsidR="00435622" w:rsidRDefault="00435622">
      <w:pPr>
        <w:rPr>
          <w:sz w:val="28"/>
          <w:szCs w:val="28"/>
        </w:rPr>
      </w:pPr>
      <w:r>
        <w:rPr>
          <w:sz w:val="28"/>
          <w:szCs w:val="28"/>
        </w:rPr>
        <w:t xml:space="preserve">By allowing players to make their own choices in-game. Every choice, no matter how small, will make some difference. There is also a very interesting storyline along with many twists and turns. </w:t>
      </w:r>
    </w:p>
    <w:p w14:paraId="24B987DE" w14:textId="5D1644B7" w:rsidR="007B4A91" w:rsidRDefault="00945620">
      <w:pPr>
        <w:rPr>
          <w:sz w:val="28"/>
          <w:szCs w:val="28"/>
        </w:rPr>
      </w:pPr>
      <w:r>
        <w:pict w14:anchorId="4F92B24E">
          <v:rect id="_x0000_i1034" style="width:462.85pt;height:.05pt;flip:y" o:hrpct="989" o:hralign="center" o:hrstd="t" o:hr="t" fillcolor="#a0a0a0" stroked="f"/>
        </w:pict>
      </w:r>
      <w:r w:rsidR="002F1397">
        <w:pict w14:anchorId="49CF2C3B">
          <v:rect id="_x0000_i1035" style="width:0;height:1.5pt" o:hralign="center" o:hrstd="t" o:hr="t" fillcolor="#a0a0a0" stroked="f"/>
        </w:pict>
      </w:r>
      <w:r w:rsidR="002F1397">
        <w:pict w14:anchorId="2BE0C1BB">
          <v:rect id="_x0000_i1036" style="width:0;height:1.5pt" o:hralign="center" o:hrstd="t" o:hr="t" fillcolor="#a0a0a0" stroked="f"/>
        </w:pict>
      </w:r>
      <w:r w:rsidR="002F1397">
        <w:pict w14:anchorId="6874E4CB">
          <v:rect id="_x0000_i1037" style="width:0;height:1.5pt" o:hralign="center" o:hrstd="t" o:hr="t" fillcolor="#a0a0a0" stroked="f"/>
        </w:pict>
      </w:r>
    </w:p>
    <w:p w14:paraId="7C9E10E8" w14:textId="77777777" w:rsidR="007B4A91" w:rsidRDefault="007B4A91">
      <w:pPr>
        <w:ind w:left="720"/>
        <w:rPr>
          <w:sz w:val="28"/>
          <w:szCs w:val="28"/>
        </w:rPr>
      </w:pPr>
    </w:p>
    <w:sectPr w:rsidR="007B4A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2F1397"/>
    <w:rsid w:val="00435622"/>
    <w:rsid w:val="00556965"/>
    <w:rsid w:val="007B4A91"/>
    <w:rsid w:val="00945620"/>
    <w:rsid w:val="00AE71F0"/>
    <w:rsid w:val="00DF4594"/>
    <w:rsid w:val="00E80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800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29</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2021-03-18T05:03:00Z</dcterms:created>
  <dcterms:modified xsi:type="dcterms:W3CDTF">2021-04-06T14:40:00Z</dcterms:modified>
</cp:coreProperties>
</file>