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48"/>
        </w:rPr>
        <w:t>fig</w:t>
      </w:r>
      <w:r>
        <w:rPr>
          <w:b/>
          <w:color w:val="059669"/>
          <w:sz w:val="48"/>
        </w:rPr>
        <w:t>.</w:t>
      </w:r>
    </w:p>
    <w:p>
      <w:pPr>
        <w:pStyle w:val="Heading1"/>
      </w:pPr>
      <w:r>
        <w:rPr>
          <w:sz w:val="44"/>
        </w:rPr>
        <w:t>Terms of Service</w:t>
      </w:r>
    </w:p>
    <w:p>
      <w:pPr>
        <w:spacing w:after="400"/>
      </w:pPr>
      <w:r>
        <w:rPr>
          <w:color w:val="6B7280"/>
          <w:sz w:val="20"/>
        </w:rPr>
        <w:t>Last updated: 11 May 2026</w:t>
      </w:r>
    </w:p>
    <w:p>
      <w:pPr>
        <w:pStyle w:val="Heading2"/>
      </w:pPr>
      <w:r>
        <w:t>1. Introduction</w:t>
      </w:r>
    </w:p>
    <w:p>
      <w:r>
        <w:t>These Terms of Service ("Terms") govern your use of the website fig.limited ("Website") and any web design, development, and hosting services ("Services") provided by Fig Limited ("Fig", "we", "us", or "our"), a company registered in England with its principal place of business in Penwortham, Preston, Lancashire.</w:t>
      </w:r>
    </w:p>
    <w:p>
      <w:r>
        <w:t>By accessing our Website or using our Services, you agree to be bound by these Terms. If you do not agree, please do not use our Website or Services.</w:t>
      </w:r>
    </w:p>
    <w:p>
      <w:pPr>
        <w:pStyle w:val="Heading2"/>
      </w:pPr>
      <w:r>
        <w:t>2. Our Services</w:t>
      </w:r>
    </w:p>
    <w:p>
      <w:r>
        <w:t>Fig provides website design, development, and hosting services under three plans:</w:t>
      </w:r>
    </w:p>
    <w:p>
      <w:r>
        <w:rPr>
          <w:b/>
        </w:rPr>
        <w:t xml:space="preserve">Self Managed (£20/month): </w:t>
      </w:r>
      <w:r>
        <w:t>We design and build your website and provide hosting, SSL, and email support. You manage your own content through a simple content management system.</w:t>
      </w:r>
    </w:p>
    <w:p>
      <w:r>
        <w:rPr>
          <w:b/>
        </w:rPr>
        <w:t xml:space="preserve">Fig Managed (£50/month): </w:t>
      </w:r>
      <w:r>
        <w:t>Everything in Self Managed, plus we handle all content updates and changes on your behalf, with priority support and a monthly analytics report.</w:t>
      </w:r>
    </w:p>
    <w:p>
      <w:r>
        <w:rPr>
          <w:b/>
        </w:rPr>
        <w:t xml:space="preserve">Fig Developed (£200/month): </w:t>
      </w:r>
      <w:r>
        <w:t>Everything in Fig Managed, plus custom development, bespoke features and integrations, dedicated support, and ongoing performance optimisation.</w:t>
      </w:r>
    </w:p>
    <w:p>
      <w:pPr>
        <w:pStyle w:val="Heading2"/>
      </w:pPr>
      <w:r>
        <w:t>3. Account Registration</w:t>
      </w:r>
    </w:p>
    <w:p>
      <w:r>
        <w:t>To use certain features of our Website or to subscribe to a plan, you may need to create an account. You agree to provide accurate, complete, and current information and to keep it updated. You are responsible for maintaining the confidentiality of your login credentials and for all activity under your account.</w:t>
      </w:r>
    </w:p>
    <w:p>
      <w:pPr>
        <w:pStyle w:val="Heading2"/>
      </w:pPr>
      <w:r>
        <w:t>4. Payment and Billing</w:t>
      </w:r>
    </w:p>
    <w:p>
      <w:pPr>
        <w:pStyle w:val="ListBullet"/>
      </w:pPr>
      <w:r>
        <w:t>All prices are quoted in British Pounds Sterling (£) and are inclusive of VAT where applicable.</w:t>
      </w:r>
    </w:p>
    <w:p>
      <w:pPr>
        <w:pStyle w:val="ListBullet"/>
      </w:pPr>
      <w:r>
        <w:t>Subscriptions are billed monthly in advance. Your first payment is due when your plan is activated.</w:t>
      </w:r>
    </w:p>
    <w:p>
      <w:pPr>
        <w:pStyle w:val="ListBullet"/>
      </w:pPr>
      <w:r>
        <w:t>We may change our prices with 30 days’ written notice. Continued use of the Services after a price change constitutes acceptance of the new price.</w:t>
      </w:r>
    </w:p>
    <w:p>
      <w:pPr>
        <w:pStyle w:val="ListBullet"/>
      </w:pPr>
      <w:r>
        <w:t>If a payment fails, we will notify you and provide a reasonable grace period. Continued non-payment may result in suspension of your Services.</w:t>
      </w:r>
    </w:p>
    <w:p>
      <w:pPr>
        <w:pStyle w:val="ListBullet"/>
      </w:pPr>
      <w:r>
        <w:t>We do not store your payment card details. All payments are processed securely through our third-party payment provider.</w:t>
      </w:r>
    </w:p>
    <w:p>
      <w:pPr>
        <w:pStyle w:val="Heading2"/>
      </w:pPr>
      <w:r>
        <w:t>5. Website Design and Development</w:t>
      </w:r>
    </w:p>
    <w:p>
      <w:pPr>
        <w:pStyle w:val="ListBullet"/>
      </w:pPr>
      <w:r>
        <w:t>We will design and build your website based on the requirements discussed and agreed with you.</w:t>
      </w:r>
    </w:p>
    <w:p>
      <w:pPr>
        <w:pStyle w:val="ListBullet"/>
      </w:pPr>
      <w:r>
        <w:t>You are responsible for providing all content (text, images, logos) in a timely manner, unless you are on a Fig Managed or Fig Developed plan.</w:t>
      </w:r>
    </w:p>
    <w:p>
      <w:pPr>
        <w:pStyle w:val="ListBullet"/>
      </w:pPr>
      <w:r>
        <w:t>We retain ownership of all design files, source code, and templates until full payment has been received. Upon payment, you receive a licence to use the website for as long as your subscription is active.</w:t>
      </w:r>
    </w:p>
    <w:p>
      <w:pPr>
        <w:pStyle w:val="ListBullet"/>
      </w:pPr>
      <w:r>
        <w:t>We reserve the right to display a discreet "Powered by Fig" credit on websites we build, unless otherwise agreed in writing.</w:t>
      </w:r>
    </w:p>
    <w:p>
      <w:pPr>
        <w:pStyle w:val="Heading2"/>
      </w:pPr>
      <w:r>
        <w:t>6. Hosting and Uptime</w:t>
      </w:r>
    </w:p>
    <w:p>
      <w:r>
        <w:t>We aim to provide reliable hosting with minimal downtime. While we strive for high availability, we do not guarantee 100% uptime and shall not be liable for any losses arising from service interruptions caused by factors beyond our reasonable control, including but not limited to server maintenance, third-party provider outages, or force majeure events.</w:t>
      </w:r>
    </w:p>
    <w:p>
      <w:r>
        <w:t>We perform regular backups of hosted websites. However, you are encouraged to maintain your own backups of any content you upload.</w:t>
      </w:r>
    </w:p>
    <w:p>
      <w:pPr>
        <w:pStyle w:val="Heading2"/>
      </w:pPr>
      <w:r>
        <w:t>7. Your Responsibilities</w:t>
      </w:r>
    </w:p>
    <w:p>
      <w:r>
        <w:t>As a user of our Website and Services, you agree:</w:t>
      </w:r>
    </w:p>
    <w:p>
      <w:pPr>
        <w:pStyle w:val="ListBullet"/>
      </w:pPr>
      <w:r>
        <w:t>Not to use the Services for any unlawful purpose or in violation of any applicable laws or regulations.</w:t>
      </w:r>
    </w:p>
    <w:p>
      <w:pPr>
        <w:pStyle w:val="ListBullet"/>
      </w:pPr>
      <w:r>
        <w:t>Not to upload or distribute any content that is defamatory, obscene, infringing, or otherwise harmful.</w:t>
      </w:r>
    </w:p>
    <w:p>
      <w:pPr>
        <w:pStyle w:val="ListBullet"/>
      </w:pPr>
      <w:r>
        <w:t>Not to attempt to gain unauthorised access to our systems, servers, or networks.</w:t>
      </w:r>
    </w:p>
    <w:p>
      <w:pPr>
        <w:pStyle w:val="ListBullet"/>
      </w:pPr>
      <w:r>
        <w:t>Not to use the Services to send unsolicited bulk communications (spam).</w:t>
      </w:r>
    </w:p>
    <w:p>
      <w:pPr>
        <w:pStyle w:val="ListBullet"/>
      </w:pPr>
      <w:r>
        <w:t>To ensure that any content you provide for your website does not infringe the intellectual property rights of any third party.</w:t>
      </w:r>
    </w:p>
    <w:p>
      <w:pPr>
        <w:pStyle w:val="Heading2"/>
      </w:pPr>
      <w:r>
        <w:t>8. Intellectual Property</w:t>
      </w:r>
    </w:p>
    <w:p>
      <w:r>
        <w:t>All content on the Fig website, including text, graphics, logos, and software, is the property of Fig Limited or its licensors and is protected by copyright and other intellectual property laws.</w:t>
      </w:r>
    </w:p>
    <w:p>
      <w:r>
        <w:t>You retain ownership of any content you provide to us for use on your website. By providing content to us, you grant Fig a non-exclusive licence to use, reproduce, and display that content solely for the purpose of delivering the Services.</w:t>
      </w:r>
    </w:p>
    <w:p>
      <w:pPr>
        <w:pStyle w:val="Heading2"/>
      </w:pPr>
      <w:r>
        <w:t>9. Cancellation and Termination</w:t>
      </w:r>
    </w:p>
    <w:p>
      <w:pPr>
        <w:pStyle w:val="ListBullet"/>
      </w:pPr>
      <w:r>
        <w:t>You may cancel your subscription at any time by contacting us at support@fig.limited. Cancellation takes effect at the end of your current billing period.</w:t>
      </w:r>
    </w:p>
    <w:p>
      <w:pPr>
        <w:pStyle w:val="ListBullet"/>
      </w:pPr>
      <w:r>
        <w:t>No refunds are provided for partial months or unused portions of a billing period.</w:t>
      </w:r>
    </w:p>
    <w:p>
      <w:pPr>
        <w:pStyle w:val="ListBullet"/>
      </w:pPr>
      <w:r>
        <w:t>Upon cancellation, your website will be taken offline. We will retain your data for 30 days, during which time you may request a copy of your website files.</w:t>
      </w:r>
    </w:p>
    <w:p>
      <w:pPr>
        <w:pStyle w:val="ListBullet"/>
      </w:pPr>
      <w:r>
        <w:t>We reserve the right to suspend or terminate your Services immediately if you breach these Terms, fail to make payment after reasonable notice, or use the Services for unlawful purposes.</w:t>
      </w:r>
    </w:p>
    <w:p>
      <w:pPr>
        <w:pStyle w:val="Heading2"/>
      </w:pPr>
      <w:r>
        <w:t>10. Limitation of Liability</w:t>
      </w:r>
    </w:p>
    <w:p>
      <w:r>
        <w:t>To the maximum extent permitted by law, Fig Limited shall not be liable for any indirect, incidental, special, consequential, or punitive damages, or any loss of profits, revenue, data, or business opportunities arising out of or in connection with these Terms or the use of our Services.</w:t>
      </w:r>
    </w:p>
    <w:p>
      <w:r>
        <w:t>Our total liability for any claim arising under these Terms shall not exceed the total amount you have paid to us in the 12 months preceding the claim.</w:t>
      </w:r>
    </w:p>
    <w:p>
      <w:r>
        <w:t>Nothing in these Terms excludes or limits our liability for death or personal injury caused by our negligence, fraud or fraudulent misrepresentation, or any other liability that cannot be excluded or limited by law.</w:t>
      </w:r>
    </w:p>
    <w:p>
      <w:pPr>
        <w:pStyle w:val="Heading2"/>
      </w:pPr>
      <w:r>
        <w:t>11. Indemnification</w:t>
      </w:r>
    </w:p>
    <w:p>
      <w:r>
        <w:t>You agree to indemnify and hold harmless Fig Limited, its directors, employees, and agents from and against any claims, losses, damages, liabilities, and expenses (including reasonable legal fees) arising out of or in connection with your use of the Services, your breach of these Terms, or your violation of any third-party rights.</w:t>
      </w:r>
    </w:p>
    <w:p>
      <w:pPr>
        <w:pStyle w:val="Heading2"/>
      </w:pPr>
      <w:r>
        <w:t>12. Force Majeure</w:t>
      </w:r>
    </w:p>
    <w:p>
      <w:r>
        <w:t>We shall not be liable for any failure or delay in performing our obligations where such failure or delay results from circumstances beyond our reasonable control, including but not limited to natural disasters, pandemics, government actions, power failures, internet disruptions, or cyber attacks.</w:t>
      </w:r>
    </w:p>
    <w:p>
      <w:pPr>
        <w:pStyle w:val="Heading2"/>
      </w:pPr>
      <w:r>
        <w:t>13. Privacy</w:t>
      </w:r>
    </w:p>
    <w:p>
      <w:r>
        <w:t>Your use of our Services is also governed by our Privacy Policy, which can be found at fig.limited/privacy. The Privacy Policy forms part of these Terms.</w:t>
      </w:r>
    </w:p>
    <w:p>
      <w:pPr>
        <w:pStyle w:val="Heading2"/>
      </w:pPr>
      <w:r>
        <w:t>14. Modifications to These Terms</w:t>
      </w:r>
    </w:p>
    <w:p>
      <w:r>
        <w:t>We may update these Terms from time to time. We will notify you of material changes by email or by posting a notice on our Website. Continued use of the Services after changes are posted constitutes acceptance of the updated Terms.</w:t>
      </w:r>
    </w:p>
    <w:p>
      <w:pPr>
        <w:pStyle w:val="Heading2"/>
      </w:pPr>
      <w:r>
        <w:t>15. Governing Law and Disputes</w:t>
      </w:r>
    </w:p>
    <w:p>
      <w:r>
        <w:t>These Terms are governed by and construed in accordance with the laws of England and Wales. Any disputes arising from or in connection with these Terms shall be subject to the exclusive jurisdiction of the courts of England and Wales.</w:t>
      </w:r>
    </w:p>
    <w:p>
      <w:r>
        <w:t>We encourage you to contact us first at support@fig.limited to resolve any disputes informally before pursuing formal legal proceedings.</w:t>
      </w:r>
    </w:p>
    <w:p>
      <w:pPr>
        <w:pStyle w:val="Heading2"/>
      </w:pPr>
      <w:r>
        <w:t>16. Severability</w:t>
      </w:r>
    </w:p>
    <w:p>
      <w:r>
        <w:t>If any provision of these Terms is found to be invalid or unenforceable, the remaining provisions shall continue in full force and effect.</w:t>
      </w:r>
    </w:p>
    <w:p>
      <w:pPr>
        <w:pStyle w:val="Heading2"/>
      </w:pPr>
      <w:r>
        <w:t>17. Entire Agreement</w:t>
      </w:r>
    </w:p>
    <w:p>
      <w:r>
        <w:t>These Terms, together with our Privacy Policy, constitute the entire agreement between you and Fig Limited in relation to your use of our Website and Services, and supersede all previous agreements, understandings, and arrangements between us.</w:t>
      </w:r>
    </w:p>
    <w:p>
      <w:pPr>
        <w:pStyle w:val="Heading2"/>
      </w:pPr>
      <w:r>
        <w:t>18. Contact Us</w:t>
      </w:r>
    </w:p>
    <w:p>
      <w:r>
        <w:t>If you have any questions about these Terms, please contact us:</w:t>
      </w:r>
    </w:p>
    <w:p>
      <w:pPr>
        <w:pStyle w:val="ListBullet"/>
      </w:pPr>
      <w:r>
        <w:t>Fig Limited</w:t>
      </w:r>
    </w:p>
    <w:p>
      <w:pPr>
        <w:pStyle w:val="ListBullet"/>
      </w:pPr>
      <w:r>
        <w:t>Email: support@fig.limited</w:t>
      </w:r>
    </w:p>
    <w:p>
      <w:pPr>
        <w:pStyle w:val="ListBullet"/>
      </w:pPr>
      <w:r>
        <w:t>WhatsApp: 07515 382159</w:t>
      </w:r>
    </w:p>
    <w:p>
      <w:pPr>
        <w:pStyle w:val="ListBullet"/>
      </w:pPr>
      <w:r>
        <w:t>Web: fig.limited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59669"/>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