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CEA36" w14:textId="77777777" w:rsidR="00C375F5" w:rsidRPr="003E5490" w:rsidRDefault="00C375F5" w:rsidP="00C375F5">
      <w:pPr>
        <w:rPr>
          <w:sz w:val="28"/>
          <w:szCs w:val="28"/>
        </w:rPr>
      </w:pPr>
    </w:p>
    <w:p w14:paraId="32D1E9B7" w14:textId="77777777" w:rsidR="00C375F5" w:rsidRPr="003E5490" w:rsidRDefault="00C375F5" w:rsidP="00C375F5">
      <w:pPr>
        <w:jc w:val="center"/>
        <w:rPr>
          <w:b/>
          <w:sz w:val="28"/>
          <w:szCs w:val="28"/>
        </w:rPr>
      </w:pPr>
      <w:r w:rsidRPr="003E5490">
        <w:rPr>
          <w:b/>
          <w:sz w:val="28"/>
          <w:szCs w:val="28"/>
        </w:rPr>
        <w:t>МИНИСТЕРСТВО ОБРАЗОВАНИЯ И НАУКИ РОССИЙСКОЙ ФЕДЕРАЦИИ</w:t>
      </w:r>
    </w:p>
    <w:p w14:paraId="39FFF1FD" w14:textId="77777777" w:rsidR="00C375F5" w:rsidRPr="003E5490" w:rsidRDefault="00C375F5" w:rsidP="00C375F5">
      <w:pPr>
        <w:jc w:val="center"/>
        <w:rPr>
          <w:b/>
          <w:sz w:val="28"/>
          <w:szCs w:val="28"/>
        </w:rPr>
      </w:pPr>
      <w:r w:rsidRPr="003E5490">
        <w:rPr>
          <w:b/>
          <w:sz w:val="28"/>
          <w:szCs w:val="28"/>
        </w:rPr>
        <w:t>Федеральное государственное бюджетное образовательное учреждение высшего</w:t>
      </w:r>
    </w:p>
    <w:p w14:paraId="2AF34EF4" w14:textId="77777777" w:rsidR="00C375F5" w:rsidRPr="003E5490" w:rsidRDefault="00C375F5" w:rsidP="00C375F5">
      <w:pPr>
        <w:jc w:val="center"/>
        <w:rPr>
          <w:b/>
          <w:sz w:val="28"/>
          <w:szCs w:val="28"/>
        </w:rPr>
      </w:pPr>
      <w:r w:rsidRPr="003E5490">
        <w:rPr>
          <w:b/>
          <w:sz w:val="28"/>
          <w:szCs w:val="28"/>
        </w:rPr>
        <w:t>профессионального образования</w:t>
      </w:r>
    </w:p>
    <w:p w14:paraId="5328AA86" w14:textId="77777777" w:rsidR="00C375F5" w:rsidRPr="003E5490" w:rsidRDefault="00C375F5" w:rsidP="00C375F5">
      <w:pPr>
        <w:jc w:val="center"/>
        <w:rPr>
          <w:b/>
          <w:sz w:val="28"/>
          <w:szCs w:val="28"/>
        </w:rPr>
      </w:pPr>
      <w:r w:rsidRPr="003E5490">
        <w:rPr>
          <w:b/>
          <w:sz w:val="28"/>
          <w:szCs w:val="28"/>
        </w:rPr>
        <w:t>«Казанский национальный исследовательский технический университет</w:t>
      </w:r>
    </w:p>
    <w:p w14:paraId="5A22C63F" w14:textId="77777777" w:rsidR="00C375F5" w:rsidRPr="003E5490" w:rsidRDefault="00C375F5" w:rsidP="00C375F5">
      <w:pPr>
        <w:jc w:val="center"/>
        <w:rPr>
          <w:b/>
          <w:sz w:val="28"/>
          <w:szCs w:val="28"/>
        </w:rPr>
      </w:pPr>
      <w:r w:rsidRPr="003E5490">
        <w:rPr>
          <w:b/>
          <w:sz w:val="28"/>
          <w:szCs w:val="28"/>
        </w:rPr>
        <w:t>им. А.Н. Туполева-КАИ»</w:t>
      </w:r>
    </w:p>
    <w:p w14:paraId="031C4A7D" w14:textId="77777777" w:rsidR="00C375F5" w:rsidRPr="003E5490" w:rsidRDefault="00C375F5" w:rsidP="00C375F5">
      <w:pPr>
        <w:jc w:val="center"/>
        <w:rPr>
          <w:sz w:val="28"/>
          <w:szCs w:val="28"/>
        </w:rPr>
      </w:pPr>
    </w:p>
    <w:p w14:paraId="6F624A97" w14:textId="77777777" w:rsidR="00C375F5" w:rsidRPr="003E5490" w:rsidRDefault="00C375F5" w:rsidP="00C375F5">
      <w:pPr>
        <w:jc w:val="center"/>
        <w:rPr>
          <w:sz w:val="28"/>
          <w:szCs w:val="28"/>
        </w:rPr>
      </w:pPr>
      <w:r w:rsidRPr="003E5490">
        <w:rPr>
          <w:sz w:val="28"/>
          <w:szCs w:val="28"/>
        </w:rPr>
        <w:t>Институт компьютерных технологий и защиты информации</w:t>
      </w:r>
    </w:p>
    <w:p w14:paraId="28D47101" w14:textId="77777777" w:rsidR="00C375F5" w:rsidRPr="003E5490" w:rsidRDefault="00C375F5" w:rsidP="00C375F5">
      <w:pPr>
        <w:jc w:val="center"/>
        <w:rPr>
          <w:sz w:val="28"/>
          <w:szCs w:val="28"/>
        </w:rPr>
      </w:pPr>
    </w:p>
    <w:p w14:paraId="78FFFE5D" w14:textId="77777777" w:rsidR="00C375F5" w:rsidRPr="003E5490" w:rsidRDefault="00C375F5" w:rsidP="00C375F5">
      <w:pPr>
        <w:jc w:val="center"/>
        <w:rPr>
          <w:sz w:val="28"/>
          <w:szCs w:val="28"/>
        </w:rPr>
      </w:pPr>
      <w:r w:rsidRPr="003E5490">
        <w:rPr>
          <w:sz w:val="28"/>
          <w:szCs w:val="28"/>
        </w:rPr>
        <w:t>Кафедра Прикладной математики и Информатики</w:t>
      </w:r>
    </w:p>
    <w:p w14:paraId="0FCE2F2C" w14:textId="77777777" w:rsidR="00C375F5" w:rsidRPr="003E5490" w:rsidRDefault="00C375F5" w:rsidP="00C375F5">
      <w:pPr>
        <w:jc w:val="center"/>
        <w:rPr>
          <w:sz w:val="28"/>
          <w:szCs w:val="28"/>
        </w:rPr>
      </w:pPr>
    </w:p>
    <w:p w14:paraId="73F46859" w14:textId="77777777" w:rsidR="00C375F5" w:rsidRPr="003E5490" w:rsidRDefault="00C375F5" w:rsidP="00C375F5">
      <w:pPr>
        <w:jc w:val="center"/>
        <w:rPr>
          <w:sz w:val="28"/>
          <w:szCs w:val="28"/>
        </w:rPr>
      </w:pPr>
    </w:p>
    <w:p w14:paraId="02541579" w14:textId="77777777" w:rsidR="00C375F5" w:rsidRPr="003E5490" w:rsidRDefault="00C375F5" w:rsidP="00C375F5">
      <w:pPr>
        <w:jc w:val="center"/>
        <w:rPr>
          <w:sz w:val="28"/>
          <w:szCs w:val="28"/>
        </w:rPr>
      </w:pPr>
    </w:p>
    <w:p w14:paraId="6EC86F3D" w14:textId="77777777" w:rsidR="00C375F5" w:rsidRPr="003E5490" w:rsidRDefault="00C375F5" w:rsidP="00C375F5">
      <w:pPr>
        <w:jc w:val="center"/>
        <w:rPr>
          <w:sz w:val="28"/>
          <w:szCs w:val="28"/>
        </w:rPr>
      </w:pPr>
    </w:p>
    <w:p w14:paraId="1A605E6B" w14:textId="17DDD7D4" w:rsidR="00C375F5" w:rsidRPr="003E5490" w:rsidRDefault="00C375F5" w:rsidP="00C375F5">
      <w:pPr>
        <w:jc w:val="center"/>
        <w:rPr>
          <w:sz w:val="28"/>
          <w:szCs w:val="28"/>
        </w:rPr>
      </w:pPr>
      <w:r w:rsidRPr="003E5490">
        <w:rPr>
          <w:sz w:val="28"/>
          <w:szCs w:val="28"/>
        </w:rPr>
        <w:t xml:space="preserve">Лабораторная работа № </w:t>
      </w:r>
      <w:r w:rsidR="007F4E25">
        <w:rPr>
          <w:sz w:val="28"/>
          <w:szCs w:val="28"/>
        </w:rPr>
        <w:t>1</w:t>
      </w:r>
    </w:p>
    <w:p w14:paraId="7E12DE99" w14:textId="77777777" w:rsidR="00C375F5" w:rsidRPr="003E5490" w:rsidRDefault="00C375F5" w:rsidP="00C375F5">
      <w:pPr>
        <w:jc w:val="center"/>
        <w:rPr>
          <w:sz w:val="28"/>
          <w:szCs w:val="28"/>
        </w:rPr>
      </w:pPr>
    </w:p>
    <w:p w14:paraId="34F28879" w14:textId="77777777" w:rsidR="00C375F5" w:rsidRPr="003E5490" w:rsidRDefault="00C375F5" w:rsidP="00C375F5">
      <w:pPr>
        <w:jc w:val="center"/>
        <w:rPr>
          <w:sz w:val="28"/>
          <w:szCs w:val="28"/>
        </w:rPr>
      </w:pPr>
      <w:r w:rsidRPr="003E5490">
        <w:rPr>
          <w:sz w:val="28"/>
          <w:szCs w:val="28"/>
        </w:rPr>
        <w:t>по дисциплине «Основы теории игр и исследования операций»</w:t>
      </w:r>
    </w:p>
    <w:p w14:paraId="576A4B38" w14:textId="77777777" w:rsidR="00C375F5" w:rsidRPr="003E5490" w:rsidRDefault="00C375F5" w:rsidP="00C375F5">
      <w:pPr>
        <w:jc w:val="center"/>
        <w:rPr>
          <w:sz w:val="28"/>
          <w:szCs w:val="28"/>
        </w:rPr>
      </w:pPr>
    </w:p>
    <w:p w14:paraId="23D48534" w14:textId="77777777" w:rsidR="00C375F5" w:rsidRPr="003E5490" w:rsidRDefault="00C375F5" w:rsidP="00C375F5">
      <w:pPr>
        <w:jc w:val="center"/>
        <w:rPr>
          <w:sz w:val="28"/>
          <w:szCs w:val="28"/>
        </w:rPr>
      </w:pPr>
    </w:p>
    <w:p w14:paraId="2B06D7E9" w14:textId="77777777" w:rsidR="00C375F5" w:rsidRPr="003E5490" w:rsidRDefault="00C375F5" w:rsidP="00C375F5">
      <w:pPr>
        <w:jc w:val="center"/>
        <w:rPr>
          <w:sz w:val="28"/>
          <w:szCs w:val="28"/>
        </w:rPr>
      </w:pPr>
    </w:p>
    <w:p w14:paraId="4095CC14" w14:textId="77777777" w:rsidR="00C375F5" w:rsidRPr="003E5490" w:rsidRDefault="00C375F5" w:rsidP="00C375F5">
      <w:pPr>
        <w:jc w:val="center"/>
        <w:rPr>
          <w:sz w:val="28"/>
          <w:szCs w:val="28"/>
        </w:rPr>
      </w:pPr>
    </w:p>
    <w:p w14:paraId="4DC2EB37" w14:textId="77777777" w:rsidR="00C375F5" w:rsidRPr="003E5490" w:rsidRDefault="00C375F5" w:rsidP="00C375F5">
      <w:pPr>
        <w:jc w:val="center"/>
        <w:rPr>
          <w:sz w:val="28"/>
          <w:szCs w:val="28"/>
        </w:rPr>
      </w:pPr>
    </w:p>
    <w:p w14:paraId="49C66F8D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5CB25481" w14:textId="77777777" w:rsidR="00C375F5" w:rsidRPr="003E5490" w:rsidRDefault="00C375F5" w:rsidP="00C375F5">
      <w:pPr>
        <w:jc w:val="right"/>
        <w:rPr>
          <w:b/>
          <w:sz w:val="28"/>
          <w:szCs w:val="28"/>
        </w:rPr>
      </w:pPr>
      <w:r w:rsidRPr="003E5490">
        <w:rPr>
          <w:b/>
          <w:sz w:val="28"/>
          <w:szCs w:val="28"/>
        </w:rPr>
        <w:t>Выполнил</w:t>
      </w:r>
    </w:p>
    <w:p w14:paraId="4060C25D" w14:textId="77777777" w:rsidR="00C375F5" w:rsidRPr="003E5490" w:rsidRDefault="00C375F5" w:rsidP="00C375F5">
      <w:pPr>
        <w:jc w:val="right"/>
        <w:rPr>
          <w:sz w:val="28"/>
          <w:szCs w:val="28"/>
        </w:rPr>
      </w:pPr>
      <w:r w:rsidRPr="003E5490">
        <w:rPr>
          <w:sz w:val="28"/>
          <w:szCs w:val="28"/>
        </w:rPr>
        <w:t>студент группы 4411</w:t>
      </w:r>
    </w:p>
    <w:p w14:paraId="5B0D3A08" w14:textId="77777777" w:rsidR="00C375F5" w:rsidRPr="003E5490" w:rsidRDefault="00C375F5" w:rsidP="00C375F5">
      <w:pPr>
        <w:jc w:val="right"/>
        <w:rPr>
          <w:sz w:val="28"/>
          <w:szCs w:val="28"/>
        </w:rPr>
      </w:pPr>
      <w:r w:rsidRPr="003E5490">
        <w:rPr>
          <w:sz w:val="28"/>
          <w:szCs w:val="28"/>
        </w:rPr>
        <w:t>Бояркин Д.А.</w:t>
      </w:r>
    </w:p>
    <w:p w14:paraId="2578335A" w14:textId="77777777" w:rsidR="00C375F5" w:rsidRPr="003E5490" w:rsidRDefault="00C375F5" w:rsidP="00C375F5">
      <w:pPr>
        <w:jc w:val="right"/>
        <w:rPr>
          <w:sz w:val="28"/>
          <w:szCs w:val="28"/>
        </w:rPr>
      </w:pPr>
      <w:r w:rsidRPr="003E5490">
        <w:rPr>
          <w:sz w:val="28"/>
          <w:szCs w:val="28"/>
        </w:rPr>
        <w:t>________________</w:t>
      </w:r>
    </w:p>
    <w:p w14:paraId="0F56D37F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10FC73C6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3FF23517" w14:textId="77777777" w:rsidR="00C375F5" w:rsidRPr="003E5490" w:rsidRDefault="00C375F5" w:rsidP="00C375F5">
      <w:pPr>
        <w:jc w:val="right"/>
        <w:rPr>
          <w:b/>
          <w:sz w:val="28"/>
          <w:szCs w:val="28"/>
        </w:rPr>
      </w:pPr>
      <w:r w:rsidRPr="003E5490">
        <w:rPr>
          <w:b/>
          <w:sz w:val="28"/>
          <w:szCs w:val="28"/>
        </w:rPr>
        <w:t>Принял</w:t>
      </w:r>
    </w:p>
    <w:p w14:paraId="49EB9C1B" w14:textId="77777777" w:rsidR="00C375F5" w:rsidRPr="003E5490" w:rsidRDefault="00C375F5" w:rsidP="00C375F5">
      <w:pPr>
        <w:jc w:val="right"/>
        <w:rPr>
          <w:sz w:val="28"/>
          <w:szCs w:val="28"/>
        </w:rPr>
      </w:pPr>
      <w:r w:rsidRPr="003E5490">
        <w:rPr>
          <w:sz w:val="28"/>
          <w:szCs w:val="28"/>
        </w:rPr>
        <w:t>доцент каф ПМИ Кремлева Э.Ш.</w:t>
      </w:r>
    </w:p>
    <w:p w14:paraId="6ED08F19" w14:textId="77777777" w:rsidR="00C375F5" w:rsidRPr="003E5490" w:rsidRDefault="00C375F5" w:rsidP="00C375F5">
      <w:pPr>
        <w:jc w:val="right"/>
        <w:rPr>
          <w:sz w:val="28"/>
          <w:szCs w:val="28"/>
        </w:rPr>
      </w:pPr>
      <w:r w:rsidRPr="003E5490">
        <w:rPr>
          <w:sz w:val="28"/>
          <w:szCs w:val="28"/>
        </w:rPr>
        <w:t>____________________________</w:t>
      </w:r>
    </w:p>
    <w:p w14:paraId="520EA35F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169E65EE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55B91CF3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399866AD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26A7D0DE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0F049C35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3EE962A3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1A79E8B3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51E0DA91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3A2DC7B7" w14:textId="77777777" w:rsidR="00C375F5" w:rsidRPr="003E5490" w:rsidRDefault="00C375F5" w:rsidP="00C375F5">
      <w:pPr>
        <w:jc w:val="right"/>
        <w:rPr>
          <w:sz w:val="28"/>
          <w:szCs w:val="28"/>
        </w:rPr>
      </w:pPr>
    </w:p>
    <w:p w14:paraId="6D54D7C2" w14:textId="0F76AD9C" w:rsidR="00CD7C3F" w:rsidRDefault="00C375F5" w:rsidP="00C375F5">
      <w:pPr>
        <w:jc w:val="center"/>
        <w:rPr>
          <w:sz w:val="28"/>
          <w:szCs w:val="28"/>
        </w:rPr>
      </w:pPr>
      <w:r w:rsidRPr="003E5490">
        <w:rPr>
          <w:sz w:val="28"/>
          <w:szCs w:val="28"/>
        </w:rPr>
        <w:t>Казань 2024</w:t>
      </w:r>
    </w:p>
    <w:p w14:paraId="6AE61014" w14:textId="77777777" w:rsidR="00CD7C3F" w:rsidRPr="00E907BE" w:rsidRDefault="00F84DFF">
      <w:pPr>
        <w:spacing w:line="276" w:lineRule="auto"/>
        <w:jc w:val="center"/>
        <w:rPr>
          <w:sz w:val="20"/>
          <w:szCs w:val="20"/>
        </w:rPr>
      </w:pPr>
      <w:r w:rsidRPr="00E907BE">
        <w:rPr>
          <w:b/>
          <w:bCs/>
          <w:sz w:val="28"/>
          <w:szCs w:val="28"/>
        </w:rPr>
        <w:lastRenderedPageBreak/>
        <w:t>«ЗАДАЧА О ЗАГРУЗКЕ РЮКЗАКА»</w:t>
      </w:r>
    </w:p>
    <w:p w14:paraId="1703D0F8" w14:textId="5F97AA3B" w:rsidR="00CD7C3F" w:rsidRPr="00E907BE" w:rsidRDefault="00F84DFF" w:rsidP="00E907BE">
      <w:pPr>
        <w:spacing w:line="276" w:lineRule="auto"/>
        <w:ind w:firstLine="708"/>
        <w:rPr>
          <w:sz w:val="28"/>
          <w:szCs w:val="28"/>
        </w:rPr>
      </w:pPr>
      <w:r w:rsidRPr="00E907BE">
        <w:rPr>
          <w:b/>
          <w:sz w:val="28"/>
          <w:szCs w:val="28"/>
          <w:u w:val="single"/>
        </w:rPr>
        <w:t>Цель</w:t>
      </w:r>
      <w:r w:rsidR="00574C0A" w:rsidRPr="00E907BE">
        <w:rPr>
          <w:b/>
          <w:sz w:val="28"/>
          <w:szCs w:val="28"/>
          <w:u w:val="single"/>
        </w:rPr>
        <w:t>:</w:t>
      </w:r>
      <w:r w:rsidR="00574C0A" w:rsidRPr="00E907BE">
        <w:rPr>
          <w:sz w:val="28"/>
          <w:szCs w:val="28"/>
        </w:rPr>
        <w:t xml:space="preserve"> научиться</w:t>
      </w:r>
      <w:r w:rsidRPr="00E907BE">
        <w:rPr>
          <w:sz w:val="28"/>
          <w:szCs w:val="28"/>
        </w:rPr>
        <w:t xml:space="preserve"> составлять математическую модель и решать задачу о загрузке рюкзака.</w:t>
      </w:r>
    </w:p>
    <w:p w14:paraId="71978F1B" w14:textId="5898A353" w:rsidR="00CD7C3F" w:rsidRDefault="00AE3BF6">
      <w:pPr>
        <w:spacing w:line="276" w:lineRule="auto"/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72BE8423" wp14:editId="3CD28D2E">
            <wp:extent cx="5940425" cy="3067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DFF">
        <w:rPr>
          <w:b/>
          <w:sz w:val="28"/>
        </w:rPr>
        <w:t>Математическая модель задачи</w:t>
      </w:r>
    </w:p>
    <w:p w14:paraId="5E59F56B" w14:textId="0DAE1093" w:rsidR="00CD7C3F" w:rsidRDefault="00F84DFF" w:rsidP="00E907BE">
      <w:pPr>
        <w:pStyle w:val="af9"/>
        <w:spacing w:line="276" w:lineRule="auto"/>
        <w:ind w:left="0"/>
        <w:contextualSpacing w:val="0"/>
        <w:jc w:val="center"/>
        <w:rPr>
          <w:b/>
          <w:sz w:val="28"/>
          <w:szCs w:val="28"/>
        </w:rPr>
      </w:pPr>
      <w:r>
        <w:rPr>
          <w:bCs/>
          <w:i/>
          <w:sz w:val="28"/>
        </w:rPr>
        <w:t>х</w:t>
      </w:r>
      <w:r>
        <w:rPr>
          <w:bCs/>
          <w:i/>
          <w:sz w:val="28"/>
          <w:vertAlign w:val="subscript"/>
          <w:lang w:val="en-US"/>
        </w:rPr>
        <w:t>j</w:t>
      </w:r>
      <w:r>
        <w:rPr>
          <w:bCs/>
          <w:i/>
          <w:sz w:val="28"/>
          <w:vertAlign w:val="subscript"/>
        </w:rPr>
        <w:t xml:space="preserve"> </w:t>
      </w:r>
      <w:r>
        <w:rPr>
          <w:bCs/>
          <w:sz w:val="28"/>
        </w:rPr>
        <w:t xml:space="preserve">- количество </w:t>
      </w:r>
      <w:r w:rsidR="000D413B">
        <w:rPr>
          <w:bCs/>
          <w:sz w:val="28"/>
        </w:rPr>
        <w:t>контейнеров</w:t>
      </w:r>
      <w:r w:rsidR="00075F07">
        <w:rPr>
          <w:bCs/>
          <w:sz w:val="28"/>
        </w:rPr>
        <w:t xml:space="preserve"> </w:t>
      </w:r>
      <w:r>
        <w:rPr>
          <w:bCs/>
          <w:i/>
          <w:sz w:val="28"/>
          <w:lang w:val="en-US"/>
        </w:rPr>
        <w:t>j</w:t>
      </w:r>
      <w:r>
        <w:rPr>
          <w:bCs/>
          <w:sz w:val="28"/>
        </w:rPr>
        <w:t>-</w:t>
      </w:r>
      <w:r w:rsidR="000D413B">
        <w:rPr>
          <w:bCs/>
          <w:sz w:val="28"/>
        </w:rPr>
        <w:t>го</w:t>
      </w:r>
      <w:r>
        <w:rPr>
          <w:bCs/>
          <w:sz w:val="28"/>
        </w:rPr>
        <w:t xml:space="preserve"> </w:t>
      </w:r>
      <w:r w:rsidR="000D413B">
        <w:rPr>
          <w:bCs/>
          <w:sz w:val="28"/>
        </w:rPr>
        <w:t>типа</w:t>
      </w:r>
    </w:p>
    <w:p w14:paraId="3C28F864" w14:textId="0F157CBD" w:rsidR="00CD7C3F" w:rsidRPr="00075F07" w:rsidRDefault="00D24D07">
      <w:pPr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="Cambria Math" w:hAnsi="Cambria Math" w:cs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lang w:val="en-US"/>
                </w:rPr>
                <m:t>j=1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eastAsia="Cambria Math" w:hAnsi="Cambria Math" w:cs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="Cambria Math" w:hAnsi="Cambria Math" w:cs="Cambria Math"/>
              <w:lang w:val="en-US"/>
            </w:rPr>
            <m:t>)→max</m:t>
          </m:r>
        </m:oMath>
      </m:oMathPara>
    </w:p>
    <w:p w14:paraId="0ACDEB19" w14:textId="77777777" w:rsidR="00CD7C3F" w:rsidRDefault="00CD7C3F">
      <w:pPr>
        <w:pStyle w:val="af9"/>
        <w:tabs>
          <w:tab w:val="left" w:pos="284"/>
        </w:tabs>
        <w:spacing w:line="276" w:lineRule="auto"/>
        <w:ind w:left="-426"/>
        <w:contextualSpacing w:val="0"/>
        <w:jc w:val="center"/>
        <w:rPr>
          <w:bCs/>
          <w:sz w:val="28"/>
          <w:szCs w:val="28"/>
        </w:rPr>
      </w:pPr>
    </w:p>
    <w:p w14:paraId="18C0DE99" w14:textId="4AEAA097" w:rsidR="00CD7C3F" w:rsidRDefault="00D24D07" w:rsidP="001F02DA">
      <w:pPr>
        <w:pStyle w:val="af9"/>
        <w:pBdr>
          <w:left w:val="none" w:sz="4" w:space="3" w:color="000000"/>
        </w:pBdr>
        <w:tabs>
          <w:tab w:val="left" w:pos="284"/>
        </w:tabs>
        <w:spacing w:line="276" w:lineRule="auto"/>
        <w:ind w:left="0"/>
        <w:contextualSpacing w:val="0"/>
        <w:jc w:val="center"/>
        <w:rPr>
          <w:bCs/>
          <w:i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ctrlPr>
                <w:rPr>
                  <w:rFonts w:ascii="Cambria Math" w:eastAsia="Cambria Math" w:hAnsi="Cambria Math" w:cs="Cambria Math"/>
                  <w:bCs/>
                  <w:i/>
                  <w:szCs w:val="28"/>
                </w:rPr>
              </m:ctrlPr>
            </m:naryPr>
            <m:sub>
              <m:r>
                <w:rPr>
                  <w:rFonts w:ascii="Cambria Math"/>
                  <w:szCs w:val="28"/>
                </w:rPr>
                <m:t>j=1</m:t>
              </m:r>
            </m:sub>
            <m:sup>
              <m:r>
                <w:rPr>
                  <w:rFonts w:ascii="Cambria Math"/>
                  <w:szCs w:val="28"/>
                </w:rPr>
                <m:t>2</m:t>
              </m:r>
            </m:sup>
            <m:e>
              <m:r>
                <w:rPr>
                  <w:rFonts w:ascii="Cambria Math" w:eastAsia="Cambria Math" w:hAnsi="Cambria Math" w:cs="Cambria Math"/>
                  <w:szCs w:val="28"/>
                </w:rPr>
                <m:t>e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bCs/>
                      <w:i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eastAsia="Cambria Math" w:hAnsi="Cambria Math" w:cs="Cambria Math"/>
                  <w:bCs/>
                  <w:i/>
                  <w:szCs w:val="28"/>
                </w:rPr>
              </m:ctrlPr>
            </m:sSubPr>
            <m:e>
              <m:r>
                <w:rPr>
                  <w:rFonts w:ascii="Cambria Math"/>
                  <w:szCs w:val="28"/>
                </w:rPr>
                <m:t>x</m:t>
              </m:r>
            </m:e>
            <m:sub>
              <m:r>
                <w:rPr>
                  <w:rFonts w:ascii="Cambria Math"/>
                  <w:szCs w:val="28"/>
                </w:rPr>
                <m:t>j</m:t>
              </m:r>
            </m:sub>
          </m:sSub>
          <m:r>
            <w:rPr>
              <w:rFonts w:ascii="Cambria Math"/>
              <w:szCs w:val="28"/>
            </w:rPr>
            <m:t>≤</m:t>
          </m:r>
          <m:r>
            <w:rPr>
              <w:rFonts w:ascii="Cambria Math"/>
              <w:szCs w:val="28"/>
            </w:rPr>
            <m:t>6</m:t>
          </m:r>
        </m:oMath>
      </m:oMathPara>
    </w:p>
    <w:p w14:paraId="3A28561E" w14:textId="2752FB42" w:rsidR="00CD7C3F" w:rsidRDefault="00F84DFF" w:rsidP="001F02DA">
      <w:pPr>
        <w:pStyle w:val="af9"/>
        <w:pBdr>
          <w:left w:val="none" w:sz="4" w:space="3" w:color="000000"/>
        </w:pBdr>
        <w:tabs>
          <w:tab w:val="left" w:pos="284"/>
        </w:tabs>
        <w:spacing w:line="276" w:lineRule="auto"/>
        <w:ind w:left="0"/>
        <w:contextualSpacing w:val="0"/>
        <w:jc w:val="center"/>
        <w:rPr>
          <w:bCs/>
          <w:sz w:val="28"/>
          <w:szCs w:val="28"/>
        </w:rPr>
      </w:pPr>
      <w:r>
        <w:rPr>
          <w:bCs/>
          <w:i/>
          <w:sz w:val="28"/>
          <w:szCs w:val="28"/>
        </w:rPr>
        <w:t>х</w:t>
      </w:r>
      <w:r>
        <w:rPr>
          <w:bCs/>
          <w:i/>
          <w:sz w:val="28"/>
          <w:szCs w:val="28"/>
          <w:vertAlign w:val="subscript"/>
          <w:lang w:val="en-US"/>
        </w:rPr>
        <w:t>j</w:t>
      </w:r>
      <w:r w:rsidR="00075F07" w:rsidRPr="00DB5DD7">
        <w:rPr>
          <w:bCs/>
          <w:i/>
          <w:sz w:val="28"/>
          <w:szCs w:val="28"/>
          <w:vertAlign w:val="subscript"/>
        </w:rPr>
        <w:t xml:space="preserve"> </w:t>
      </w:r>
      <w:r>
        <w:rPr>
          <w:bCs/>
          <w:i/>
          <w:sz w:val="28"/>
          <w:szCs w:val="28"/>
        </w:rPr>
        <w:t>≥</w:t>
      </w:r>
      <w:r w:rsidR="00075F07" w:rsidRPr="00DB5DD7">
        <w:rPr>
          <w:bCs/>
          <w:i/>
          <w:sz w:val="28"/>
          <w:szCs w:val="28"/>
        </w:rPr>
        <w:t xml:space="preserve"> </w:t>
      </w:r>
      <w:r>
        <w:rPr>
          <w:bCs/>
          <w:sz w:val="28"/>
          <w:szCs w:val="28"/>
        </w:rPr>
        <w:t>0 – целые, (</w:t>
      </w:r>
      <w:r w:rsidR="00D24D07">
        <w:rPr>
          <w:noProof/>
          <w:position w:val="-10"/>
          <w:sz w:val="28"/>
          <w:szCs w:val="28"/>
        </w:rPr>
        <w:pict w14:anchorId="60391B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50pt;height:50pt;z-index:251659264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m:oMath>
        <m:r>
          <w:rPr>
            <w:rFonts w:ascii="Cambria Math"/>
            <w:noProof/>
            <w:sz w:val="28"/>
            <w:szCs w:val="28"/>
          </w:rPr>
          <m:t>j=</m:t>
        </m:r>
        <m:bar>
          <m:barPr>
            <m:pos m:val="top"/>
            <m:ctrlPr>
              <w:rPr>
                <w:rFonts w:ascii="Cambria Math" w:hAnsi="Cambria Math"/>
                <w:i/>
                <w:noProof/>
                <w:sz w:val="28"/>
                <w:szCs w:val="28"/>
              </w:rPr>
            </m:ctrlPr>
          </m:barPr>
          <m:e>
            <m:r>
              <w:rPr>
                <w:rFonts w:ascii="Cambria Math"/>
                <w:noProof/>
                <w:sz w:val="28"/>
                <w:szCs w:val="28"/>
              </w:rPr>
              <m:t>1,</m:t>
            </m:r>
            <m:r>
              <w:rPr>
                <w:rFonts w:ascii="Cambria Math"/>
                <w:noProof/>
                <w:sz w:val="28"/>
                <w:szCs w:val="28"/>
              </w:rPr>
              <m:t>2</m:t>
            </m:r>
          </m:e>
        </m:bar>
      </m:oMath>
      <w:r w:rsidRPr="00075F07">
        <w:rPr>
          <w:bCs/>
          <w:sz w:val="28"/>
          <w:szCs w:val="28"/>
        </w:rPr>
        <w:t>)</w:t>
      </w:r>
    </w:p>
    <w:p w14:paraId="5EE8E5AA" w14:textId="26A61CDC" w:rsidR="00E73767" w:rsidRDefault="00E73767" w:rsidP="001F02DA">
      <w:pPr>
        <w:pBdr>
          <w:left w:val="none" w:sz="4" w:space="3" w:color="000000"/>
        </w:pBdr>
        <w:tabs>
          <w:tab w:val="left" w:pos="284"/>
        </w:tabs>
        <w:spacing w:before="120" w:line="360" w:lineRule="auto"/>
        <w:ind w:firstLine="360"/>
        <w:jc w:val="both"/>
        <w:rPr>
          <w:bCs/>
          <w:sz w:val="28"/>
        </w:rPr>
      </w:pPr>
      <w:r>
        <w:rPr>
          <w:bCs/>
          <w:sz w:val="28"/>
        </w:rPr>
        <w:tab/>
        <w:t xml:space="preserve">Данная модель является частным случаем задачи о загрузке рюкзака, где </w:t>
      </w:r>
      <w:r>
        <w:rPr>
          <w:bCs/>
          <w:sz w:val="28"/>
          <w:lang w:val="en-US"/>
        </w:rPr>
        <w:t>N</w:t>
      </w:r>
      <w:r w:rsidRPr="005C2F8F">
        <w:rPr>
          <w:bCs/>
          <w:sz w:val="28"/>
        </w:rPr>
        <w:t>=</w:t>
      </w:r>
      <w:r w:rsidR="00084293" w:rsidRPr="00084293">
        <w:rPr>
          <w:bCs/>
          <w:sz w:val="28"/>
        </w:rPr>
        <w:t>2</w:t>
      </w:r>
      <w:r w:rsidRPr="005C2F8F">
        <w:rPr>
          <w:bCs/>
          <w:sz w:val="28"/>
        </w:rPr>
        <w:t>,</w:t>
      </w:r>
      <w:r>
        <w:rPr>
          <w:bCs/>
          <w:sz w:val="28"/>
        </w:rPr>
        <w:t xml:space="preserve"> </w:t>
      </w:r>
      <w:r w:rsidR="00084293">
        <w:rPr>
          <w:bCs/>
          <w:sz w:val="28"/>
          <w:lang w:val="en-US"/>
        </w:rPr>
        <w:t>V</w:t>
      </w:r>
      <w:r>
        <w:rPr>
          <w:bCs/>
          <w:sz w:val="28"/>
        </w:rPr>
        <w:t>=</w:t>
      </w:r>
      <w:r w:rsidR="00084293" w:rsidRPr="00084293">
        <w:rPr>
          <w:bCs/>
          <w:sz w:val="28"/>
        </w:rPr>
        <w:t>6</w:t>
      </w:r>
      <w:r>
        <w:rPr>
          <w:bCs/>
          <w:sz w:val="28"/>
        </w:rPr>
        <w:t xml:space="preserve">, </w:t>
      </w:r>
      <w:r w:rsidR="00084293">
        <w:rPr>
          <w:bCs/>
          <w:i/>
          <w:sz w:val="28"/>
          <w:lang w:val="en-US"/>
        </w:rPr>
        <w:t>e</w:t>
      </w:r>
      <w:r w:rsidRPr="00DB5DD7">
        <w:rPr>
          <w:bCs/>
          <w:i/>
          <w:sz w:val="28"/>
          <w:vertAlign w:val="subscript"/>
        </w:rPr>
        <w:t xml:space="preserve">1 </w:t>
      </w:r>
      <w:r>
        <w:rPr>
          <w:bCs/>
          <w:sz w:val="28"/>
        </w:rPr>
        <w:t>=</w:t>
      </w:r>
      <w:r w:rsidRPr="00DB5DD7">
        <w:rPr>
          <w:bCs/>
          <w:sz w:val="28"/>
        </w:rPr>
        <w:t xml:space="preserve"> </w:t>
      </w:r>
      <w:r w:rsidR="00084293" w:rsidRPr="00084293">
        <w:rPr>
          <w:bCs/>
          <w:sz w:val="28"/>
        </w:rPr>
        <w:t>3</w:t>
      </w:r>
      <w:r w:rsidRPr="00DB5DD7">
        <w:rPr>
          <w:bCs/>
          <w:sz w:val="28"/>
        </w:rPr>
        <w:t xml:space="preserve">, </w:t>
      </w:r>
      <w:r w:rsidR="00084293">
        <w:rPr>
          <w:bCs/>
          <w:i/>
          <w:sz w:val="28"/>
          <w:lang w:val="en-US"/>
        </w:rPr>
        <w:t>e</w:t>
      </w:r>
      <w:r w:rsidRPr="00DB5DD7">
        <w:rPr>
          <w:bCs/>
          <w:i/>
          <w:sz w:val="28"/>
          <w:vertAlign w:val="subscript"/>
        </w:rPr>
        <w:t xml:space="preserve">2 </w:t>
      </w:r>
      <w:r>
        <w:rPr>
          <w:bCs/>
          <w:sz w:val="28"/>
        </w:rPr>
        <w:t>=</w:t>
      </w:r>
      <w:r w:rsidRPr="00DB5DD7">
        <w:rPr>
          <w:bCs/>
          <w:sz w:val="28"/>
        </w:rPr>
        <w:t xml:space="preserve"> </w:t>
      </w:r>
      <w:r w:rsidR="000D413B">
        <w:rPr>
          <w:bCs/>
          <w:sz w:val="28"/>
        </w:rPr>
        <w:t>1</w:t>
      </w:r>
      <w:r w:rsidRPr="00DB5DD7">
        <w:rPr>
          <w:bCs/>
          <w:sz w:val="28"/>
        </w:rPr>
        <w:t>,</w:t>
      </w:r>
      <w:r w:rsidRPr="00E73767">
        <w:rPr>
          <w:bCs/>
          <w:i/>
          <w:sz w:val="28"/>
        </w:rPr>
        <w:t xml:space="preserve"> </w:t>
      </w:r>
      <w:r w:rsidR="00084293">
        <w:rPr>
          <w:bCs/>
          <w:i/>
          <w:sz w:val="28"/>
          <w:lang w:val="en-US"/>
        </w:rPr>
        <w:t>h</w:t>
      </w:r>
      <w:r w:rsidR="00084293" w:rsidRPr="00084293">
        <w:rPr>
          <w:bCs/>
          <w:i/>
          <w:sz w:val="28"/>
          <w:vertAlign w:val="subscript"/>
        </w:rPr>
        <w:t>1</w:t>
      </w:r>
      <w:r w:rsidRPr="00DB5DD7">
        <w:rPr>
          <w:bCs/>
          <w:i/>
          <w:sz w:val="28"/>
          <w:vertAlign w:val="subscript"/>
        </w:rPr>
        <w:t xml:space="preserve"> </w:t>
      </w:r>
      <w:r>
        <w:rPr>
          <w:bCs/>
          <w:sz w:val="28"/>
        </w:rPr>
        <w:t>=</w:t>
      </w:r>
      <w:r w:rsidRPr="00DB5DD7">
        <w:rPr>
          <w:bCs/>
          <w:sz w:val="28"/>
        </w:rPr>
        <w:t xml:space="preserve"> </w:t>
      </w:r>
      <w:r w:rsidR="00084293" w:rsidRPr="00084293">
        <w:rPr>
          <w:bCs/>
          <w:sz w:val="28"/>
        </w:rPr>
        <w:t>1</w:t>
      </w:r>
      <w:r w:rsidRPr="00DB5DD7">
        <w:rPr>
          <w:bCs/>
          <w:sz w:val="28"/>
        </w:rPr>
        <w:t>2</w:t>
      </w:r>
      <w:r w:rsidR="00084293" w:rsidRPr="00084293">
        <w:rPr>
          <w:bCs/>
          <w:sz w:val="28"/>
        </w:rPr>
        <w:t xml:space="preserve">00, </w:t>
      </w:r>
      <w:r w:rsidR="00084293">
        <w:rPr>
          <w:bCs/>
          <w:i/>
          <w:sz w:val="28"/>
          <w:lang w:val="en-US"/>
        </w:rPr>
        <w:t>h</w:t>
      </w:r>
      <w:r w:rsidR="00084293" w:rsidRPr="00084293">
        <w:rPr>
          <w:bCs/>
          <w:i/>
          <w:sz w:val="28"/>
          <w:vertAlign w:val="subscript"/>
        </w:rPr>
        <w:t>2</w:t>
      </w:r>
      <w:r w:rsidR="00084293" w:rsidRPr="00DB5DD7">
        <w:rPr>
          <w:bCs/>
          <w:i/>
          <w:sz w:val="28"/>
          <w:vertAlign w:val="subscript"/>
        </w:rPr>
        <w:t xml:space="preserve"> </w:t>
      </w:r>
      <w:r w:rsidR="00084293">
        <w:rPr>
          <w:bCs/>
          <w:sz w:val="28"/>
        </w:rPr>
        <w:t>=</w:t>
      </w:r>
      <w:r w:rsidR="00084293" w:rsidRPr="00DB5DD7">
        <w:rPr>
          <w:bCs/>
          <w:sz w:val="28"/>
        </w:rPr>
        <w:t xml:space="preserve"> </w:t>
      </w:r>
      <w:r w:rsidR="00084293" w:rsidRPr="00084293">
        <w:rPr>
          <w:bCs/>
          <w:sz w:val="28"/>
        </w:rPr>
        <w:t>1</w:t>
      </w:r>
      <w:r w:rsidR="00084293" w:rsidRPr="00084293">
        <w:rPr>
          <w:bCs/>
          <w:sz w:val="28"/>
        </w:rPr>
        <w:t>1</w:t>
      </w:r>
      <w:r w:rsidR="00084293" w:rsidRPr="00084293">
        <w:rPr>
          <w:bCs/>
          <w:sz w:val="28"/>
        </w:rPr>
        <w:t>00</w:t>
      </w:r>
      <w:r>
        <w:rPr>
          <w:bCs/>
          <w:sz w:val="28"/>
        </w:rPr>
        <w:t xml:space="preserve">. </w:t>
      </w:r>
      <w:r w:rsidR="00084293" w:rsidRPr="00084293">
        <w:rPr>
          <w:bCs/>
          <w:sz w:val="28"/>
        </w:rPr>
        <w:t xml:space="preserve">Введя новую переменную </w:t>
      </w:r>
      <w:r w:rsidR="00084293" w:rsidRPr="005F47B4">
        <w:rPr>
          <w:bCs/>
          <w:i/>
          <w:sz w:val="28"/>
          <w:lang w:val="en-US"/>
        </w:rPr>
        <w:t>y</w:t>
      </w:r>
      <w:r w:rsidR="00084293" w:rsidRPr="005F47B4">
        <w:rPr>
          <w:bCs/>
          <w:i/>
          <w:sz w:val="28"/>
          <w:vertAlign w:val="subscript"/>
          <w:lang w:val="en-US"/>
        </w:rPr>
        <w:t>j</w:t>
      </w:r>
      <w:r w:rsidR="00084293" w:rsidRPr="00084293">
        <w:rPr>
          <w:bCs/>
          <w:sz w:val="28"/>
        </w:rPr>
        <w:t xml:space="preserve"> </w:t>
      </w:r>
      <w:r w:rsidR="00084293" w:rsidRPr="00084293">
        <w:rPr>
          <w:bCs/>
          <w:sz w:val="28"/>
        </w:rPr>
        <w:t xml:space="preserve">— израсходованный запас материала до того, как выбрали </w:t>
      </w:r>
      <w:r w:rsidR="00084293" w:rsidRPr="005C2F8F">
        <w:rPr>
          <w:bCs/>
          <w:i/>
          <w:sz w:val="28"/>
          <w:lang w:val="en-US"/>
        </w:rPr>
        <w:t>j</w:t>
      </w:r>
      <w:r w:rsidR="00084293">
        <w:rPr>
          <w:bCs/>
          <w:sz w:val="28"/>
        </w:rPr>
        <w:t xml:space="preserve"> </w:t>
      </w:r>
      <w:r w:rsidR="00084293" w:rsidRPr="00084293">
        <w:rPr>
          <w:bCs/>
          <w:sz w:val="28"/>
        </w:rPr>
        <w:t>тип обуви, приводим исходную модель к виду задачи динамического программирования:</w:t>
      </w:r>
    </w:p>
    <w:p w14:paraId="7BBC9AE9" w14:textId="238051F6" w:rsidR="00E73767" w:rsidRDefault="00D24D07" w:rsidP="001F02DA">
      <w:pPr>
        <w:pBdr>
          <w:left w:val="none" w:sz="4" w:space="3" w:color="000000"/>
        </w:pBdr>
        <w:tabs>
          <w:tab w:val="left" w:pos="284"/>
        </w:tabs>
        <w:spacing w:before="120"/>
        <w:rPr>
          <w:bCs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naryPr>
            <m:sub>
              <m:r>
                <w:rPr>
                  <w:rFonts w:ascii="Cambria Math"/>
                  <w:sz w:val="28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8"/>
                    </w:rPr>
                    <m:t>j</m:t>
                  </m:r>
                </m:sub>
              </m:sSub>
              <m:r>
                <w:rPr>
                  <w:rFonts w:ascii="Cambria Math"/>
                  <w:sz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/>
                      <w:sz w:val="28"/>
                    </w:rPr>
                    <m:t>j</m:t>
                  </m:r>
                </m:sub>
              </m:sSub>
              <m:r>
                <w:rPr>
                  <w:rFonts w:ascii="Cambria Math"/>
                  <w:sz w:val="28"/>
                </w:rPr>
                <m:t>)</m:t>
              </m:r>
            </m:e>
          </m:nary>
          <m:r>
            <w:rPr>
              <w:rFonts w:ascii="Cambria Math" w:hAnsi="Cambria Math" w:cs="Cambria Math"/>
              <w:sz w:val="28"/>
            </w:rPr>
            <m:t>⇒</m:t>
          </m:r>
          <m:r>
            <w:rPr>
              <w:rFonts w:ascii="Cambria Math"/>
              <w:sz w:val="28"/>
            </w:rPr>
            <m:t>max</m:t>
          </m:r>
        </m:oMath>
      </m:oMathPara>
    </w:p>
    <w:p w14:paraId="0D8FCE3D" w14:textId="3F0CE739" w:rsidR="00E73767" w:rsidRPr="007F4E25" w:rsidRDefault="00D24D07" w:rsidP="00354513">
      <w:pPr>
        <w:tabs>
          <w:tab w:val="left" w:pos="284"/>
        </w:tabs>
        <w:spacing w:before="120"/>
        <w:ind w:left="3686"/>
        <w:rPr>
          <w:bCs/>
          <w:sz w:val="28"/>
          <w:lang w:val="en-US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/>
                <w:sz w:val="28"/>
              </w:rPr>
              <m:t>y</m:t>
            </m:r>
          </m:e>
          <m:sub>
            <m:r>
              <w:rPr>
                <w:rFonts w:ascii="Cambria Math"/>
                <w:sz w:val="28"/>
              </w:rPr>
              <m:t>j</m:t>
            </m:r>
            <m:r>
              <w:rPr>
                <w:rFonts w:ascii="Cambria Math"/>
                <w:sz w:val="28"/>
                <w:lang w:val="en-US"/>
              </w:rPr>
              <m:t>+1</m:t>
            </m:r>
          </m:sub>
        </m:sSub>
        <m:r>
          <w:rPr>
            <w:rFonts w:ascii="Cambria Math"/>
            <w:sz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/>
                <w:sz w:val="28"/>
              </w:rPr>
              <m:t>y</m:t>
            </m:r>
          </m:e>
          <m:sub>
            <m:r>
              <w:rPr>
                <w:rFonts w:ascii="Cambria Math"/>
                <w:sz w:val="28"/>
              </w:rPr>
              <m:t>j</m:t>
            </m:r>
          </m:sub>
        </m:sSub>
        <m:r>
          <w:rPr>
            <w:rFonts w:ascii="Cambria Math"/>
            <w:sz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/>
                <w:sz w:val="28"/>
                <w:lang w:val="en-US"/>
              </w:rPr>
              <m:t>e</m:t>
            </m:r>
          </m:e>
          <m:sub>
            <m:r>
              <w:rPr>
                <w:rFonts w:ascii="Cambria Math"/>
                <w:sz w:val="28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/>
                <w:sz w:val="28"/>
              </w:rPr>
              <m:t>x</m:t>
            </m:r>
          </m:e>
          <m:sub>
            <m:r>
              <w:rPr>
                <w:rFonts w:ascii="Cambria Math"/>
                <w:sz w:val="28"/>
              </w:rPr>
              <m:t>j</m:t>
            </m:r>
          </m:sub>
        </m:sSub>
      </m:oMath>
      <w:r w:rsidR="00E73767" w:rsidRPr="007F4E25">
        <w:rPr>
          <w:bCs/>
          <w:sz w:val="28"/>
          <w:lang w:val="en-US"/>
        </w:rPr>
        <w:t>; (</w:t>
      </w:r>
      <m:oMath>
        <m:r>
          <w:rPr>
            <w:rFonts w:ascii="Cambria Math"/>
            <w:sz w:val="28"/>
          </w:rPr>
          <m:t>j</m:t>
        </m:r>
        <m:r>
          <w:rPr>
            <w:rFonts w:ascii="Cambria Math"/>
            <w:sz w:val="28"/>
            <w:lang w:val="en-US"/>
          </w:rPr>
          <m:t>=</m:t>
        </m:r>
        <m:bar>
          <m:barPr>
            <m:pos m:val="top"/>
            <m:ctrlPr>
              <w:rPr>
                <w:rFonts w:ascii="Cambria Math" w:hAnsi="Cambria Math"/>
                <w:bCs/>
                <w:i/>
                <w:sz w:val="28"/>
              </w:rPr>
            </m:ctrlPr>
          </m:barPr>
          <m:e>
            <m:r>
              <w:rPr>
                <w:rFonts w:ascii="Cambria Math"/>
                <w:sz w:val="28"/>
                <w:lang w:val="en-US"/>
              </w:rPr>
              <m:t>1,</m:t>
            </m:r>
            <m:r>
              <w:rPr>
                <w:rFonts w:ascii="Cambria Math"/>
                <w:sz w:val="28"/>
                <w:lang w:val="en-US"/>
              </w:rPr>
              <m:t>2</m:t>
            </m:r>
          </m:e>
        </m:bar>
      </m:oMath>
      <w:r w:rsidR="00E73767" w:rsidRPr="007F4E25">
        <w:rPr>
          <w:bCs/>
          <w:sz w:val="28"/>
          <w:lang w:val="en-US"/>
        </w:rPr>
        <w:t>)</w:t>
      </w:r>
    </w:p>
    <w:p w14:paraId="60E7BBB9" w14:textId="77777777" w:rsidR="00E73767" w:rsidRPr="007F4E25" w:rsidRDefault="00E73767" w:rsidP="00E73767">
      <w:pPr>
        <w:tabs>
          <w:tab w:val="left" w:pos="284"/>
        </w:tabs>
        <w:spacing w:before="120"/>
        <w:ind w:left="3686"/>
        <w:rPr>
          <w:bCs/>
          <w:sz w:val="28"/>
          <w:lang w:val="en-US"/>
        </w:rPr>
      </w:pPr>
      <w:r w:rsidRPr="005F47B4">
        <w:rPr>
          <w:bCs/>
          <w:i/>
          <w:sz w:val="28"/>
          <w:lang w:val="en-US"/>
        </w:rPr>
        <w:t>y</w:t>
      </w:r>
      <w:r w:rsidRPr="007F4E25">
        <w:rPr>
          <w:bCs/>
          <w:i/>
          <w:sz w:val="28"/>
          <w:vertAlign w:val="subscript"/>
          <w:lang w:val="en-US"/>
        </w:rPr>
        <w:t>1</w:t>
      </w:r>
      <w:r w:rsidRPr="007F4E25">
        <w:rPr>
          <w:bCs/>
          <w:i/>
          <w:sz w:val="28"/>
          <w:lang w:val="en-US"/>
        </w:rPr>
        <w:t>=</w:t>
      </w:r>
      <w:r w:rsidRPr="007F4E25">
        <w:rPr>
          <w:bCs/>
          <w:sz w:val="28"/>
          <w:lang w:val="en-US"/>
        </w:rPr>
        <w:t>0;</w:t>
      </w:r>
    </w:p>
    <w:p w14:paraId="35197F93" w14:textId="1856BB7C" w:rsidR="00E73767" w:rsidRPr="001F3552" w:rsidRDefault="00D24D07" w:rsidP="00354513">
      <w:pPr>
        <w:tabs>
          <w:tab w:val="left" w:pos="284"/>
        </w:tabs>
        <w:spacing w:before="120"/>
        <w:ind w:left="3686"/>
        <w:rPr>
          <w:bCs/>
          <w:sz w:val="28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/>
                <w:sz w:val="28"/>
              </w:rPr>
              <m:t>x</m:t>
            </m:r>
          </m:e>
          <m:sub>
            <m:r>
              <w:rPr>
                <w:rFonts w:ascii="Cambria Math"/>
                <w:sz w:val="28"/>
              </w:rPr>
              <m:t>j</m:t>
            </m:r>
          </m:sub>
        </m:sSub>
        <m:r>
          <w:rPr>
            <w:rFonts w:ascii="Cambria Math" w:hAnsi="Cambria Math" w:cs="Cambria Math"/>
            <w:sz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 w:val="28"/>
              </w:rPr>
            </m:ctrlPr>
          </m:dPr>
          <m:e>
            <m:r>
              <w:rPr>
                <w:rFonts w:ascii="Cambria Math"/>
                <w:sz w:val="28"/>
              </w:rPr>
              <m:t>0;(</m:t>
            </m:r>
            <m:r>
              <w:rPr>
                <w:rFonts w:ascii="Cambria Math"/>
                <w:sz w:val="28"/>
              </w:rPr>
              <m:t>6</m:t>
            </m:r>
            <m:r>
              <w:rPr>
                <w:rFonts w:ascii="Cambria Math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</w:rPr>
                </m:ctrlPr>
              </m:sSubPr>
              <m:e>
                <m:r>
                  <w:rPr>
                    <w:rFonts w:ascii="Cambria Math"/>
                    <w:sz w:val="28"/>
                  </w:rPr>
                  <m:t>y</m:t>
                </m:r>
              </m:e>
              <m:sub>
                <m:r>
                  <w:rPr>
                    <w:rFonts w:ascii="Cambria Math"/>
                    <w:sz w:val="28"/>
                  </w:rPr>
                  <m:t>j</m:t>
                </m:r>
              </m:sub>
            </m:sSub>
            <m:r>
              <w:rPr>
                <w:rFonts w:ascii="Cambria Math"/>
                <w:sz w:val="28"/>
              </w:rPr>
              <m:t>)/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</w:rPr>
                </m:ctrlPr>
              </m:sSubPr>
              <m:e>
                <m:r>
                  <w:rPr>
                    <w:rFonts w:ascii="Cambria Math"/>
                    <w:sz w:val="28"/>
                  </w:rPr>
                  <m:t>e</m:t>
                </m:r>
              </m:e>
              <m:sub>
                <m:r>
                  <w:rPr>
                    <w:rFonts w:ascii="Cambria Math"/>
                    <w:sz w:val="28"/>
                  </w:rPr>
                  <m:t>j</m:t>
                </m:r>
              </m:sub>
            </m:sSub>
          </m:e>
        </m:d>
      </m:oMath>
      <w:r w:rsidR="00E73767" w:rsidRPr="001F3552">
        <w:rPr>
          <w:bCs/>
          <w:sz w:val="28"/>
        </w:rPr>
        <w:t>;  (</w:t>
      </w:r>
      <m:oMath>
        <m:r>
          <w:rPr>
            <w:rFonts w:ascii="Cambria Math"/>
            <w:sz w:val="28"/>
          </w:rPr>
          <m:t>j=</m:t>
        </m:r>
        <m:bar>
          <m:barPr>
            <m:pos m:val="top"/>
            <m:ctrlPr>
              <w:rPr>
                <w:rFonts w:ascii="Cambria Math" w:hAnsi="Cambria Math"/>
                <w:bCs/>
                <w:i/>
                <w:sz w:val="28"/>
              </w:rPr>
            </m:ctrlPr>
          </m:barPr>
          <m:e>
            <m:r>
              <w:rPr>
                <w:rFonts w:ascii="Cambria Math"/>
                <w:sz w:val="28"/>
              </w:rPr>
              <m:t>1,</m:t>
            </m:r>
            <m:r>
              <w:rPr>
                <w:rFonts w:ascii="Cambria Math"/>
                <w:sz w:val="28"/>
              </w:rPr>
              <m:t>2</m:t>
            </m:r>
          </m:e>
        </m:bar>
      </m:oMath>
      <w:r w:rsidR="00E73767" w:rsidRPr="001F3552">
        <w:rPr>
          <w:bCs/>
          <w:sz w:val="28"/>
        </w:rPr>
        <w:t>)</w:t>
      </w:r>
    </w:p>
    <w:p w14:paraId="5C540CAB" w14:textId="77777777" w:rsidR="00441C0D" w:rsidRPr="001F3552" w:rsidRDefault="00441C0D" w:rsidP="00E73767">
      <w:pPr>
        <w:tabs>
          <w:tab w:val="left" w:pos="284"/>
        </w:tabs>
        <w:spacing w:before="120"/>
        <w:ind w:left="3686"/>
        <w:rPr>
          <w:bCs/>
          <w:sz w:val="28"/>
        </w:rPr>
      </w:pPr>
    </w:p>
    <w:p w14:paraId="47E08EEA" w14:textId="656BCE97" w:rsidR="00441C0D" w:rsidRDefault="00441C0D" w:rsidP="00441C0D">
      <w:pPr>
        <w:tabs>
          <w:tab w:val="left" w:pos="284"/>
        </w:tabs>
        <w:spacing w:before="120" w:line="360" w:lineRule="auto"/>
        <w:rPr>
          <w:bCs/>
          <w:sz w:val="28"/>
        </w:rPr>
      </w:pPr>
      <w:r w:rsidRPr="001F3552">
        <w:rPr>
          <w:bCs/>
          <w:sz w:val="28"/>
        </w:rPr>
        <w:lastRenderedPageBreak/>
        <w:tab/>
      </w:r>
      <w:r w:rsidRPr="001F3552">
        <w:rPr>
          <w:bCs/>
          <w:sz w:val="28"/>
        </w:rPr>
        <w:tab/>
      </w:r>
      <w:r>
        <w:rPr>
          <w:bCs/>
          <w:sz w:val="28"/>
        </w:rPr>
        <w:t>Решение задачи проведем в соответствии с алгоритмом динамического программирования:</w:t>
      </w:r>
    </w:p>
    <w:p w14:paraId="3FE25717" w14:textId="3E14B220" w:rsidR="006A6476" w:rsidRPr="00441C0D" w:rsidRDefault="00441C0D" w:rsidP="00441C0D">
      <w:pPr>
        <w:tabs>
          <w:tab w:val="left" w:pos="284"/>
        </w:tabs>
        <w:spacing w:before="120" w:line="360" w:lineRule="auto"/>
        <w:rPr>
          <w:b/>
          <w:bCs/>
          <w:sz w:val="28"/>
          <w:u w:val="single"/>
        </w:rPr>
      </w:pPr>
      <w:r w:rsidRPr="00752A1C">
        <w:rPr>
          <w:b/>
          <w:bCs/>
          <w:sz w:val="28"/>
          <w:u w:val="single"/>
        </w:rPr>
        <w:t xml:space="preserve">1 шаг. </w:t>
      </w:r>
    </w:p>
    <w:p w14:paraId="0A45B623" w14:textId="591A432F" w:rsidR="006A6476" w:rsidRDefault="006A6476">
      <w:pPr>
        <w:spacing w:line="276" w:lineRule="auto"/>
        <w:jc w:val="center"/>
      </w:pPr>
    </w:p>
    <w:p w14:paraId="422473DD" w14:textId="354FE1DF" w:rsidR="0098593B" w:rsidRDefault="003D26DC">
      <w:pPr>
        <w:spacing w:line="276" w:lineRule="auto"/>
        <w:jc w:val="center"/>
      </w:pPr>
      <w:r w:rsidRPr="003D26DC">
        <w:rPr>
          <w:noProof/>
        </w:rPr>
        <w:drawing>
          <wp:inline distT="0" distB="0" distL="0" distR="0" wp14:anchorId="5498E90C" wp14:editId="613ED86D">
            <wp:extent cx="4968000" cy="411840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1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48BA" w14:textId="510338A2" w:rsidR="00D5193E" w:rsidRDefault="00EF21EE">
      <w:pPr>
        <w:spacing w:line="276" w:lineRule="auto"/>
        <w:jc w:val="center"/>
      </w:pPr>
      <w:r w:rsidRPr="00EF21EE">
        <w:rPr>
          <w:noProof/>
        </w:rPr>
        <w:lastRenderedPageBreak/>
        <w:drawing>
          <wp:inline distT="0" distB="0" distL="0" distR="0" wp14:anchorId="03A08D3A" wp14:editId="4301B8D2">
            <wp:extent cx="4986000" cy="4132800"/>
            <wp:effectExtent l="0" t="0" r="571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41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A739" w14:textId="77777777" w:rsidR="00441C0D" w:rsidRPr="00EA1C83" w:rsidRDefault="00441C0D" w:rsidP="00441C0D">
      <w:pPr>
        <w:tabs>
          <w:tab w:val="left" w:pos="284"/>
        </w:tabs>
        <w:spacing w:before="120" w:line="360" w:lineRule="auto"/>
        <w:jc w:val="both"/>
        <w:rPr>
          <w:b/>
          <w:bCs/>
          <w:sz w:val="28"/>
          <w:u w:val="single"/>
        </w:rPr>
      </w:pPr>
      <w:r w:rsidRPr="00EA1C83">
        <w:rPr>
          <w:b/>
          <w:bCs/>
          <w:sz w:val="28"/>
          <w:u w:val="single"/>
        </w:rPr>
        <w:t xml:space="preserve">2 шаг. </w:t>
      </w:r>
    </w:p>
    <w:p w14:paraId="2193DD97" w14:textId="77777777" w:rsidR="00441C0D" w:rsidRDefault="00441C0D" w:rsidP="00441C0D">
      <w:pPr>
        <w:spacing w:line="276" w:lineRule="auto"/>
      </w:pPr>
    </w:p>
    <w:p w14:paraId="5652D6F0" w14:textId="63E9CE96" w:rsidR="00405583" w:rsidRDefault="00CB529F">
      <w:pPr>
        <w:spacing w:line="276" w:lineRule="auto"/>
        <w:jc w:val="center"/>
      </w:pPr>
      <w:r w:rsidRPr="00CB529F">
        <w:rPr>
          <w:noProof/>
        </w:rPr>
        <w:drawing>
          <wp:inline distT="0" distB="0" distL="0" distR="0" wp14:anchorId="1BA7459C" wp14:editId="341C275B">
            <wp:extent cx="4950000" cy="4104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0000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4424" w14:textId="5D23E4D1" w:rsidR="00405583" w:rsidRDefault="00CB529F">
      <w:pPr>
        <w:spacing w:line="276" w:lineRule="auto"/>
        <w:jc w:val="center"/>
      </w:pPr>
      <w:r w:rsidRPr="00CB529F">
        <w:rPr>
          <w:noProof/>
        </w:rPr>
        <w:lastRenderedPageBreak/>
        <w:drawing>
          <wp:inline distT="0" distB="0" distL="0" distR="0" wp14:anchorId="450E0DDA" wp14:editId="371EAA72">
            <wp:extent cx="4942800" cy="4096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2800" cy="40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E4C7" w14:textId="77777777" w:rsidR="00E128B9" w:rsidRPr="00EA1C83" w:rsidRDefault="00E128B9" w:rsidP="00E128B9">
      <w:pPr>
        <w:tabs>
          <w:tab w:val="left" w:pos="284"/>
        </w:tabs>
        <w:spacing w:before="120" w:line="360" w:lineRule="auto"/>
        <w:jc w:val="both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3</w:t>
      </w:r>
      <w:r w:rsidRPr="00EA1C83">
        <w:rPr>
          <w:b/>
          <w:bCs/>
          <w:sz w:val="28"/>
          <w:u w:val="single"/>
        </w:rPr>
        <w:t xml:space="preserve"> шаг. </w:t>
      </w:r>
    </w:p>
    <w:p w14:paraId="6C07B2F9" w14:textId="77777777" w:rsidR="00E128B9" w:rsidRDefault="00E128B9">
      <w:pPr>
        <w:spacing w:line="276" w:lineRule="auto"/>
        <w:jc w:val="center"/>
      </w:pPr>
    </w:p>
    <w:p w14:paraId="6A43A894" w14:textId="452E02F3" w:rsidR="007F501B" w:rsidRDefault="00901F6E">
      <w:pPr>
        <w:spacing w:line="276" w:lineRule="auto"/>
        <w:jc w:val="center"/>
      </w:pPr>
      <w:r w:rsidRPr="00901F6E">
        <w:rPr>
          <w:noProof/>
        </w:rPr>
        <w:drawing>
          <wp:inline distT="0" distB="0" distL="0" distR="0" wp14:anchorId="11340D7B" wp14:editId="4963D299">
            <wp:extent cx="5007600" cy="415080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7600" cy="41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A93A" w14:textId="621274F6" w:rsidR="007F501B" w:rsidRDefault="007F501B">
      <w:pPr>
        <w:spacing w:line="276" w:lineRule="auto"/>
        <w:jc w:val="center"/>
      </w:pPr>
    </w:p>
    <w:p w14:paraId="77A370CE" w14:textId="369FEA5A" w:rsidR="001B7ACC" w:rsidRDefault="00901F6E">
      <w:pPr>
        <w:spacing w:line="276" w:lineRule="auto"/>
        <w:jc w:val="center"/>
      </w:pPr>
      <w:r w:rsidRPr="00901F6E">
        <w:rPr>
          <w:noProof/>
        </w:rPr>
        <w:lastRenderedPageBreak/>
        <w:drawing>
          <wp:inline distT="0" distB="0" distL="0" distR="0" wp14:anchorId="2FEE4BB9" wp14:editId="5FD7E256">
            <wp:extent cx="4914000" cy="4093200"/>
            <wp:effectExtent l="0" t="0" r="127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4000" cy="40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7D04" w14:textId="77777777" w:rsidR="00E128B9" w:rsidRDefault="00E128B9" w:rsidP="00E128B9">
      <w:pPr>
        <w:tabs>
          <w:tab w:val="left" w:pos="284"/>
        </w:tabs>
        <w:spacing w:before="120" w:line="360" w:lineRule="auto"/>
        <w:jc w:val="both"/>
        <w:rPr>
          <w:bCs/>
          <w:sz w:val="28"/>
          <w:szCs w:val="28"/>
        </w:rPr>
      </w:pPr>
    </w:p>
    <w:p w14:paraId="78546EBD" w14:textId="756DDDD5" w:rsidR="00E128B9" w:rsidRDefault="00E128B9" w:rsidP="00E128B9">
      <w:pPr>
        <w:tabs>
          <w:tab w:val="left" w:pos="284"/>
        </w:tabs>
        <w:spacing w:before="12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Далее проводим обратное движение алгоритма и заполняем таблицу результатов:</w:t>
      </w:r>
    </w:p>
    <w:p w14:paraId="4130630B" w14:textId="77777777" w:rsidR="00E128B9" w:rsidRDefault="00E128B9">
      <w:pPr>
        <w:spacing w:line="276" w:lineRule="auto"/>
        <w:jc w:val="center"/>
      </w:pPr>
    </w:p>
    <w:p w14:paraId="55727A8E" w14:textId="0938F2C6" w:rsidR="00CD7C3F" w:rsidRDefault="00901F6E" w:rsidP="00E128B9">
      <w:pPr>
        <w:spacing w:line="276" w:lineRule="auto"/>
        <w:jc w:val="center"/>
      </w:pPr>
      <w:r w:rsidRPr="00901F6E">
        <w:rPr>
          <w:noProof/>
        </w:rPr>
        <w:lastRenderedPageBreak/>
        <w:drawing>
          <wp:inline distT="0" distB="0" distL="0" distR="0" wp14:anchorId="68C65817" wp14:editId="35D183F3">
            <wp:extent cx="4914000" cy="4093200"/>
            <wp:effectExtent l="0" t="0" r="127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000" cy="40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DF1F" w14:textId="77777777" w:rsidR="005F304C" w:rsidRDefault="005F304C" w:rsidP="00496609">
      <w:pPr>
        <w:spacing w:line="360" w:lineRule="auto"/>
        <w:ind w:firstLine="709"/>
        <w:jc w:val="both"/>
        <w:rPr>
          <w:b/>
          <w:sz w:val="28"/>
          <w:u w:val="single"/>
        </w:rPr>
      </w:pPr>
    </w:p>
    <w:p w14:paraId="2C875E4B" w14:textId="0AA283D9" w:rsidR="00CD7C3F" w:rsidRDefault="00F84DFF" w:rsidP="00496609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  <w:u w:val="single"/>
        </w:rPr>
        <w:t>Вывод</w:t>
      </w:r>
      <w:r w:rsidR="00E85BDA">
        <w:rPr>
          <w:b/>
          <w:sz w:val="28"/>
          <w:u w:val="single"/>
        </w:rPr>
        <w:t>:</w:t>
      </w:r>
      <w:r w:rsidR="00E85BDA">
        <w:rPr>
          <w:sz w:val="28"/>
        </w:rPr>
        <w:t xml:space="preserve"> таким образом</w:t>
      </w:r>
      <w:r>
        <w:rPr>
          <w:sz w:val="28"/>
        </w:rPr>
        <w:t>, решение задачи означает, что нам необходимо</w:t>
      </w:r>
      <w:r w:rsidR="00496609" w:rsidRPr="00496609">
        <w:rPr>
          <w:sz w:val="28"/>
        </w:rPr>
        <w:t xml:space="preserve"> </w:t>
      </w:r>
      <w:r w:rsidR="00496609">
        <w:rPr>
          <w:sz w:val="28"/>
        </w:rPr>
        <w:t>взять 2 контейнера 1-го вида и 1 контейнер 3-го вида. Ценность составит 21.</w:t>
      </w:r>
    </w:p>
    <w:sectPr w:rsidR="00CD7C3F" w:rsidSect="00763234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A907A" w14:textId="77777777" w:rsidR="00D24D07" w:rsidRDefault="00D24D07">
      <w:r>
        <w:separator/>
      </w:r>
    </w:p>
  </w:endnote>
  <w:endnote w:type="continuationSeparator" w:id="0">
    <w:p w14:paraId="4C652CAB" w14:textId="77777777" w:rsidR="00D24D07" w:rsidRDefault="00D24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9188422"/>
      <w:docPartObj>
        <w:docPartGallery w:val="Page Numbers (Bottom of Page)"/>
        <w:docPartUnique/>
      </w:docPartObj>
    </w:sdtPr>
    <w:sdtEndPr/>
    <w:sdtContent>
      <w:p w14:paraId="2FC1EBAE" w14:textId="3AAEE819" w:rsidR="00763234" w:rsidRDefault="00763234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DEDB8D" w14:textId="77777777" w:rsidR="00763234" w:rsidRDefault="0076323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88B5A" w14:textId="77777777" w:rsidR="00D24D07" w:rsidRDefault="00D24D07">
      <w:r>
        <w:separator/>
      </w:r>
    </w:p>
  </w:footnote>
  <w:footnote w:type="continuationSeparator" w:id="0">
    <w:p w14:paraId="1A58E3E3" w14:textId="77777777" w:rsidR="00D24D07" w:rsidRDefault="00D24D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36159"/>
    <w:multiLevelType w:val="hybridMultilevel"/>
    <w:tmpl w:val="FFFFFFFF"/>
    <w:lvl w:ilvl="0" w:tplc="CEF2D6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16FC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D0E6AD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6B00D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52CFE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8654C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4147E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66833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C46F1E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C3F"/>
    <w:rsid w:val="00075F07"/>
    <w:rsid w:val="00084293"/>
    <w:rsid w:val="000A3AD5"/>
    <w:rsid w:val="000B2744"/>
    <w:rsid w:val="000B4EC8"/>
    <w:rsid w:val="000D413B"/>
    <w:rsid w:val="00103F25"/>
    <w:rsid w:val="0012151E"/>
    <w:rsid w:val="001B7ACC"/>
    <w:rsid w:val="001F02DA"/>
    <w:rsid w:val="001F3552"/>
    <w:rsid w:val="00354513"/>
    <w:rsid w:val="00364EDF"/>
    <w:rsid w:val="003D26DC"/>
    <w:rsid w:val="00405583"/>
    <w:rsid w:val="0041060B"/>
    <w:rsid w:val="00441C0D"/>
    <w:rsid w:val="00493D61"/>
    <w:rsid w:val="00496609"/>
    <w:rsid w:val="00527E14"/>
    <w:rsid w:val="005414F0"/>
    <w:rsid w:val="00547E5D"/>
    <w:rsid w:val="00574C0A"/>
    <w:rsid w:val="005B4E87"/>
    <w:rsid w:val="005F304C"/>
    <w:rsid w:val="00615C6E"/>
    <w:rsid w:val="006A6476"/>
    <w:rsid w:val="006E66E6"/>
    <w:rsid w:val="00716B03"/>
    <w:rsid w:val="00763234"/>
    <w:rsid w:val="0076747F"/>
    <w:rsid w:val="007B6833"/>
    <w:rsid w:val="007F4E25"/>
    <w:rsid w:val="007F501B"/>
    <w:rsid w:val="008462FF"/>
    <w:rsid w:val="008F1FF9"/>
    <w:rsid w:val="00901F6E"/>
    <w:rsid w:val="0098593B"/>
    <w:rsid w:val="009A1187"/>
    <w:rsid w:val="009B1BEA"/>
    <w:rsid w:val="009E3642"/>
    <w:rsid w:val="009E6FDD"/>
    <w:rsid w:val="00AE3BF6"/>
    <w:rsid w:val="00B875BF"/>
    <w:rsid w:val="00C25B7C"/>
    <w:rsid w:val="00C375F5"/>
    <w:rsid w:val="00CB529F"/>
    <w:rsid w:val="00CD7C3F"/>
    <w:rsid w:val="00D24D07"/>
    <w:rsid w:val="00D5193E"/>
    <w:rsid w:val="00D547E0"/>
    <w:rsid w:val="00DA315D"/>
    <w:rsid w:val="00DB5DD7"/>
    <w:rsid w:val="00DC3DEA"/>
    <w:rsid w:val="00E128B9"/>
    <w:rsid w:val="00E73767"/>
    <w:rsid w:val="00E85BDA"/>
    <w:rsid w:val="00E907BE"/>
    <w:rsid w:val="00EE3F69"/>
    <w:rsid w:val="00EE6811"/>
    <w:rsid w:val="00EF21EE"/>
    <w:rsid w:val="00F8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791255D"/>
  <w15:docId w15:val="{5C100005-E285-B349-8FE3-D8E3B4A8C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FFFFFF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FFFFFF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band1Vert">
      <w:tblPr/>
      <w:tcPr>
        <w:shd w:val="clear" w:color="FFFFFF" w:fill="A9BEE4" w:themeFill="accent1" w:themeFillTint="75"/>
      </w:tcPr>
    </w:tblStylePr>
    <w:tblStylePr w:type="band1Horz">
      <w:tblPr/>
      <w:tcPr>
        <w:shd w:val="clear" w:color="FFFFFF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band1Vert">
      <w:tblPr/>
      <w:tcPr>
        <w:shd w:val="clear" w:color="FFFFFF" w:fill="B3D0EB" w:themeFill="accent5" w:themeFillTint="75"/>
      </w:tcPr>
    </w:tblStylePr>
    <w:tblStylePr w:type="band1Horz">
      <w:tblPr/>
      <w:tcPr>
        <w:shd w:val="clear" w:color="FFFFFF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tblPr/>
      <w:tcPr>
        <w:shd w:val="clear" w:color="FFFFFF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tblPr/>
      <w:tcPr>
        <w:shd w:val="clear" w:color="FFFFFF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FFFFFF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FFFFFF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FFFFFF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FFFFFF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A7E4D8E0-B6E7-4602-B381-23BFBE271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7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Руслана Зайнуллина</dc:creator>
  <cp:keywords/>
  <dc:description/>
  <cp:lastModifiedBy>Хасаншин Шамиль Равгатович</cp:lastModifiedBy>
  <cp:revision>33</cp:revision>
  <cp:lastPrinted>2023-04-06T10:42:00Z</cp:lastPrinted>
  <dcterms:created xsi:type="dcterms:W3CDTF">2022-03-22T16:55:00Z</dcterms:created>
  <dcterms:modified xsi:type="dcterms:W3CDTF">2024-11-06T19:19:00Z</dcterms:modified>
</cp:coreProperties>
</file>