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08750977"/>
        <w:docPartObj>
          <w:docPartGallery w:val="Cover Pages"/>
          <w:docPartUnique/>
        </w:docPartObj>
      </w:sdtPr>
      <w:sdtEndPr/>
      <w:sdtContent>
        <w:p w14:paraId="3CDF7591" w14:textId="1C69DAD7" w:rsidR="00DD5FB7" w:rsidRDefault="00DD5FB7">
          <w:r>
            <w:rPr>
              <w:noProof/>
            </w:rPr>
            <mc:AlternateContent>
              <mc:Choice Requires="wpg">
                <w:drawing>
                  <wp:anchor distT="0" distB="0" distL="114300" distR="114300" simplePos="0" relativeHeight="251660288" behindDoc="0" locked="0" layoutInCell="1" allowOverlap="1" wp14:anchorId="70B752F8" wp14:editId="16634BF1">
                    <wp:simplePos x="0" y="0"/>
                    <wp:positionH relativeFrom="page">
                      <wp:align>left</wp:align>
                    </wp:positionH>
                    <wp:positionV relativeFrom="page">
                      <wp:align>top</wp:align>
                    </wp:positionV>
                    <wp:extent cx="7190723" cy="3401060"/>
                    <wp:effectExtent l="0" t="0" r="0"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7190723" cy="3401568"/>
                              <a:chOff x="0" y="0"/>
                              <a:chExt cx="718986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504825" y="780414"/>
                                <a:ext cx="6685040" cy="2591435"/>
                              </a:xfrm>
                              <a:prstGeom prst="rect">
                                <a:avLst/>
                              </a:prstGeom>
                              <a:noFill/>
                              <a:ln w="6350">
                                <a:noFill/>
                              </a:ln>
                            </wps:spPr>
                            <wps:txbx>
                              <w:txbxContent>
                                <w:sdt>
                                  <w:sdtPr>
                                    <w:rPr>
                                      <w:rFonts w:asciiTheme="majorHAnsi" w:hAnsiTheme="majorHAnsi"/>
                                      <w:color w:val="17406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DE36D80" w14:textId="3A3E475A" w:rsidR="00DD5FB7" w:rsidRDefault="00DD5FB7">
                                      <w:pPr>
                                        <w:pStyle w:val="NoSpacing"/>
                                        <w:spacing w:after="240" w:line="216" w:lineRule="auto"/>
                                        <w:rPr>
                                          <w:rFonts w:asciiTheme="majorHAnsi" w:hAnsiTheme="majorHAnsi"/>
                                          <w:color w:val="17406D" w:themeColor="text2"/>
                                          <w:spacing w:val="10"/>
                                          <w:sz w:val="36"/>
                                          <w:szCs w:val="36"/>
                                        </w:rPr>
                                      </w:pPr>
                                      <w:r>
                                        <w:rPr>
                                          <w:rFonts w:asciiTheme="majorHAnsi" w:hAnsiTheme="majorHAnsi"/>
                                          <w:color w:val="17406D" w:themeColor="text2"/>
                                          <w:spacing w:val="10"/>
                                          <w:sz w:val="36"/>
                                          <w:szCs w:val="36"/>
                                        </w:rPr>
                                        <w:t>CSE 3330 Project 2 Part 1</w:t>
                                      </w:r>
                                    </w:p>
                                  </w:sdtContent>
                                </w:sdt>
                                <w:sdt>
                                  <w:sdtPr>
                                    <w:rPr>
                                      <w:rFonts w:asciiTheme="majorHAnsi" w:hAnsiTheme="majorHAnsi"/>
                                      <w:caps/>
                                      <w:color w:val="17406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ECB6EC" w14:textId="4F74F7B0" w:rsidR="00DD5FB7" w:rsidRDefault="00477C2C">
                                      <w:pPr>
                                        <w:pStyle w:val="NoSpacing"/>
                                        <w:spacing w:line="216" w:lineRule="auto"/>
                                        <w:rPr>
                                          <w:rFonts w:asciiTheme="majorHAnsi" w:hAnsiTheme="majorHAnsi"/>
                                          <w:caps/>
                                          <w:color w:val="17406D" w:themeColor="text2"/>
                                          <w:sz w:val="96"/>
                                          <w:szCs w:val="96"/>
                                        </w:rPr>
                                      </w:pPr>
                                      <w:r>
                                        <w:rPr>
                                          <w:rFonts w:asciiTheme="majorHAnsi" w:hAnsiTheme="majorHAnsi"/>
                                          <w:caps/>
                                          <w:color w:val="17406D" w:themeColor="text2"/>
                                          <w:sz w:val="96"/>
                                          <w:szCs w:val="96"/>
                                        </w:rPr>
                                        <w:t>Car rental Database</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B752F8" id="Group 459" o:spid="_x0000_s1026" alt="Title: Title and subtitle with crop mark graphic" style="position:absolute;margin-left:0;margin-top:0;width:566.2pt;height:267.8pt;z-index:251660288;mso-position-horizontal:left;mso-position-horizontal-relative:page;mso-position-vertical:top;mso-position-vertical-relative:page;mso-width-relative:margin;mso-height-relative:margin" coordsize="71898,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">
                    <v:group id="Group 460"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17406d [3215]" stroked="f">
                        <v:path arrowok="t" o:connecttype="custom" o:connectlocs="266700,2867025;0,2867025;0,0;2133600,0;2133600,261938;266700,261938;266700,2867025" o:connectangles="0,0,0,0,0,0,0"/>
                      </v:shape>
                      <v:rect id="Rectangle 462"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type id="_x0000_t202" coordsize="21600,21600" o:spt="202" path="m,l,21600r21600,l21600,xe">
                      <v:stroke joinstyle="miter"/>
                      <v:path gradientshapeok="t" o:connecttype="rect"/>
                    </v:shapetype>
                    <v:shape id="Text Box 463" o:spid="_x0000_s1030" type="#_x0000_t202" style="position:absolute;left:5048;top:7804;width:66850;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17406D"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7DE36D80" w14:textId="3A3E475A" w:rsidR="00DD5FB7" w:rsidRDefault="00DD5FB7">
                                <w:pPr>
                                  <w:pStyle w:val="NoSpacing"/>
                                  <w:spacing w:after="240" w:line="216" w:lineRule="auto"/>
                                  <w:rPr>
                                    <w:rFonts w:asciiTheme="majorHAnsi" w:hAnsiTheme="majorHAnsi"/>
                                    <w:color w:val="17406D" w:themeColor="text2"/>
                                    <w:spacing w:val="10"/>
                                    <w:sz w:val="36"/>
                                    <w:szCs w:val="36"/>
                                  </w:rPr>
                                </w:pPr>
                                <w:r>
                                  <w:rPr>
                                    <w:rFonts w:asciiTheme="majorHAnsi" w:hAnsiTheme="majorHAnsi"/>
                                    <w:color w:val="17406D" w:themeColor="text2"/>
                                    <w:spacing w:val="10"/>
                                    <w:sz w:val="36"/>
                                    <w:szCs w:val="36"/>
                                  </w:rPr>
                                  <w:t>CSE 3330 Project 2 Part 1</w:t>
                                </w:r>
                              </w:p>
                            </w:sdtContent>
                          </w:sdt>
                          <w:sdt>
                            <w:sdtPr>
                              <w:rPr>
                                <w:rFonts w:asciiTheme="majorHAnsi" w:hAnsiTheme="majorHAnsi"/>
                                <w:caps/>
                                <w:color w:val="17406D"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ECB6EC" w14:textId="4F74F7B0" w:rsidR="00DD5FB7" w:rsidRDefault="00477C2C">
                                <w:pPr>
                                  <w:pStyle w:val="NoSpacing"/>
                                  <w:spacing w:line="216" w:lineRule="auto"/>
                                  <w:rPr>
                                    <w:rFonts w:asciiTheme="majorHAnsi" w:hAnsiTheme="majorHAnsi"/>
                                    <w:caps/>
                                    <w:color w:val="17406D" w:themeColor="text2"/>
                                    <w:sz w:val="96"/>
                                    <w:szCs w:val="96"/>
                                  </w:rPr>
                                </w:pPr>
                                <w:r>
                                  <w:rPr>
                                    <w:rFonts w:asciiTheme="majorHAnsi" w:hAnsiTheme="majorHAnsi"/>
                                    <w:caps/>
                                    <w:color w:val="17406D" w:themeColor="text2"/>
                                    <w:sz w:val="96"/>
                                    <w:szCs w:val="96"/>
                                  </w:rPr>
                                  <w:t>Car rental Database</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3ADFE96" wp14:editId="23FD3749">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17406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5453224" w14:textId="0157DF83" w:rsidR="00DD5FB7" w:rsidRDefault="00DD5FB7">
                                      <w:pPr>
                                        <w:pStyle w:val="NoSpacing"/>
                                        <w:spacing w:after="240"/>
                                        <w:jc w:val="right"/>
                                        <w:rPr>
                                          <w:color w:val="17406D" w:themeColor="text2"/>
                                          <w:spacing w:val="10"/>
                                          <w:sz w:val="36"/>
                                          <w:szCs w:val="36"/>
                                        </w:rPr>
                                      </w:pPr>
                                      <w:r>
                                        <w:rPr>
                                          <w:color w:val="17406D" w:themeColor="text2"/>
                                          <w:spacing w:val="10"/>
                                          <w:sz w:val="36"/>
                                          <w:szCs w:val="36"/>
                                        </w:rPr>
                                        <w:t>Shubham Arya, Yugal Shrestha, Bishwamitra Sapkota</w:t>
                                      </w:r>
                                    </w:p>
                                  </w:sdtContent>
                                </w:sdt>
                                <w:p w14:paraId="0AA1773B" w14:textId="20DE53EA" w:rsidR="00DD5FB7" w:rsidRDefault="0048333D">
                                  <w:pPr>
                                    <w:pStyle w:val="NoSpacing"/>
                                    <w:jc w:val="right"/>
                                    <w:rPr>
                                      <w:color w:val="17406D" w:themeColor="text2"/>
                                      <w:spacing w:val="10"/>
                                      <w:sz w:val="28"/>
                                      <w:szCs w:val="28"/>
                                    </w:rPr>
                                  </w:pPr>
                                  <w:sdt>
                                    <w:sdtPr>
                                      <w:rPr>
                                        <w:color w:val="17406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DD5FB7">
                                        <w:rPr>
                                          <w:color w:val="17406D" w:themeColor="text2"/>
                                          <w:spacing w:val="10"/>
                                          <w:sz w:val="28"/>
                                          <w:szCs w:val="28"/>
                                        </w:rPr>
                                        <w:t>The University of Texas at Arlington</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ADFE96" id="Group 454" o:spid="_x0000_s1031"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">
                    <v:group id="Group 455"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17406d [3215]" stroked="f">
                        <v:path arrowok="t" o:connecttype="custom" o:connectlocs="2133600,2867025;0,2867025;0,2605088;1866900,2605088;1866900,0;2133600,0;2133600,2867025" o:connectangles="0,0,0,0,0,0,0"/>
                      </v:shape>
                      <v:rect id="Rectangle 45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 id="Text Box 458" o:spid="_x0000_s1035"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17406D"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5453224" w14:textId="0157DF83" w:rsidR="00DD5FB7" w:rsidRDefault="00DD5FB7">
                                <w:pPr>
                                  <w:pStyle w:val="NoSpacing"/>
                                  <w:spacing w:after="240"/>
                                  <w:jc w:val="right"/>
                                  <w:rPr>
                                    <w:color w:val="17406D" w:themeColor="text2"/>
                                    <w:spacing w:val="10"/>
                                    <w:sz w:val="36"/>
                                    <w:szCs w:val="36"/>
                                  </w:rPr>
                                </w:pPr>
                                <w:r>
                                  <w:rPr>
                                    <w:color w:val="17406D" w:themeColor="text2"/>
                                    <w:spacing w:val="10"/>
                                    <w:sz w:val="36"/>
                                    <w:szCs w:val="36"/>
                                  </w:rPr>
                                  <w:t>Shubham Arya, Yugal Shrestha, Bishwamitra Sapkota</w:t>
                                </w:r>
                              </w:p>
                            </w:sdtContent>
                          </w:sdt>
                          <w:p w14:paraId="0AA1773B" w14:textId="20DE53EA" w:rsidR="00DD5FB7" w:rsidRDefault="0048333D">
                            <w:pPr>
                              <w:pStyle w:val="NoSpacing"/>
                              <w:jc w:val="right"/>
                              <w:rPr>
                                <w:color w:val="17406D" w:themeColor="text2"/>
                                <w:spacing w:val="10"/>
                                <w:sz w:val="28"/>
                                <w:szCs w:val="28"/>
                              </w:rPr>
                            </w:pPr>
                            <w:sdt>
                              <w:sdtPr>
                                <w:rPr>
                                  <w:color w:val="17406D"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DD5FB7">
                                  <w:rPr>
                                    <w:color w:val="17406D" w:themeColor="text2"/>
                                    <w:spacing w:val="10"/>
                                    <w:sz w:val="28"/>
                                    <w:szCs w:val="28"/>
                                  </w:rPr>
                                  <w:t>The University of Texas at Arlington</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725A8CB3" wp14:editId="28742467">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EDA480E"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" fillcolor="#dbeff9 [3214]" stroked="f">
                    <w10:wrap anchorx="page" anchory="page"/>
                  </v:rect>
                </w:pict>
              </mc:Fallback>
            </mc:AlternateContent>
          </w:r>
        </w:p>
        <w:p w14:paraId="3DCC4F25" w14:textId="74A186CD" w:rsidR="00DD5FB7" w:rsidRDefault="00DD5FB7">
          <w:r>
            <w:br w:type="page"/>
          </w:r>
        </w:p>
      </w:sdtContent>
    </w:sdt>
    <w:p w14:paraId="200DFEF2" w14:textId="3E82196D" w:rsidR="000E2DF5" w:rsidRDefault="00DD5FB7" w:rsidP="00DD5FB7">
      <w:pPr>
        <w:pStyle w:val="Heading1"/>
      </w:pPr>
      <w:r>
        <w:lastRenderedPageBreak/>
        <w:t>Introduction</w:t>
      </w:r>
    </w:p>
    <w:p w14:paraId="20162FFC" w14:textId="0E3B91AB" w:rsidR="00DD5FB7" w:rsidRDefault="00DD5FB7" w:rsidP="00DD5FB7"/>
    <w:p w14:paraId="636F839D" w14:textId="3E137678" w:rsidR="00DD5FB7" w:rsidRPr="006C5EB1" w:rsidRDefault="00DD5FB7" w:rsidP="00DD5FB7">
      <w:pPr>
        <w:rPr>
          <w:rFonts w:ascii="Times New Roman" w:hAnsi="Times New Roman" w:cs="Times New Roman"/>
        </w:rPr>
      </w:pPr>
      <w:r w:rsidRPr="006C5EB1">
        <w:rPr>
          <w:rFonts w:ascii="Times New Roman" w:hAnsi="Times New Roman" w:cs="Times New Roman"/>
        </w:rPr>
        <w:t xml:space="preserve">In this project, we design and implement a database for </w:t>
      </w:r>
      <w:r w:rsidR="00E81E7D">
        <w:rPr>
          <w:rFonts w:ascii="Times New Roman" w:hAnsi="Times New Roman" w:cs="Times New Roman"/>
        </w:rPr>
        <w:t xml:space="preserve">storing data and </w:t>
      </w:r>
      <w:r w:rsidRPr="006C5EB1">
        <w:rPr>
          <w:rFonts w:ascii="Times New Roman" w:hAnsi="Times New Roman" w:cs="Times New Roman"/>
        </w:rPr>
        <w:t>keeping track of information about a car rental company. In this project, we will first design the ER schema diagram based on the requirements presented to us in the project description. Then we will convert the ER schema diagram to a relational database schema by using a drawing tool.</w:t>
      </w:r>
      <w:r w:rsidR="00E81E7D">
        <w:rPr>
          <w:rFonts w:ascii="Times New Roman" w:hAnsi="Times New Roman" w:cs="Times New Roman"/>
        </w:rPr>
        <w:t xml:space="preserve"> This will be the base of our project for the next parts.</w:t>
      </w:r>
    </w:p>
    <w:p w14:paraId="04F20F9F" w14:textId="70AFDC8A" w:rsidR="00DD5FB7" w:rsidRDefault="00DD5FB7" w:rsidP="00DD5FB7">
      <w:pPr>
        <w:pStyle w:val="Heading1"/>
      </w:pPr>
      <w:r>
        <w:t>Description</w:t>
      </w:r>
    </w:p>
    <w:p w14:paraId="25AC93AB" w14:textId="12C4A97A" w:rsidR="00DD5FB7" w:rsidRDefault="00DD5FB7" w:rsidP="00DD5FB7"/>
    <w:p w14:paraId="28FBCE9D" w14:textId="33C434D4" w:rsidR="00DD5FB7" w:rsidRPr="006C5EB1" w:rsidRDefault="00DD5FB7" w:rsidP="00DD5FB7">
      <w:pPr>
        <w:rPr>
          <w:rFonts w:ascii="Times New Roman" w:hAnsi="Times New Roman" w:cs="Times New Roman"/>
        </w:rPr>
      </w:pPr>
      <w:r w:rsidRPr="006C5EB1">
        <w:rPr>
          <w:rFonts w:ascii="Times New Roman" w:hAnsi="Times New Roman" w:cs="Times New Roman"/>
        </w:rPr>
        <w:t>The Car Rental Database keeps track of all the customers. A customer has a unique identification number, their name and a phone number. This database also keeps track of cars available for rental and are categorized into 6 types based on their size. Each type of car has its own rental rate and weekly rate and there is only one rental location. A car has three attributes namely vehicle identification number, model, and the year in which it was manufactured.</w:t>
      </w:r>
    </w:p>
    <w:p w14:paraId="092B755F" w14:textId="63427482" w:rsidR="00DD5FB7" w:rsidRPr="006C5EB1" w:rsidRDefault="00DD5FB7" w:rsidP="00DD5FB7">
      <w:pPr>
        <w:rPr>
          <w:rFonts w:ascii="Times New Roman" w:hAnsi="Times New Roman" w:cs="Times New Roman"/>
        </w:rPr>
      </w:pPr>
    </w:p>
    <w:p w14:paraId="077C8582" w14:textId="1E3AB9B7" w:rsidR="00DD5FB7" w:rsidRPr="006C5EB1" w:rsidRDefault="00DD5FB7" w:rsidP="00DD5FB7">
      <w:pPr>
        <w:rPr>
          <w:rFonts w:ascii="Times New Roman" w:hAnsi="Times New Roman" w:cs="Times New Roman"/>
        </w:rPr>
      </w:pPr>
      <w:r w:rsidRPr="006C5EB1">
        <w:rPr>
          <w:rFonts w:ascii="Times New Roman" w:hAnsi="Times New Roman" w:cs="Times New Roman"/>
        </w:rPr>
        <w:t>This database will only keep track of cars currently rented or scheduled to be rented. There are types of rental: daily and weekly. The daily rental will include information about car, customer, number of days, start date and return date. The weekly rental will include information about the car, customer, number of weeks, start date and return date. The rental database will also store amount due information which is calculated from the rental and weekly rates for a specific type of car. Lastly, the database will also keep track of which cars are available for rental during which period.</w:t>
      </w:r>
    </w:p>
    <w:p w14:paraId="560027DE" w14:textId="4DF36A9C" w:rsidR="00DD5FB7" w:rsidRDefault="00DD5FB7" w:rsidP="00DD5FB7"/>
    <w:p w14:paraId="0E4DC74E" w14:textId="58E3ACA3" w:rsidR="00DD5FB7" w:rsidRDefault="00DD5FB7" w:rsidP="00DD5FB7"/>
    <w:p w14:paraId="3162D6FC" w14:textId="37DE5F5C" w:rsidR="00DD5FB7" w:rsidRDefault="00DD5FB7" w:rsidP="00DD5FB7"/>
    <w:p w14:paraId="68FD0FC8" w14:textId="4F5350CF" w:rsidR="00DD5FB7" w:rsidRDefault="00DD5FB7" w:rsidP="00DD5FB7"/>
    <w:p w14:paraId="4A4FF748" w14:textId="78CE5613" w:rsidR="00DD5FB7" w:rsidRDefault="00DD5FB7" w:rsidP="00DD5FB7"/>
    <w:p w14:paraId="1EC91DB3" w14:textId="24852D2D" w:rsidR="00DD5FB7" w:rsidRDefault="00DD5FB7" w:rsidP="00DD5FB7"/>
    <w:p w14:paraId="2422E653" w14:textId="69EAC2DC" w:rsidR="00DD5FB7" w:rsidRDefault="00DD5FB7" w:rsidP="00DD5FB7"/>
    <w:p w14:paraId="6E42616A" w14:textId="03A00424" w:rsidR="00DD5FB7" w:rsidRDefault="00DD5FB7" w:rsidP="00DD5FB7"/>
    <w:p w14:paraId="2CCB8A75" w14:textId="178B78E2" w:rsidR="00DD5FB7" w:rsidRDefault="00DD5FB7" w:rsidP="00DD5FB7"/>
    <w:p w14:paraId="5CA9296D" w14:textId="60A724B2" w:rsidR="00DD5FB7" w:rsidRDefault="00DD5FB7" w:rsidP="00DD5FB7"/>
    <w:p w14:paraId="0737A24D" w14:textId="7C5A0B15" w:rsidR="00DD5FB7" w:rsidRDefault="00DD5FB7" w:rsidP="00DD5FB7"/>
    <w:p w14:paraId="25681DCA" w14:textId="264B9D49" w:rsidR="00DD5FB7" w:rsidRDefault="00DD5FB7" w:rsidP="00DD5FB7"/>
    <w:p w14:paraId="3DDDB743" w14:textId="7DCC5296" w:rsidR="00DD5FB7" w:rsidRDefault="00DD5FB7" w:rsidP="00DD5FB7"/>
    <w:p w14:paraId="22894F1D" w14:textId="08ACC083" w:rsidR="00DD5FB7" w:rsidRDefault="00DD5FB7" w:rsidP="00DD5FB7"/>
    <w:p w14:paraId="6662252C" w14:textId="5E39030B" w:rsidR="00DD5FB7" w:rsidRDefault="00DD5FB7" w:rsidP="00DD5FB7"/>
    <w:p w14:paraId="4C3692B7" w14:textId="64A74886" w:rsidR="00DD5FB7" w:rsidRDefault="00DD5FB7" w:rsidP="00DD5FB7"/>
    <w:p w14:paraId="009638EA" w14:textId="1E1222A1" w:rsidR="00DD5FB7" w:rsidRDefault="00DD5FB7" w:rsidP="00DD5FB7"/>
    <w:p w14:paraId="38C7481E" w14:textId="50266CC5" w:rsidR="00DD5FB7" w:rsidRDefault="00DD5FB7" w:rsidP="00DD5FB7"/>
    <w:p w14:paraId="6D2796D5" w14:textId="22D25E58" w:rsidR="00DD5FB7" w:rsidRDefault="00DD5FB7" w:rsidP="00DD5FB7"/>
    <w:p w14:paraId="7B7A1E45" w14:textId="16E84823" w:rsidR="00DD5FB7" w:rsidRDefault="00DD5FB7" w:rsidP="00DD5FB7"/>
    <w:p w14:paraId="4B2D3F51" w14:textId="21E2EA62" w:rsidR="00DD5FB7" w:rsidRDefault="00DD5FB7" w:rsidP="00DD5FB7"/>
    <w:p w14:paraId="13B865CC" w14:textId="0B051188" w:rsidR="006C5EB1" w:rsidRPr="006C5EB1" w:rsidRDefault="006C5EB1" w:rsidP="00DD5FB7">
      <w:pPr>
        <w:pStyle w:val="Default"/>
      </w:pPr>
      <w:r w:rsidRPr="006C5EB1">
        <w:lastRenderedPageBreak/>
        <w:t xml:space="preserve">In this Car Rental Database, there are 4 entities that we have designed based on the requirements. The entities are CUSTOMER, CAR, RATE and RENTAL. </w:t>
      </w:r>
    </w:p>
    <w:p w14:paraId="5C7E45C7" w14:textId="7347C60C" w:rsidR="006C5EB1" w:rsidRPr="006C5EB1" w:rsidRDefault="006C5EB1" w:rsidP="00DD5FB7">
      <w:pPr>
        <w:pStyle w:val="Default"/>
      </w:pPr>
    </w:p>
    <w:p w14:paraId="02B099CB" w14:textId="01DE8271" w:rsidR="006C5EB1" w:rsidRPr="006C5EB1" w:rsidRDefault="006C5EB1" w:rsidP="00DD5FB7">
      <w:pPr>
        <w:pStyle w:val="Default"/>
        <w:rPr>
          <w:b/>
          <w:bCs/>
        </w:rPr>
      </w:pPr>
      <w:r w:rsidRPr="006C5EB1">
        <w:rPr>
          <w:b/>
          <w:bCs/>
        </w:rPr>
        <w:t>CUSTOMER</w:t>
      </w:r>
    </w:p>
    <w:p w14:paraId="4C464982" w14:textId="62F9AA5E" w:rsidR="006C5EB1" w:rsidRPr="006C5EB1" w:rsidRDefault="006C5EB1" w:rsidP="00DD5FB7">
      <w:pPr>
        <w:pStyle w:val="Default"/>
      </w:pPr>
      <w:r w:rsidRPr="006C5EB1">
        <w:t>This keeps track of the customers coming to rent the cars. A customer has three attributes: IdNo, Name and Phone.</w:t>
      </w:r>
    </w:p>
    <w:p w14:paraId="0315F369" w14:textId="774A6709" w:rsidR="006C5EB1" w:rsidRPr="006C5EB1" w:rsidRDefault="006C5EB1" w:rsidP="006C5EB1">
      <w:pPr>
        <w:pStyle w:val="Default"/>
        <w:numPr>
          <w:ilvl w:val="0"/>
          <w:numId w:val="1"/>
        </w:numPr>
      </w:pPr>
      <w:r w:rsidRPr="006C5EB1">
        <w:t>IdNo- This is an identification number which is generated by the system. It is of type Int and it is a unique number as stated by the requirements.</w:t>
      </w:r>
    </w:p>
    <w:p w14:paraId="2EF2204C" w14:textId="0D5553DB" w:rsidR="006C5EB1" w:rsidRPr="006C5EB1" w:rsidRDefault="006C5EB1" w:rsidP="006C5EB1">
      <w:pPr>
        <w:pStyle w:val="Default"/>
        <w:numPr>
          <w:ilvl w:val="0"/>
          <w:numId w:val="1"/>
        </w:numPr>
      </w:pPr>
      <w:r w:rsidRPr="006C5EB1">
        <w:t xml:space="preserve">Name- This is a string consisting of single initial and last name of the customer. </w:t>
      </w:r>
    </w:p>
    <w:p w14:paraId="1D7EAFA2" w14:textId="431C5DFE" w:rsidR="006C5EB1" w:rsidRPr="006C5EB1" w:rsidRDefault="006C5EB1" w:rsidP="006C5EB1">
      <w:pPr>
        <w:pStyle w:val="Default"/>
        <w:numPr>
          <w:ilvl w:val="0"/>
          <w:numId w:val="1"/>
        </w:numPr>
      </w:pPr>
      <w:r w:rsidRPr="006C5EB1">
        <w:t>Phone- This is a string of 12 characters that stores the phone number of the customer.  10 of the 12 characters are for the numbers. The other 2 characters are for the ‘</w:t>
      </w:r>
      <w:r w:rsidR="00E81E7D">
        <w:t>-’</w:t>
      </w:r>
      <w:r w:rsidRPr="006C5EB1">
        <w:t xml:space="preserve"> </w:t>
      </w:r>
      <w:r w:rsidR="00E81E7D">
        <w:t>i</w:t>
      </w:r>
      <w:r w:rsidRPr="006C5EB1">
        <w:t>n between the numbers.</w:t>
      </w:r>
    </w:p>
    <w:p w14:paraId="7FCBE7BD" w14:textId="4C8645E1" w:rsidR="006C5EB1" w:rsidRDefault="006C5EB1" w:rsidP="006C5EB1">
      <w:pPr>
        <w:pStyle w:val="Default"/>
      </w:pPr>
    </w:p>
    <w:p w14:paraId="54D827BB" w14:textId="386E7DD7" w:rsidR="006C5EB1" w:rsidRPr="006C5EB1" w:rsidRDefault="006C5EB1" w:rsidP="006C5EB1">
      <w:pPr>
        <w:pStyle w:val="Default"/>
        <w:rPr>
          <w:b/>
          <w:bCs/>
        </w:rPr>
      </w:pPr>
      <w:r w:rsidRPr="006C5EB1">
        <w:rPr>
          <w:b/>
          <w:bCs/>
        </w:rPr>
        <w:t xml:space="preserve">CAR </w:t>
      </w:r>
    </w:p>
    <w:p w14:paraId="37413A9E" w14:textId="5C564AA8" w:rsidR="006C5EB1" w:rsidRPr="006C5EB1" w:rsidRDefault="006C5EB1" w:rsidP="006C5EB1">
      <w:pPr>
        <w:pStyle w:val="Default"/>
      </w:pPr>
      <w:r w:rsidRPr="006C5EB1">
        <w:t>This stores the data of all the cars that the car rental company possess. A car has four attributes: VehicleID, Model, Year and Type.</w:t>
      </w:r>
    </w:p>
    <w:p w14:paraId="757B0005" w14:textId="64DDB96A" w:rsidR="006C5EB1" w:rsidRPr="006C5EB1" w:rsidRDefault="006C5EB1" w:rsidP="006C5EB1">
      <w:pPr>
        <w:pStyle w:val="Default"/>
        <w:numPr>
          <w:ilvl w:val="0"/>
          <w:numId w:val="2"/>
        </w:numPr>
      </w:pPr>
      <w:r w:rsidRPr="006C5EB1">
        <w:t>VehicleID- This is a unique number for each car to identify the car. It is of type Int and it is a unique number as stated by the requirements.</w:t>
      </w:r>
    </w:p>
    <w:p w14:paraId="291EFA1D" w14:textId="3E089001" w:rsidR="006C5EB1" w:rsidRPr="006C5EB1" w:rsidRDefault="006C5EB1" w:rsidP="006C5EB1">
      <w:pPr>
        <w:pStyle w:val="Default"/>
        <w:numPr>
          <w:ilvl w:val="0"/>
          <w:numId w:val="2"/>
        </w:numPr>
      </w:pPr>
      <w:r w:rsidRPr="006C5EB1">
        <w:t>Model- This is the model name of the car of type string.</w:t>
      </w:r>
    </w:p>
    <w:p w14:paraId="6E26AA8E" w14:textId="42A9E6E6" w:rsidR="006C5EB1" w:rsidRPr="006C5EB1" w:rsidRDefault="006C5EB1" w:rsidP="006C5EB1">
      <w:pPr>
        <w:pStyle w:val="Default"/>
        <w:numPr>
          <w:ilvl w:val="0"/>
          <w:numId w:val="2"/>
        </w:numPr>
      </w:pPr>
      <w:r w:rsidRPr="006C5EB1">
        <w:t>Year- This is the year in which the car was manufactured and has integer type.</w:t>
      </w:r>
    </w:p>
    <w:p w14:paraId="0B0BCD6A" w14:textId="795D1AB7" w:rsidR="006C5EB1" w:rsidRPr="006C5EB1" w:rsidRDefault="006C5EB1" w:rsidP="006C5EB1">
      <w:pPr>
        <w:pStyle w:val="Default"/>
        <w:numPr>
          <w:ilvl w:val="0"/>
          <w:numId w:val="2"/>
        </w:numPr>
      </w:pPr>
      <w:r w:rsidRPr="006C5EB1">
        <w:t>Type- A car can be categorized into 6 types. These types are compact, medium, large, SUV, truck and van. This has a data type of string.</w:t>
      </w:r>
      <w:r>
        <w:t xml:space="preserve"> This is a foreign key in the CAR entity.</w:t>
      </w:r>
    </w:p>
    <w:p w14:paraId="7F1C1FE1" w14:textId="503EDAA7" w:rsidR="006C5EB1" w:rsidRPr="006C5EB1" w:rsidRDefault="006C5EB1" w:rsidP="00DD5FB7">
      <w:pPr>
        <w:pStyle w:val="Default"/>
        <w:rPr>
          <w:b/>
          <w:bCs/>
        </w:rPr>
      </w:pPr>
    </w:p>
    <w:p w14:paraId="16571BF4" w14:textId="042AFE10" w:rsidR="006C5EB1" w:rsidRPr="006C5EB1" w:rsidRDefault="006C5EB1" w:rsidP="00DD5FB7">
      <w:pPr>
        <w:pStyle w:val="Default"/>
      </w:pPr>
      <w:r w:rsidRPr="006C5EB1">
        <w:rPr>
          <w:b/>
          <w:bCs/>
        </w:rPr>
        <w:t>RATE</w:t>
      </w:r>
    </w:p>
    <w:p w14:paraId="006169B5" w14:textId="38BCA3AA" w:rsidR="006C5EB1" w:rsidRPr="006C5EB1" w:rsidRDefault="006C5EB1" w:rsidP="00DD5FB7">
      <w:pPr>
        <w:pStyle w:val="Default"/>
      </w:pPr>
      <w:r w:rsidRPr="006C5EB1">
        <w:t>This has the rate of each type of car. It has three attributes: Type, DailyRate and weeklyRate.</w:t>
      </w:r>
    </w:p>
    <w:p w14:paraId="37DF74DE" w14:textId="16025114" w:rsidR="006C5EB1" w:rsidRPr="006C5EB1" w:rsidRDefault="006C5EB1" w:rsidP="006C5EB1">
      <w:pPr>
        <w:pStyle w:val="Default"/>
        <w:numPr>
          <w:ilvl w:val="0"/>
          <w:numId w:val="3"/>
        </w:numPr>
      </w:pPr>
      <w:r w:rsidRPr="006C5EB1">
        <w:t>Type- This is a primary key in this entity and has a data type of string. It holds the value of 6 different types of cars discussed above.</w:t>
      </w:r>
    </w:p>
    <w:p w14:paraId="71ED25CF" w14:textId="023244D5" w:rsidR="006C5EB1" w:rsidRPr="006C5EB1" w:rsidRDefault="006C5EB1" w:rsidP="006C5EB1">
      <w:pPr>
        <w:pStyle w:val="Default"/>
        <w:numPr>
          <w:ilvl w:val="0"/>
          <w:numId w:val="3"/>
        </w:numPr>
      </w:pPr>
      <w:r w:rsidRPr="006C5EB1">
        <w:t>DailyRate- This is the daily rate to rent a car depending on the type. It has a data type of float since rate can have decimal points to it.</w:t>
      </w:r>
    </w:p>
    <w:p w14:paraId="5D875E78" w14:textId="2E1B8DB1" w:rsidR="006C5EB1" w:rsidRPr="006C5EB1" w:rsidRDefault="006C5EB1" w:rsidP="006C5EB1">
      <w:pPr>
        <w:pStyle w:val="Default"/>
        <w:numPr>
          <w:ilvl w:val="0"/>
          <w:numId w:val="3"/>
        </w:numPr>
      </w:pPr>
      <w:r w:rsidRPr="006C5EB1">
        <w:t>weeklyRate- This is the weekly rate to a rent a car depending on the type of car. It has a data type of float since rate can have decimal digits at the end.</w:t>
      </w:r>
    </w:p>
    <w:p w14:paraId="72179D42" w14:textId="0EF8E4A4" w:rsidR="006C5EB1" w:rsidRPr="006C5EB1" w:rsidRDefault="006C5EB1" w:rsidP="006C5EB1">
      <w:pPr>
        <w:pStyle w:val="Default"/>
      </w:pPr>
    </w:p>
    <w:p w14:paraId="7D681E33" w14:textId="546C630A" w:rsidR="006C5EB1" w:rsidRPr="006C5EB1" w:rsidRDefault="006C5EB1" w:rsidP="006C5EB1">
      <w:pPr>
        <w:pStyle w:val="Default"/>
        <w:rPr>
          <w:bCs/>
        </w:rPr>
      </w:pPr>
      <w:r w:rsidRPr="006C5EB1">
        <w:rPr>
          <w:b/>
        </w:rPr>
        <w:t>RENTAL</w:t>
      </w:r>
    </w:p>
    <w:p w14:paraId="30CE8836" w14:textId="77777777" w:rsidR="006C5EB1" w:rsidRPr="006C5EB1" w:rsidRDefault="006C5EB1" w:rsidP="006C5EB1">
      <w:pPr>
        <w:pStyle w:val="Default"/>
        <w:rPr>
          <w:bCs/>
        </w:rPr>
      </w:pPr>
      <w:r w:rsidRPr="006C5EB1">
        <w:rPr>
          <w:bCs/>
        </w:rPr>
        <w:t>The database will keep track of the current rentals and the scheduled rentals for each car. A person can rent a car either daily or weekly. The attributes we have constructed for this database are IdNo from CUSTOMERS, VehicleID from CARs, DW, Time, StartDate and AmountDue.</w:t>
      </w:r>
    </w:p>
    <w:p w14:paraId="1D10ECDE" w14:textId="06B66426" w:rsidR="006C5EB1" w:rsidRPr="006C5EB1" w:rsidRDefault="006C5EB1" w:rsidP="006C5EB1">
      <w:pPr>
        <w:pStyle w:val="Default"/>
        <w:numPr>
          <w:ilvl w:val="0"/>
          <w:numId w:val="6"/>
        </w:numPr>
        <w:rPr>
          <w:b/>
          <w:bCs/>
        </w:rPr>
      </w:pPr>
      <w:r w:rsidRPr="006C5EB1">
        <w:t>IdNo- This is the</w:t>
      </w:r>
      <w:r>
        <w:t xml:space="preserve"> </w:t>
      </w:r>
      <w:r w:rsidRPr="006C5EB1">
        <w:t>IdNo from CUSTOMERs.</w:t>
      </w:r>
      <w:r>
        <w:t xml:space="preserve"> This is a foreign key in the RENTAL entity.</w:t>
      </w:r>
    </w:p>
    <w:p w14:paraId="16AA5959" w14:textId="3CBE77E6" w:rsidR="006C5EB1" w:rsidRPr="006C5EB1" w:rsidRDefault="006C5EB1" w:rsidP="006C5EB1">
      <w:pPr>
        <w:pStyle w:val="Default"/>
        <w:numPr>
          <w:ilvl w:val="0"/>
          <w:numId w:val="6"/>
        </w:numPr>
        <w:rPr>
          <w:b/>
          <w:bCs/>
        </w:rPr>
      </w:pPr>
      <w:r w:rsidRPr="006C5EB1">
        <w:t>VehicleID- This is the VehicleID from CARs.</w:t>
      </w:r>
      <w:r>
        <w:t xml:space="preserve"> This is a foreign key in the RENTAL entity.</w:t>
      </w:r>
    </w:p>
    <w:p w14:paraId="2B8582CE" w14:textId="45319FEB" w:rsidR="006C5EB1" w:rsidRPr="006C5EB1" w:rsidRDefault="006C5EB1" w:rsidP="006C5EB1">
      <w:pPr>
        <w:pStyle w:val="Default"/>
        <w:numPr>
          <w:ilvl w:val="0"/>
          <w:numId w:val="6"/>
        </w:numPr>
        <w:rPr>
          <w:b/>
          <w:bCs/>
        </w:rPr>
      </w:pPr>
      <w:r w:rsidRPr="006C5EB1">
        <w:t>DW- DW (Daily/Weekly) is of type string which contains either ‘daily’ or ‘weekly’. This is to check if a rental is a daily type or weekly type. We use this attribute to calculate values of other attributes.</w:t>
      </w:r>
    </w:p>
    <w:p w14:paraId="1BD0C587" w14:textId="0893ECD8" w:rsidR="006C5EB1" w:rsidRPr="006C5EB1" w:rsidRDefault="006C5EB1" w:rsidP="006C5EB1">
      <w:pPr>
        <w:pStyle w:val="Default"/>
        <w:numPr>
          <w:ilvl w:val="0"/>
          <w:numId w:val="6"/>
        </w:numPr>
        <w:rPr>
          <w:b/>
          <w:bCs/>
        </w:rPr>
      </w:pPr>
      <w:r w:rsidRPr="006C5EB1">
        <w:t>Time- This hold an integer type with a number. If the DW type is ‘daily’, then the time would be in number of days. If the DW type is ‘weekly’ then the time would be in number of weeks.</w:t>
      </w:r>
    </w:p>
    <w:p w14:paraId="13CE07C8" w14:textId="77777777" w:rsidR="006C5EB1" w:rsidRPr="006C5EB1" w:rsidRDefault="006C5EB1" w:rsidP="006C5EB1">
      <w:pPr>
        <w:pStyle w:val="Default"/>
        <w:numPr>
          <w:ilvl w:val="0"/>
          <w:numId w:val="6"/>
        </w:numPr>
        <w:rPr>
          <w:b/>
          <w:bCs/>
        </w:rPr>
      </w:pPr>
      <w:r w:rsidRPr="006C5EB1">
        <w:lastRenderedPageBreak/>
        <w:t>StartDate- This is of date type. It is to tell when the customer is renting a car for. Using the Time attribute and the DW attribute.</w:t>
      </w:r>
    </w:p>
    <w:p w14:paraId="2DF1DE0E" w14:textId="435EEE4A" w:rsidR="006C5EB1" w:rsidRPr="006C5EB1" w:rsidRDefault="006C5EB1" w:rsidP="006C5EB1">
      <w:pPr>
        <w:pStyle w:val="Default"/>
        <w:numPr>
          <w:ilvl w:val="0"/>
          <w:numId w:val="6"/>
        </w:numPr>
        <w:rPr>
          <w:b/>
          <w:bCs/>
        </w:rPr>
      </w:pPr>
      <w:r w:rsidRPr="006C5EB1">
        <w:t>ReturnDate- We can calculate the return date of the car by using the StartDate, DW and Time. This is of type date and is a derived attribute.</w:t>
      </w:r>
    </w:p>
    <w:p w14:paraId="74DADD84" w14:textId="299275D3" w:rsidR="006C5EB1" w:rsidRPr="006C5EB1" w:rsidRDefault="006C5EB1" w:rsidP="006C5EB1">
      <w:pPr>
        <w:pStyle w:val="Default"/>
        <w:numPr>
          <w:ilvl w:val="0"/>
          <w:numId w:val="6"/>
        </w:numPr>
        <w:rPr>
          <w:b/>
          <w:bCs/>
        </w:rPr>
      </w:pPr>
      <w:r w:rsidRPr="006C5EB1">
        <w:t>AmountDue- This the amount due in (US Dollars) by the customer for the car they rented. It is of type float since it can have decimal points. This is calculated by multiplying the Rate on the DW type, so this is a derived attribute.</w:t>
      </w:r>
    </w:p>
    <w:p w14:paraId="72B4F43E" w14:textId="55BC51CB" w:rsidR="006C5EB1" w:rsidRDefault="006C5EB1" w:rsidP="006C5EB1">
      <w:pPr>
        <w:pStyle w:val="Heading1"/>
      </w:pPr>
      <w:r>
        <w:t>Schema Diagram of Database</w:t>
      </w:r>
    </w:p>
    <w:p w14:paraId="75A6050A" w14:textId="77777777" w:rsidR="006C5EB1" w:rsidRDefault="006C5EB1" w:rsidP="00DD5FB7">
      <w:pPr>
        <w:pStyle w:val="Default"/>
        <w:rPr>
          <w:b/>
          <w:bCs/>
          <w:sz w:val="22"/>
          <w:szCs w:val="22"/>
        </w:rPr>
      </w:pPr>
    </w:p>
    <w:p w14:paraId="333F341B" w14:textId="230AF000" w:rsidR="006C5EB1" w:rsidRPr="006C5EB1" w:rsidRDefault="006C5EB1" w:rsidP="00DD5FB7">
      <w:pPr>
        <w:pStyle w:val="Default"/>
        <w:rPr>
          <w:b/>
          <w:bCs/>
        </w:rPr>
      </w:pPr>
      <w:r w:rsidRPr="006C5EB1">
        <w:rPr>
          <w:b/>
          <w:bCs/>
        </w:rPr>
        <w:t>CUSTOMER</w:t>
      </w:r>
    </w:p>
    <w:p w14:paraId="34F67D09" w14:textId="349ACB9D" w:rsidR="006C5EB1" w:rsidRPr="006C5EB1" w:rsidRDefault="006C5EB1" w:rsidP="00DD5FB7">
      <w:pPr>
        <w:pStyle w:val="Default"/>
      </w:pPr>
      <w:r w:rsidRPr="006C5EB1">
        <w:t>CUSTOMER (IdNo, Name, Phone)</w:t>
      </w:r>
    </w:p>
    <w:p w14:paraId="31820AF8" w14:textId="64EBAA20" w:rsidR="006C5EB1" w:rsidRPr="006C5EB1" w:rsidRDefault="006C5EB1" w:rsidP="00DD5FB7">
      <w:pPr>
        <w:pStyle w:val="Default"/>
      </w:pPr>
    </w:p>
    <w:p w14:paraId="3FEA8C41" w14:textId="0A610E2A" w:rsidR="006C5EB1" w:rsidRPr="006C5EB1" w:rsidRDefault="006C5EB1" w:rsidP="00DD5FB7">
      <w:pPr>
        <w:pStyle w:val="Default"/>
        <w:rPr>
          <w:b/>
          <w:bCs/>
        </w:rPr>
      </w:pPr>
      <w:r w:rsidRPr="006C5EB1">
        <w:rPr>
          <w:b/>
          <w:bCs/>
        </w:rPr>
        <w:t>CAR</w:t>
      </w:r>
    </w:p>
    <w:p w14:paraId="48691F26" w14:textId="02FA69B1" w:rsidR="006C5EB1" w:rsidRPr="006C5EB1" w:rsidRDefault="006C5EB1" w:rsidP="00DD5FB7">
      <w:pPr>
        <w:pStyle w:val="Default"/>
      </w:pPr>
      <w:r w:rsidRPr="006C5EB1">
        <w:t>CAR (VehicleID, Model, Year, Type)</w:t>
      </w:r>
    </w:p>
    <w:p w14:paraId="5297FE49" w14:textId="2C0327F7" w:rsidR="006C5EB1" w:rsidRPr="006C5EB1" w:rsidRDefault="006C5EB1" w:rsidP="00DD5FB7">
      <w:pPr>
        <w:pStyle w:val="Default"/>
        <w:rPr>
          <w:b/>
          <w:bCs/>
        </w:rPr>
      </w:pPr>
    </w:p>
    <w:p w14:paraId="1020F95D" w14:textId="5BB5612C" w:rsidR="006C5EB1" w:rsidRPr="006C5EB1" w:rsidRDefault="006C5EB1" w:rsidP="00DD5FB7">
      <w:pPr>
        <w:pStyle w:val="Default"/>
        <w:rPr>
          <w:b/>
          <w:bCs/>
        </w:rPr>
      </w:pPr>
      <w:r w:rsidRPr="006C5EB1">
        <w:rPr>
          <w:b/>
          <w:bCs/>
        </w:rPr>
        <w:t>RATE</w:t>
      </w:r>
    </w:p>
    <w:p w14:paraId="585DC5D4" w14:textId="18F39E00" w:rsidR="006C5EB1" w:rsidRPr="006C5EB1" w:rsidRDefault="006C5EB1" w:rsidP="00DD5FB7">
      <w:pPr>
        <w:pStyle w:val="Default"/>
      </w:pPr>
      <w:r w:rsidRPr="006C5EB1">
        <w:t>RATE (Type, DailyRate, weeklyRate)</w:t>
      </w:r>
    </w:p>
    <w:p w14:paraId="7345FA54" w14:textId="5EA164F8" w:rsidR="006C5EB1" w:rsidRPr="006C5EB1" w:rsidRDefault="006C5EB1" w:rsidP="00DD5FB7">
      <w:pPr>
        <w:pStyle w:val="Default"/>
        <w:rPr>
          <w:b/>
          <w:bCs/>
        </w:rPr>
      </w:pPr>
    </w:p>
    <w:p w14:paraId="2C8016A0" w14:textId="66597BE2" w:rsidR="006C5EB1" w:rsidRPr="006C5EB1" w:rsidRDefault="006C5EB1" w:rsidP="00DD5FB7">
      <w:pPr>
        <w:pStyle w:val="Default"/>
        <w:rPr>
          <w:bCs/>
        </w:rPr>
      </w:pPr>
      <w:r w:rsidRPr="006C5EB1">
        <w:rPr>
          <w:b/>
          <w:bCs/>
        </w:rPr>
        <w:t>RENTAL</w:t>
      </w:r>
      <w:r w:rsidRPr="006C5EB1">
        <w:rPr>
          <w:b/>
          <w:bCs/>
        </w:rPr>
        <w:br/>
      </w:r>
      <w:r w:rsidRPr="006C5EB1">
        <w:rPr>
          <w:bCs/>
        </w:rPr>
        <w:t xml:space="preserve">RENTAL (IdNo, VehicleID, DW, Time, StartDate, </w:t>
      </w:r>
      <w:r>
        <w:rPr>
          <w:bCs/>
        </w:rPr>
        <w:t xml:space="preserve">ReturnDate, </w:t>
      </w:r>
      <w:r w:rsidRPr="006C5EB1">
        <w:rPr>
          <w:bCs/>
        </w:rPr>
        <w:t>AmountDue)</w:t>
      </w:r>
    </w:p>
    <w:p w14:paraId="1E43E065" w14:textId="2D043259" w:rsidR="006C5EB1" w:rsidRPr="006C5EB1" w:rsidRDefault="006C5EB1" w:rsidP="006C5EB1">
      <w:pPr>
        <w:pStyle w:val="Heading1"/>
      </w:pPr>
      <w:r>
        <w:t>ER Schema Diagram</w:t>
      </w:r>
    </w:p>
    <w:p w14:paraId="2EB0E7FD" w14:textId="72E3695E" w:rsidR="006C5EB1" w:rsidRDefault="00147DAF" w:rsidP="00DD5FB7">
      <w:pPr>
        <w:pStyle w:val="Default"/>
        <w:rPr>
          <w:b/>
          <w:bCs/>
          <w:sz w:val="22"/>
          <w:szCs w:val="22"/>
        </w:rPr>
      </w:pPr>
      <w:r>
        <w:rPr>
          <w:b/>
          <w:bCs/>
          <w:noProof/>
          <w:sz w:val="22"/>
          <w:szCs w:val="22"/>
        </w:rPr>
        <mc:AlternateContent>
          <mc:Choice Requires="wps">
            <w:drawing>
              <wp:anchor distT="0" distB="0" distL="114300" distR="114300" simplePos="0" relativeHeight="251666432" behindDoc="0" locked="0" layoutInCell="1" allowOverlap="1" wp14:anchorId="194E4060" wp14:editId="0E04F74E">
                <wp:simplePos x="0" y="0"/>
                <wp:positionH relativeFrom="column">
                  <wp:posOffset>1811215</wp:posOffset>
                </wp:positionH>
                <wp:positionV relativeFrom="paragraph">
                  <wp:posOffset>3401207</wp:posOffset>
                </wp:positionV>
                <wp:extent cx="345831" cy="0"/>
                <wp:effectExtent l="0" t="0" r="10160" b="12700"/>
                <wp:wrapNone/>
                <wp:docPr id="17" name="Straight Connector 17"/>
                <wp:cNvGraphicFramePr/>
                <a:graphic xmlns:a="http://schemas.openxmlformats.org/drawingml/2006/main">
                  <a:graphicData uri="http://schemas.microsoft.com/office/word/2010/wordprocessingShape">
                    <wps:wsp>
                      <wps:cNvCnPr/>
                      <wps:spPr>
                        <a:xfrm>
                          <a:off x="0" y="0"/>
                          <a:ext cx="3458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DA7E81" id="Straight Connector 1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42.6pt,267.8pt" to="169.85pt,267.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" strokecolor="#0f6fc6 [3204]" strokeweight=".5pt">
                <v:stroke joinstyle="miter"/>
              </v:line>
            </w:pict>
          </mc:Fallback>
        </mc:AlternateContent>
      </w:r>
      <w:r>
        <w:rPr>
          <w:b/>
          <w:bCs/>
          <w:noProof/>
          <w:sz w:val="22"/>
          <w:szCs w:val="22"/>
        </w:rPr>
        <mc:AlternateContent>
          <mc:Choice Requires="wps">
            <w:drawing>
              <wp:anchor distT="0" distB="0" distL="114300" distR="114300" simplePos="0" relativeHeight="251665408" behindDoc="0" locked="0" layoutInCell="1" allowOverlap="1" wp14:anchorId="15439F5F" wp14:editId="6D3216B1">
                <wp:simplePos x="0" y="0"/>
                <wp:positionH relativeFrom="column">
                  <wp:posOffset>1767155</wp:posOffset>
                </wp:positionH>
                <wp:positionV relativeFrom="paragraph">
                  <wp:posOffset>3043455</wp:posOffset>
                </wp:positionV>
                <wp:extent cx="226032" cy="0"/>
                <wp:effectExtent l="0" t="0" r="15875" b="12700"/>
                <wp:wrapNone/>
                <wp:docPr id="15" name="Straight Connector 15"/>
                <wp:cNvGraphicFramePr/>
                <a:graphic xmlns:a="http://schemas.openxmlformats.org/drawingml/2006/main">
                  <a:graphicData uri="http://schemas.microsoft.com/office/word/2010/wordprocessingShape">
                    <wps:wsp>
                      <wps:cNvCnPr/>
                      <wps:spPr>
                        <a:xfrm>
                          <a:off x="0" y="0"/>
                          <a:ext cx="2260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65102A" id="Straight Connector 1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9.15pt,239.65pt" to="156.95pt,239.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" strokecolor="#0f6fc6 [3204]" strokeweight=".5pt">
                <v:stroke joinstyle="miter"/>
              </v:line>
            </w:pict>
          </mc:Fallback>
        </mc:AlternateContent>
      </w:r>
      <w:r w:rsidR="006C5EB1">
        <w:rPr>
          <w:b/>
          <w:bCs/>
          <w:noProof/>
          <w:sz w:val="22"/>
          <w:szCs w:val="22"/>
        </w:rPr>
        <w:drawing>
          <wp:inline distT="0" distB="0" distL="0" distR="0" wp14:anchorId="0E05EA2C" wp14:editId="2B9E40A6">
            <wp:extent cx="5943600" cy="390398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3980"/>
                    </a:xfrm>
                    <a:prstGeom prst="rect">
                      <a:avLst/>
                    </a:prstGeom>
                  </pic:spPr>
                </pic:pic>
              </a:graphicData>
            </a:graphic>
          </wp:inline>
        </w:drawing>
      </w:r>
    </w:p>
    <w:p w14:paraId="228F66D4" w14:textId="72689A0B" w:rsidR="006C5EB1" w:rsidRDefault="006C5EB1" w:rsidP="00DD5FB7">
      <w:pPr>
        <w:pStyle w:val="Default"/>
        <w:rPr>
          <w:b/>
          <w:bCs/>
          <w:sz w:val="22"/>
          <w:szCs w:val="22"/>
        </w:rPr>
      </w:pPr>
    </w:p>
    <w:p w14:paraId="31EA9FB1" w14:textId="77777777" w:rsidR="006C5EB1" w:rsidRDefault="006C5EB1" w:rsidP="00DD5FB7">
      <w:pPr>
        <w:pStyle w:val="Default"/>
        <w:rPr>
          <w:b/>
          <w:bCs/>
          <w:sz w:val="22"/>
          <w:szCs w:val="22"/>
        </w:rPr>
      </w:pPr>
    </w:p>
    <w:p w14:paraId="0DA68C3B" w14:textId="4809A5CE" w:rsidR="006C5EB1" w:rsidRPr="006C5EB1" w:rsidRDefault="006C5EB1" w:rsidP="00DD5FB7">
      <w:pPr>
        <w:pStyle w:val="Default"/>
      </w:pPr>
      <w:r w:rsidRPr="006C5EB1">
        <w:rPr>
          <w:b/>
          <w:bCs/>
        </w:rPr>
        <w:t>CUSTOMER</w:t>
      </w:r>
      <w:r w:rsidRPr="006C5EB1">
        <w:t xml:space="preserve"> RENT_FROM </w:t>
      </w:r>
      <w:r w:rsidRPr="006C5EB1">
        <w:rPr>
          <w:b/>
          <w:bCs/>
        </w:rPr>
        <w:t>RENTAL.</w:t>
      </w:r>
      <w:r w:rsidRPr="006C5EB1">
        <w:t xml:space="preserve"> This is a many to one relation. A customer can only rent once from a rental. The rental company may have at least one or more customers to rent to. </w:t>
      </w:r>
    </w:p>
    <w:p w14:paraId="017DE138" w14:textId="5535E514" w:rsidR="006C5EB1" w:rsidRPr="006C5EB1" w:rsidRDefault="006C5EB1" w:rsidP="00DD5FB7">
      <w:pPr>
        <w:pStyle w:val="Default"/>
      </w:pPr>
    </w:p>
    <w:p w14:paraId="0FA22046" w14:textId="1B43308E" w:rsidR="006C5EB1" w:rsidRPr="006C5EB1" w:rsidRDefault="006C5EB1" w:rsidP="006C5EB1">
      <w:pPr>
        <w:pStyle w:val="Default"/>
        <w:tabs>
          <w:tab w:val="center" w:pos="4680"/>
        </w:tabs>
      </w:pPr>
      <w:r w:rsidRPr="006C5EB1">
        <w:rPr>
          <w:b/>
        </w:rPr>
        <w:t xml:space="preserve">RENTAL </w:t>
      </w:r>
      <w:r w:rsidRPr="006C5EB1">
        <w:rPr>
          <w:bCs/>
        </w:rPr>
        <w:t xml:space="preserve">LEND </w:t>
      </w:r>
      <w:r w:rsidRPr="006C5EB1">
        <w:rPr>
          <w:b/>
          <w:bCs/>
        </w:rPr>
        <w:t xml:space="preserve">CAR. </w:t>
      </w:r>
      <w:r w:rsidRPr="006C5EB1">
        <w:t>The rental company may have 1 or more cars to rent. These cars can only belong to one rental company (assuming that the company owns the cars). This is a many to one relationship.</w:t>
      </w:r>
      <w:r w:rsidRPr="006C5EB1">
        <w:rPr>
          <w:b/>
          <w:bCs/>
        </w:rPr>
        <w:tab/>
      </w:r>
    </w:p>
    <w:p w14:paraId="5A26BEC3" w14:textId="1B711BAE" w:rsidR="006C5EB1" w:rsidRPr="006C5EB1" w:rsidRDefault="006C5EB1" w:rsidP="00DD5FB7">
      <w:pPr>
        <w:pStyle w:val="Default"/>
      </w:pPr>
    </w:p>
    <w:p w14:paraId="5D3F97B5" w14:textId="150C47E4" w:rsidR="006C5EB1" w:rsidRPr="006C5EB1" w:rsidRDefault="006C5EB1" w:rsidP="00DD5FB7">
      <w:pPr>
        <w:pStyle w:val="Default"/>
        <w:rPr>
          <w:bCs/>
        </w:rPr>
      </w:pPr>
      <w:r w:rsidRPr="006C5EB1">
        <w:rPr>
          <w:b/>
          <w:bCs/>
        </w:rPr>
        <w:t xml:space="preserve">CAR </w:t>
      </w:r>
      <w:r w:rsidRPr="006C5EB1">
        <w:t xml:space="preserve">HAS_PRICE </w:t>
      </w:r>
      <w:r w:rsidRPr="006C5EB1">
        <w:rPr>
          <w:b/>
        </w:rPr>
        <w:t>RATE</w:t>
      </w:r>
      <w:r w:rsidRPr="006C5EB1">
        <w:rPr>
          <w:bCs/>
        </w:rPr>
        <w:t>. A car can only have one rate. But a type of rate can have at least 1 car associated with it. This a many to one relationship.</w:t>
      </w:r>
    </w:p>
    <w:p w14:paraId="132EBB37" w14:textId="02D0E81A" w:rsidR="006C5EB1" w:rsidRPr="006C5EB1" w:rsidRDefault="006C5EB1" w:rsidP="00DD5FB7">
      <w:pPr>
        <w:pStyle w:val="Default"/>
        <w:rPr>
          <w:bCs/>
        </w:rPr>
      </w:pPr>
    </w:p>
    <w:p w14:paraId="2364ECFD" w14:textId="35EC274E" w:rsidR="006C5EB1" w:rsidRPr="006C5EB1" w:rsidRDefault="006C5EB1" w:rsidP="00DD5FB7">
      <w:pPr>
        <w:pStyle w:val="Default"/>
        <w:rPr>
          <w:bCs/>
        </w:rPr>
      </w:pPr>
      <w:r w:rsidRPr="006C5EB1">
        <w:rPr>
          <w:bCs/>
        </w:rPr>
        <w:t>In the RENTAL entity, we have an attribute called DW which stands for Daily or Weekly, which tells us if the tuple is a rental weekly or a daily weekly. This is done to avoid 2 separate entity that would store the same data and make some values redundant. Since we are making use of DW, we have an attribute called, which depending on DW could either mean number of days or number of weeks.</w:t>
      </w:r>
    </w:p>
    <w:p w14:paraId="43E19E35" w14:textId="417F27CD" w:rsidR="006C5EB1" w:rsidRDefault="006C5EB1" w:rsidP="00DD5FB7">
      <w:pPr>
        <w:pStyle w:val="Default"/>
        <w:rPr>
          <w:bCs/>
          <w:sz w:val="22"/>
          <w:szCs w:val="22"/>
        </w:rPr>
      </w:pPr>
    </w:p>
    <w:p w14:paraId="4626C76D" w14:textId="24A895A8" w:rsidR="006C5EB1" w:rsidRDefault="00147DAF" w:rsidP="00147DAF">
      <w:pPr>
        <w:pStyle w:val="Heading1"/>
      </w:pPr>
      <w:r>
        <w:t>Relational Database Schema</w:t>
      </w:r>
    </w:p>
    <w:p w14:paraId="0CC2D7F0" w14:textId="551A9205" w:rsidR="00147DAF" w:rsidRDefault="00147DAF" w:rsidP="00147DAF"/>
    <w:p w14:paraId="7E695E09" w14:textId="4DAF4ED8" w:rsidR="00147DAF" w:rsidRDefault="00147DAF" w:rsidP="00147DAF">
      <w:pPr>
        <w:rPr>
          <w:bCs/>
        </w:rPr>
      </w:pPr>
      <w:r>
        <w:rPr>
          <w:bCs/>
          <w:noProof/>
          <w:u w:val="single"/>
        </w:rPr>
        <mc:AlternateContent>
          <mc:Choice Requires="wps">
            <w:drawing>
              <wp:anchor distT="0" distB="0" distL="114300" distR="114300" simplePos="0" relativeHeight="251662336" behindDoc="0" locked="0" layoutInCell="1" allowOverlap="1" wp14:anchorId="63344B08" wp14:editId="2A2E0715">
                <wp:simplePos x="0" y="0"/>
                <wp:positionH relativeFrom="column">
                  <wp:posOffset>505146</wp:posOffset>
                </wp:positionH>
                <wp:positionV relativeFrom="paragraph">
                  <wp:posOffset>378139</wp:posOffset>
                </wp:positionV>
                <wp:extent cx="315496" cy="1725930"/>
                <wp:effectExtent l="762000" t="63500" r="0" b="13970"/>
                <wp:wrapNone/>
                <wp:docPr id="12" name="Elbow Connector 12"/>
                <wp:cNvGraphicFramePr/>
                <a:graphic xmlns:a="http://schemas.openxmlformats.org/drawingml/2006/main">
                  <a:graphicData uri="http://schemas.microsoft.com/office/word/2010/wordprocessingShape">
                    <wps:wsp>
                      <wps:cNvCnPr/>
                      <wps:spPr>
                        <a:xfrm flipV="1">
                          <a:off x="0" y="0"/>
                          <a:ext cx="315496" cy="1725930"/>
                        </a:xfrm>
                        <a:prstGeom prst="bentConnector3">
                          <a:avLst>
                            <a:gd name="adj1" fmla="val -239885"/>
                          </a:avLst>
                        </a:prstGeom>
                        <a:ln w="158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F032B3"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39.8pt;margin-top:29.75pt;width:24.85pt;height:135.9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" adj="-51815" strokecolor="#0f6fc6 [3204]" strokeweight="1.25pt">
                <v:stroke endarrow="block"/>
              </v:shape>
            </w:pict>
          </mc:Fallback>
        </mc:AlternateContent>
      </w:r>
      <w:r>
        <w:rPr>
          <w:b/>
        </w:rPr>
        <w:t>CUSTOMER</w:t>
      </w:r>
    </w:p>
    <w:tbl>
      <w:tblPr>
        <w:tblStyle w:val="TableGrid"/>
        <w:tblW w:w="9572" w:type="dxa"/>
        <w:tblLook w:val="04A0" w:firstRow="1" w:lastRow="0" w:firstColumn="1" w:lastColumn="0" w:noHBand="0" w:noVBand="1"/>
      </w:tblPr>
      <w:tblGrid>
        <w:gridCol w:w="3190"/>
        <w:gridCol w:w="3191"/>
        <w:gridCol w:w="3191"/>
      </w:tblGrid>
      <w:tr w:rsidR="00147DAF" w14:paraId="420C0E25" w14:textId="77777777" w:rsidTr="00147DAF">
        <w:trPr>
          <w:trHeight w:val="421"/>
        </w:trPr>
        <w:tc>
          <w:tcPr>
            <w:tcW w:w="3190" w:type="dxa"/>
          </w:tcPr>
          <w:p w14:paraId="6C3F41D5" w14:textId="663296AB" w:rsidR="00147DAF" w:rsidRPr="00147DAF" w:rsidRDefault="00147DAF" w:rsidP="00147DAF">
            <w:pPr>
              <w:jc w:val="center"/>
              <w:rPr>
                <w:bCs/>
                <w:u w:val="single"/>
              </w:rPr>
            </w:pPr>
            <w:r w:rsidRPr="00147DAF">
              <w:rPr>
                <w:bCs/>
                <w:u w:val="single"/>
              </w:rPr>
              <w:t>IdNo</w:t>
            </w:r>
          </w:p>
        </w:tc>
        <w:tc>
          <w:tcPr>
            <w:tcW w:w="3191" w:type="dxa"/>
          </w:tcPr>
          <w:p w14:paraId="51CD79D2" w14:textId="709264D8" w:rsidR="00147DAF" w:rsidRDefault="00147DAF" w:rsidP="00147DAF">
            <w:pPr>
              <w:jc w:val="center"/>
              <w:rPr>
                <w:bCs/>
              </w:rPr>
            </w:pPr>
            <w:r>
              <w:rPr>
                <w:bCs/>
              </w:rPr>
              <w:t>Name</w:t>
            </w:r>
          </w:p>
        </w:tc>
        <w:tc>
          <w:tcPr>
            <w:tcW w:w="3191" w:type="dxa"/>
          </w:tcPr>
          <w:p w14:paraId="52C7476D" w14:textId="18C3B643" w:rsidR="00147DAF" w:rsidRDefault="00147DAF" w:rsidP="00147DAF">
            <w:pPr>
              <w:jc w:val="center"/>
              <w:rPr>
                <w:bCs/>
              </w:rPr>
            </w:pPr>
            <w:r>
              <w:rPr>
                <w:bCs/>
              </w:rPr>
              <w:t>Phone</w:t>
            </w:r>
          </w:p>
        </w:tc>
      </w:tr>
    </w:tbl>
    <w:p w14:paraId="2EF7DA73" w14:textId="72B81D4A" w:rsidR="00147DAF" w:rsidRDefault="00147DAF" w:rsidP="00147DAF">
      <w:pPr>
        <w:rPr>
          <w:bCs/>
        </w:rPr>
      </w:pPr>
    </w:p>
    <w:p w14:paraId="59FCA7AD" w14:textId="505EEE2F" w:rsidR="00147DAF" w:rsidRDefault="00147DAF" w:rsidP="00147DAF">
      <w:pPr>
        <w:rPr>
          <w:bCs/>
        </w:rPr>
      </w:pPr>
    </w:p>
    <w:p w14:paraId="0B97E5A5" w14:textId="0BF4D4EE" w:rsidR="00147DAF" w:rsidRDefault="00147DAF" w:rsidP="00147DAF">
      <w:pPr>
        <w:rPr>
          <w:b/>
          <w:bCs/>
        </w:rPr>
      </w:pPr>
      <w:r>
        <w:rPr>
          <w:b/>
          <w:bCs/>
        </w:rPr>
        <w:t>CAR</w:t>
      </w:r>
    </w:p>
    <w:tbl>
      <w:tblPr>
        <w:tblStyle w:val="TableGrid"/>
        <w:tblW w:w="9478" w:type="dxa"/>
        <w:tblLook w:val="04A0" w:firstRow="1" w:lastRow="0" w:firstColumn="1" w:lastColumn="0" w:noHBand="0" w:noVBand="1"/>
      </w:tblPr>
      <w:tblGrid>
        <w:gridCol w:w="2368"/>
        <w:gridCol w:w="2370"/>
        <w:gridCol w:w="2370"/>
        <w:gridCol w:w="2370"/>
      </w:tblGrid>
      <w:tr w:rsidR="00147DAF" w14:paraId="2FB7455C" w14:textId="77777777" w:rsidTr="00147DAF">
        <w:trPr>
          <w:trHeight w:val="442"/>
        </w:trPr>
        <w:tc>
          <w:tcPr>
            <w:tcW w:w="2368" w:type="dxa"/>
          </w:tcPr>
          <w:p w14:paraId="142E94BE" w14:textId="2C9632A8" w:rsidR="00147DAF" w:rsidRPr="00147DAF" w:rsidRDefault="00147DAF" w:rsidP="00147DAF">
            <w:pPr>
              <w:jc w:val="center"/>
              <w:rPr>
                <w:u w:val="single"/>
              </w:rPr>
            </w:pPr>
            <w:r w:rsidRPr="00147DAF">
              <w:rPr>
                <w:u w:val="single"/>
              </w:rPr>
              <w:t>VehicleID</w:t>
            </w:r>
          </w:p>
        </w:tc>
        <w:tc>
          <w:tcPr>
            <w:tcW w:w="2370" w:type="dxa"/>
          </w:tcPr>
          <w:p w14:paraId="5A0D0BEC" w14:textId="0B254289" w:rsidR="00147DAF" w:rsidRDefault="00147DAF" w:rsidP="00147DAF">
            <w:pPr>
              <w:jc w:val="center"/>
            </w:pPr>
            <w:r>
              <w:t>Model</w:t>
            </w:r>
          </w:p>
        </w:tc>
        <w:tc>
          <w:tcPr>
            <w:tcW w:w="2370" w:type="dxa"/>
          </w:tcPr>
          <w:p w14:paraId="6C6A8EED" w14:textId="60389C9D" w:rsidR="00147DAF" w:rsidRDefault="00147DAF" w:rsidP="00147DAF">
            <w:pPr>
              <w:jc w:val="center"/>
            </w:pPr>
            <w:r>
              <w:t>Year</w:t>
            </w:r>
          </w:p>
        </w:tc>
        <w:tc>
          <w:tcPr>
            <w:tcW w:w="2370" w:type="dxa"/>
          </w:tcPr>
          <w:p w14:paraId="418F40D7" w14:textId="2D32EF09" w:rsidR="00147DAF" w:rsidRDefault="00147DAF" w:rsidP="00147DAF">
            <w:pPr>
              <w:jc w:val="center"/>
            </w:pPr>
            <w:r>
              <w:t>Type</w:t>
            </w:r>
          </w:p>
        </w:tc>
      </w:tr>
    </w:tbl>
    <w:p w14:paraId="21A5A3CB" w14:textId="1EB6983F" w:rsidR="00147DAF" w:rsidRDefault="00147DAF" w:rsidP="00147DAF"/>
    <w:p w14:paraId="011D40AF" w14:textId="2F20311D" w:rsidR="00147DAF" w:rsidRDefault="00147DAF" w:rsidP="00147DAF"/>
    <w:p w14:paraId="569A929D" w14:textId="16A51A1F" w:rsidR="00147DAF" w:rsidRDefault="00147DAF" w:rsidP="00147DAF">
      <w:pPr>
        <w:rPr>
          <w:bCs/>
        </w:rPr>
      </w:pPr>
      <w:r>
        <w:rPr>
          <w:b/>
        </w:rPr>
        <w:t>RENTAL</w:t>
      </w:r>
    </w:p>
    <w:tbl>
      <w:tblPr>
        <w:tblStyle w:val="TableGrid"/>
        <w:tblW w:w="9459" w:type="dxa"/>
        <w:tblLook w:val="04A0" w:firstRow="1" w:lastRow="0" w:firstColumn="1" w:lastColumn="0" w:noHBand="0" w:noVBand="1"/>
      </w:tblPr>
      <w:tblGrid>
        <w:gridCol w:w="1087"/>
        <w:gridCol w:w="1588"/>
        <w:gridCol w:w="779"/>
        <w:gridCol w:w="1093"/>
        <w:gridCol w:w="1639"/>
        <w:gridCol w:w="1457"/>
        <w:gridCol w:w="1816"/>
      </w:tblGrid>
      <w:tr w:rsidR="00147DAF" w14:paraId="0B9304B5" w14:textId="77777777" w:rsidTr="00147DAF">
        <w:trPr>
          <w:trHeight w:val="452"/>
        </w:trPr>
        <w:tc>
          <w:tcPr>
            <w:tcW w:w="1087" w:type="dxa"/>
          </w:tcPr>
          <w:p w14:paraId="687FAD93" w14:textId="2882CCE4" w:rsidR="00147DAF" w:rsidRPr="00147DAF" w:rsidRDefault="00147DAF" w:rsidP="00147DAF">
            <w:pPr>
              <w:jc w:val="center"/>
              <w:rPr>
                <w:bCs/>
                <w:u w:val="single"/>
              </w:rPr>
            </w:pPr>
            <w:r w:rsidRPr="00147DAF">
              <w:rPr>
                <w:bCs/>
                <w:u w:val="single"/>
              </w:rPr>
              <w:t>IdNo</w:t>
            </w:r>
          </w:p>
        </w:tc>
        <w:tc>
          <w:tcPr>
            <w:tcW w:w="1588" w:type="dxa"/>
          </w:tcPr>
          <w:p w14:paraId="0532CFC0" w14:textId="7BADA0CF" w:rsidR="00147DAF" w:rsidRPr="00147DAF" w:rsidRDefault="00147DAF" w:rsidP="00147DAF">
            <w:pPr>
              <w:jc w:val="center"/>
              <w:rPr>
                <w:bCs/>
                <w:u w:val="single"/>
              </w:rPr>
            </w:pPr>
            <w:r w:rsidRPr="00147DAF">
              <w:rPr>
                <w:noProof/>
                <w:u w:val="single"/>
              </w:rPr>
              <mc:AlternateContent>
                <mc:Choice Requires="wps">
                  <w:drawing>
                    <wp:anchor distT="0" distB="0" distL="114300" distR="114300" simplePos="0" relativeHeight="251663360" behindDoc="0" locked="0" layoutInCell="1" allowOverlap="1" wp14:anchorId="6EC5A8BB" wp14:editId="1A3057D2">
                      <wp:simplePos x="0" y="0"/>
                      <wp:positionH relativeFrom="column">
                        <wp:posOffset>-27683</wp:posOffset>
                      </wp:positionH>
                      <wp:positionV relativeFrom="paragraph">
                        <wp:posOffset>-640972</wp:posOffset>
                      </wp:positionV>
                      <wp:extent cx="180911" cy="868730"/>
                      <wp:effectExtent l="25400" t="25400" r="10160" b="20320"/>
                      <wp:wrapNone/>
                      <wp:docPr id="13" name="Elbow Connector 13"/>
                      <wp:cNvGraphicFramePr/>
                      <a:graphic xmlns:a="http://schemas.openxmlformats.org/drawingml/2006/main">
                        <a:graphicData uri="http://schemas.microsoft.com/office/word/2010/wordprocessingShape">
                          <wps:wsp>
                            <wps:cNvCnPr/>
                            <wps:spPr>
                              <a:xfrm flipH="1" flipV="1">
                                <a:off x="0" y="0"/>
                                <a:ext cx="180911" cy="868730"/>
                              </a:xfrm>
                              <a:prstGeom prst="bentConnector3">
                                <a:avLst>
                                  <a:gd name="adj1" fmla="val 87058"/>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6476A" id="Elbow Connector 13" o:spid="_x0000_s1026" type="#_x0000_t34" style="position:absolute;margin-left:-2.2pt;margin-top:-50.45pt;width:14.25pt;height:68.4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" adj="18805" strokecolor="#0f6fc6 [3204]" strokeweight="1.25pt">
                      <v:stroke endarrow="block"/>
                    </v:shape>
                  </w:pict>
                </mc:Fallback>
              </mc:AlternateContent>
            </w:r>
            <w:r w:rsidRPr="00147DAF">
              <w:rPr>
                <w:bCs/>
                <w:u w:val="single"/>
              </w:rPr>
              <w:t>VehicleID</w:t>
            </w:r>
          </w:p>
        </w:tc>
        <w:tc>
          <w:tcPr>
            <w:tcW w:w="779" w:type="dxa"/>
          </w:tcPr>
          <w:p w14:paraId="0958A915" w14:textId="7D8AB784" w:rsidR="00147DAF" w:rsidRDefault="00147DAF" w:rsidP="00147DAF">
            <w:pPr>
              <w:jc w:val="center"/>
              <w:rPr>
                <w:bCs/>
              </w:rPr>
            </w:pPr>
            <w:r>
              <w:rPr>
                <w:bCs/>
              </w:rPr>
              <w:t>DW</w:t>
            </w:r>
          </w:p>
        </w:tc>
        <w:tc>
          <w:tcPr>
            <w:tcW w:w="1093" w:type="dxa"/>
          </w:tcPr>
          <w:p w14:paraId="295B442D" w14:textId="4E3D1469" w:rsidR="00147DAF" w:rsidRDefault="00147DAF" w:rsidP="00147DAF">
            <w:pPr>
              <w:jc w:val="center"/>
              <w:rPr>
                <w:bCs/>
              </w:rPr>
            </w:pPr>
            <w:r>
              <w:rPr>
                <w:bCs/>
              </w:rPr>
              <w:t>Time</w:t>
            </w:r>
          </w:p>
        </w:tc>
        <w:tc>
          <w:tcPr>
            <w:tcW w:w="1639" w:type="dxa"/>
          </w:tcPr>
          <w:p w14:paraId="2D533902" w14:textId="409176E5" w:rsidR="00147DAF" w:rsidRDefault="00147DAF" w:rsidP="00147DAF">
            <w:pPr>
              <w:jc w:val="center"/>
              <w:rPr>
                <w:bCs/>
              </w:rPr>
            </w:pPr>
            <w:r>
              <w:rPr>
                <w:bCs/>
              </w:rPr>
              <w:t>AmountDue</w:t>
            </w:r>
          </w:p>
        </w:tc>
        <w:tc>
          <w:tcPr>
            <w:tcW w:w="1457" w:type="dxa"/>
          </w:tcPr>
          <w:p w14:paraId="6CBEC037" w14:textId="6D9EF854" w:rsidR="00147DAF" w:rsidRDefault="00147DAF" w:rsidP="00147DAF">
            <w:pPr>
              <w:jc w:val="center"/>
              <w:rPr>
                <w:bCs/>
              </w:rPr>
            </w:pPr>
            <w:r>
              <w:rPr>
                <w:bCs/>
              </w:rPr>
              <w:t>StartDate</w:t>
            </w:r>
          </w:p>
        </w:tc>
        <w:tc>
          <w:tcPr>
            <w:tcW w:w="1816" w:type="dxa"/>
          </w:tcPr>
          <w:p w14:paraId="6CE0EA8D" w14:textId="3A038390" w:rsidR="00147DAF" w:rsidRDefault="00147DAF" w:rsidP="00147DAF">
            <w:pPr>
              <w:jc w:val="center"/>
              <w:rPr>
                <w:bCs/>
              </w:rPr>
            </w:pPr>
            <w:r>
              <w:rPr>
                <w:bCs/>
              </w:rPr>
              <w:t>ReturnDate</w:t>
            </w:r>
          </w:p>
        </w:tc>
      </w:tr>
    </w:tbl>
    <w:p w14:paraId="56E7C3FE" w14:textId="5A4721CF" w:rsidR="00147DAF" w:rsidRDefault="00147DAF" w:rsidP="00147DAF">
      <w:pPr>
        <w:rPr>
          <w:bCs/>
        </w:rPr>
      </w:pPr>
    </w:p>
    <w:p w14:paraId="75E8F0CB" w14:textId="77777777" w:rsidR="00147DAF" w:rsidRPr="00147DAF" w:rsidRDefault="00147DAF" w:rsidP="00147DAF">
      <w:pPr>
        <w:rPr>
          <w:bCs/>
        </w:rPr>
      </w:pPr>
    </w:p>
    <w:p w14:paraId="7341F195" w14:textId="7895BCA4" w:rsidR="00147DAF" w:rsidRDefault="00147DAF" w:rsidP="00147DAF">
      <w:pPr>
        <w:rPr>
          <w:bCs/>
        </w:rPr>
      </w:pPr>
      <w:r>
        <w:rPr>
          <w:b/>
        </w:rPr>
        <w:t>RATE</w:t>
      </w:r>
    </w:p>
    <w:tbl>
      <w:tblPr>
        <w:tblStyle w:val="TableGrid"/>
        <w:tblW w:w="9509" w:type="dxa"/>
        <w:tblLook w:val="04A0" w:firstRow="1" w:lastRow="0" w:firstColumn="1" w:lastColumn="0" w:noHBand="0" w:noVBand="1"/>
      </w:tblPr>
      <w:tblGrid>
        <w:gridCol w:w="3169"/>
        <w:gridCol w:w="3170"/>
        <w:gridCol w:w="3170"/>
      </w:tblGrid>
      <w:tr w:rsidR="00147DAF" w14:paraId="35CE485A" w14:textId="77777777" w:rsidTr="00147DAF">
        <w:trPr>
          <w:trHeight w:val="457"/>
        </w:trPr>
        <w:tc>
          <w:tcPr>
            <w:tcW w:w="3169" w:type="dxa"/>
          </w:tcPr>
          <w:p w14:paraId="45CDC4F2" w14:textId="1FD4EF26" w:rsidR="00147DAF" w:rsidRPr="00147DAF" w:rsidRDefault="00147DAF" w:rsidP="00147DAF">
            <w:pPr>
              <w:jc w:val="center"/>
              <w:rPr>
                <w:bCs/>
                <w:u w:val="single"/>
              </w:rPr>
            </w:pPr>
            <w:r w:rsidRPr="00147DAF">
              <w:rPr>
                <w:bCs/>
                <w:u w:val="single"/>
              </w:rPr>
              <w:t>Type</w:t>
            </w:r>
          </w:p>
        </w:tc>
        <w:tc>
          <w:tcPr>
            <w:tcW w:w="3170" w:type="dxa"/>
          </w:tcPr>
          <w:p w14:paraId="020958A7" w14:textId="3FEC9D9B" w:rsidR="00147DAF" w:rsidRDefault="00147DAF" w:rsidP="00147DAF">
            <w:pPr>
              <w:jc w:val="center"/>
              <w:rPr>
                <w:bCs/>
              </w:rPr>
            </w:pPr>
            <w:r>
              <w:rPr>
                <w:bCs/>
              </w:rPr>
              <w:t>DailyRate</w:t>
            </w:r>
          </w:p>
        </w:tc>
        <w:tc>
          <w:tcPr>
            <w:tcW w:w="3170" w:type="dxa"/>
          </w:tcPr>
          <w:p w14:paraId="3B9A9EE3" w14:textId="73671DE5" w:rsidR="00147DAF" w:rsidRDefault="00147DAF" w:rsidP="00147DAF">
            <w:pPr>
              <w:jc w:val="center"/>
              <w:rPr>
                <w:bCs/>
              </w:rPr>
            </w:pPr>
            <w:r>
              <w:rPr>
                <w:noProof/>
                <w:u w:val="single"/>
              </w:rPr>
              <mc:AlternateContent>
                <mc:Choice Requires="wps">
                  <w:drawing>
                    <wp:anchor distT="0" distB="0" distL="114300" distR="114300" simplePos="0" relativeHeight="251664384" behindDoc="0" locked="0" layoutInCell="1" allowOverlap="1" wp14:anchorId="1B46EA56" wp14:editId="19DD17B8">
                      <wp:simplePos x="0" y="0"/>
                      <wp:positionH relativeFrom="column">
                        <wp:posOffset>-3086471</wp:posOffset>
                      </wp:positionH>
                      <wp:positionV relativeFrom="paragraph">
                        <wp:posOffset>-1473621</wp:posOffset>
                      </wp:positionV>
                      <wp:extent cx="4838871" cy="1700658"/>
                      <wp:effectExtent l="25400" t="0" r="571500" b="77470"/>
                      <wp:wrapNone/>
                      <wp:docPr id="14" name="Elbow Connector 14"/>
                      <wp:cNvGraphicFramePr/>
                      <a:graphic xmlns:a="http://schemas.openxmlformats.org/drawingml/2006/main">
                        <a:graphicData uri="http://schemas.microsoft.com/office/word/2010/wordprocessingShape">
                          <wps:wsp>
                            <wps:cNvCnPr/>
                            <wps:spPr>
                              <a:xfrm flipH="1">
                                <a:off x="0" y="0"/>
                                <a:ext cx="4838871" cy="1700658"/>
                              </a:xfrm>
                              <a:prstGeom prst="bentConnector3">
                                <a:avLst>
                                  <a:gd name="adj1" fmla="val -11364"/>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296E0A" id="Elbow Connector 14" o:spid="_x0000_s1026" type="#_x0000_t34" style="position:absolute;margin-left:-243.05pt;margin-top:-116.05pt;width:381pt;height:133.9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" adj="-2455" strokecolor="#0f6fc6 [3204]" strokeweight="1.25pt">
                      <v:stroke endarrow="block"/>
                    </v:shape>
                  </w:pict>
                </mc:Fallback>
              </mc:AlternateContent>
            </w:r>
            <w:r>
              <w:rPr>
                <w:bCs/>
              </w:rPr>
              <w:t>weeklyRate</w:t>
            </w:r>
          </w:p>
        </w:tc>
      </w:tr>
    </w:tbl>
    <w:p w14:paraId="2372DC7C" w14:textId="77777777" w:rsidR="00147DAF" w:rsidRPr="00147DAF" w:rsidRDefault="00147DAF" w:rsidP="00147DAF">
      <w:pPr>
        <w:rPr>
          <w:bCs/>
        </w:rPr>
      </w:pPr>
    </w:p>
    <w:p w14:paraId="573F31D4" w14:textId="6F9030CB" w:rsidR="006C5EB1" w:rsidRDefault="006C5EB1" w:rsidP="00DD5FB7">
      <w:pPr>
        <w:pStyle w:val="Default"/>
        <w:rPr>
          <w:b/>
          <w:bCs/>
          <w:sz w:val="22"/>
          <w:szCs w:val="22"/>
        </w:rPr>
      </w:pPr>
    </w:p>
    <w:p w14:paraId="09ACC433" w14:textId="6A507C9F" w:rsidR="00147DAF" w:rsidRDefault="00147DAF" w:rsidP="00DD5FB7">
      <w:pPr>
        <w:pStyle w:val="Default"/>
      </w:pPr>
      <w:r>
        <w:t>In RENTAL, IdNo and VehicleID are foreign keys who get their values from the IdNo and VehicleID attribute from CUSTOMER entity and CAR entity respectively, both of which are primary keys. In the RENTAL table, IdNo and VehicleID together form the primary key. This is because the rest of the attributes in the RENTAL entity are dependent on these 2 values together.</w:t>
      </w:r>
    </w:p>
    <w:p w14:paraId="2CC9DF84" w14:textId="5790992D" w:rsidR="00147DAF" w:rsidRDefault="00147DAF" w:rsidP="00DD5FB7">
      <w:pPr>
        <w:pStyle w:val="Default"/>
      </w:pPr>
    </w:p>
    <w:p w14:paraId="61514576" w14:textId="40237A25" w:rsidR="00147DAF" w:rsidRDefault="00147DAF" w:rsidP="00DD5FB7">
      <w:pPr>
        <w:pStyle w:val="Default"/>
      </w:pPr>
      <w:r>
        <w:t>In CAR, Type is also a foreign key. It gets its value from the Type attribute in Rate which is also used by RENTAL by accessing it through VehicleID.</w:t>
      </w:r>
    </w:p>
    <w:p w14:paraId="60695B74" w14:textId="44E66607" w:rsidR="00147DAF" w:rsidRDefault="00147DAF" w:rsidP="00DD5FB7">
      <w:pPr>
        <w:pStyle w:val="Default"/>
      </w:pPr>
    </w:p>
    <w:p w14:paraId="55E5022B" w14:textId="5E591670" w:rsidR="00147DAF" w:rsidRPr="00147DAF" w:rsidRDefault="00147DAF" w:rsidP="00DD5FB7">
      <w:pPr>
        <w:pStyle w:val="Default"/>
      </w:pPr>
      <w:r>
        <w:t>Assumption: Here we are assuming that the database doesn’t store the past information of the cars rented by the customers in RENTAL. The requirement only states that the database will only keep track of the current and the scheduled RENTAL of each CAR. A customer can also not rent two cars at a time or schedule a car before their rental period for the first car is not over. Hence, RENTAL may have two cars with the same VehicleID, but it cannot have the same customer with same IdNo.</w:t>
      </w:r>
    </w:p>
    <w:p w14:paraId="549554B5" w14:textId="77777777" w:rsidR="006C5EB1" w:rsidRDefault="006C5EB1" w:rsidP="00DD5FB7">
      <w:pPr>
        <w:pStyle w:val="Default"/>
        <w:rPr>
          <w:b/>
          <w:bCs/>
          <w:sz w:val="22"/>
          <w:szCs w:val="22"/>
        </w:rPr>
      </w:pPr>
    </w:p>
    <w:p w14:paraId="3CE4B640" w14:textId="77777777" w:rsidR="006C5EB1" w:rsidRDefault="006C5EB1" w:rsidP="00DD5FB7">
      <w:pPr>
        <w:pStyle w:val="Default"/>
        <w:rPr>
          <w:b/>
          <w:bCs/>
          <w:sz w:val="22"/>
          <w:szCs w:val="22"/>
        </w:rPr>
      </w:pPr>
    </w:p>
    <w:p w14:paraId="3CC5A1D2" w14:textId="77777777" w:rsidR="006C5EB1" w:rsidRDefault="006C5EB1" w:rsidP="00DD5FB7">
      <w:pPr>
        <w:pStyle w:val="Default"/>
        <w:rPr>
          <w:b/>
          <w:bCs/>
          <w:sz w:val="22"/>
          <w:szCs w:val="22"/>
        </w:rPr>
      </w:pPr>
    </w:p>
    <w:p w14:paraId="48C2604E" w14:textId="77777777" w:rsidR="006C5EB1" w:rsidRDefault="006C5EB1" w:rsidP="00DD5FB7">
      <w:pPr>
        <w:pStyle w:val="Default"/>
        <w:rPr>
          <w:b/>
          <w:bCs/>
          <w:sz w:val="22"/>
          <w:szCs w:val="22"/>
        </w:rPr>
      </w:pPr>
    </w:p>
    <w:p w14:paraId="568A2DF4" w14:textId="77777777" w:rsidR="006C5EB1" w:rsidRDefault="006C5EB1" w:rsidP="00DD5FB7">
      <w:pPr>
        <w:pStyle w:val="Default"/>
        <w:rPr>
          <w:b/>
          <w:bCs/>
          <w:sz w:val="22"/>
          <w:szCs w:val="22"/>
        </w:rPr>
      </w:pPr>
    </w:p>
    <w:p w14:paraId="5B9ECAAE" w14:textId="77777777" w:rsidR="006C5EB1" w:rsidRDefault="006C5EB1" w:rsidP="00DD5FB7">
      <w:pPr>
        <w:pStyle w:val="Default"/>
        <w:rPr>
          <w:b/>
          <w:bCs/>
          <w:sz w:val="22"/>
          <w:szCs w:val="22"/>
        </w:rPr>
      </w:pPr>
    </w:p>
    <w:p w14:paraId="22D5D8E0" w14:textId="77777777" w:rsidR="006C5EB1" w:rsidRDefault="006C5EB1" w:rsidP="00DD5FB7">
      <w:pPr>
        <w:pStyle w:val="Default"/>
        <w:rPr>
          <w:b/>
          <w:bCs/>
          <w:sz w:val="22"/>
          <w:szCs w:val="22"/>
        </w:rPr>
      </w:pPr>
    </w:p>
    <w:p w14:paraId="3F219E73" w14:textId="77777777" w:rsidR="006C5EB1" w:rsidRDefault="006C5EB1" w:rsidP="00DD5FB7">
      <w:pPr>
        <w:pStyle w:val="Default"/>
        <w:rPr>
          <w:b/>
          <w:bCs/>
          <w:sz w:val="22"/>
          <w:szCs w:val="22"/>
        </w:rPr>
      </w:pPr>
    </w:p>
    <w:p w14:paraId="2FD109D5" w14:textId="77777777" w:rsidR="006C5EB1" w:rsidRDefault="006C5EB1" w:rsidP="00DD5FB7">
      <w:pPr>
        <w:pStyle w:val="Default"/>
        <w:rPr>
          <w:b/>
          <w:bCs/>
          <w:sz w:val="22"/>
          <w:szCs w:val="22"/>
        </w:rPr>
      </w:pPr>
    </w:p>
    <w:p w14:paraId="316AE569" w14:textId="77777777" w:rsidR="006C5EB1" w:rsidRDefault="006C5EB1" w:rsidP="00DD5FB7">
      <w:pPr>
        <w:pStyle w:val="Default"/>
        <w:rPr>
          <w:b/>
          <w:bCs/>
          <w:sz w:val="22"/>
          <w:szCs w:val="22"/>
        </w:rPr>
      </w:pPr>
    </w:p>
    <w:p w14:paraId="43EE4306" w14:textId="77777777" w:rsidR="006C5EB1" w:rsidRDefault="006C5EB1" w:rsidP="00DD5FB7">
      <w:pPr>
        <w:pStyle w:val="Default"/>
        <w:rPr>
          <w:b/>
          <w:bCs/>
          <w:sz w:val="22"/>
          <w:szCs w:val="22"/>
        </w:rPr>
      </w:pPr>
    </w:p>
    <w:p w14:paraId="35749CB6" w14:textId="77777777" w:rsidR="006C5EB1" w:rsidRDefault="006C5EB1" w:rsidP="00DD5FB7">
      <w:pPr>
        <w:pStyle w:val="Default"/>
        <w:rPr>
          <w:b/>
          <w:bCs/>
          <w:sz w:val="22"/>
          <w:szCs w:val="22"/>
        </w:rPr>
      </w:pPr>
    </w:p>
    <w:p w14:paraId="606CCF6F" w14:textId="77777777" w:rsidR="006C5EB1" w:rsidRDefault="006C5EB1" w:rsidP="00DD5FB7">
      <w:pPr>
        <w:pStyle w:val="Default"/>
        <w:rPr>
          <w:b/>
          <w:bCs/>
          <w:sz w:val="22"/>
          <w:szCs w:val="22"/>
        </w:rPr>
      </w:pPr>
    </w:p>
    <w:p w14:paraId="52F0D338" w14:textId="77777777" w:rsidR="006C5EB1" w:rsidRDefault="006C5EB1" w:rsidP="00DD5FB7">
      <w:pPr>
        <w:pStyle w:val="Default"/>
        <w:rPr>
          <w:b/>
          <w:bCs/>
          <w:sz w:val="22"/>
          <w:szCs w:val="22"/>
        </w:rPr>
      </w:pPr>
    </w:p>
    <w:p w14:paraId="71AB046F" w14:textId="77777777" w:rsidR="006C5EB1" w:rsidRDefault="006C5EB1" w:rsidP="00DD5FB7">
      <w:pPr>
        <w:pStyle w:val="Default"/>
        <w:rPr>
          <w:b/>
          <w:bCs/>
          <w:sz w:val="22"/>
          <w:szCs w:val="22"/>
        </w:rPr>
      </w:pPr>
    </w:p>
    <w:p w14:paraId="53E6BBEF" w14:textId="77777777" w:rsidR="006C5EB1" w:rsidRDefault="006C5EB1" w:rsidP="00DD5FB7">
      <w:pPr>
        <w:pStyle w:val="Default"/>
        <w:rPr>
          <w:b/>
          <w:bCs/>
          <w:sz w:val="22"/>
          <w:szCs w:val="22"/>
        </w:rPr>
      </w:pPr>
    </w:p>
    <w:p w14:paraId="72398113" w14:textId="77777777" w:rsidR="006C5EB1" w:rsidRDefault="006C5EB1" w:rsidP="00DD5FB7">
      <w:pPr>
        <w:pStyle w:val="Default"/>
        <w:rPr>
          <w:b/>
          <w:bCs/>
          <w:sz w:val="22"/>
          <w:szCs w:val="22"/>
        </w:rPr>
      </w:pPr>
    </w:p>
    <w:p w14:paraId="29B17AE9" w14:textId="77777777" w:rsidR="006C5EB1" w:rsidRDefault="006C5EB1" w:rsidP="00DD5FB7">
      <w:pPr>
        <w:pStyle w:val="Default"/>
        <w:rPr>
          <w:b/>
          <w:bCs/>
          <w:sz w:val="22"/>
          <w:szCs w:val="22"/>
        </w:rPr>
      </w:pPr>
    </w:p>
    <w:p w14:paraId="56C3C0DB" w14:textId="77777777" w:rsidR="006C5EB1" w:rsidRDefault="006C5EB1" w:rsidP="00DD5FB7">
      <w:pPr>
        <w:pStyle w:val="Default"/>
        <w:rPr>
          <w:b/>
          <w:bCs/>
          <w:sz w:val="22"/>
          <w:szCs w:val="22"/>
        </w:rPr>
      </w:pPr>
    </w:p>
    <w:p w14:paraId="262DDDBD" w14:textId="77777777" w:rsidR="006C5EB1" w:rsidRDefault="006C5EB1" w:rsidP="00DD5FB7">
      <w:pPr>
        <w:pStyle w:val="Default"/>
        <w:rPr>
          <w:b/>
          <w:bCs/>
          <w:sz w:val="22"/>
          <w:szCs w:val="22"/>
        </w:rPr>
      </w:pPr>
    </w:p>
    <w:p w14:paraId="4ADD4E4E" w14:textId="77777777" w:rsidR="006C5EB1" w:rsidRDefault="006C5EB1" w:rsidP="00DD5FB7">
      <w:pPr>
        <w:pStyle w:val="Default"/>
        <w:rPr>
          <w:b/>
          <w:bCs/>
          <w:sz w:val="22"/>
          <w:szCs w:val="22"/>
        </w:rPr>
      </w:pPr>
    </w:p>
    <w:p w14:paraId="76923055" w14:textId="77777777" w:rsidR="006C5EB1" w:rsidRDefault="006C5EB1" w:rsidP="00DD5FB7">
      <w:pPr>
        <w:pStyle w:val="Default"/>
        <w:rPr>
          <w:b/>
          <w:bCs/>
          <w:sz w:val="22"/>
          <w:szCs w:val="22"/>
        </w:rPr>
      </w:pPr>
    </w:p>
    <w:p w14:paraId="19C9864F" w14:textId="77777777" w:rsidR="006C5EB1" w:rsidRDefault="006C5EB1" w:rsidP="00DD5FB7">
      <w:pPr>
        <w:pStyle w:val="Default"/>
        <w:rPr>
          <w:b/>
          <w:bCs/>
          <w:sz w:val="22"/>
          <w:szCs w:val="22"/>
        </w:rPr>
      </w:pPr>
    </w:p>
    <w:p w14:paraId="1B8A6687" w14:textId="77777777" w:rsidR="006C5EB1" w:rsidRDefault="006C5EB1" w:rsidP="00DD5FB7">
      <w:pPr>
        <w:pStyle w:val="Default"/>
        <w:rPr>
          <w:b/>
          <w:bCs/>
          <w:sz w:val="22"/>
          <w:szCs w:val="22"/>
        </w:rPr>
      </w:pPr>
    </w:p>
    <w:p w14:paraId="4157A0FF" w14:textId="77777777" w:rsidR="006C5EB1" w:rsidRDefault="006C5EB1" w:rsidP="00DD5FB7">
      <w:pPr>
        <w:pStyle w:val="Default"/>
        <w:rPr>
          <w:b/>
          <w:bCs/>
          <w:sz w:val="22"/>
          <w:szCs w:val="22"/>
        </w:rPr>
      </w:pPr>
    </w:p>
    <w:p w14:paraId="6F26B36E" w14:textId="77777777" w:rsidR="006C5EB1" w:rsidRDefault="006C5EB1" w:rsidP="00DD5FB7">
      <w:pPr>
        <w:pStyle w:val="Default"/>
        <w:rPr>
          <w:b/>
          <w:bCs/>
          <w:sz w:val="22"/>
          <w:szCs w:val="22"/>
        </w:rPr>
      </w:pPr>
    </w:p>
    <w:p w14:paraId="38C09F2F" w14:textId="77777777" w:rsidR="006C5EB1" w:rsidRDefault="006C5EB1" w:rsidP="00DD5FB7">
      <w:pPr>
        <w:pStyle w:val="Default"/>
        <w:rPr>
          <w:b/>
          <w:bCs/>
          <w:sz w:val="22"/>
          <w:szCs w:val="22"/>
        </w:rPr>
      </w:pPr>
    </w:p>
    <w:p w14:paraId="470D59C8" w14:textId="77777777" w:rsidR="006C5EB1" w:rsidRDefault="006C5EB1" w:rsidP="00DD5FB7">
      <w:pPr>
        <w:pStyle w:val="Default"/>
        <w:rPr>
          <w:b/>
          <w:bCs/>
          <w:sz w:val="22"/>
          <w:szCs w:val="22"/>
        </w:rPr>
      </w:pPr>
    </w:p>
    <w:p w14:paraId="5DD97E07" w14:textId="77777777" w:rsidR="006C5EB1" w:rsidRDefault="006C5EB1" w:rsidP="00DD5FB7">
      <w:pPr>
        <w:pStyle w:val="Default"/>
        <w:rPr>
          <w:b/>
          <w:bCs/>
          <w:sz w:val="22"/>
          <w:szCs w:val="22"/>
        </w:rPr>
      </w:pPr>
    </w:p>
    <w:p w14:paraId="42B7218B" w14:textId="77777777" w:rsidR="006C5EB1" w:rsidRDefault="006C5EB1" w:rsidP="00DD5FB7">
      <w:pPr>
        <w:pStyle w:val="Default"/>
        <w:rPr>
          <w:b/>
          <w:bCs/>
          <w:sz w:val="22"/>
          <w:szCs w:val="22"/>
        </w:rPr>
      </w:pPr>
    </w:p>
    <w:p w14:paraId="27A3B2B2" w14:textId="77777777" w:rsidR="006C5EB1" w:rsidRDefault="006C5EB1" w:rsidP="00DD5FB7">
      <w:pPr>
        <w:pStyle w:val="Default"/>
        <w:rPr>
          <w:b/>
          <w:bCs/>
          <w:sz w:val="22"/>
          <w:szCs w:val="22"/>
        </w:rPr>
      </w:pPr>
    </w:p>
    <w:p w14:paraId="1BC13406" w14:textId="77777777" w:rsidR="006C5EB1" w:rsidRDefault="006C5EB1" w:rsidP="00DD5FB7">
      <w:pPr>
        <w:pStyle w:val="Default"/>
        <w:rPr>
          <w:b/>
          <w:bCs/>
          <w:sz w:val="22"/>
          <w:szCs w:val="22"/>
        </w:rPr>
      </w:pPr>
    </w:p>
    <w:p w14:paraId="30A587E4" w14:textId="77777777" w:rsidR="006C5EB1" w:rsidRDefault="006C5EB1" w:rsidP="00DD5FB7">
      <w:pPr>
        <w:pStyle w:val="Default"/>
        <w:rPr>
          <w:b/>
          <w:bCs/>
          <w:sz w:val="22"/>
          <w:szCs w:val="22"/>
        </w:rPr>
      </w:pPr>
    </w:p>
    <w:p w14:paraId="12F101C4" w14:textId="77777777" w:rsidR="006C5EB1" w:rsidRDefault="006C5EB1" w:rsidP="00DD5FB7">
      <w:pPr>
        <w:pStyle w:val="Default"/>
        <w:rPr>
          <w:b/>
          <w:bCs/>
          <w:sz w:val="22"/>
          <w:szCs w:val="22"/>
        </w:rPr>
      </w:pPr>
    </w:p>
    <w:p w14:paraId="445CF485" w14:textId="77777777" w:rsidR="006C5EB1" w:rsidRDefault="006C5EB1" w:rsidP="00DD5FB7">
      <w:pPr>
        <w:pStyle w:val="Default"/>
        <w:rPr>
          <w:b/>
          <w:bCs/>
          <w:sz w:val="22"/>
          <w:szCs w:val="22"/>
        </w:rPr>
      </w:pPr>
    </w:p>
    <w:p w14:paraId="2DEA7F46" w14:textId="5D555D37" w:rsidR="006C5EB1" w:rsidRDefault="006C5EB1" w:rsidP="00DD5FB7">
      <w:pPr>
        <w:pStyle w:val="Default"/>
        <w:rPr>
          <w:b/>
          <w:bCs/>
          <w:sz w:val="22"/>
          <w:szCs w:val="22"/>
        </w:rPr>
      </w:pPr>
    </w:p>
    <w:p w14:paraId="2EE5EBD6" w14:textId="459536F3" w:rsidR="00A268FE" w:rsidRDefault="00A268FE" w:rsidP="00DD5FB7">
      <w:pPr>
        <w:pStyle w:val="Default"/>
        <w:rPr>
          <w:b/>
          <w:bCs/>
          <w:sz w:val="22"/>
          <w:szCs w:val="22"/>
        </w:rPr>
      </w:pPr>
    </w:p>
    <w:p w14:paraId="0869E9B0" w14:textId="6236BD82" w:rsidR="00A268FE" w:rsidRDefault="00A268FE" w:rsidP="00DD5FB7">
      <w:pPr>
        <w:pStyle w:val="Default"/>
        <w:rPr>
          <w:b/>
          <w:bCs/>
          <w:sz w:val="22"/>
          <w:szCs w:val="22"/>
        </w:rPr>
      </w:pPr>
    </w:p>
    <w:p w14:paraId="69110362" w14:textId="4CBBBAAA" w:rsidR="00A268FE" w:rsidRDefault="00A268FE" w:rsidP="00DD5FB7">
      <w:pPr>
        <w:pStyle w:val="Default"/>
        <w:rPr>
          <w:b/>
          <w:bCs/>
          <w:sz w:val="22"/>
          <w:szCs w:val="22"/>
        </w:rPr>
      </w:pPr>
    </w:p>
    <w:p w14:paraId="58F4F375" w14:textId="482CB854" w:rsidR="00A268FE" w:rsidRDefault="00A268FE" w:rsidP="00DD5FB7">
      <w:pPr>
        <w:pStyle w:val="Default"/>
        <w:rPr>
          <w:b/>
          <w:bCs/>
          <w:sz w:val="22"/>
          <w:szCs w:val="22"/>
        </w:rPr>
      </w:pPr>
    </w:p>
    <w:p w14:paraId="76A84CC6" w14:textId="3196351A" w:rsidR="00A268FE" w:rsidRDefault="00A268FE" w:rsidP="00DD5FB7">
      <w:pPr>
        <w:pStyle w:val="Default"/>
        <w:rPr>
          <w:b/>
          <w:bCs/>
          <w:sz w:val="22"/>
          <w:szCs w:val="22"/>
        </w:rPr>
      </w:pPr>
    </w:p>
    <w:p w14:paraId="6A7FF2F2" w14:textId="49981936" w:rsidR="00A268FE" w:rsidRDefault="00A268FE" w:rsidP="00DD5FB7">
      <w:pPr>
        <w:pStyle w:val="Default"/>
        <w:rPr>
          <w:b/>
          <w:bCs/>
          <w:sz w:val="22"/>
          <w:szCs w:val="22"/>
        </w:rPr>
      </w:pPr>
    </w:p>
    <w:p w14:paraId="6B0C0AA6" w14:textId="77777777" w:rsidR="00A268FE" w:rsidRDefault="00A268FE" w:rsidP="00DD5FB7">
      <w:pPr>
        <w:pStyle w:val="Default"/>
        <w:rPr>
          <w:b/>
          <w:bCs/>
          <w:sz w:val="22"/>
          <w:szCs w:val="22"/>
        </w:rPr>
      </w:pPr>
    </w:p>
    <w:p w14:paraId="1C1A5508" w14:textId="04A5E5F4" w:rsidR="00DD5FB7" w:rsidRDefault="00DD5FB7" w:rsidP="00DD5FB7">
      <w:pPr>
        <w:pStyle w:val="Default"/>
        <w:rPr>
          <w:b/>
          <w:bCs/>
        </w:rPr>
      </w:pPr>
      <w:r w:rsidRPr="00A268FE">
        <w:rPr>
          <w:b/>
          <w:bCs/>
        </w:rPr>
        <w:lastRenderedPageBreak/>
        <w:t xml:space="preserve">HONOR CODE </w:t>
      </w:r>
    </w:p>
    <w:p w14:paraId="6B737770" w14:textId="77777777" w:rsidR="00532278" w:rsidRPr="00A268FE" w:rsidRDefault="00532278" w:rsidP="00DD5FB7">
      <w:pPr>
        <w:pStyle w:val="Default"/>
      </w:pPr>
    </w:p>
    <w:p w14:paraId="393CCC54" w14:textId="77777777" w:rsidR="00DD5FB7" w:rsidRPr="00A268FE" w:rsidRDefault="00DD5FB7" w:rsidP="00DD5FB7">
      <w:pPr>
        <w:pStyle w:val="Default"/>
      </w:pPr>
      <w:r w:rsidRPr="00A268FE">
        <w:rPr>
          <w:b/>
          <w:bCs/>
        </w:rPr>
        <w:t xml:space="preserve">I pledge, on my honor, to uphold UT Arlington's tradition of academic integrity, a tradition that values hard work and honest effort in the pursuit of academic excellence. </w:t>
      </w:r>
    </w:p>
    <w:p w14:paraId="194670EB" w14:textId="4005BF9A" w:rsidR="00DD5FB7" w:rsidRPr="00A268FE" w:rsidRDefault="00DD5FB7" w:rsidP="00DD5FB7">
      <w:pPr>
        <w:rPr>
          <w:b/>
          <w:bCs/>
        </w:rPr>
      </w:pPr>
      <w:r w:rsidRPr="00A268FE">
        <w:rPr>
          <w:b/>
          <w:bCs/>
        </w:rPr>
        <w:t>I promise that I will submit only work that I personally create or that I contribute to group collaborations, and I will appropriately reference any work from other sources. I will follow the highest standards of integrity and uphold the spirit of the Honor Code.</w:t>
      </w:r>
    </w:p>
    <w:p w14:paraId="37945DF9" w14:textId="51E5E9EE" w:rsidR="00DD5FB7" w:rsidRPr="00A268FE" w:rsidRDefault="00DD5FB7" w:rsidP="00DD5FB7">
      <w:pPr>
        <w:rPr>
          <w:b/>
          <w:bCs/>
        </w:rPr>
      </w:pPr>
    </w:p>
    <w:p w14:paraId="7C4C2C72" w14:textId="2C8624F6" w:rsidR="00DD5FB7" w:rsidRPr="00A268FE" w:rsidRDefault="00DD5FB7" w:rsidP="00DD5FB7">
      <w:r w:rsidRPr="00A268FE">
        <w:rPr>
          <w:b/>
          <w:bCs/>
        </w:rPr>
        <w:t xml:space="preserve">Signature: </w:t>
      </w:r>
      <w:r w:rsidRPr="00A268FE">
        <w:t>Shubham Arya</w:t>
      </w:r>
      <w:r w:rsidR="00A268FE">
        <w:t>, Yugal Shrestha, Bishwamitra Sapkota</w:t>
      </w:r>
    </w:p>
    <w:sectPr w:rsidR="00DD5FB7" w:rsidRPr="00A268FE" w:rsidSect="00DD5FB7">
      <w:footerReference w:type="even" r:id="rId8"/>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108765" w14:textId="77777777" w:rsidR="0048333D" w:rsidRDefault="0048333D" w:rsidP="00DD5FB7">
      <w:r>
        <w:separator/>
      </w:r>
    </w:p>
  </w:endnote>
  <w:endnote w:type="continuationSeparator" w:id="0">
    <w:p w14:paraId="3D894503" w14:textId="77777777" w:rsidR="0048333D" w:rsidRDefault="0048333D" w:rsidP="00DD5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PS"/>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52803796"/>
      <w:docPartObj>
        <w:docPartGallery w:val="Page Numbers (Bottom of Page)"/>
        <w:docPartUnique/>
      </w:docPartObj>
    </w:sdtPr>
    <w:sdtEndPr>
      <w:rPr>
        <w:rStyle w:val="PageNumber"/>
      </w:rPr>
    </w:sdtEndPr>
    <w:sdtContent>
      <w:p w14:paraId="54413C4D" w14:textId="255AFA74" w:rsidR="00DD5FB7" w:rsidRDefault="00DD5FB7" w:rsidP="00EB5B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C254EF" w14:textId="77777777" w:rsidR="00DD5FB7" w:rsidRDefault="00DD5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35901097"/>
      <w:docPartObj>
        <w:docPartGallery w:val="Page Numbers (Bottom of Page)"/>
        <w:docPartUnique/>
      </w:docPartObj>
    </w:sdtPr>
    <w:sdtEndPr>
      <w:rPr>
        <w:rStyle w:val="PageNumber"/>
      </w:rPr>
    </w:sdtEndPr>
    <w:sdtContent>
      <w:p w14:paraId="4CD4675B" w14:textId="5320C122" w:rsidR="00DD5FB7" w:rsidRDefault="00DD5FB7" w:rsidP="00EB5B9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32D52F6" w14:textId="77777777" w:rsidR="00DD5FB7" w:rsidRDefault="00DD5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CDA254" w14:textId="77777777" w:rsidR="0048333D" w:rsidRDefault="0048333D" w:rsidP="00DD5FB7">
      <w:r>
        <w:separator/>
      </w:r>
    </w:p>
  </w:footnote>
  <w:footnote w:type="continuationSeparator" w:id="0">
    <w:p w14:paraId="33E96C84" w14:textId="77777777" w:rsidR="0048333D" w:rsidRDefault="0048333D" w:rsidP="00DD5F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C05A0"/>
    <w:multiLevelType w:val="hybridMultilevel"/>
    <w:tmpl w:val="0CDCB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054F6"/>
    <w:multiLevelType w:val="hybridMultilevel"/>
    <w:tmpl w:val="5ED2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3370D"/>
    <w:multiLevelType w:val="hybridMultilevel"/>
    <w:tmpl w:val="7AF44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450B10"/>
    <w:multiLevelType w:val="hybridMultilevel"/>
    <w:tmpl w:val="1A0CC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B50BC"/>
    <w:multiLevelType w:val="hybridMultilevel"/>
    <w:tmpl w:val="21504BA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7F1E042F"/>
    <w:multiLevelType w:val="hybridMultilevel"/>
    <w:tmpl w:val="4828A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402"/>
    <w:rsid w:val="00050C7E"/>
    <w:rsid w:val="000E2DF5"/>
    <w:rsid w:val="00147DAF"/>
    <w:rsid w:val="001B6019"/>
    <w:rsid w:val="003563F3"/>
    <w:rsid w:val="00467898"/>
    <w:rsid w:val="00477C2C"/>
    <w:rsid w:val="0048333D"/>
    <w:rsid w:val="004F4402"/>
    <w:rsid w:val="00532278"/>
    <w:rsid w:val="006C5EB1"/>
    <w:rsid w:val="008F31B3"/>
    <w:rsid w:val="00A268FE"/>
    <w:rsid w:val="00DB3CCC"/>
    <w:rsid w:val="00DD5FB7"/>
    <w:rsid w:val="00E81E7D"/>
    <w:rsid w:val="00F7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6A197"/>
  <w15:chartTrackingRefBased/>
  <w15:docId w15:val="{EA81F710-48DA-934E-A1BA-B839C0828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FB7"/>
    <w:pPr>
      <w:keepNext/>
      <w:keepLines/>
      <w:spacing w:before="240"/>
      <w:outlineLvl w:val="0"/>
    </w:pPr>
    <w:rPr>
      <w:rFonts w:asciiTheme="majorHAnsi" w:eastAsiaTheme="majorEastAsia" w:hAnsiTheme="majorHAnsi" w:cstheme="majorBidi"/>
      <w:color w:val="0B5294"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5FB7"/>
    <w:rPr>
      <w:rFonts w:eastAsiaTheme="minorEastAsia"/>
      <w:sz w:val="22"/>
      <w:szCs w:val="22"/>
      <w:lang w:eastAsia="zh-CN"/>
    </w:rPr>
  </w:style>
  <w:style w:type="character" w:customStyle="1" w:styleId="NoSpacingChar">
    <w:name w:val="No Spacing Char"/>
    <w:basedOn w:val="DefaultParagraphFont"/>
    <w:link w:val="NoSpacing"/>
    <w:uiPriority w:val="1"/>
    <w:rsid w:val="00DD5FB7"/>
    <w:rPr>
      <w:rFonts w:eastAsiaTheme="minorEastAsia"/>
      <w:sz w:val="22"/>
      <w:szCs w:val="22"/>
      <w:lang w:eastAsia="zh-CN"/>
    </w:rPr>
  </w:style>
  <w:style w:type="character" w:customStyle="1" w:styleId="Heading1Char">
    <w:name w:val="Heading 1 Char"/>
    <w:basedOn w:val="DefaultParagraphFont"/>
    <w:link w:val="Heading1"/>
    <w:uiPriority w:val="9"/>
    <w:rsid w:val="00DD5FB7"/>
    <w:rPr>
      <w:rFonts w:asciiTheme="majorHAnsi" w:eastAsiaTheme="majorEastAsia" w:hAnsiTheme="majorHAnsi" w:cstheme="majorBidi"/>
      <w:color w:val="0B5294" w:themeColor="accent1" w:themeShade="BF"/>
      <w:sz w:val="32"/>
      <w:szCs w:val="32"/>
    </w:rPr>
  </w:style>
  <w:style w:type="paragraph" w:styleId="Footer">
    <w:name w:val="footer"/>
    <w:basedOn w:val="Normal"/>
    <w:link w:val="FooterChar"/>
    <w:uiPriority w:val="99"/>
    <w:unhideWhenUsed/>
    <w:rsid w:val="00DD5FB7"/>
    <w:pPr>
      <w:tabs>
        <w:tab w:val="center" w:pos="4680"/>
        <w:tab w:val="right" w:pos="9360"/>
      </w:tabs>
    </w:pPr>
  </w:style>
  <w:style w:type="character" w:customStyle="1" w:styleId="FooterChar">
    <w:name w:val="Footer Char"/>
    <w:basedOn w:val="DefaultParagraphFont"/>
    <w:link w:val="Footer"/>
    <w:uiPriority w:val="99"/>
    <w:rsid w:val="00DD5FB7"/>
  </w:style>
  <w:style w:type="character" w:styleId="PageNumber">
    <w:name w:val="page number"/>
    <w:basedOn w:val="DefaultParagraphFont"/>
    <w:uiPriority w:val="99"/>
    <w:semiHidden/>
    <w:unhideWhenUsed/>
    <w:rsid w:val="00DD5FB7"/>
  </w:style>
  <w:style w:type="paragraph" w:customStyle="1" w:styleId="Default">
    <w:name w:val="Default"/>
    <w:rsid w:val="00DD5FB7"/>
    <w:pPr>
      <w:autoSpaceDE w:val="0"/>
      <w:autoSpaceDN w:val="0"/>
      <w:adjustRightInd w:val="0"/>
    </w:pPr>
    <w:rPr>
      <w:rFonts w:ascii="Times New Roman" w:hAnsi="Times New Roman" w:cs="Times New Roman"/>
      <w:color w:val="000000"/>
    </w:rPr>
  </w:style>
  <w:style w:type="table" w:styleId="TableGrid">
    <w:name w:val="Table Grid"/>
    <w:basedOn w:val="TableNormal"/>
    <w:uiPriority w:val="39"/>
    <w:rsid w:val="00147D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1139</Words>
  <Characters>6495</Characters>
  <Application>Microsoft Office Word</Application>
  <DocSecurity>0</DocSecurity>
  <Lines>54</Lines>
  <Paragraphs>15</Paragraphs>
  <ScaleCrop>false</ScaleCrop>
  <Company>The University of Texas at Arlington</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Database</dc:title>
  <dc:subject>CSE 3330 Project 2 Part 1</dc:subject>
  <dc:creator>Shubham Arya, Yugal Shrestha, Bishwamitra Sapkota</dc:creator>
  <cp:keywords/>
  <dc:description/>
  <cp:lastModifiedBy>Arya, Shubham</cp:lastModifiedBy>
  <cp:revision>3</cp:revision>
  <dcterms:created xsi:type="dcterms:W3CDTF">2020-11-04T17:52:00Z</dcterms:created>
  <dcterms:modified xsi:type="dcterms:W3CDTF">2020-11-04T17:55:00Z</dcterms:modified>
</cp:coreProperties>
</file>