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0D" w:rsidRDefault="00FC0747" w:rsidP="006F5272">
      <w:pPr>
        <w:spacing w:line="480" w:lineRule="auto"/>
        <w:rPr>
          <w:sz w:val="24"/>
        </w:rPr>
      </w:pPr>
      <w:r>
        <w:rPr>
          <w:sz w:val="24"/>
        </w:rPr>
        <w:t>Curtis Collins</w:t>
      </w:r>
    </w:p>
    <w:p w:rsidR="00FC0747" w:rsidRDefault="00FC0747" w:rsidP="00FC0747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A deprecated element is one that is outdated.</w:t>
      </w:r>
    </w:p>
    <w:p w:rsidR="00FC0747" w:rsidRDefault="00FC0747" w:rsidP="00FC0747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&lt;!-- This is a comment --&gt;</w:t>
      </w:r>
    </w:p>
    <w:p w:rsidR="00FC0747" w:rsidRDefault="00FC0747" w:rsidP="00FC0747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moves down to the line below the current one.</w:t>
      </w:r>
    </w:p>
    <w:p w:rsidR="00FC0747" w:rsidRDefault="00FC0747" w:rsidP="00FC0747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Using a paragraph element will leave an empty line between the two lines, while a break will simply move right below the current line.</w:t>
      </w:r>
    </w:p>
    <w:p w:rsidR="00FC0747" w:rsidRDefault="00CB6AD6" w:rsidP="00FC0747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&lt;h5&gt; and &lt;h6&gt;</w:t>
      </w:r>
    </w:p>
    <w:p w:rsidR="00CB6AD6" w:rsidRDefault="00CB6AD6" w:rsidP="00CB6AD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puts indentations on both sides the text.</w:t>
      </w:r>
    </w:p>
    <w:p w:rsidR="00CB6AD6" w:rsidRDefault="00CB6AD6" w:rsidP="00CB6AD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is used to display computer code in a way that stands out from the rest of the text around it.</w:t>
      </w:r>
    </w:p>
    <w:p w:rsidR="00CB6AD6" w:rsidRDefault="00CB6AD6" w:rsidP="00CB6AD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Jpeg uses 24-bit color as opposed to GIF using 8. This allows to store way more information about a picture and have more detailed colors. Jpeg also has a better compression algorithm. Jpeg does not support transparency however.</w:t>
      </w:r>
    </w:p>
    <w:p w:rsidR="00CB6AD6" w:rsidRDefault="00CB6AD6" w:rsidP="00CB6AD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Src and alt. Src is the destination that the file is being stored at. Alt is what will be displayed if the source can’t be found.</w:t>
      </w:r>
    </w:p>
    <w:p w:rsidR="00944981" w:rsidRDefault="00944981" w:rsidP="00944981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It is what is displayed if the file denoted by src cannot be found.</w:t>
      </w:r>
    </w:p>
    <w:p w:rsidR="00944981" w:rsidRDefault="00944981" w:rsidP="00944981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&lt;a href = “…”  /&gt;</w:t>
      </w:r>
    </w:p>
    <w:p w:rsidR="00944981" w:rsidRDefault="00944981" w:rsidP="00944981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A forward slash.</w:t>
      </w:r>
    </w:p>
    <w:p w:rsidR="00BE4E9E" w:rsidRPr="00BE4E9E" w:rsidRDefault="00BE4E9E" w:rsidP="00BE4E9E">
      <w:pPr>
        <w:spacing w:line="480" w:lineRule="auto"/>
        <w:ind w:left="360"/>
        <w:rPr>
          <w:sz w:val="24"/>
        </w:rPr>
      </w:pPr>
      <w:r>
        <w:rPr>
          <w:sz w:val="24"/>
        </w:rPr>
        <w:t>21.</w:t>
      </w:r>
      <w:r>
        <w:rPr>
          <w:sz w:val="24"/>
        </w:rPr>
        <w:tab/>
        <w:t>A control is a predefined thing built into HTML that we can use to take information from a user.</w:t>
      </w:r>
      <w:bookmarkStart w:id="0" w:name="_GoBack"/>
      <w:bookmarkEnd w:id="0"/>
    </w:p>
    <w:p w:rsidR="00BE4E9E" w:rsidRPr="00BE4E9E" w:rsidRDefault="00BE4E9E" w:rsidP="00BE4E9E">
      <w:pPr>
        <w:spacing w:line="480" w:lineRule="auto"/>
        <w:ind w:left="360"/>
        <w:rPr>
          <w:sz w:val="24"/>
        </w:rPr>
      </w:pPr>
      <w:r>
        <w:rPr>
          <w:sz w:val="24"/>
        </w:rPr>
        <w:lastRenderedPageBreak/>
        <w:t>30.</w:t>
      </w:r>
      <w:r>
        <w:rPr>
          <w:sz w:val="24"/>
        </w:rPr>
        <w:tab/>
        <w:t>It puts a default value into a control that gives the user information about what goes there.</w:t>
      </w:r>
    </w:p>
    <w:p w:rsidR="00756C50" w:rsidRPr="00756C50" w:rsidRDefault="00756C50" w:rsidP="00756C50">
      <w:pPr>
        <w:spacing w:line="480" w:lineRule="auto"/>
        <w:ind w:left="360"/>
        <w:rPr>
          <w:sz w:val="24"/>
        </w:rPr>
      </w:pPr>
      <w:r>
        <w:rPr>
          <w:sz w:val="24"/>
        </w:rPr>
        <w:t>31.</w:t>
      </w:r>
      <w:r>
        <w:rPr>
          <w:sz w:val="24"/>
        </w:rPr>
        <w:tab/>
        <w:t>Using flash or the Windows Media Player.</w:t>
      </w:r>
    </w:p>
    <w:p w:rsidR="00944981" w:rsidRDefault="00944981" w:rsidP="00944981">
      <w:pPr>
        <w:spacing w:line="480" w:lineRule="auto"/>
        <w:ind w:left="360"/>
        <w:rPr>
          <w:sz w:val="24"/>
        </w:rPr>
      </w:pPr>
      <w:r>
        <w:rPr>
          <w:sz w:val="24"/>
        </w:rPr>
        <w:t>32.</w:t>
      </w:r>
      <w:r>
        <w:rPr>
          <w:sz w:val="24"/>
        </w:rPr>
        <w:tab/>
        <w:t>It is how the audio is encoded and stored. The most common being an MP3 how</w:t>
      </w:r>
      <w:r w:rsidR="00756C50">
        <w:rPr>
          <w:sz w:val="24"/>
        </w:rPr>
        <w:t>ever it is lossy. The best codec that is easily accessible is flac, which is lossless and a 1:1 rip of a CD in a digital format.</w:t>
      </w:r>
      <w:r w:rsidR="00756C50">
        <w:rPr>
          <w:sz w:val="24"/>
        </w:rPr>
        <w:br/>
        <w:t>33.</w:t>
      </w:r>
      <w:r w:rsidR="00756C50">
        <w:rPr>
          <w:sz w:val="24"/>
        </w:rPr>
        <w:tab/>
        <w:t>A container holds the file so that it can be used in tandem with other things.</w:t>
      </w:r>
    </w:p>
    <w:p w:rsidR="00756C50" w:rsidRDefault="00756C50" w:rsidP="00944981">
      <w:pPr>
        <w:spacing w:line="480" w:lineRule="auto"/>
        <w:ind w:left="360"/>
        <w:rPr>
          <w:sz w:val="24"/>
        </w:rPr>
      </w:pPr>
      <w:r>
        <w:rPr>
          <w:sz w:val="24"/>
        </w:rPr>
        <w:t>34.</w:t>
      </w:r>
      <w:r>
        <w:rPr>
          <w:sz w:val="24"/>
        </w:rPr>
        <w:tab/>
        <w:t>In case a user’s browser does not support one of the formats, it will be able to play another one.</w:t>
      </w:r>
    </w:p>
    <w:p w:rsidR="00756C50" w:rsidRDefault="00756C50" w:rsidP="00944981">
      <w:pPr>
        <w:spacing w:line="480" w:lineRule="auto"/>
        <w:ind w:left="360"/>
        <w:rPr>
          <w:sz w:val="24"/>
        </w:rPr>
      </w:pPr>
      <w:r>
        <w:rPr>
          <w:sz w:val="24"/>
        </w:rPr>
        <w:t>35.</w:t>
      </w:r>
      <w:r>
        <w:rPr>
          <w:sz w:val="24"/>
        </w:rPr>
        <w:tab/>
        <w:t>Using a flash player.</w:t>
      </w:r>
    </w:p>
    <w:p w:rsidR="00756C50" w:rsidRDefault="00756C50" w:rsidP="00944981">
      <w:pPr>
        <w:spacing w:line="480" w:lineRule="auto"/>
        <w:ind w:left="360"/>
        <w:rPr>
          <w:sz w:val="24"/>
        </w:rPr>
      </w:pPr>
      <w:r>
        <w:rPr>
          <w:sz w:val="24"/>
        </w:rPr>
        <w:t>36.</w:t>
      </w:r>
      <w:r>
        <w:rPr>
          <w:sz w:val="24"/>
        </w:rPr>
        <w:tab/>
        <w:t>It sets the video to load as soon the page loads, such as YouTube.</w:t>
      </w:r>
    </w:p>
    <w:p w:rsidR="00756C50" w:rsidRPr="00944981" w:rsidRDefault="00756C50" w:rsidP="00944981">
      <w:pPr>
        <w:spacing w:line="480" w:lineRule="auto"/>
        <w:ind w:left="360"/>
        <w:rPr>
          <w:sz w:val="24"/>
        </w:rPr>
      </w:pPr>
    </w:p>
    <w:sectPr w:rsidR="00756C50" w:rsidRPr="0094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A62"/>
    <w:multiLevelType w:val="hybridMultilevel"/>
    <w:tmpl w:val="5EAC7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72"/>
    <w:rsid w:val="0048730D"/>
    <w:rsid w:val="006F5272"/>
    <w:rsid w:val="00756C50"/>
    <w:rsid w:val="00944981"/>
    <w:rsid w:val="00BE4E9E"/>
    <w:rsid w:val="00CB6AD6"/>
    <w:rsid w:val="00F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EDFD"/>
  <w15:chartTrackingRefBased/>
  <w15:docId w15:val="{07B32695-58AA-4E36-BD1E-EB052204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3</cp:revision>
  <dcterms:created xsi:type="dcterms:W3CDTF">2016-09-18T19:08:00Z</dcterms:created>
  <dcterms:modified xsi:type="dcterms:W3CDTF">2016-09-18T19:43:00Z</dcterms:modified>
</cp:coreProperties>
</file>