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Bdr/>
        <w:spacing/>
        <w:ind/>
        <w:rPr>
          <w:b/>
          <w:bCs/>
          <w:sz w:val="48"/>
          <w:szCs w:val="48"/>
          <w:highlight w:val="none"/>
        </w:rPr>
      </w:pPr>
      <w:r>
        <w:rPr>
          <w:b/>
          <w:bCs/>
          <w:sz w:val="48"/>
          <w:szCs w:val="48"/>
        </w:rPr>
        <w:t xml:space="preserve">Furigana Lyrics Maker</w:t>
      </w:r>
      <w:r>
        <w:rPr>
          <w:b/>
          <w:bCs/>
          <w:sz w:val="48"/>
          <w:szCs w:val="48"/>
          <w:highlight w:val="none"/>
        </w:rPr>
      </w:r>
      <w:r>
        <w:rPr>
          <w:b/>
          <w:bCs/>
          <w:sz w:val="48"/>
          <w:szCs w:val="48"/>
          <w:highlight w:val="none"/>
        </w:rPr>
      </w:r>
    </w:p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Quest’app permette di creare rapidamente delle lyrics per facilitare lo studio delle canzoni straniere, e in particolare il giapponese.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3319" cy="389626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9409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753318" cy="389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38.06pt;height:306.7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  <w:t xml:space="preserve">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1753319" cy="389626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273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753319" cy="389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8.06pt;height:306.7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  <w:t xml:space="preserve">    </w:t>
      </w:r>
      <w:r>
        <w:rPr>
          <w:b w:val="0"/>
          <w:bCs w:val="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3319" cy="389626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3672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753318" cy="389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38.06pt;height:306.7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Partendo da un testo giapponese e la sua traduzione in input, genera le lyrics alternate riga per riga per uno studio piu’ semplice.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</w:rPr>
        <w:t xml:space="preserve">Di seguito le principali componenti di interesse: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848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Autenticazione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848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Persistenza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848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Dependency injection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848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Chiamate API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 w:left="709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 w:left="709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 w:left="709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Autenticazione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L’autenticazione avviene mediante </w:t>
      </w:r>
      <w:r>
        <w:rPr>
          <w:b/>
          <w:bCs/>
          <w:sz w:val="24"/>
          <w:szCs w:val="24"/>
          <w:highlight w:val="none"/>
        </w:rPr>
        <w:t xml:space="preserve">Firebase Authentication</w:t>
      </w:r>
      <w:r>
        <w:rPr>
          <w:b w:val="0"/>
          <w:bCs w:val="0"/>
          <w:sz w:val="24"/>
          <w:szCs w:val="24"/>
          <w:highlight w:val="none"/>
        </w:rPr>
        <w:t xml:space="preserve">. L’app permette la creazione libera di nuove utenze tramite indirizzo email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.</w:t>
      </w:r>
      <w:r>
        <w:rPr>
          <w:b w:val="0"/>
          <w:bCs w:val="0"/>
          <w:sz w:val="24"/>
          <w:szCs w:val="24"/>
          <w:highlight w:val="none"/>
        </w:rPr>
        <w:t xml:space="preserve"> Questo permette di ottenere credenziali in modo sicuro per la sincronizzazione cloud dei dati dell’utente di cui parlero’ in modo piu’ approfondito nella sezione di persistenza.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AuthenticationActivity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si occupa di gestire la UI per il login e la registrazione, comunicando con un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AuthenticationActivityViewModel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che ne gestisce lo stato. Questo a sua volta comunica con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AuthenticationRespository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, l’interfaccia dell’app per tutte le operazioni riguardanti l’autenticazione.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1993985" cy="44310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53398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993984" cy="4431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57.01pt;height:348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  <w:t xml:space="preserve">     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1985623" cy="441249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1277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1985623" cy="4412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6.35pt;height:347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Persistenza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La persistenza avviene su due fronti: localmente e in remoto. E’ importante sottolineare che per evitare inconsistenze, l’interfaccia dell’applicazione riflette sempre e solo ciò che è salvato localmente, la fonte di verit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à. Tutti i dati che vengono ottenuti dal server vengono scritti prima dalla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SongsRepository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nel database locale, che a sua volta causa un aggiornamento della UI.</w:t>
      </w: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it-IT"/>
        </w:rPr>
        <w:t xml:space="preserve">Persistenza Locale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La persistenza è ottenuta localmente tramite l’uso del framework </w:t>
      </w:r>
      <w:r>
        <w:rPr>
          <w:b/>
          <w:bCs/>
          <w:i w:val="0"/>
          <w:iCs w:val="0"/>
          <w:sz w:val="24"/>
          <w:szCs w:val="24"/>
          <w:highlight w:val="none"/>
          <w:lang w:val="it-IT"/>
        </w:rPr>
        <w:t xml:space="preserve">Room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. 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Room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semplifica la creazione e il recupero in modo struttura dei dati SQL che vengono salvati nello storage locale del dispositivo.</w:t>
      </w: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La classe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definisce la struttura della tabella SQL, mentre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SongDao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 definisce alcuni metodi che mappano alcune chiamate SQL per la creazione, modifica ed eliminazione dei dati. Il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MainActivityViewController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si occupa di comunicare con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SongsRepository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, che tramite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LocalSongsDataSource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esegue la lettura e la scrittura delle canzoni.</w:t>
      </w:r>
      <w:r>
        <w:rPr>
          <w:b w:val="0"/>
          <w:bCs w:val="0"/>
          <w:i w:val="0"/>
          <w:sz w:val="24"/>
          <w:szCs w:val="24"/>
          <w:highlight w:val="none"/>
        </w:rPr>
      </w:r>
      <w:r>
        <w:rPr>
          <w:b w:val="0"/>
          <w:bCs w:val="0"/>
          <w:i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it-IT"/>
        </w:rPr>
        <w:t xml:space="preserve">Persistenza Remota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Questa app utilizza però anche </w:t>
      </w:r>
      <w:r>
        <w:rPr>
          <w:b/>
          <w:bCs/>
          <w:sz w:val="24"/>
          <w:szCs w:val="24"/>
          <w:highlight w:val="none"/>
          <w:lang w:val="it-IT"/>
        </w:rPr>
        <w:t xml:space="preserve">Firebase Realtime Database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 per sincronizzare i dati dell’utente nel cloud. Questo permette che le canzoni salvate durante l’utilizzo dell’app sopravvivano a un’eventuale disinstallazione o altra cancellazione dei dati.</w:t>
      </w: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SongsRepository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comunican con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RemoteSongsDataSource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per eseguire il salvataggio di nuove canzoni sul server, e del recupero delle informazioni già presenti. Le canzoni create su dispositivi diversi sono sincronizzate in tempo reale, poichè un’appostio listener reagisce alla presenza di nuovi dati.</w:t>
      </w:r>
      <w:r>
        <w:rPr>
          <w:b w:val="0"/>
          <w:bCs w:val="0"/>
          <w:i w:val="0"/>
          <w:sz w:val="24"/>
          <w:szCs w:val="24"/>
          <w:highlight w:val="none"/>
        </w:rPr>
      </w:r>
      <w:r>
        <w:rPr>
          <w:b w:val="0"/>
          <w:bCs w:val="0"/>
          <w:i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Dependency injection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L’app fa un forte uso di dependency injection tramite il framework </w:t>
      </w:r>
      <w:r>
        <w:rPr>
          <w:b/>
          <w:bCs/>
          <w:i w:val="0"/>
          <w:iCs w:val="0"/>
          <w:sz w:val="24"/>
          <w:szCs w:val="24"/>
          <w:highlight w:val="none"/>
          <w:lang w:val="it-IT"/>
        </w:rPr>
        <w:t xml:space="preserve">Hilt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. Esso permette alle varie classi di ottenere facilmente le dipendenze di cui necessitano, facilitando notevolmente al contempo la scrittura dei test.</w:t>
      </w:r>
      <w:r>
        <w:rPr>
          <w:b w:val="0"/>
          <w:bCs w:val="0"/>
          <w:i w:val="0"/>
          <w:sz w:val="24"/>
          <w:szCs w:val="24"/>
          <w:highlight w:val="none"/>
          <w:lang w:val="it-IT"/>
        </w:rPr>
      </w:r>
      <w:r>
        <w:rPr>
          <w:b w:val="0"/>
          <w:bCs w:val="0"/>
          <w:i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:lang w:val="it-IT"/>
        </w:rPr>
      </w:pP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In fase di test è infa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tti possibile fornire alle classi dei mockup delle dipendenze appositamente studiati, cosa che sarebbe molto difficile o impossibile con dipendenze generate all’interno delle classi stesse. Favorisce inoltre la riusabilità e l’ottimizzazione delle risorse.</w:t>
      </w:r>
      <w:r>
        <w:rPr>
          <w:b w:val="0"/>
          <w:bCs w:val="0"/>
          <w:i w:val="0"/>
          <w:sz w:val="24"/>
          <w:szCs w:val="24"/>
          <w:highlight w:val="none"/>
          <w:lang w:val="it-IT"/>
        </w:rPr>
      </w:r>
      <w:r>
        <w:rPr>
          <w:b w:val="0"/>
          <w:bCs w:val="0"/>
          <w:i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:lang w:val="it-IT"/>
        </w:rPr>
      </w:pP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</w:r>
      <w:r>
        <w:rPr>
          <w:b w:val="0"/>
          <w:bCs w:val="0"/>
          <w:i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Chiamate API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L’app uitilizza </w:t>
      </w:r>
      <w:r>
        <w:rPr>
          <w:b/>
          <w:bCs/>
          <w:i w:val="0"/>
          <w:iCs w:val="0"/>
          <w:sz w:val="24"/>
          <w:szCs w:val="24"/>
          <w:highlight w:val="none"/>
          <w:lang w:val="it-IT"/>
        </w:rPr>
        <w:t xml:space="preserve">Retrofit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per eseguire le chiamate alle API riducendo notevolmente il boilerplate necessario. L’unica chiamata che viene effettuata è all’endpoint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https:/api.sielotech.com/furigana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. Questo è un endpoint che io ho stesso ho creato. E’ un’istanza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CloudRun 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che utilizza Python per aggiungere furigana a del testo contenente Kanji giapponsei. Purtroppo non ho fatto in tempo ad integrarne la funzionalità nell’app, anche se il codice che usa Retrofit ed esegue la chiamata è presente nel progetto.</w:t>
      </w:r>
      <w:r>
        <w:rPr>
          <w:b w:val="0"/>
          <w:bCs w:val="0"/>
          <w:i w:val="0"/>
          <w:sz w:val="24"/>
          <w:szCs w:val="24"/>
          <w:highlight w:val="none"/>
        </w:rPr>
      </w:r>
      <w:r>
        <w:rPr>
          <w:b w:val="0"/>
          <w:bCs w:val="0"/>
          <w:i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Preferenze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L’app usa Jetpack DataStore per gestire in modo semplice alcune preferenze di base. 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Problemi</w:t>
      </w: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lang w:val="it-IT"/>
        </w:rPr>
        <w:t xml:space="preserve">Non ho purtroppo fatto in tempo a rifinire il progetto come avrei voluto. In particolare mancano le seguenti funzionalità:</w:t>
      </w: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Style w:val="848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Aggiunta dei furigana ai kanji;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Style w:val="848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Scroll automatico delle lyrics;</w:t>
      </w:r>
      <w:r>
        <w:rPr>
          <w:b w:val="0"/>
          <w:bCs w:val="0"/>
          <w:sz w:val="24"/>
          <w:szCs w:val="24"/>
          <w:lang w:val="it-IT"/>
        </w:rPr>
      </w:r>
      <w:r>
        <w:rPr>
          <w:b w:val="0"/>
          <w:bCs w:val="0"/>
          <w:sz w:val="24"/>
          <w:szCs w:val="24"/>
          <w:lang w:val="it-IT"/>
        </w:rPr>
      </w:r>
    </w:p>
    <w:p>
      <w:pPr>
        <w:pStyle w:val="848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Riproduzione di video musicale da youtube;</w:t>
      </w:r>
      <w:r>
        <w:rPr>
          <w:b w:val="0"/>
          <w:bCs w:val="0"/>
          <w:sz w:val="24"/>
          <w:szCs w:val="24"/>
          <w:lang w:val="it-IT"/>
        </w:rPr>
      </w:r>
      <w:r>
        <w:rPr>
          <w:b w:val="0"/>
          <w:bCs w:val="0"/>
          <w:sz w:val="24"/>
          <w:szCs w:val="24"/>
          <w:lang w:val="it-IT"/>
        </w:rPr>
      </w:r>
    </w:p>
    <w:p>
      <w:pPr>
        <w:pStyle w:val="848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Validazione dei dati durante l’autenticazione e la creazione di nuove canzoni.</w:t>
      </w:r>
      <w:r>
        <w:rPr>
          <w:b w:val="0"/>
          <w:bCs w:val="0"/>
          <w:sz w:val="24"/>
          <w:szCs w:val="24"/>
          <w:lang w:val="it-IT"/>
        </w:rPr>
      </w:r>
      <w:r>
        <w:rPr>
          <w:b w:val="0"/>
          <w:bCs w:val="0"/>
          <w:sz w:val="24"/>
          <w:szCs w:val="24"/>
          <w:lang w:val="it-IT"/>
        </w:rPr>
      </w:r>
    </w:p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sectPr>
      <w:headerReference w:type="default" r:id="rId9"/>
      <w:footnotePr/>
      <w:endnotePr/>
      <w:type w:val="nextPage"/>
      <w:pgSz w:h="16838" w:orient="landscape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space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8">
    <w:name w:val="Heading 1"/>
    <w:basedOn w:val="844"/>
    <w:next w:val="844"/>
    <w:link w:val="669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669">
    <w:name w:val="Heading 1 Char"/>
    <w:link w:val="66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70">
    <w:name w:val="Heading 2"/>
    <w:basedOn w:val="844"/>
    <w:next w:val="844"/>
    <w:link w:val="671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671">
    <w:name w:val="Heading 2 Char"/>
    <w:link w:val="670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672">
    <w:name w:val="Heading 3"/>
    <w:basedOn w:val="844"/>
    <w:next w:val="844"/>
    <w:link w:val="673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673">
    <w:name w:val="Heading 3 Char"/>
    <w:link w:val="672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674">
    <w:name w:val="Heading 4"/>
    <w:basedOn w:val="844"/>
    <w:next w:val="844"/>
    <w:link w:val="675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5">
    <w:name w:val="Heading 4 Char"/>
    <w:link w:val="674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676">
    <w:name w:val="Heading 5"/>
    <w:basedOn w:val="844"/>
    <w:next w:val="844"/>
    <w:link w:val="677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7">
    <w:name w:val="Heading 5 Char"/>
    <w:link w:val="676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678">
    <w:name w:val="Heading 6"/>
    <w:basedOn w:val="844"/>
    <w:next w:val="844"/>
    <w:link w:val="679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9">
    <w:name w:val="Heading 6 Char"/>
    <w:link w:val="67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680">
    <w:name w:val="Heading 7"/>
    <w:basedOn w:val="844"/>
    <w:next w:val="844"/>
    <w:link w:val="681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81">
    <w:name w:val="Heading 7 Char"/>
    <w:link w:val="680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82">
    <w:name w:val="Heading 8"/>
    <w:basedOn w:val="844"/>
    <w:next w:val="844"/>
    <w:link w:val="683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3">
    <w:name w:val="Heading 8 Char"/>
    <w:link w:val="682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684">
    <w:name w:val="Heading 9"/>
    <w:basedOn w:val="844"/>
    <w:next w:val="844"/>
    <w:link w:val="685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5">
    <w:name w:val="Heading 9 Char"/>
    <w:link w:val="684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686">
    <w:name w:val="Title"/>
    <w:basedOn w:val="844"/>
    <w:next w:val="844"/>
    <w:link w:val="687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687">
    <w:name w:val="Title Char"/>
    <w:link w:val="686"/>
    <w:uiPriority w:val="10"/>
    <w:pPr>
      <w:pBdr/>
      <w:spacing/>
      <w:ind/>
    </w:pPr>
    <w:rPr>
      <w:sz w:val="48"/>
      <w:szCs w:val="48"/>
    </w:rPr>
  </w:style>
  <w:style w:type="paragraph" w:styleId="688">
    <w:name w:val="Subtitle"/>
    <w:basedOn w:val="844"/>
    <w:next w:val="844"/>
    <w:link w:val="689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689">
    <w:name w:val="Subtitle Char"/>
    <w:link w:val="688"/>
    <w:uiPriority w:val="11"/>
    <w:pPr>
      <w:pBdr/>
      <w:spacing/>
      <w:ind/>
    </w:pPr>
    <w:rPr>
      <w:sz w:val="24"/>
      <w:szCs w:val="24"/>
    </w:rPr>
  </w:style>
  <w:style w:type="paragraph" w:styleId="690">
    <w:name w:val="Quote"/>
    <w:basedOn w:val="844"/>
    <w:next w:val="844"/>
    <w:link w:val="691"/>
    <w:uiPriority w:val="29"/>
    <w:qFormat/>
    <w:pPr>
      <w:pBdr/>
      <w:spacing/>
      <w:ind w:right="720" w:left="720"/>
    </w:pPr>
    <w:rPr>
      <w:i/>
    </w:rPr>
  </w:style>
  <w:style w:type="character" w:styleId="691">
    <w:name w:val="Quote Char"/>
    <w:link w:val="690"/>
    <w:uiPriority w:val="29"/>
    <w:pPr>
      <w:pBdr/>
      <w:spacing/>
      <w:ind/>
    </w:pPr>
    <w:rPr>
      <w:i/>
    </w:rPr>
  </w:style>
  <w:style w:type="paragraph" w:styleId="692">
    <w:name w:val="Intense Quote"/>
    <w:basedOn w:val="844"/>
    <w:next w:val="844"/>
    <w:link w:val="693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693">
    <w:name w:val="Intense Quote Char"/>
    <w:link w:val="692"/>
    <w:uiPriority w:val="30"/>
    <w:pPr>
      <w:pBdr/>
      <w:spacing/>
      <w:ind/>
    </w:pPr>
    <w:rPr>
      <w:i/>
    </w:rPr>
  </w:style>
  <w:style w:type="paragraph" w:styleId="694">
    <w:name w:val="Header"/>
    <w:basedOn w:val="844"/>
    <w:link w:val="69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695">
    <w:name w:val="Header Char"/>
    <w:link w:val="694"/>
    <w:uiPriority w:val="99"/>
    <w:pPr>
      <w:pBdr/>
      <w:spacing/>
      <w:ind/>
    </w:pPr>
  </w:style>
  <w:style w:type="paragraph" w:styleId="696">
    <w:name w:val="Footer"/>
    <w:basedOn w:val="844"/>
    <w:link w:val="699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697">
    <w:name w:val="Footer Char"/>
    <w:link w:val="696"/>
    <w:uiPriority w:val="99"/>
    <w:pPr>
      <w:pBdr/>
      <w:spacing/>
      <w:ind/>
    </w:pPr>
  </w:style>
  <w:style w:type="paragraph" w:styleId="698">
    <w:name w:val="Caption"/>
    <w:basedOn w:val="844"/>
    <w:next w:val="844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699">
    <w:name w:val="Caption Char"/>
    <w:basedOn w:val="698"/>
    <w:link w:val="696"/>
    <w:uiPriority w:val="99"/>
    <w:pPr>
      <w:pBdr/>
      <w:spacing/>
      <w:ind/>
    </w:pPr>
  </w:style>
  <w:style w:type="table" w:styleId="700">
    <w:name w:val="Table Grid"/>
    <w:basedOn w:val="84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Table Grid Light"/>
    <w:basedOn w:val="84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1"/>
    <w:basedOn w:val="84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2"/>
    <w:basedOn w:val="84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1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2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3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4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5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6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1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2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3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4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5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6"/>
    <w:basedOn w:val="8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26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27">
    <w:name w:val="footnote text"/>
    <w:basedOn w:val="844"/>
    <w:link w:val="828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28">
    <w:name w:val="Footnote Text Char"/>
    <w:link w:val="827"/>
    <w:uiPriority w:val="99"/>
    <w:pPr>
      <w:pBdr/>
      <w:spacing/>
      <w:ind/>
    </w:pPr>
    <w:rPr>
      <w:sz w:val="18"/>
    </w:rPr>
  </w:style>
  <w:style w:type="character" w:styleId="829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30">
    <w:name w:val="endnote text"/>
    <w:basedOn w:val="844"/>
    <w:link w:val="831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31">
    <w:name w:val="Endnote Text Char"/>
    <w:link w:val="830"/>
    <w:uiPriority w:val="99"/>
    <w:pPr>
      <w:pBdr/>
      <w:spacing/>
      <w:ind/>
    </w:pPr>
    <w:rPr>
      <w:sz w:val="20"/>
    </w:rPr>
  </w:style>
  <w:style w:type="character" w:styleId="83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33">
    <w:name w:val="toc 1"/>
    <w:basedOn w:val="844"/>
    <w:next w:val="844"/>
    <w:uiPriority w:val="39"/>
    <w:unhideWhenUsed/>
    <w:pPr>
      <w:pBdr/>
      <w:spacing w:after="57"/>
      <w:ind w:right="0" w:firstLine="0" w:left="0"/>
    </w:pPr>
  </w:style>
  <w:style w:type="paragraph" w:styleId="834">
    <w:name w:val="toc 2"/>
    <w:basedOn w:val="844"/>
    <w:next w:val="844"/>
    <w:uiPriority w:val="39"/>
    <w:unhideWhenUsed/>
    <w:pPr>
      <w:pBdr/>
      <w:spacing w:after="57"/>
      <w:ind w:right="0" w:firstLine="0" w:left="283"/>
    </w:pPr>
  </w:style>
  <w:style w:type="paragraph" w:styleId="835">
    <w:name w:val="toc 3"/>
    <w:basedOn w:val="844"/>
    <w:next w:val="844"/>
    <w:uiPriority w:val="39"/>
    <w:unhideWhenUsed/>
    <w:pPr>
      <w:pBdr/>
      <w:spacing w:after="57"/>
      <w:ind w:right="0" w:firstLine="0" w:left="567"/>
    </w:pPr>
  </w:style>
  <w:style w:type="paragraph" w:styleId="836">
    <w:name w:val="toc 4"/>
    <w:basedOn w:val="844"/>
    <w:next w:val="844"/>
    <w:uiPriority w:val="39"/>
    <w:unhideWhenUsed/>
    <w:pPr>
      <w:pBdr/>
      <w:spacing w:after="57"/>
      <w:ind w:right="0" w:firstLine="0" w:left="850"/>
    </w:pPr>
  </w:style>
  <w:style w:type="paragraph" w:styleId="837">
    <w:name w:val="toc 5"/>
    <w:basedOn w:val="844"/>
    <w:next w:val="844"/>
    <w:uiPriority w:val="39"/>
    <w:unhideWhenUsed/>
    <w:pPr>
      <w:pBdr/>
      <w:spacing w:after="57"/>
      <w:ind w:right="0" w:firstLine="0" w:left="1134"/>
    </w:pPr>
  </w:style>
  <w:style w:type="paragraph" w:styleId="838">
    <w:name w:val="toc 6"/>
    <w:basedOn w:val="844"/>
    <w:next w:val="844"/>
    <w:uiPriority w:val="39"/>
    <w:unhideWhenUsed/>
    <w:pPr>
      <w:pBdr/>
      <w:spacing w:after="57"/>
      <w:ind w:right="0" w:firstLine="0" w:left="1417"/>
    </w:pPr>
  </w:style>
  <w:style w:type="paragraph" w:styleId="839">
    <w:name w:val="toc 7"/>
    <w:basedOn w:val="844"/>
    <w:next w:val="844"/>
    <w:uiPriority w:val="39"/>
    <w:unhideWhenUsed/>
    <w:pPr>
      <w:pBdr/>
      <w:spacing w:after="57"/>
      <w:ind w:right="0" w:firstLine="0" w:left="1701"/>
    </w:pPr>
  </w:style>
  <w:style w:type="paragraph" w:styleId="840">
    <w:name w:val="toc 8"/>
    <w:basedOn w:val="844"/>
    <w:next w:val="844"/>
    <w:uiPriority w:val="39"/>
    <w:unhideWhenUsed/>
    <w:pPr>
      <w:pBdr/>
      <w:spacing w:after="57"/>
      <w:ind w:right="0" w:firstLine="0" w:left="1984"/>
    </w:pPr>
  </w:style>
  <w:style w:type="paragraph" w:styleId="841">
    <w:name w:val="toc 9"/>
    <w:basedOn w:val="844"/>
    <w:next w:val="844"/>
    <w:uiPriority w:val="39"/>
    <w:unhideWhenUsed/>
    <w:pPr>
      <w:pBdr/>
      <w:spacing w:after="57"/>
      <w:ind w:right="0" w:firstLine="0" w:left="2268"/>
    </w:pPr>
  </w:style>
  <w:style w:type="paragraph" w:styleId="842">
    <w:name w:val="TOC Heading"/>
    <w:uiPriority w:val="39"/>
    <w:unhideWhenUsed/>
    <w:pPr>
      <w:pBdr/>
      <w:spacing/>
      <w:ind/>
    </w:pPr>
  </w:style>
  <w:style w:type="paragraph" w:styleId="843">
    <w:name w:val="table of figures"/>
    <w:basedOn w:val="844"/>
    <w:next w:val="844"/>
    <w:uiPriority w:val="99"/>
    <w:unhideWhenUsed/>
    <w:pPr>
      <w:pBdr/>
      <w:spacing w:after="0" w:afterAutospacing="0"/>
      <w:ind/>
    </w:pPr>
  </w:style>
  <w:style w:type="paragraph" w:styleId="844" w:default="1">
    <w:name w:val="Normal"/>
    <w:qFormat/>
    <w:pPr>
      <w:pBdr/>
      <w:spacing/>
      <w:ind/>
    </w:pPr>
  </w:style>
  <w:style w:type="table" w:styleId="84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6" w:default="1">
    <w:name w:val="No List"/>
    <w:uiPriority w:val="99"/>
    <w:semiHidden/>
    <w:unhideWhenUsed/>
    <w:pPr>
      <w:pBdr/>
      <w:spacing/>
      <w:ind/>
    </w:pPr>
  </w:style>
  <w:style w:type="paragraph" w:styleId="847">
    <w:name w:val="No Spacing"/>
    <w:basedOn w:val="844"/>
    <w:uiPriority w:val="1"/>
    <w:qFormat/>
    <w:pPr>
      <w:pBdr/>
      <w:spacing w:after="0" w:line="240" w:lineRule="auto"/>
      <w:ind/>
    </w:pPr>
  </w:style>
  <w:style w:type="paragraph" w:styleId="848">
    <w:name w:val="List Paragraph"/>
    <w:basedOn w:val="844"/>
    <w:uiPriority w:val="34"/>
    <w:qFormat/>
    <w:pPr>
      <w:pBdr/>
      <w:spacing/>
      <w:ind w:left="720"/>
      <w:contextualSpacing w:val="true"/>
    </w:pPr>
  </w:style>
  <w:style w:type="character" w:styleId="849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ONLYOFFICE/7.5.1.23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2024-02-05T22:54:09Z</dcterms:modified>
</cp:coreProperties>
</file>