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F8C61" w14:textId="77777777" w:rsidR="00836323" w:rsidRDefault="00AA7973">
      <w:pPr>
        <w:pStyle w:val="Date"/>
      </w:pPr>
      <w:r>
        <w:t>August 31, 2017</w:t>
      </w:r>
    </w:p>
    <w:p w14:paraId="35491BA3" w14:textId="77777777" w:rsidR="00836323" w:rsidRDefault="003B5026">
      <w:pPr>
        <w:pStyle w:val="Title"/>
      </w:pPr>
      <w:r>
        <w:t>Beer and pretzels</w:t>
      </w:r>
    </w:p>
    <w:p w14:paraId="50B6111C" w14:textId="77777777" w:rsidR="00836323" w:rsidRDefault="003B5026" w:rsidP="003B5026">
      <w:pPr>
        <w:pStyle w:val="Heading1"/>
      </w:pPr>
      <w:r>
        <w:t>Relationship between DImensions</w:t>
      </w:r>
    </w:p>
    <w:p w14:paraId="73BB3CCB" w14:textId="77777777" w:rsidR="00836323" w:rsidRDefault="003B5026">
      <w:pPr>
        <w:pStyle w:val="Heading2"/>
      </w:pPr>
      <w:r>
        <w:t>Pretzels Vs Non-Pretzels</w:t>
      </w:r>
    </w:p>
    <w:p w14:paraId="2E9ACCCD" w14:textId="574CAA17" w:rsidR="000B2058" w:rsidRDefault="000B2058" w:rsidP="00320AAC">
      <w:pPr>
        <w:pStyle w:val="Heading3"/>
        <w:numPr>
          <w:ilvl w:val="0"/>
          <w:numId w:val="0"/>
        </w:numPr>
        <w:ind w:left="1080" w:hanging="360"/>
      </w:pPr>
      <w:r>
        <w:t xml:space="preserve">There is a negative relationship between the sale </w:t>
      </w:r>
      <w:r w:rsidR="00320AAC">
        <w:t xml:space="preserve">of pretzels and non-pretzels as </w:t>
      </w:r>
      <w:r>
        <w:t>depicted in worksheet 1.</w:t>
      </w:r>
    </w:p>
    <w:p w14:paraId="71182331" w14:textId="77777777" w:rsidR="003B5026" w:rsidRDefault="003B5026">
      <w:pPr>
        <w:pStyle w:val="Heading2"/>
      </w:pPr>
      <w:r>
        <w:t>Pretzels Vs Beer</w:t>
      </w:r>
    </w:p>
    <w:p w14:paraId="196868B6" w14:textId="7380768C" w:rsidR="000B2058" w:rsidRDefault="000B2058" w:rsidP="00320AAC">
      <w:pPr>
        <w:pStyle w:val="Heading3"/>
        <w:numPr>
          <w:ilvl w:val="0"/>
          <w:numId w:val="0"/>
        </w:numPr>
        <w:ind w:left="1080" w:hanging="360"/>
      </w:pPr>
      <w:r>
        <w:t>There is a positive relationship the sale of pretzels and beer as depicted in worksheet 2.</w:t>
      </w:r>
    </w:p>
    <w:p w14:paraId="460AFAEC" w14:textId="77777777" w:rsidR="003B5026" w:rsidRDefault="003B5026">
      <w:pPr>
        <w:pStyle w:val="Heading2"/>
      </w:pPr>
      <w:r>
        <w:t>Non-Pretzels Vs Beer</w:t>
      </w:r>
    </w:p>
    <w:p w14:paraId="15A85C75" w14:textId="16D36501" w:rsidR="000B2058" w:rsidRDefault="000B2058" w:rsidP="00320AAC">
      <w:pPr>
        <w:pStyle w:val="Heading3"/>
        <w:numPr>
          <w:ilvl w:val="0"/>
          <w:numId w:val="0"/>
        </w:numPr>
        <w:ind w:left="1080" w:hanging="360"/>
      </w:pPr>
      <w:r>
        <w:t xml:space="preserve">There is a negative relationship between the sale of </w:t>
      </w:r>
      <w:r>
        <w:t>non-pretzels and beer as depicted in worksheet 3.</w:t>
      </w:r>
    </w:p>
    <w:p w14:paraId="4F04B1A0" w14:textId="79CD6C02" w:rsidR="00564D63" w:rsidRDefault="003B5026" w:rsidP="00564D63">
      <w:pPr>
        <w:pStyle w:val="Heading1"/>
      </w:pPr>
      <w:r>
        <w:t>Is the relationship between beer and pretzels/non-pretzels depicted more clearly in worksheet 2 or worksheet 4?</w:t>
      </w:r>
    </w:p>
    <w:p w14:paraId="58B5845B" w14:textId="08B51290" w:rsidR="00564D63" w:rsidRPr="00564D63" w:rsidRDefault="00564D63" w:rsidP="008E337C">
      <w:pPr>
        <w:pStyle w:val="Heading3"/>
        <w:numPr>
          <w:ilvl w:val="0"/>
          <w:numId w:val="0"/>
        </w:numPr>
        <w:ind w:left="1080" w:hanging="360"/>
      </w:pPr>
      <w:r w:rsidRPr="00564D63">
        <w:t>The relationship is mo</w:t>
      </w:r>
      <w:r w:rsidR="008E337C">
        <w:t>re clearly depicted in w</w:t>
      </w:r>
      <w:r>
        <w:t xml:space="preserve">orksheet 4 as </w:t>
      </w:r>
      <w:r w:rsidR="008E337C">
        <w:t xml:space="preserve">the </w:t>
      </w:r>
      <w:r>
        <w:t xml:space="preserve">positive relationship </w:t>
      </w:r>
      <w:r w:rsidR="008E337C">
        <w:t xml:space="preserve">can be observed </w:t>
      </w:r>
      <w:r>
        <w:t xml:space="preserve">between beer and pretzels and negative relationship </w:t>
      </w:r>
      <w:r w:rsidR="008E337C">
        <w:t xml:space="preserve">can be observed </w:t>
      </w:r>
      <w:r>
        <w:t xml:space="preserve">between beer and non-pretzels </w:t>
      </w:r>
      <w:r w:rsidR="00E5556C">
        <w:t xml:space="preserve">with </w:t>
      </w:r>
      <w:bookmarkStart w:id="0" w:name="_GoBack"/>
      <w:bookmarkEnd w:id="0"/>
      <w:r w:rsidR="00E5556C">
        <w:t>much clarity when beer is used as a common X-axis.</w:t>
      </w:r>
    </w:p>
    <w:p w14:paraId="65E9E192" w14:textId="77777777" w:rsidR="008E337C" w:rsidRDefault="003B5026" w:rsidP="008E337C">
      <w:pPr>
        <w:pStyle w:val="Heading1"/>
      </w:pPr>
      <w:r>
        <w:t>Is there any apparent difference in relationship between pretzels and non-pretzels across regions depicted in worksheet 3?</w:t>
      </w:r>
    </w:p>
    <w:p w14:paraId="5DFC7870" w14:textId="423B3419" w:rsidR="008E337C" w:rsidRPr="008E337C" w:rsidRDefault="008E337C" w:rsidP="008E337C">
      <w:pPr>
        <w:pStyle w:val="Heading1"/>
        <w:numPr>
          <w:ilvl w:val="0"/>
          <w:numId w:val="0"/>
        </w:numPr>
        <w:ind w:left="1134" w:hanging="425"/>
        <w:contextualSpacing/>
      </w:pPr>
      <w:r w:rsidRPr="008E337C">
        <w:rPr>
          <w:rFonts w:eastAsiaTheme="majorEastAsia" w:cstheme="majorBidi"/>
          <w:caps w:val="0"/>
          <w:color w:val="707070" w:themeColor="accent1"/>
          <w:spacing w:val="0"/>
          <w:sz w:val="22"/>
          <w:szCs w:val="24"/>
        </w:rPr>
        <w:t>From a visual examination, no apparent difference</w:t>
      </w:r>
      <w:r>
        <w:rPr>
          <w:rFonts w:eastAsiaTheme="majorEastAsia" w:cstheme="majorBidi"/>
          <w:caps w:val="0"/>
          <w:color w:val="707070" w:themeColor="accent1"/>
          <w:spacing w:val="0"/>
          <w:sz w:val="22"/>
          <w:szCs w:val="24"/>
        </w:rPr>
        <w:t xml:space="preserve"> can be observed</w:t>
      </w:r>
      <w:r w:rsidRPr="008E337C">
        <w:rPr>
          <w:rFonts w:eastAsiaTheme="majorEastAsia" w:cstheme="majorBidi"/>
          <w:caps w:val="0"/>
          <w:color w:val="707070" w:themeColor="accent1"/>
          <w:spacing w:val="0"/>
          <w:sz w:val="22"/>
          <w:szCs w:val="24"/>
        </w:rPr>
        <w:t xml:space="preserve"> in </w:t>
      </w:r>
      <w:r w:rsidRPr="008E337C">
        <w:rPr>
          <w:rFonts w:eastAsiaTheme="majorEastAsia" w:cstheme="majorBidi"/>
          <w:caps w:val="0"/>
          <w:color w:val="707070" w:themeColor="accent1"/>
          <w:spacing w:val="0"/>
          <w:sz w:val="22"/>
          <w:szCs w:val="24"/>
        </w:rPr>
        <w:t>relationship between pretzels</w:t>
      </w:r>
      <w:r w:rsidRPr="008E337C">
        <w:rPr>
          <w:rFonts w:eastAsiaTheme="majorEastAsia" w:cstheme="majorBidi"/>
          <w:caps w:val="0"/>
          <w:color w:val="707070" w:themeColor="accent1"/>
          <w:spacing w:val="0"/>
          <w:sz w:val="22"/>
          <w:szCs w:val="24"/>
        </w:rPr>
        <w:t xml:space="preserve"> and non-pretzels across regions. The negative relationship </w:t>
      </w:r>
      <w:r>
        <w:rPr>
          <w:rFonts w:eastAsiaTheme="majorEastAsia" w:cstheme="majorBidi"/>
          <w:caps w:val="0"/>
          <w:color w:val="707070" w:themeColor="accent1"/>
          <w:spacing w:val="0"/>
          <w:sz w:val="22"/>
          <w:szCs w:val="24"/>
        </w:rPr>
        <w:t xml:space="preserve">is present across all </w:t>
      </w:r>
      <w:r w:rsidRPr="008E337C">
        <w:rPr>
          <w:rFonts w:eastAsiaTheme="majorEastAsia" w:cstheme="majorBidi"/>
          <w:caps w:val="0"/>
          <w:color w:val="707070" w:themeColor="accent1"/>
          <w:spacing w:val="0"/>
          <w:sz w:val="22"/>
          <w:szCs w:val="24"/>
        </w:rPr>
        <w:t>region</w:t>
      </w:r>
      <w:r>
        <w:rPr>
          <w:rFonts w:eastAsiaTheme="majorEastAsia" w:cstheme="majorBidi"/>
          <w:caps w:val="0"/>
          <w:color w:val="707070" w:themeColor="accent1"/>
          <w:spacing w:val="0"/>
          <w:sz w:val="22"/>
          <w:szCs w:val="24"/>
        </w:rPr>
        <w:t>s</w:t>
      </w:r>
      <w:r w:rsidRPr="008E337C">
        <w:rPr>
          <w:rFonts w:eastAsiaTheme="majorEastAsia" w:cstheme="majorBidi"/>
          <w:caps w:val="0"/>
          <w:color w:val="707070" w:themeColor="accent1"/>
          <w:spacing w:val="0"/>
          <w:sz w:val="22"/>
          <w:szCs w:val="24"/>
        </w:rPr>
        <w:t xml:space="preserve"> and </w:t>
      </w:r>
      <w:r>
        <w:rPr>
          <w:rFonts w:eastAsiaTheme="majorEastAsia" w:cstheme="majorBidi"/>
          <w:caps w:val="0"/>
          <w:color w:val="707070" w:themeColor="accent1"/>
          <w:spacing w:val="0"/>
          <w:sz w:val="22"/>
          <w:szCs w:val="24"/>
        </w:rPr>
        <w:t xml:space="preserve">the points </w:t>
      </w:r>
      <w:r w:rsidRPr="008E337C">
        <w:rPr>
          <w:rFonts w:eastAsiaTheme="majorEastAsia" w:cstheme="majorBidi"/>
          <w:caps w:val="0"/>
          <w:color w:val="707070" w:themeColor="accent1"/>
          <w:spacing w:val="0"/>
          <w:sz w:val="22"/>
          <w:szCs w:val="24"/>
        </w:rPr>
        <w:t>are scattered uniformly.</w:t>
      </w:r>
    </w:p>
    <w:sectPr w:rsidR="008E337C" w:rsidRPr="008E337C">
      <w:footerReference w:type="default" r:id="rId7"/>
      <w:headerReference w:type="firs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B08BBF" w14:textId="77777777" w:rsidR="00835D5D" w:rsidRDefault="00835D5D">
      <w:pPr>
        <w:spacing w:after="0" w:line="240" w:lineRule="auto"/>
      </w:pPr>
      <w:r>
        <w:separator/>
      </w:r>
    </w:p>
    <w:p w14:paraId="13EE0079" w14:textId="77777777" w:rsidR="00835D5D" w:rsidRDefault="00835D5D"/>
  </w:endnote>
  <w:endnote w:type="continuationSeparator" w:id="0">
    <w:p w14:paraId="6376C462" w14:textId="77777777" w:rsidR="00835D5D" w:rsidRDefault="00835D5D">
      <w:pPr>
        <w:spacing w:after="0" w:line="240" w:lineRule="auto"/>
      </w:pPr>
      <w:r>
        <w:continuationSeparator/>
      </w:r>
    </w:p>
    <w:p w14:paraId="5E58DB09" w14:textId="77777777" w:rsidR="00835D5D" w:rsidRDefault="00835D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94159" w14:textId="77777777" w:rsidR="00836323" w:rsidRDefault="00D2054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6D7284" w14:textId="77777777" w:rsidR="00835D5D" w:rsidRDefault="00835D5D">
      <w:pPr>
        <w:spacing w:after="0" w:line="240" w:lineRule="auto"/>
      </w:pPr>
      <w:r>
        <w:separator/>
      </w:r>
    </w:p>
    <w:p w14:paraId="22CEE74E" w14:textId="77777777" w:rsidR="00835D5D" w:rsidRDefault="00835D5D"/>
  </w:footnote>
  <w:footnote w:type="continuationSeparator" w:id="0">
    <w:p w14:paraId="019B3D83" w14:textId="77777777" w:rsidR="00835D5D" w:rsidRDefault="00835D5D">
      <w:pPr>
        <w:spacing w:after="0" w:line="240" w:lineRule="auto"/>
      </w:pPr>
      <w:r>
        <w:continuationSeparator/>
      </w:r>
    </w:p>
    <w:p w14:paraId="3B937BF8" w14:textId="77777777" w:rsidR="00835D5D" w:rsidRDefault="00835D5D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FAE3A3" w14:textId="77777777" w:rsidR="003B5026" w:rsidRDefault="003B5026" w:rsidP="003B5026">
    <w:pPr>
      <w:pStyle w:val="Header"/>
      <w:jc w:val="center"/>
    </w:pPr>
    <w:r>
      <w:t>IDS 567 Homework 1</w:t>
    </w:r>
  </w:p>
  <w:p w14:paraId="5EFBA64D" w14:textId="77777777" w:rsidR="003B5026" w:rsidRDefault="003B5026" w:rsidP="003B5026">
    <w:pPr>
      <w:pStyle w:val="Header"/>
      <w:tabs>
        <w:tab w:val="right" w:pos="8640"/>
      </w:tabs>
      <w:ind w:left="0"/>
    </w:pPr>
    <w:r>
      <w:t>Name: Amol Modi</w:t>
    </w:r>
    <w:r>
      <w:tab/>
      <w:t>UIN: 664917060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973"/>
    <w:rsid w:val="000B2058"/>
    <w:rsid w:val="00320AAC"/>
    <w:rsid w:val="003B5026"/>
    <w:rsid w:val="00564D63"/>
    <w:rsid w:val="005F24AE"/>
    <w:rsid w:val="00835D5D"/>
    <w:rsid w:val="00836323"/>
    <w:rsid w:val="008E337C"/>
    <w:rsid w:val="00AA7973"/>
    <w:rsid w:val="00D2054C"/>
    <w:rsid w:val="00E5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6A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arwin/Library/Containers/com.microsoft.Word/Data/Library/Caches/1033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25</TotalTime>
  <Pages>1</Pages>
  <Words>171</Words>
  <Characters>978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Modi</dc:creator>
  <cp:keywords/>
  <dc:description/>
  <cp:lastModifiedBy>Amol Modi</cp:lastModifiedBy>
  <cp:revision>2</cp:revision>
  <dcterms:created xsi:type="dcterms:W3CDTF">2017-09-01T04:14:00Z</dcterms:created>
  <dcterms:modified xsi:type="dcterms:W3CDTF">2017-09-01T04:46:00Z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