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6E0" w:rsidRDefault="00641A96">
      <w:pPr>
        <w:pStyle w:val="1"/>
        <w:rPr>
          <w:lang w:eastAsia="zh-CN"/>
        </w:rPr>
      </w:pPr>
      <w:bookmarkStart w:id="0" w:name="header-n0"/>
      <w:r>
        <w:rPr>
          <w:lang w:eastAsia="zh-CN"/>
        </w:rPr>
        <w:t>Notes</w:t>
      </w:r>
      <w:bookmarkEnd w:id="0"/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如果一件事决定去做，请一定尽快做完</w:t>
      </w:r>
    </w:p>
    <w:p w:rsidR="005206E0" w:rsidRDefault="00641A96" w:rsidP="006941BE">
      <w:pPr>
        <w:pStyle w:val="2"/>
        <w:numPr>
          <w:ilvl w:val="0"/>
          <w:numId w:val="32"/>
        </w:numPr>
        <w:rPr>
          <w:lang w:eastAsia="zh-CN"/>
        </w:rPr>
      </w:pPr>
      <w:bookmarkStart w:id="1" w:name="header-n3"/>
      <w:r>
        <w:rPr>
          <w:lang w:eastAsia="zh-CN"/>
        </w:rPr>
        <w:t>待处理任务（至</w:t>
      </w:r>
      <w:r>
        <w:rPr>
          <w:lang w:eastAsia="zh-CN"/>
        </w:rPr>
        <w:t>2019.0</w:t>
      </w:r>
      <w:r w:rsidR="006941BE">
        <w:rPr>
          <w:lang w:eastAsia="zh-CN"/>
        </w:rPr>
        <w:t>4.13</w:t>
      </w:r>
      <w:r>
        <w:rPr>
          <w:lang w:eastAsia="zh-CN"/>
        </w:rPr>
        <w:t>）</w:t>
      </w:r>
      <w:bookmarkEnd w:id="1"/>
    </w:p>
    <w:p w:rsidR="006941BE" w:rsidRPr="006941BE" w:rsidRDefault="006941BE" w:rsidP="006941BE">
      <w:pPr>
        <w:pStyle w:val="a0"/>
        <w:rPr>
          <w:rFonts w:hint="eastAsia"/>
          <w:lang w:eastAsia="zh-CN"/>
        </w:rPr>
      </w:pPr>
    </w:p>
    <w:p w:rsidR="005206E0" w:rsidRDefault="00641A96">
      <w:pPr>
        <w:pStyle w:val="2"/>
      </w:pPr>
      <w:bookmarkStart w:id="2" w:name="header-n11"/>
      <w:r>
        <w:t>一</w:t>
      </w:r>
      <w:r>
        <w:t xml:space="preserve">. </w:t>
      </w:r>
      <w:r>
        <w:t>处理问题进展</w:t>
      </w:r>
      <w:bookmarkEnd w:id="2"/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6941BE" w:rsidTr="00694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Default="006941BE" w:rsidP="00832432">
            <w:pPr>
              <w:rPr>
                <w:lang w:eastAsia="zh-CN"/>
              </w:rPr>
            </w:pPr>
          </w:p>
          <w:p w:rsidR="006941BE" w:rsidRDefault="006941BE" w:rsidP="0083243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任务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完成</w:t>
            </w:r>
            <w:r>
              <w:rPr>
                <w:lang w:eastAsia="zh-CN"/>
              </w:rPr>
              <w:t>情况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进展</w:t>
            </w:r>
            <w:r>
              <w:rPr>
                <w:rFonts w:hint="eastAsia"/>
                <w:lang w:eastAsia="zh-CN"/>
              </w:rPr>
              <w:t>步骤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经验</w:t>
            </w:r>
            <w:r>
              <w:rPr>
                <w:lang w:eastAsia="zh-CN"/>
              </w:rPr>
              <w:t>连接</w:t>
            </w:r>
          </w:p>
        </w:tc>
      </w:tr>
      <w:tr w:rsidR="006941BE" w:rsidTr="0069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Pr="006941BE" w:rsidRDefault="006941BE" w:rsidP="006941BE">
            <w:pPr>
              <w:pStyle w:val="af"/>
              <w:numPr>
                <w:ilvl w:val="0"/>
                <w:numId w:val="33"/>
              </w:numPr>
              <w:ind w:firstLineChars="0"/>
              <w:rPr>
                <w:rFonts w:hint="eastAsia"/>
                <w:sz w:val="21"/>
                <w:lang w:eastAsia="zh-CN"/>
              </w:rPr>
            </w:pPr>
            <w:r w:rsidRPr="006941BE">
              <w:rPr>
                <w:rFonts w:hint="eastAsia"/>
                <w:sz w:val="21"/>
                <w:lang w:eastAsia="zh-CN"/>
              </w:rPr>
              <w:t>CModel</w:t>
            </w:r>
            <w:r w:rsidRPr="006941BE">
              <w:rPr>
                <w:sz w:val="21"/>
                <w:lang w:eastAsia="zh-CN"/>
              </w:rPr>
              <w:t>的修改，</w:t>
            </w:r>
            <w:r w:rsidRPr="006941BE">
              <w:rPr>
                <w:sz w:val="21"/>
                <w:lang w:eastAsia="zh-CN"/>
              </w:rPr>
              <w:t>Dither</w:t>
            </w:r>
            <w:r w:rsidRPr="006941BE">
              <w:rPr>
                <w:sz w:val="21"/>
                <w:lang w:eastAsia="zh-CN"/>
              </w:rPr>
              <w:t>和</w:t>
            </w:r>
            <w:r w:rsidRPr="006941BE">
              <w:rPr>
                <w:rFonts w:hint="eastAsia"/>
                <w:sz w:val="21"/>
                <w:lang w:eastAsia="zh-CN"/>
              </w:rPr>
              <w:t>4</w:t>
            </w:r>
            <w:r w:rsidRPr="006941BE">
              <w:rPr>
                <w:sz w:val="21"/>
                <w:lang w:eastAsia="zh-CN"/>
              </w:rPr>
              <w:t>XX</w:t>
            </w:r>
          </w:p>
        </w:tc>
        <w:tc>
          <w:tcPr>
            <w:tcW w:w="2214" w:type="dxa"/>
          </w:tcPr>
          <w:p w:rsidR="006941BE" w:rsidRP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lang w:eastAsia="zh-CN"/>
              </w:rPr>
            </w:pPr>
            <w:r w:rsidRPr="006941BE">
              <w:rPr>
                <w:sz w:val="21"/>
                <w:lang w:eastAsia="zh-CN"/>
              </w:rPr>
              <w:t>1/5</w:t>
            </w:r>
          </w:p>
        </w:tc>
        <w:tc>
          <w:tcPr>
            <w:tcW w:w="2214" w:type="dxa"/>
          </w:tcPr>
          <w:p w:rsidR="006941BE" w:rsidRP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lang w:eastAsia="zh-CN"/>
              </w:rPr>
            </w:pPr>
            <w:r w:rsidRPr="006941BE">
              <w:rPr>
                <w:rFonts w:hint="eastAsia"/>
                <w:sz w:val="21"/>
                <w:lang w:eastAsia="zh-CN"/>
              </w:rPr>
              <w:t>1.</w:t>
            </w:r>
            <w:r w:rsidRPr="006941BE">
              <w:rPr>
                <w:rFonts w:hint="eastAsia"/>
                <w:sz w:val="21"/>
                <w:lang w:eastAsia="zh-CN"/>
              </w:rPr>
              <w:t>开了</w:t>
            </w:r>
            <w:r w:rsidRPr="006941BE">
              <w:rPr>
                <w:sz w:val="21"/>
                <w:lang w:eastAsia="zh-CN"/>
              </w:rPr>
              <w:t>Spec Review</w:t>
            </w:r>
            <w:r w:rsidRPr="006941BE">
              <w:rPr>
                <w:sz w:val="21"/>
                <w:lang w:eastAsia="zh-CN"/>
              </w:rPr>
              <w:t>的</w:t>
            </w:r>
            <w:bookmarkStart w:id="3" w:name="_GoBack"/>
            <w:bookmarkEnd w:id="3"/>
            <w:r w:rsidRPr="006941BE">
              <w:rPr>
                <w:sz w:val="21"/>
                <w:lang w:eastAsia="zh-CN"/>
              </w:rPr>
              <w:t>会议</w:t>
            </w:r>
            <w:r w:rsidRPr="006941BE">
              <w:rPr>
                <w:rFonts w:hint="eastAsia"/>
                <w:sz w:val="21"/>
                <w:lang w:eastAsia="zh-CN"/>
              </w:rPr>
              <w:t>，一些</w:t>
            </w:r>
            <w:r w:rsidRPr="006941BE">
              <w:rPr>
                <w:sz w:val="21"/>
                <w:lang w:eastAsia="zh-CN"/>
              </w:rPr>
              <w:t>疑惑问题向前辈请教。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</w:tr>
      <w:tr w:rsidR="006941BE" w:rsidTr="00694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Default="006941BE" w:rsidP="00832432">
            <w:pPr>
              <w:rPr>
                <w:rFonts w:hint="eastAsia"/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</w:tr>
      <w:tr w:rsidR="006941BE" w:rsidTr="0069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Default="006941BE" w:rsidP="00832432">
            <w:pPr>
              <w:rPr>
                <w:rFonts w:hint="eastAsia"/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eastAsia="zh-CN"/>
              </w:rPr>
            </w:pPr>
          </w:p>
        </w:tc>
      </w:tr>
    </w:tbl>
    <w:p w:rsidR="005206E0" w:rsidRDefault="005206E0" w:rsidP="00832432">
      <w:pPr>
        <w:rPr>
          <w:rFonts w:hint="eastAsia"/>
          <w:lang w:eastAsia="zh-CN"/>
        </w:rPr>
      </w:pPr>
    </w:p>
    <w:p w:rsidR="005206E0" w:rsidRDefault="00641A96">
      <w:pPr>
        <w:pStyle w:val="3"/>
        <w:rPr>
          <w:rFonts w:hint="eastAsia"/>
          <w:lang w:eastAsia="zh-CN"/>
        </w:rPr>
      </w:pPr>
      <w:bookmarkStart w:id="4" w:name="header-n19"/>
      <w:r>
        <w:rPr>
          <w:lang w:eastAsia="zh-CN"/>
        </w:rPr>
        <w:t>处理</w:t>
      </w:r>
      <w:bookmarkEnd w:id="4"/>
      <w:r w:rsidR="00832432">
        <w:rPr>
          <w:rFonts w:hint="eastAsia"/>
          <w:lang w:eastAsia="zh-CN"/>
        </w:rPr>
        <w:t>问题</w:t>
      </w:r>
      <w:r w:rsidR="00832432">
        <w:rPr>
          <w:lang w:eastAsia="zh-CN"/>
        </w:rPr>
        <w:t>即时反馈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Q1. CButton</w:t>
      </w:r>
      <w:r>
        <w:rPr>
          <w:lang w:eastAsia="zh-CN"/>
        </w:rPr>
        <w:t>的属性在设置父控件的</w:t>
      </w:r>
      <w:r>
        <w:rPr>
          <w:lang w:eastAsia="zh-CN"/>
        </w:rPr>
        <w:t>styleSheet</w:t>
      </w:r>
      <w:r>
        <w:rPr>
          <w:lang w:eastAsia="zh-CN"/>
        </w:rPr>
        <w:t>后会改变？</w:t>
      </w:r>
    </w:p>
    <w:p w:rsidR="005206E0" w:rsidRDefault="00641A96">
      <w:pPr>
        <w:pStyle w:val="a0"/>
      </w:pPr>
      <w:r>
        <w:t>Q2. RT_pc(CMainController)</w:t>
      </w:r>
      <w:r>
        <w:t>是什么意思？</w:t>
      </w:r>
    </w:p>
    <w:p w:rsidR="005206E0" w:rsidRDefault="00641A96">
      <w:pPr>
        <w:pStyle w:val="a0"/>
      </w:pPr>
      <w:r>
        <w:t>Q3. void setIniFileParam(QString section,QString name,QString value,</w:t>
      </w:r>
      <w:r>
        <w:rPr>
          <w:b/>
        </w:rPr>
        <w:t>QString file=""</w:t>
      </w:r>
      <w:r>
        <w:t>);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Q4. ini</w:t>
      </w:r>
      <w:r>
        <w:rPr>
          <w:lang w:eastAsia="zh-CN"/>
        </w:rPr>
        <w:t>文档是怎样读入的？</w:t>
      </w:r>
      <w:r>
        <w:rPr>
          <w:lang w:eastAsia="zh-CN"/>
        </w:rPr>
        <w:t>--&gt; System</w:t>
      </w:r>
      <w:r>
        <w:rPr>
          <w:lang w:eastAsia="zh-CN"/>
        </w:rPr>
        <w:t>类是怎样工作的？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Q5.typedef</w:t>
      </w:r>
      <w:r>
        <w:rPr>
          <w:lang w:eastAsia="zh-CN"/>
        </w:rPr>
        <w:t>怎样理解？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Q6. </w:t>
      </w:r>
      <w:r>
        <w:rPr>
          <w:lang w:eastAsia="zh-CN"/>
        </w:rPr>
        <w:t>根据需求能够变化大小的数组？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Q7.BCB </w:t>
      </w:r>
      <w:r>
        <w:rPr>
          <w:lang w:eastAsia="zh-CN"/>
        </w:rPr>
        <w:t>中把可编辑的表格花城不可编辑表格的样式？</w:t>
      </w:r>
    </w:p>
    <w:p w:rsidR="005206E0" w:rsidRDefault="00641A96">
      <w:pPr>
        <w:pStyle w:val="a0"/>
      </w:pPr>
      <w:r>
        <w:t>Q8. LayoutHorizonalApacing</w:t>
      </w:r>
      <w:r>
        <w:t>属性是什么意思？</w:t>
      </w:r>
    </w:p>
    <w:p w:rsidR="005206E0" w:rsidRDefault="00641A96">
      <w:pPr>
        <w:pStyle w:val="3"/>
      </w:pPr>
      <w:bookmarkStart w:id="5" w:name="header-n57"/>
      <w:r>
        <w:t>Log</w:t>
      </w:r>
      <w:r>
        <w:t>备忘录</w:t>
      </w:r>
      <w:bookmarkEnd w:id="5"/>
    </w:p>
    <w:p w:rsidR="005206E0" w:rsidRDefault="00641A96">
      <w:pPr>
        <w:numPr>
          <w:ilvl w:val="0"/>
          <w:numId w:val="3"/>
        </w:numPr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5206E0" w:rsidRDefault="00641A96">
      <w:pPr>
        <w:numPr>
          <w:ilvl w:val="0"/>
          <w:numId w:val="1"/>
        </w:numPr>
      </w:pPr>
      <w:r>
        <w:t>用户名：</w:t>
      </w:r>
      <w:r>
        <w:t xml:space="preserve"> RTDOMAIN\PUBUSER_MM04</w:t>
      </w:r>
    </w:p>
    <w:p w:rsidR="005206E0" w:rsidRDefault="00641A96">
      <w:pPr>
        <w:numPr>
          <w:ilvl w:val="0"/>
          <w:numId w:val="1"/>
        </w:numPr>
      </w:pPr>
      <w:r>
        <w:t>密码：</w:t>
      </w:r>
      <w:r>
        <w:t xml:space="preserve"> RTKVIPwinner99</w:t>
      </w:r>
    </w:p>
    <w:p w:rsidR="005206E0" w:rsidRDefault="00641A96">
      <w:pPr>
        <w:numPr>
          <w:ilvl w:val="0"/>
          <w:numId w:val="3"/>
        </w:numPr>
      </w:pPr>
      <w:r>
        <w:t>日期：</w:t>
      </w:r>
      <w:r>
        <w:t xml:space="preserve">2019/12/20 </w:t>
      </w:r>
    </w:p>
    <w:p w:rsidR="005206E0" w:rsidRDefault="00641A96">
      <w:pPr>
        <w:numPr>
          <w:ilvl w:val="0"/>
          <w:numId w:val="1"/>
        </w:numPr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5206E0" w:rsidRDefault="00641A96">
      <w:pPr>
        <w:numPr>
          <w:ilvl w:val="0"/>
          <w:numId w:val="1"/>
        </w:numPr>
      </w:pPr>
      <w:r>
        <w:lastRenderedPageBreak/>
        <w:t>修改</w:t>
      </w:r>
      <w:r>
        <w:t>Get Date</w:t>
      </w:r>
      <w:r>
        <w:t>；</w:t>
      </w:r>
    </w:p>
    <w:p w:rsidR="005206E0" w:rsidRDefault="00641A96">
      <w:pPr>
        <w:numPr>
          <w:ilvl w:val="0"/>
          <w:numId w:val="1"/>
        </w:numPr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5206E0" w:rsidRDefault="00641A96">
      <w:pPr>
        <w:numPr>
          <w:ilvl w:val="0"/>
          <w:numId w:val="3"/>
        </w:numPr>
      </w:pPr>
      <w:r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5206E0" w:rsidRDefault="00641A96">
      <w:pPr>
        <w:numPr>
          <w:ilvl w:val="0"/>
          <w:numId w:val="3"/>
        </w:numPr>
      </w:pPr>
      <w:r>
        <w:t>烧录</w:t>
      </w:r>
      <w:r>
        <w:t>Mac7P</w:t>
      </w:r>
      <w:r>
        <w:t>的</w:t>
      </w:r>
      <w:r>
        <w:t>img</w:t>
      </w:r>
      <w:r>
        <w:t>记得放入</w:t>
      </w:r>
      <w:r>
        <w:t>Y:\MM2\SD\VIP\Daily(FW)</w:t>
      </w:r>
      <w:r>
        <w:t>文件夹里。</w:t>
      </w:r>
    </w:p>
    <w:p w:rsidR="005206E0" w:rsidRDefault="00641A96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公网账号：</w:t>
      </w:r>
      <w:r>
        <w:rPr>
          <w:lang w:eastAsia="zh-CN"/>
        </w:rPr>
        <w:t>2JMzLhNH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3378200" cy="1587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3"/>
        </w:numPr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\Yyy\G\K7Lp</w:t>
      </w:r>
      <w:r>
        <w:t>Spec2LGE</w:t>
      </w:r>
      <w:r>
        <w:t>对应的路径。</w:t>
      </w:r>
    </w:p>
    <w:p w:rsidR="00C434EB" w:rsidRDefault="000C6FFE" w:rsidP="00C434EB">
      <w:pPr>
        <w:ind w:left="480"/>
        <w:rPr>
          <w:color w:val="FF0000"/>
          <w:lang w:eastAsia="zh-CN"/>
        </w:rPr>
      </w:pPr>
      <w:hyperlink r:id="rId8" w:history="1">
        <w:r w:rsidR="00C434EB" w:rsidRPr="00FE307A">
          <w:rPr>
            <w:rStyle w:val="ad"/>
            <w:lang w:eastAsia="zh-CN"/>
          </w:rPr>
          <w:t>\\</w:t>
        </w:r>
        <w:r w:rsidR="00C434EB" w:rsidRPr="00FE307A">
          <w:rPr>
            <w:rStyle w:val="ad"/>
          </w:rPr>
          <w:t>172.22.34.131</w:t>
        </w:r>
        <w:r w:rsidR="00C434EB" w:rsidRPr="00FE307A">
          <w:rPr>
            <w:rStyle w:val="ad"/>
            <w:lang w:eastAsia="zh-CN"/>
          </w:rPr>
          <w:t>\g\K7_pq_seminar\200311_LG_K7_Overdrive_seminar.pptx</w:t>
        </w:r>
      </w:hyperlink>
    </w:p>
    <w:p w:rsidR="00C434EB" w:rsidRPr="00C434EB" w:rsidRDefault="00C434EB" w:rsidP="00C434EB">
      <w:pPr>
        <w:ind w:left="480"/>
        <w:rPr>
          <w:lang w:eastAsia="zh-CN"/>
        </w:rPr>
      </w:pP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color w:val="FF0000"/>
          <w:lang w:eastAsia="zh-CN"/>
        </w:rPr>
        <w:t>rtk FW format</w:t>
      </w:r>
      <w:r>
        <w:rPr>
          <w:color w:val="FF0000"/>
          <w:lang w:eastAsia="zh-CN"/>
        </w:rPr>
        <w:t>路径</w:t>
      </w:r>
    </w:p>
    <w:p w:rsidR="005206E0" w:rsidRDefault="00641A96">
      <w:pPr>
        <w:pStyle w:val="2"/>
      </w:pPr>
      <w:bookmarkStart w:id="6" w:name="header-n77"/>
      <w:r>
        <w:t>二</w:t>
      </w:r>
      <w:r>
        <w:t xml:space="preserve">. </w:t>
      </w:r>
      <w:r>
        <w:t>笔记（经验整理）</w:t>
      </w:r>
      <w:bookmarkEnd w:id="6"/>
    </w:p>
    <w:p w:rsidR="005206E0" w:rsidRDefault="00641A96">
      <w:pPr>
        <w:pStyle w:val="3"/>
      </w:pPr>
      <w:bookmarkStart w:id="7" w:name="header-n78"/>
      <w:r>
        <w:t>1 Gamma</w:t>
      </w:r>
      <w:r>
        <w:t>相关</w:t>
      </w:r>
      <w:bookmarkEnd w:id="7"/>
    </w:p>
    <w:p w:rsidR="005206E0" w:rsidRDefault="00641A96">
      <w:pPr>
        <w:pStyle w:val="4"/>
      </w:pPr>
      <w:bookmarkStart w:id="8" w:name="header-n79"/>
      <w:r>
        <w:t xml:space="preserve">1.1 Gamma Tool </w:t>
      </w:r>
      <w:bookmarkEnd w:id="8"/>
    </w:p>
    <w:p w:rsidR="005206E0" w:rsidRDefault="00641A96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目前发现下面的现象：</w:t>
      </w:r>
      <w:r>
        <w:rPr>
          <w:lang w:eastAsia="zh-CN"/>
        </w:rPr>
        <w:br/>
        <w:t>a. SDK1</w:t>
      </w:r>
      <w:r>
        <w:rPr>
          <w:lang w:eastAsia="zh-CN"/>
        </w:rPr>
        <w:t>下：</w:t>
      </w:r>
      <w:r>
        <w:rPr>
          <w:lang w:eastAsia="zh-CN"/>
        </w:rPr>
        <w:t>CA210</w:t>
      </w:r>
      <w:r>
        <w:rPr>
          <w:lang w:eastAsia="zh-CN"/>
        </w:rPr>
        <w:t>与</w:t>
      </w:r>
      <w:r>
        <w:rPr>
          <w:lang w:eastAsia="zh-CN"/>
        </w:rPr>
        <w:t>Tool</w:t>
      </w:r>
      <w:r>
        <w:rPr>
          <w:lang w:eastAsia="zh-CN"/>
        </w:rPr>
        <w:t>连接正常。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如果不拔掉，切换</w:t>
      </w:r>
      <w:r>
        <w:rPr>
          <w:lang w:eastAsia="zh-CN"/>
        </w:rPr>
        <w:t>SDK2</w:t>
      </w:r>
      <w:r>
        <w:rPr>
          <w:lang w:eastAsia="zh-CN"/>
        </w:rPr>
        <w:t>，仍能够连接正常；（</w:t>
      </w:r>
      <w:r>
        <w:rPr>
          <w:lang w:eastAsia="zh-CN"/>
        </w:rPr>
        <w:t>×</w:t>
      </w:r>
      <w:r>
        <w:rPr>
          <w:lang w:eastAsia="zh-CN"/>
        </w:rPr>
        <w:t>）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如果拔掉，切换</w:t>
      </w:r>
      <w:r>
        <w:rPr>
          <w:lang w:eastAsia="zh-CN"/>
        </w:rPr>
        <w:t>SDK2</w:t>
      </w:r>
      <w:r>
        <w:rPr>
          <w:lang w:eastAsia="zh-CN"/>
        </w:rPr>
        <w:t>，连接不上；</w:t>
      </w: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√</w:t>
      </w:r>
      <w:r>
        <w:rPr>
          <w:lang w:eastAsia="zh-CN"/>
        </w:rPr>
        <w:t>）</w:t>
      </w:r>
    </w:p>
    <w:p w:rsidR="005206E0" w:rsidRDefault="00641A96">
      <w:pPr>
        <w:numPr>
          <w:ilvl w:val="0"/>
          <w:numId w:val="1"/>
        </w:numPr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如果不拔掉，就切换</w:t>
      </w:r>
      <w:r>
        <w:rPr>
          <w:lang w:eastAsia="zh-CN"/>
        </w:rPr>
        <w:t>SDK1</w:t>
      </w:r>
      <w:r>
        <w:rPr>
          <w:lang w:eastAsia="zh-CN"/>
        </w:rPr>
        <w:t>，仍旧连接不上。</w:t>
      </w:r>
      <w:r>
        <w:t>（</w:t>
      </w:r>
      <w:r>
        <w:t>×</w:t>
      </w:r>
      <w:r>
        <w:t>）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如果拔掉，再切</w:t>
      </w:r>
      <w:r>
        <w:rPr>
          <w:lang w:eastAsia="zh-CN"/>
        </w:rPr>
        <w:t>SDK1</w:t>
      </w:r>
      <w:r>
        <w:rPr>
          <w:lang w:eastAsia="zh-CN"/>
        </w:rPr>
        <w:t>，就可以连接上。</w:t>
      </w:r>
      <w:r>
        <w:rPr>
          <w:lang w:eastAsia="zh-CN"/>
        </w:rP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lastRenderedPageBreak/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的连接再切换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5206E0" w:rsidRDefault="00641A96">
      <w:pPr>
        <w:numPr>
          <w:ilvl w:val="0"/>
          <w:numId w:val="5"/>
        </w:numPr>
      </w:pPr>
      <w:r>
        <w:t>对于</w:t>
      </w:r>
      <w:r>
        <w:t>Gamma Tool</w:t>
      </w:r>
      <w:r>
        <w:t>，经典模式打背景基本步骤</w:t>
      </w:r>
      <w:r>
        <w:t>(</w:t>
      </w:r>
      <w:r>
        <w:t>不考虑与界面交互</w:t>
      </w:r>
      <w:r>
        <w:t>)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getOriBg(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bgEnable(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setBG(_RGB_BG_Color[</w:t>
      </w:r>
      <w:r>
        <w:rPr>
          <w:rStyle w:val="DecValTok"/>
        </w:rPr>
        <w:t>0</w:t>
      </w:r>
      <w:r>
        <w:rPr>
          <w:rStyle w:val="NormalTok"/>
        </w:rPr>
        <w:t>], _RGB_BG_Color[</w:t>
      </w:r>
      <w:r>
        <w:rPr>
          <w:rStyle w:val="DecValTok"/>
        </w:rPr>
        <w:t>1</w:t>
      </w:r>
      <w:r>
        <w:rPr>
          <w:rStyle w:val="NormalTok"/>
        </w:rPr>
        <w:t>], _RGB_BG_Color[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5206E0" w:rsidRDefault="005206E0">
      <w:pPr>
        <w:numPr>
          <w:ilvl w:val="0"/>
          <w:numId w:val="1"/>
        </w:numPr>
      </w:pPr>
    </w:p>
    <w:p w:rsidR="005206E0" w:rsidRDefault="005206E0">
      <w:pPr>
        <w:pStyle w:val="FirstParagraph"/>
      </w:pPr>
    </w:p>
    <w:p w:rsidR="005206E0" w:rsidRDefault="00641A96">
      <w:pPr>
        <w:pStyle w:val="4"/>
      </w:pPr>
      <w:bookmarkStart w:id="9" w:name="header-n95"/>
      <w:r>
        <w:t>1.2 Gamma</w:t>
      </w:r>
      <w:r>
        <w:t>算法</w:t>
      </w:r>
      <w:bookmarkEnd w:id="9"/>
    </w:p>
    <w:p w:rsidR="005206E0" w:rsidRDefault="00641A96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CA410</w:t>
      </w:r>
      <w:r>
        <w:rPr>
          <w:lang w:eastAsia="zh-CN"/>
        </w:rPr>
        <w:t>没有直接输出</w:t>
      </w:r>
      <w:r>
        <w:rPr>
          <w:lang w:eastAsia="zh-CN"/>
        </w:rPr>
        <w:t>RGB</w:t>
      </w:r>
      <w:r>
        <w:rPr>
          <w:lang w:eastAsia="zh-CN"/>
        </w:rPr>
        <w:t>而输出</w:t>
      </w:r>
      <w:r>
        <w:rPr>
          <w:lang w:eastAsia="zh-CN"/>
        </w:rPr>
        <w:t>XYZ</w:t>
      </w:r>
      <w:r>
        <w:rPr>
          <w:lang w:eastAsia="zh-CN"/>
        </w:rPr>
        <w:t>，</w:t>
      </w:r>
      <w:r>
        <w:rPr>
          <w:lang w:eastAsia="zh-CN"/>
        </w:rPr>
        <w:t>Tool</w:t>
      </w:r>
      <w:r>
        <w:rPr>
          <w:lang w:eastAsia="zh-CN"/>
        </w:rPr>
        <w:t>是怎样计算出</w:t>
      </w:r>
      <w:r>
        <w:rPr>
          <w:lang w:eastAsia="zh-CN"/>
        </w:rPr>
        <w:t>RGB</w:t>
      </w:r>
      <w:r>
        <w:rPr>
          <w:lang w:eastAsia="zh-CN"/>
        </w:rPr>
        <w:t>的，有误差吗</w:t>
      </w:r>
    </w:p>
    <w:p w:rsidR="005206E0" w:rsidRDefault="00641A96">
      <w:pPr>
        <w:numPr>
          <w:ilvl w:val="0"/>
          <w:numId w:val="6"/>
        </w:numPr>
      </w:pPr>
      <w:r>
        <w:t>Octave</w:t>
      </w:r>
      <w:r>
        <w:t>拟合方法：</w:t>
      </w:r>
    </w:p>
    <w:p w:rsidR="005206E0" w:rsidRDefault="00641A96">
      <w:pPr>
        <w:pStyle w:val="FirstParagraph"/>
      </w:pPr>
      <w:r>
        <w:t>（来自</w:t>
      </w:r>
      <w:r>
        <w:t>http://blog.sciencenet.cn/blog-1251937-1145568.html</w:t>
      </w:r>
      <w:r>
        <w:t>）</w:t>
      </w:r>
    </w:p>
    <w:p w:rsidR="005206E0" w:rsidRDefault="00641A96">
      <w:pPr>
        <w:pStyle w:val="a0"/>
      </w:pPr>
      <w:r>
        <w:t>matlab</w:t>
      </w:r>
      <w:r>
        <w:t>中有多种方式进行非线性拟合：</w:t>
      </w:r>
      <w:r>
        <w:t>nlinfit</w:t>
      </w:r>
      <w:r>
        <w:t>，</w:t>
      </w:r>
      <w:r>
        <w:t>cftool</w:t>
      </w:r>
      <w:r>
        <w:t>等，因为</w:t>
      </w:r>
      <w:r>
        <w:t>octave</w:t>
      </w:r>
      <w:r>
        <w:t>中只有</w:t>
      </w:r>
      <w:r>
        <w:t>nlinfit</w:t>
      </w:r>
      <w:r>
        <w:t>，所以基于兼容性的考虑，我们只采用</w:t>
      </w:r>
      <w:r>
        <w:t>nlinfit</w:t>
      </w:r>
      <w:r>
        <w:t>函授，该函数用法如下：</w:t>
      </w:r>
    </w:p>
    <w:p w:rsidR="005206E0" w:rsidRDefault="00641A96">
      <w:pPr>
        <w:pStyle w:val="SourceCode"/>
      </w:pPr>
      <w:r>
        <w:rPr>
          <w:rStyle w:val="FunctionTok"/>
        </w:rPr>
        <w:t>beta</w:t>
      </w:r>
      <w:r>
        <w:rPr>
          <w:rStyle w:val="NormalTok"/>
        </w:rPr>
        <w:t xml:space="preserve"> = nlinfit(</w:t>
      </w:r>
      <w:r>
        <w:rPr>
          <w:rStyle w:val="FunctionTok"/>
        </w:rPr>
        <w:t>X</w:t>
      </w:r>
      <w:r>
        <w:rPr>
          <w:rStyle w:val="NormalTok"/>
        </w:rPr>
        <w:t>,</w:t>
      </w:r>
      <w:r>
        <w:rPr>
          <w:rStyle w:val="FunctionTok"/>
        </w:rPr>
        <w:t>Y</w:t>
      </w:r>
      <w:r>
        <w:rPr>
          <w:rStyle w:val="NormalTok"/>
        </w:rPr>
        <w:t>,modelfun,beta0)</w:t>
      </w:r>
      <w:r>
        <w:br/>
      </w:r>
      <w:r>
        <w:rPr>
          <w:rStyle w:val="FunctionTok"/>
        </w:rPr>
        <w:t>beta</w:t>
      </w:r>
      <w:r>
        <w:rPr>
          <w:rStyle w:val="NormalTok"/>
        </w:rPr>
        <w:t xml:space="preserve"> = nlinfit(</w:t>
      </w:r>
      <w:r>
        <w:rPr>
          <w:rStyle w:val="FunctionTok"/>
        </w:rPr>
        <w:t>X</w:t>
      </w:r>
      <w:r>
        <w:rPr>
          <w:rStyle w:val="NormalTok"/>
        </w:rPr>
        <w:t>,</w:t>
      </w:r>
      <w:r>
        <w:rPr>
          <w:rStyle w:val="FunctionTok"/>
        </w:rPr>
        <w:t>Y</w:t>
      </w:r>
      <w:r>
        <w:rPr>
          <w:rStyle w:val="NormalTok"/>
        </w:rPr>
        <w:t>,modelfun,beta0,</w:t>
      </w:r>
      <w:r>
        <w:rPr>
          <w:rStyle w:val="FunctionTok"/>
        </w:rPr>
        <w:t>options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beta</w:t>
      </w:r>
      <w:r>
        <w:rPr>
          <w:rStyle w:val="NormalTok"/>
        </w:rPr>
        <w:t xml:space="preserve"> = nlinfit(</w:t>
      </w:r>
      <w:r>
        <w:rPr>
          <w:rStyle w:val="DataTypeTok"/>
        </w:rPr>
        <w:t>___</w:t>
      </w:r>
      <w:r>
        <w:rPr>
          <w:rStyle w:val="NormalTok"/>
        </w:rPr>
        <w:t>,Name,Value)</w:t>
      </w:r>
      <w:r>
        <w:br/>
      </w:r>
      <w:r>
        <w:rPr>
          <w:rStyle w:val="NormalTok"/>
        </w:rPr>
        <w:t>[</w:t>
      </w:r>
      <w:r>
        <w:rPr>
          <w:rStyle w:val="FunctionTok"/>
        </w:rPr>
        <w:t>beta</w:t>
      </w:r>
      <w:r>
        <w:rPr>
          <w:rStyle w:val="NormalTok"/>
        </w:rPr>
        <w:t>,</w:t>
      </w:r>
      <w:r>
        <w:rPr>
          <w:rStyle w:val="FunctionTok"/>
        </w:rPr>
        <w:t>R</w:t>
      </w:r>
      <w:r>
        <w:rPr>
          <w:rStyle w:val="NormalTok"/>
        </w:rPr>
        <w:t>,</w:t>
      </w:r>
      <w:r>
        <w:rPr>
          <w:rStyle w:val="FunctionTok"/>
        </w:rPr>
        <w:t>J</w:t>
      </w:r>
      <w:r>
        <w:rPr>
          <w:rStyle w:val="NormalTok"/>
        </w:rPr>
        <w:t>,CovB,MSE,ErrorModelInfo] = nlinfit(</w:t>
      </w:r>
      <w:r>
        <w:rPr>
          <w:rStyle w:val="DataTypeTok"/>
        </w:rPr>
        <w:t>___</w:t>
      </w:r>
      <w:r>
        <w:rPr>
          <w:rStyle w:val="NormalTok"/>
        </w:rPr>
        <w:t>)</w:t>
      </w:r>
    </w:p>
    <w:p w:rsidR="005206E0" w:rsidRDefault="00641A96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为何校正失败的时候会出现怪怪的图像，怎样才能在失败的时候回复图像到原始状态？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pStyle w:val="4"/>
      </w:pPr>
      <w:bookmarkStart w:id="10" w:name="header-n108"/>
      <w:r>
        <w:t>1.3 FYI</w:t>
      </w:r>
      <w:bookmarkEnd w:id="10"/>
    </w:p>
    <w:p w:rsidR="005206E0" w:rsidRDefault="00641A96">
      <w:pPr>
        <w:numPr>
          <w:ilvl w:val="0"/>
          <w:numId w:val="8"/>
        </w:numPr>
      </w:pPr>
      <w:r>
        <w:rPr>
          <w:lang w:eastAsia="zh-CN"/>
        </w:rPr>
        <w:t>投影屏幕的新方法</w:t>
      </w:r>
      <w:r>
        <w:rPr>
          <w:lang w:eastAsia="zh-CN"/>
        </w:rPr>
        <w:t xml:space="preserve">: </w:t>
      </w:r>
      <w:r>
        <w:rPr>
          <w:lang w:eastAsia="zh-CN"/>
        </w:rPr>
        <w:t>如果</w:t>
      </w:r>
      <w:r>
        <w:rPr>
          <w:lang w:eastAsia="zh-CN"/>
        </w:rPr>
        <w:t>IC</w:t>
      </w:r>
      <w:r>
        <w:rPr>
          <w:lang w:eastAsia="zh-CN"/>
        </w:rPr>
        <w:t>已经烧录</w:t>
      </w:r>
      <w:r>
        <w:rPr>
          <w:lang w:eastAsia="zh-CN"/>
        </w:rPr>
        <w:t>img</w:t>
      </w:r>
      <w:r>
        <w:rPr>
          <w:lang w:eastAsia="zh-CN"/>
        </w:rPr>
        <w:t>，可以读入图片，则可以通过读图来盖掉</w:t>
      </w:r>
      <w:r>
        <w:rPr>
          <w:lang w:eastAsia="zh-CN"/>
        </w:rPr>
        <w:t>OSD</w:t>
      </w:r>
      <w:r>
        <w:rPr>
          <w:lang w:eastAsia="zh-CN"/>
        </w:rPr>
        <w:t>，进而实现打</w:t>
      </w:r>
      <w:r>
        <w:rPr>
          <w:lang w:eastAsia="zh-CN"/>
        </w:rPr>
        <w:t>Pattern</w:t>
      </w:r>
      <w:r>
        <w:rPr>
          <w:lang w:eastAsia="zh-CN"/>
        </w:rPr>
        <w:t>。</w:t>
      </w:r>
      <w:r>
        <w:t>（</w:t>
      </w:r>
      <w:r>
        <w:t xml:space="preserve">from </w:t>
      </w:r>
      <w:hyperlink r:id="rId9">
        <w:r>
          <w:rPr>
            <w:rStyle w:val="ad"/>
            <w:b/>
          </w:rPr>
          <w:t>elitsai</w:t>
        </w:r>
      </w:hyperlink>
      <w:r>
        <w:t>）</w:t>
      </w:r>
    </w:p>
    <w:p w:rsidR="005206E0" w:rsidRDefault="00641A96">
      <w:pPr>
        <w:numPr>
          <w:ilvl w:val="0"/>
          <w:numId w:val="8"/>
        </w:numPr>
      </w:pPr>
      <w:r>
        <w:t>如何减少其他</w:t>
      </w:r>
      <w:r>
        <w:t>IP</w:t>
      </w:r>
      <w:r>
        <w:t>对</w:t>
      </w:r>
      <w:r>
        <w:t>Gamma Measure</w:t>
      </w:r>
      <w:r>
        <w:t>精度的影响</w:t>
      </w:r>
      <w:r>
        <w:t>?</w:t>
      </w:r>
      <w:r>
        <w:t>可在</w:t>
      </w:r>
      <w:r>
        <w:t>Debug</w:t>
      </w:r>
      <w:r>
        <w:t>页面关掉能关掉的</w:t>
      </w:r>
      <w:r>
        <w:t>IP</w:t>
      </w:r>
      <w:r>
        <w:t>，具体关掉的页面如下图所示（</w:t>
      </w:r>
      <w:r>
        <w:t xml:space="preserve">from </w:t>
      </w:r>
      <w:hyperlink r:id="rId10">
        <w:r>
          <w:rPr>
            <w:rStyle w:val="ad"/>
            <w:b/>
          </w:rPr>
          <w:t>sharlene</w:t>
        </w:r>
      </w:hyperlink>
      <w:r>
        <w:t>）：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02006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3220989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30092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3221854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numPr>
          <w:ilvl w:val="0"/>
          <w:numId w:val="9"/>
        </w:numPr>
      </w:pPr>
      <w:r>
        <w:t>LUT</w:t>
      </w:r>
      <w:r>
        <w:t>的组成部分大都是：</w:t>
      </w:r>
      <w:r>
        <w:t>0x g0 d0 d1;</w:t>
      </w:r>
    </w:p>
    <w:p w:rsidR="005206E0" w:rsidRDefault="005206E0">
      <w:pPr>
        <w:pStyle w:val="FirstParagraph"/>
      </w:pPr>
    </w:p>
    <w:p w:rsidR="005206E0" w:rsidRDefault="00641A96">
      <w:pPr>
        <w:pStyle w:val="3"/>
      </w:pPr>
      <w:bookmarkStart w:id="11" w:name="header-n120"/>
      <w:r>
        <w:t>2 Tool-PC</w:t>
      </w:r>
      <w:r>
        <w:t>相关</w:t>
      </w:r>
      <w:bookmarkEnd w:id="11"/>
    </w:p>
    <w:p w:rsidR="005206E0" w:rsidRDefault="00641A96">
      <w:pPr>
        <w:pStyle w:val="4"/>
      </w:pPr>
      <w:bookmarkStart w:id="12" w:name="header-n121"/>
      <w:r>
        <w:t>2.1 CnPack</w:t>
      </w:r>
      <w:r>
        <w:t>技巧</w:t>
      </w:r>
      <w:bookmarkEnd w:id="12"/>
    </w:p>
    <w:p w:rsidR="005206E0" w:rsidRDefault="00641A96">
      <w:pPr>
        <w:numPr>
          <w:ilvl w:val="0"/>
          <w:numId w:val="10"/>
        </w:numPr>
      </w:pPr>
      <w:r>
        <w:t>Shift+F2</w:t>
      </w:r>
      <w:r>
        <w:t>启用或停用；</w:t>
      </w:r>
    </w:p>
    <w:p w:rsidR="005206E0" w:rsidRDefault="00641A96">
      <w:pPr>
        <w:numPr>
          <w:ilvl w:val="0"/>
          <w:numId w:val="10"/>
        </w:numPr>
      </w:pPr>
      <w:r>
        <w:lastRenderedPageBreak/>
        <w:t>Ctrl+Shift+V</w:t>
      </w:r>
      <w:r>
        <w:t>局部变量编辑区域；</w:t>
      </w:r>
    </w:p>
    <w:p w:rsidR="005206E0" w:rsidRDefault="00641A96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专家包的</w:t>
      </w:r>
      <w:r>
        <w:rPr>
          <w:lang w:eastAsia="zh-CN"/>
        </w:rPr>
        <w:t>source</w:t>
      </w:r>
      <w:r>
        <w:rPr>
          <w:lang w:eastAsia="zh-CN"/>
        </w:rPr>
        <w:t>目录里有</w:t>
      </w:r>
      <w:r>
        <w:rPr>
          <w:lang w:eastAsia="zh-CN"/>
        </w:rPr>
        <w:t>cnDebug.pas</w:t>
      </w:r>
      <w:r>
        <w:rPr>
          <w:lang w:eastAsia="zh-CN"/>
        </w:rPr>
        <w:t>文件，这是一个供运行期间输出调试的接口单元，使用</w:t>
      </w:r>
      <w:r>
        <w:rPr>
          <w:lang w:eastAsia="zh-CN"/>
        </w:rPr>
        <w:t>cnDebugViwer</w:t>
      </w:r>
      <w:r>
        <w:rPr>
          <w:lang w:eastAsia="zh-CN"/>
        </w:rPr>
        <w:t>查看；</w:t>
      </w:r>
    </w:p>
    <w:p w:rsidR="005206E0" w:rsidRDefault="00641A96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代码的自动完成功能：把安装的</w:t>
      </w:r>
      <w:r>
        <w:rPr>
          <w:lang w:eastAsia="zh-CN"/>
        </w:rPr>
        <w:t>source</w:t>
      </w:r>
      <w:r>
        <w:rPr>
          <w:lang w:eastAsia="zh-CN"/>
        </w:rPr>
        <w:t>目录</w:t>
      </w:r>
      <w:r>
        <w:rPr>
          <w:lang w:eastAsia="zh-CN"/>
        </w:rPr>
        <w:t>PSDedEx</w:t>
      </w:r>
      <w:r>
        <w:rPr>
          <w:lang w:eastAsia="zh-CN"/>
        </w:rPr>
        <w:t>目录放到</w:t>
      </w:r>
      <w:r>
        <w:rPr>
          <w:lang w:eastAsia="zh-CN"/>
        </w:rPr>
        <w:t xml:space="preserve"> </w:t>
      </w:r>
      <w:r>
        <w:rPr>
          <w:lang w:eastAsia="zh-CN"/>
        </w:rPr>
        <w:t>搜索路径中；</w:t>
      </w:r>
    </w:p>
    <w:p w:rsidR="005206E0" w:rsidRDefault="00641A96">
      <w:pPr>
        <w:pStyle w:val="4"/>
      </w:pPr>
      <w:bookmarkStart w:id="13" w:name="header-n131"/>
      <w:r>
        <w:t>2.2 Gamma Measure logFile</w:t>
      </w:r>
      <w:r>
        <w:t>路径设置</w:t>
      </w:r>
      <w:r>
        <w:t xml:space="preserve"> </w:t>
      </w:r>
      <w:r>
        <w:t>：</w:t>
      </w:r>
      <w:bookmarkEnd w:id="13"/>
    </w:p>
    <w:p w:rsidR="005206E0" w:rsidRDefault="00641A96">
      <w:pPr>
        <w:pStyle w:val="SourceCode"/>
      </w:pPr>
      <w:r>
        <w:rPr>
          <w:rStyle w:val="NormalTok"/>
        </w:rPr>
        <w:t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>static_cast</w:t>
      </w:r>
      <w:r>
        <w:rPr>
          <w:rStyle w:val="NormalTok"/>
        </w:rPr>
        <w:t>&lt;AnsiString&gt;(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>logFile.open(logFilePath.c_str(),ios::app);</w:t>
      </w:r>
      <w:r>
        <w:br/>
      </w:r>
      <w:r>
        <w:rPr>
          <w:rStyle w:val="NormalTok"/>
        </w:rPr>
        <w:t>logFile.clear();</w:t>
      </w:r>
    </w:p>
    <w:p w:rsidR="005206E0" w:rsidRDefault="00641A96">
      <w:pPr>
        <w:pStyle w:val="4"/>
      </w:pPr>
      <w:bookmarkStart w:id="14" w:name="header-n133"/>
      <w:r>
        <w:t>2.3 Tool Global</w:t>
      </w:r>
      <w:bookmarkEnd w:id="14"/>
    </w:p>
    <w:p w:rsidR="005206E0" w:rsidRDefault="00641A96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platform.db</w:t>
      </w:r>
      <w:r>
        <w:rPr>
          <w:lang w:eastAsia="zh-CN"/>
        </w:rPr>
        <w:t>蕴含了注册</w:t>
      </w:r>
      <w:r>
        <w:rPr>
          <w:lang w:eastAsia="zh-CN"/>
        </w:rPr>
        <w:t>IC</w:t>
      </w:r>
      <w:r>
        <w:rPr>
          <w:lang w:eastAsia="zh-CN"/>
        </w:rPr>
        <w:t>的信息</w:t>
      </w:r>
      <w:r>
        <w:rPr>
          <w:lang w:eastAsia="zh-CN"/>
        </w:rPr>
        <w:t>——</w:t>
      </w:r>
      <w:r>
        <w:rPr>
          <w:lang w:eastAsia="zh-CN"/>
        </w:rPr>
        <w:t>比如说当新增</w:t>
      </w:r>
      <w:r>
        <w:rPr>
          <w:lang w:eastAsia="zh-CN"/>
        </w:rPr>
        <w:t>IC</w:t>
      </w:r>
      <w:r>
        <w:rPr>
          <w:lang w:eastAsia="zh-CN"/>
        </w:rPr>
        <w:t>的时候，光更新源代码是无法在</w:t>
      </w:r>
      <w:r>
        <w:rPr>
          <w:lang w:eastAsia="zh-CN"/>
        </w:rPr>
        <w:t>Tool</w:t>
      </w:r>
      <w:r>
        <w:rPr>
          <w:lang w:eastAsia="zh-CN"/>
        </w:rPr>
        <w:t>里增加这个页面的信息的；</w:t>
      </w:r>
    </w:p>
    <w:p w:rsidR="005206E0" w:rsidRDefault="00641A96">
      <w:pPr>
        <w:numPr>
          <w:ilvl w:val="0"/>
          <w:numId w:val="11"/>
        </w:numPr>
      </w:pPr>
      <w:r>
        <w:t>当使用</w:t>
      </w:r>
      <w:r>
        <w:t>BCB</w:t>
      </w:r>
      <w:r>
        <w:t>的时候</w:t>
      </w:r>
      <w:r>
        <w:t>Can’t Create CBuilder6.0/Bin/InitCC32.exe</w:t>
      </w:r>
      <w:r>
        <w:t>的时候，使用右击管理员模式可以打开；</w:t>
      </w:r>
    </w:p>
    <w:p w:rsidR="005206E0" w:rsidRDefault="00641A96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有时候为了获得</w:t>
      </w:r>
      <w:r>
        <w:rPr>
          <w:lang w:eastAsia="zh-CN"/>
        </w:rPr>
        <w:t>rBus</w:t>
      </w:r>
      <w:r>
        <w:rPr>
          <w:lang w:eastAsia="zh-CN"/>
        </w:rPr>
        <w:t>的信息，用寄存器的虚拟名字搜索不到时，可以考虑搜</w:t>
      </w:r>
      <w:r>
        <w:rPr>
          <w:lang w:eastAsia="zh-CN"/>
        </w:rPr>
        <w:t>rBus</w:t>
      </w:r>
      <w:r>
        <w:rPr>
          <w:lang w:eastAsia="zh-CN"/>
        </w:rPr>
        <w:t>内部的信息；</w:t>
      </w:r>
    </w:p>
    <w:p w:rsidR="005206E0" w:rsidRDefault="00641A96">
      <w:pPr>
        <w:numPr>
          <w:ilvl w:val="0"/>
          <w:numId w:val="1"/>
        </w:numPr>
      </w:pPr>
      <w:r>
        <w:t>也可以使用</w:t>
      </w:r>
      <w:r>
        <w:t>notepad ++</w:t>
      </w:r>
      <w:r>
        <w:t>的在文件中搜索的功能，速度会很快。</w:t>
      </w:r>
    </w:p>
    <w:p w:rsidR="005206E0" w:rsidRDefault="00641A96">
      <w:pPr>
        <w:numPr>
          <w:ilvl w:val="0"/>
          <w:numId w:val="11"/>
        </w:numPr>
      </w:pPr>
      <w:r>
        <w:t>添加</w:t>
      </w:r>
      <w:r>
        <w:t>.cpp</w:t>
      </w:r>
      <w:r>
        <w:t>文件时，除了要包对应的头文件，不要忘记使用</w:t>
      </w:r>
      <w:r>
        <w:t>Add To Project</w:t>
      </w:r>
      <w:r>
        <w:t>，同理可添加</w:t>
      </w:r>
      <w:r>
        <w:t>.lib</w:t>
      </w:r>
      <w:r>
        <w:t>文件等；</w:t>
      </w:r>
    </w:p>
    <w:p w:rsidR="005206E0" w:rsidRDefault="00641A96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.h</w:t>
      </w:r>
      <w:r>
        <w:rPr>
          <w:lang w:eastAsia="zh-CN"/>
        </w:rPr>
        <w:t>文件不可包太多头文件；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FYI</w:t>
      </w:r>
      <w:r>
        <w:rPr>
          <w:lang w:eastAsia="zh-CN"/>
        </w:rPr>
        <w:t>：在整理</w:t>
      </w:r>
      <w:r>
        <w:rPr>
          <w:lang w:eastAsia="zh-CN"/>
        </w:rPr>
        <w:t>Global</w:t>
      </w:r>
      <w:r>
        <w:rPr>
          <w:lang w:eastAsia="zh-CN"/>
        </w:rPr>
        <w:t>文件中必须的文件时，比较简便的方法是让编辑器告诉你哪些文件缺失，这样整理起来会快一点。</w:t>
      </w:r>
    </w:p>
    <w:p w:rsidR="005206E0" w:rsidRDefault="00641A96">
      <w:pPr>
        <w:numPr>
          <w:ilvl w:val="0"/>
          <w:numId w:val="11"/>
        </w:numPr>
      </w:pPr>
      <w:r>
        <w:t>使</w:t>
      </w:r>
      <w:r>
        <w:t>Tab</w:t>
      </w:r>
      <w:r>
        <w:t>不可见：</w:t>
      </w:r>
      <w:r>
        <w:t>TabSheet1-&gt;TabVisible = false;</w:t>
      </w:r>
    </w:p>
    <w:p w:rsidR="005206E0" w:rsidRDefault="00641A96">
      <w:pPr>
        <w:numPr>
          <w:ilvl w:val="0"/>
          <w:numId w:val="11"/>
        </w:numPr>
      </w:pPr>
      <w:r>
        <w:t>使用</w:t>
      </w:r>
      <w:r>
        <w:t>SecureCRT</w:t>
      </w:r>
      <w:r>
        <w:t>记得要断掉之后，才能在</w:t>
      </w:r>
      <w:r>
        <w:t>Tool</w:t>
      </w:r>
      <w:r>
        <w:t>里进行读写操作。</w:t>
      </w:r>
    </w:p>
    <w:p w:rsidR="005206E0" w:rsidRDefault="00641A96">
      <w:pPr>
        <w:numPr>
          <w:ilvl w:val="0"/>
          <w:numId w:val="11"/>
        </w:numPr>
      </w:pPr>
      <w:r>
        <w:t>测试使用的</w:t>
      </w:r>
      <w:r>
        <w:t>Tool</w:t>
      </w:r>
      <w:r>
        <w:t>，可以用</w:t>
      </w:r>
      <w:r>
        <w:t>platform.db release</w:t>
      </w:r>
      <w:r>
        <w:t>比较轻便的</w:t>
      </w:r>
      <w:r>
        <w:t>Tool</w:t>
      </w:r>
      <w:r>
        <w:t>发给测试人员。</w:t>
      </w:r>
    </w:p>
    <w:p w:rsidR="005206E0" w:rsidRDefault="00641A96">
      <w:pPr>
        <w:numPr>
          <w:ilvl w:val="0"/>
          <w:numId w:val="11"/>
        </w:numPr>
      </w:pPr>
      <w:r>
        <w:t>如果想要最小的测试版的</w:t>
      </w:r>
      <w:r>
        <w:t>Tool</w:t>
      </w:r>
      <w:r>
        <w:t>，则使用</w:t>
      </w:r>
      <w:r>
        <w:t>standalone</w:t>
      </w:r>
      <w:r>
        <w:t>版本。</w:t>
      </w:r>
    </w:p>
    <w:p w:rsidR="005206E0" w:rsidRDefault="00641A96">
      <w:pPr>
        <w:numPr>
          <w:ilvl w:val="0"/>
          <w:numId w:val="11"/>
        </w:numPr>
      </w:pPr>
      <w:r>
        <w:t>查看</w:t>
      </w:r>
      <w:r>
        <w:t>Tool</w:t>
      </w:r>
      <w:r>
        <w:t>的</w:t>
      </w:r>
      <w:r>
        <w:t>Owner</w:t>
      </w:r>
      <w:r>
        <w:t>直接查看</w:t>
      </w:r>
      <w:r>
        <w:t>code</w:t>
      </w:r>
      <w:r>
        <w:t>的</w:t>
      </w:r>
      <w:r>
        <w:t>log</w:t>
      </w:r>
      <w:r>
        <w:t>，看看最近上传的人。</w:t>
      </w:r>
    </w:p>
    <w:p w:rsidR="005206E0" w:rsidRDefault="00641A96">
      <w:pPr>
        <w:numPr>
          <w:ilvl w:val="0"/>
          <w:numId w:val="11"/>
        </w:numPr>
      </w:pPr>
      <w:r>
        <w:t>在</w:t>
      </w:r>
      <w:r>
        <w:t>BCB</w:t>
      </w:r>
      <w:r>
        <w:t>中查看自己的工程文件的目录，可以通过点击</w:t>
      </w:r>
      <w:r>
        <w:rPr>
          <w:b/>
        </w:rPr>
        <w:t>View Unit</w:t>
      </w:r>
      <w:r>
        <w:rPr>
          <w:b/>
        </w:rPr>
        <w:t>按钮（</w:t>
      </w:r>
      <w:r>
        <w:rPr>
          <w:b/>
        </w:rPr>
        <w:t>Ctrl+F12)</w:t>
      </w:r>
      <w:r>
        <w:t>。</w:t>
      </w:r>
    </w:p>
    <w:p w:rsidR="005206E0" w:rsidRDefault="00641A96">
      <w:pPr>
        <w:pStyle w:val="4"/>
      </w:pPr>
      <w:bookmarkStart w:id="15" w:name="header-n159"/>
      <w:r>
        <w:lastRenderedPageBreak/>
        <w:t xml:space="preserve">2.4 </w:t>
      </w:r>
      <w:r>
        <w:t>在</w:t>
      </w:r>
      <w:r>
        <w:t>VideoPath</w:t>
      </w:r>
      <w:r>
        <w:t>中添加</w:t>
      </w:r>
      <w:r>
        <w:t>PTG</w:t>
      </w:r>
      <w:r>
        <w:t>步骤</w:t>
      </w:r>
      <w:bookmarkEnd w:id="15"/>
    </w:p>
    <w:p w:rsidR="005206E0" w:rsidRDefault="00641A96">
      <w:pPr>
        <w:pStyle w:val="FirstParagraph"/>
      </w:pPr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部分的，所以修改分为两大部分：</w:t>
      </w:r>
    </w:p>
    <w:p w:rsidR="005206E0" w:rsidRDefault="00641A96">
      <w:pPr>
        <w:numPr>
          <w:ilvl w:val="0"/>
          <w:numId w:val="12"/>
        </w:numPr>
      </w:pPr>
      <w:r>
        <w:t>D:\QRtice\res\modules\home\VideoPath\merlin5\VideoPath.xml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5206E0" w:rsidRDefault="00641A96">
      <w:pPr>
        <w:pStyle w:val="SourceCode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"ptg"</w:t>
      </w:r>
      <w:r>
        <w:rPr>
          <w:rStyle w:val="OtherTok"/>
        </w:rPr>
        <w:t xml:space="preserve"> caption=</w:t>
      </w:r>
      <w:r>
        <w:rPr>
          <w:rStyle w:val="StringTok"/>
        </w:rPr>
        <w:t>"memc_mute_ctrl"</w:t>
      </w:r>
      <w:r>
        <w:rPr>
          <w:rStyle w:val="OtherTok"/>
        </w:rPr>
        <w:t xml:space="preserve"> mode=</w:t>
      </w:r>
      <w:r>
        <w:rPr>
          <w:rStyle w:val="StringTok"/>
        </w:rPr>
        <w:t>"img/patterns/MEMC/Blue_Screen"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5206E0" w:rsidRDefault="00641A96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对应上一步中的路径中的</w:t>
      </w:r>
      <w:r>
        <w:rPr>
          <w:lang w:eastAsia="zh-CN"/>
        </w:rPr>
        <w:t xml:space="preserve">list </w:t>
      </w:r>
      <w:r>
        <w:rPr>
          <w:lang w:eastAsia="zh-CN"/>
        </w:rPr>
        <w:t>文件，描述了部件的选择属性。</w:t>
      </w:r>
    </w:p>
    <w:p w:rsidR="005206E0" w:rsidRDefault="00641A96">
      <w:pPr>
        <w:numPr>
          <w:ilvl w:val="0"/>
          <w:numId w:val="13"/>
        </w:numPr>
      </w:pPr>
      <w:r>
        <w:t>修改</w:t>
      </w:r>
      <w:r>
        <w:t>D:\QRtice\src\modules\independ\VideoPath\block\CIPBlock(IC</w:t>
      </w:r>
      <w:r>
        <w:t>名称</w:t>
      </w:r>
      <w:r>
        <w:t>).cpp</w:t>
      </w:r>
      <w:r>
        <w:t>中的实际操作部分</w:t>
      </w:r>
      <w:r>
        <w:t>——</w:t>
      </w:r>
      <w:r>
        <w:t>比如读写寄存器；</w:t>
      </w:r>
    </w:p>
    <w:p w:rsidR="005206E0" w:rsidRDefault="00641A96">
      <w:pPr>
        <w:pStyle w:val="FirstParagraph"/>
      </w:pPr>
      <w:r>
        <w:t>PS</w:t>
      </w:r>
      <w:r>
        <w:t>：最新的</w:t>
      </w:r>
      <w:r>
        <w:t>VideoPath Q</w:t>
      </w:r>
      <w:r>
        <w:t>中已经可以直接添加。</w:t>
      </w:r>
    </w:p>
    <w:p w:rsidR="005206E0" w:rsidRDefault="00641A96">
      <w:pPr>
        <w:pStyle w:val="4"/>
        <w:rPr>
          <w:lang w:eastAsia="zh-CN"/>
        </w:rPr>
      </w:pPr>
      <w:bookmarkStart w:id="16" w:name="header-n172"/>
      <w:r>
        <w:rPr>
          <w:lang w:eastAsia="zh-CN"/>
        </w:rPr>
        <w:t xml:space="preserve">2.5 </w:t>
      </w:r>
      <w:r>
        <w:rPr>
          <w:lang w:eastAsia="zh-CN"/>
        </w:rPr>
        <w:t>在</w:t>
      </w:r>
      <w:r>
        <w:rPr>
          <w:lang w:eastAsia="zh-CN"/>
        </w:rPr>
        <w:t>QT</w:t>
      </w:r>
      <w:r>
        <w:rPr>
          <w:lang w:eastAsia="zh-CN"/>
        </w:rPr>
        <w:t>中实现读写和加载图片：</w:t>
      </w:r>
      <w:bookmarkEnd w:id="16"/>
    </w:p>
    <w:p w:rsidR="005206E0" w:rsidRDefault="00641A96">
      <w:pPr>
        <w:pStyle w:val="5"/>
      </w:pPr>
      <w:bookmarkStart w:id="17" w:name="header-n173"/>
      <w:r>
        <w:t xml:space="preserve">2.5.1 </w:t>
      </w:r>
      <w:r>
        <w:t>读写</w:t>
      </w:r>
      <w:bookmarkEnd w:id="17"/>
    </w:p>
    <w:p w:rsidR="005206E0" w:rsidRDefault="00641A96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"CMainController.h"</w:t>
      </w:r>
      <w:r>
        <w:br/>
      </w:r>
      <w:r>
        <w:rPr>
          <w:rStyle w:val="NormalTok"/>
        </w:rPr>
        <w:t>RT_pIo(CMainController);</w:t>
      </w:r>
      <w:r>
        <w:br/>
      </w:r>
      <w:r>
        <w:rPr>
          <w:rStyle w:val="NormalTok"/>
        </w:rPr>
        <w:t>RT_pc(CMainController);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</w:t>
      </w:r>
      <w:r>
        <w:rPr>
          <w:rStyle w:val="NormalTok"/>
        </w:rPr>
        <w:t xml:space="preserve"> ferr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uint</w:t>
      </w:r>
      <w:r>
        <w:rPr>
          <w:rStyle w:val="NormalTok"/>
        </w:rPr>
        <w:t xml:space="preserve"> regVal = </w:t>
      </w:r>
      <w:r>
        <w:rPr>
          <w:rStyle w:val="DecValTok"/>
        </w:rPr>
        <w:t>0</w:t>
      </w:r>
      <w:r>
        <w:rPr>
          <w:rStyle w:val="NormalTok"/>
        </w:rPr>
        <w:t xml:space="preserve">, sceneVal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pIo-&gt;_StopByMode();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try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 ferr = pIo-&gt;_BurstReadWord(</w:t>
      </w:r>
      <w:r>
        <w:rPr>
          <w:rStyle w:val="BaseNTok"/>
        </w:rPr>
        <w:t>0xb802ca00</w:t>
      </w:r>
      <w:r>
        <w:rPr>
          <w:rStyle w:val="NormalTok"/>
        </w:rPr>
        <w:t>,&amp;regVal);</w:t>
      </w:r>
      <w:r>
        <w:br/>
      </w:r>
      <w:r>
        <w:rPr>
          <w:rStyle w:val="NormalTok"/>
        </w:rPr>
        <w:t xml:space="preserve">    }</w:t>
      </w:r>
      <w:r>
        <w:rPr>
          <w:rStyle w:val="ControlFlowTok"/>
        </w:rPr>
        <w:t>catch</w:t>
      </w:r>
      <w:r>
        <w:rPr>
          <w:rStyle w:val="NormalTok"/>
        </w:rPr>
        <w:t>(...){</w:t>
      </w:r>
      <w:r>
        <w:br/>
      </w:r>
      <w:r>
        <w:rPr>
          <w:rStyle w:val="NormalTok"/>
        </w:rPr>
        <w:t xml:space="preserve">       pc-&gt;setMessage(</w:t>
      </w:r>
      <w:r>
        <w:rPr>
          <w:rStyle w:val="StringTok"/>
        </w:rPr>
        <w:t>"Connect Fail"</w:t>
      </w:r>
      <w:r>
        <w:rPr>
          <w:rStyle w:val="NormalTok"/>
        </w:rPr>
        <w:t>,</w:t>
      </w:r>
      <w:r>
        <w:rPr>
          <w:rStyle w:val="CharTok"/>
        </w:rPr>
        <w:t>'x'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(!ferr)</w:t>
      </w:r>
      <w:r>
        <w:br/>
      </w:r>
      <w:r>
        <w:rPr>
          <w:rStyle w:val="NormalTok"/>
        </w:rPr>
        <w:t xml:space="preserve">        pc-&gt;setMessage(</w:t>
      </w:r>
      <w:r>
        <w:rPr>
          <w:rStyle w:val="StringTok"/>
        </w:rPr>
        <w:t>"Read Fail,Check Connect"</w:t>
      </w:r>
      <w:r>
        <w:rPr>
          <w:rStyle w:val="NormalTok"/>
        </w:rPr>
        <w:t>,</w:t>
      </w:r>
      <w:r>
        <w:rPr>
          <w:rStyle w:val="CharTok"/>
        </w:rPr>
        <w:t>'x'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sceneVal = (regVal) &amp; </w:t>
      </w:r>
      <w:r>
        <w:rPr>
          <w:rStyle w:val="BaseNTok"/>
        </w:rPr>
        <w:t>0x08000000</w:t>
      </w:r>
      <w:r>
        <w:rPr>
          <w:rStyle w:val="NormalTok"/>
        </w:rPr>
        <w:t xml:space="preserve">; </w:t>
      </w:r>
      <w:r>
        <w:rPr>
          <w:rStyle w:val="CommentTok"/>
        </w:rPr>
        <w:t>/*</w:t>
      </w:r>
      <w:r>
        <w:rPr>
          <w:rStyle w:val="CommentTok"/>
        </w:rPr>
        <w:t>这里使用按位与来实现特定位读</w:t>
      </w:r>
      <w:r>
        <w:rPr>
          <w:rStyle w:val="CommentTok"/>
        </w:rPr>
        <w:t>*/</w:t>
      </w:r>
      <w:r>
        <w:br/>
      </w:r>
      <w:r>
        <w:br/>
      </w:r>
      <w:r>
        <w:rPr>
          <w:rStyle w:val="NormalTok"/>
        </w:rPr>
        <w:t xml:space="preserve">regVal = regVal ^ </w:t>
      </w:r>
      <w:r>
        <w:rPr>
          <w:rStyle w:val="BaseNTok"/>
        </w:rPr>
        <w:t>0x08000000</w:t>
      </w:r>
      <w:r>
        <w:rPr>
          <w:rStyle w:val="NormalTok"/>
        </w:rPr>
        <w:t>;</w:t>
      </w:r>
      <w:r>
        <w:br/>
      </w:r>
      <w:r>
        <w:rPr>
          <w:rStyle w:val="NormalTok"/>
        </w:rPr>
        <w:t>pIo-&gt;_BurstWriteWord(</w:t>
      </w:r>
      <w:r>
        <w:rPr>
          <w:rStyle w:val="BaseNTok"/>
        </w:rPr>
        <w:t>0xb802ca00</w:t>
      </w:r>
      <w:r>
        <w:rPr>
          <w:rStyle w:val="NormalTok"/>
        </w:rPr>
        <w:t xml:space="preserve">,&amp;regVal); </w:t>
      </w:r>
      <w:r>
        <w:rPr>
          <w:rStyle w:val="CommentTok"/>
        </w:rPr>
        <w:t>/*</w:t>
      </w:r>
      <w:r>
        <w:rPr>
          <w:rStyle w:val="CommentTok"/>
        </w:rPr>
        <w:t>这里使用异或来实现特定位写</w:t>
      </w:r>
      <w:r>
        <w:rPr>
          <w:rStyle w:val="CommentTok"/>
        </w:rPr>
        <w:t>*/</w:t>
      </w:r>
    </w:p>
    <w:p w:rsidR="005206E0" w:rsidRDefault="00641A96">
      <w:pPr>
        <w:pStyle w:val="5"/>
      </w:pPr>
      <w:bookmarkStart w:id="18" w:name="header-n175"/>
      <w:r>
        <w:t xml:space="preserve">2.5.2 </w:t>
      </w:r>
      <w:r>
        <w:t>加载图片</w:t>
      </w:r>
      <w:bookmarkEnd w:id="18"/>
    </w:p>
    <w:p w:rsidR="005206E0" w:rsidRDefault="00641A96">
      <w:pPr>
        <w:pStyle w:val="SourceCode"/>
      </w:pPr>
      <w:r>
        <w:rPr>
          <w:rStyle w:val="ExtensionTok"/>
        </w:rPr>
        <w:t>QImage</w:t>
      </w:r>
      <w:r>
        <w:rPr>
          <w:rStyle w:val="NormalTok"/>
        </w:rPr>
        <w:t xml:space="preserve"> *img=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ExtensionTok"/>
        </w:rPr>
        <w:t>QImage</w:t>
      </w:r>
      <w:r>
        <w:rPr>
          <w:rStyle w:val="NormalTok"/>
        </w:rPr>
        <w:t>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图片路径可在</w:t>
      </w:r>
      <w:r>
        <w:rPr>
          <w:rStyle w:val="CommentTok"/>
        </w:rPr>
        <w:t>qrc</w:t>
      </w:r>
      <w:r>
        <w:rPr>
          <w:rStyle w:val="CommentTok"/>
        </w:rPr>
        <w:t>文件夹里通过右击选择图片路径</w:t>
      </w:r>
      <w:r>
        <w:rPr>
          <w:rStyle w:val="CommentTok"/>
        </w:rPr>
        <w:t>*/</w:t>
      </w:r>
      <w:r>
        <w:br/>
      </w:r>
      <w:r>
        <w:rPr>
          <w:rStyle w:val="CommentTok"/>
        </w:rPr>
        <w:t>img-&gt;load(":/Spbtn_VIP_Terminal_Close.png");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这里通过</w:t>
      </w:r>
      <w:r>
        <w:rPr>
          <w:rStyle w:val="CommentTok"/>
        </w:rPr>
        <w:t>QImage</w:t>
      </w:r>
      <w:r>
        <w:rPr>
          <w:rStyle w:val="CommentTok"/>
        </w:rPr>
        <w:t>来实现</w:t>
      </w:r>
      <w:r>
        <w:rPr>
          <w:rStyle w:val="CommentTok"/>
        </w:rPr>
        <w:t>label</w:t>
      </w:r>
      <w:r>
        <w:rPr>
          <w:rStyle w:val="CommentTok"/>
        </w:rPr>
        <w:t>加载图片</w:t>
      </w:r>
      <w:r>
        <w:rPr>
          <w:rStyle w:val="CommentTok"/>
        </w:rPr>
        <w:t>*/</w:t>
      </w:r>
      <w:r>
        <w:br/>
      </w:r>
      <w:r>
        <w:rPr>
          <w:rStyle w:val="CommentTok"/>
        </w:rPr>
        <w:t>ui-&gt;lblScene-&gt;setPixmap(QPixmap::fromImage(*img));</w:t>
      </w:r>
    </w:p>
    <w:p w:rsidR="005206E0" w:rsidRDefault="00641A96">
      <w:pPr>
        <w:pStyle w:val="4"/>
      </w:pPr>
      <w:bookmarkStart w:id="19" w:name="header-n177"/>
      <w:r>
        <w:lastRenderedPageBreak/>
        <w:t>2.6 003: Write Error</w:t>
      </w:r>
      <w:bookmarkEnd w:id="19"/>
    </w:p>
    <w:p w:rsidR="005206E0" w:rsidRDefault="00641A96">
      <w:pPr>
        <w:pStyle w:val="FirstParagraph"/>
      </w:pPr>
      <w:r>
        <w:t>当</w:t>
      </w:r>
      <w:r>
        <w:t xml:space="preserve">StopByMode(true) </w:t>
      </w:r>
      <w:r>
        <w:t>与</w:t>
      </w:r>
      <w:r>
        <w:t xml:space="preserve"> RunByMode()</w:t>
      </w:r>
      <w:r>
        <w:t>重叠使用时，会报错误。一定要确保二者夹住的区域不能让再出现它们。</w:t>
      </w:r>
    </w:p>
    <w:p w:rsidR="005206E0" w:rsidRDefault="00641A96">
      <w:pPr>
        <w:pStyle w:val="4"/>
        <w:rPr>
          <w:lang w:eastAsia="zh-CN"/>
        </w:rPr>
      </w:pPr>
      <w:bookmarkStart w:id="20" w:name="header-n179"/>
      <w:r>
        <w:rPr>
          <w:lang w:eastAsia="zh-CN"/>
        </w:rPr>
        <w:t>2.7 CA 410</w:t>
      </w:r>
      <w:r>
        <w:rPr>
          <w:lang w:eastAsia="zh-CN"/>
        </w:rPr>
        <w:t>引起的支线程的混乱问题</w:t>
      </w:r>
      <w:bookmarkEnd w:id="20"/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首先</w:t>
      </w:r>
      <w:r>
        <w:rPr>
          <w:lang w:eastAsia="zh-CN"/>
        </w:rPr>
        <w:t>C++ Builder</w:t>
      </w:r>
      <w:r>
        <w:rPr>
          <w:lang w:eastAsia="zh-CN"/>
        </w:rPr>
        <w:t>可以标注线程的数目；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帮助查看</w:t>
      </w:r>
      <w:r>
        <w:rPr>
          <w:lang w:eastAsia="zh-CN"/>
        </w:rPr>
        <w:t>Timer</w:t>
      </w:r>
      <w:r>
        <w:rPr>
          <w:lang w:eastAsia="zh-CN"/>
        </w:rPr>
        <w:t>是否会开启支线程？</w:t>
      </w:r>
    </w:p>
    <w:p w:rsidR="005206E0" w:rsidRDefault="00641A96">
      <w:pPr>
        <w:pStyle w:val="4"/>
        <w:rPr>
          <w:lang w:eastAsia="zh-CN"/>
        </w:rPr>
      </w:pPr>
      <w:bookmarkStart w:id="21" w:name="header-n182"/>
      <w:r>
        <w:rPr>
          <w:lang w:eastAsia="zh-CN"/>
        </w:rPr>
        <w:t>2.8 ScrollBar</w:t>
      </w:r>
      <w:r>
        <w:rPr>
          <w:lang w:eastAsia="zh-CN"/>
        </w:rPr>
        <w:t>的滑块闪烁的问题</w:t>
      </w:r>
      <w:bookmarkEnd w:id="21"/>
    </w:p>
    <w:p w:rsidR="005206E0" w:rsidRDefault="00641A96">
      <w:pPr>
        <w:pStyle w:val="FirstParagraph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</w:pPr>
      <w:r>
        <w:t>使用</w:t>
      </w:r>
      <w:r>
        <w:t>OnChange</w:t>
      </w:r>
      <w:r>
        <w:t>函数之后，往往会使得焦点失去，通过</w:t>
      </w:r>
      <w:r>
        <w:rPr>
          <w:b/>
        </w:rPr>
        <w:t>SetFocus()</w:t>
      </w:r>
      <w:r>
        <w:t>函数重新获得焦点。</w:t>
      </w:r>
    </w:p>
    <w:p w:rsidR="005206E0" w:rsidRDefault="00641A96">
      <w:pPr>
        <w:pStyle w:val="a0"/>
      </w:pPr>
      <w:r>
        <w:t>OnChange</w:t>
      </w:r>
      <w:r>
        <w:t>函数与</w:t>
      </w:r>
      <w:r>
        <w:t>OnScroll</w:t>
      </w:r>
      <w:r>
        <w:t>函数的区别：</w:t>
      </w:r>
      <w:r>
        <w:t>OnChange</w:t>
      </w:r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5206E0" w:rsidRDefault="00641A96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OnScroll</w:t>
      </w:r>
      <w:r>
        <w:rPr>
          <w:lang w:eastAsia="zh-CN"/>
        </w:rPr>
        <w:t>函数是移动后停下来的一刻才会触发，适合和读写寄存器共同使用。（如下示例）</w:t>
      </w:r>
    </w:p>
    <w:p w:rsidR="005206E0" w:rsidRDefault="00641A96">
      <w:pPr>
        <w:pStyle w:val="SourceCode"/>
        <w:rPr>
          <w:lang w:eastAsia="zh-CN"/>
        </w:rPr>
      </w:pPr>
      <w:r>
        <w:rPr>
          <w:rStyle w:val="DataTypeTok"/>
          <w:lang w:eastAsia="zh-CN"/>
        </w:rPr>
        <w:t>void</w:t>
      </w:r>
      <w:r>
        <w:rPr>
          <w:rStyle w:val="NormalTok"/>
          <w:lang w:eastAsia="zh-CN"/>
        </w:rPr>
        <w:t xml:space="preserve"> __fastcall TRtkForm_frmMain::scrlbrFstLineCFGScroll(TObject *Sender,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TScrollCode ScrollCode,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&amp;ScrollPos)</w:t>
      </w:r>
      <w:r>
        <w:rPr>
          <w:lang w:eastAsia="zh-CN"/>
        </w:rPr>
        <w:br/>
      </w:r>
      <w:r>
        <w:rPr>
          <w:rStyle w:val="Normal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pcid_pcid_ctrl_RBUS   reg_pcid_pcid_ctrl;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(ScrollCode == scEndScroll){ </w:t>
      </w:r>
      <w:r>
        <w:rPr>
          <w:rStyle w:val="CommentTok"/>
          <w:lang w:eastAsia="zh-CN"/>
        </w:rPr>
        <w:t>/*</w:t>
      </w:r>
      <w:r>
        <w:rPr>
          <w:rStyle w:val="CommentTok"/>
          <w:lang w:eastAsia="zh-CN"/>
        </w:rPr>
        <w:t>接受</w:t>
      </w:r>
      <w:r>
        <w:rPr>
          <w:rStyle w:val="CommentTok"/>
          <w:lang w:eastAsia="zh-CN"/>
        </w:rPr>
        <w:t>Scroll</w:t>
      </w:r>
      <w:r>
        <w:rPr>
          <w:rStyle w:val="CommentTok"/>
          <w:lang w:eastAsia="zh-CN"/>
        </w:rPr>
        <w:t>操作状态的参数</w:t>
      </w:r>
      <w:r>
        <w:rPr>
          <w:rStyle w:val="CommentTok"/>
          <w:lang w:eastAsia="zh-CN"/>
        </w:rPr>
        <w:t>*/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>(podStruct.</w:t>
      </w:r>
      <w:r>
        <w:rPr>
          <w:rStyle w:val="VariableTok"/>
          <w:lang w:eastAsia="zh-CN"/>
        </w:rPr>
        <w:t>m_readOnly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StopByMode();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BurstReadWord(PCID_PCID_CTRL_2_VADDR,&amp;reg_pcid_pcid_ctrl_2.regValue);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reg_pcid_pcid_ctrl_2.pcid_tab1_r_thd = scrlbr_pcid_tab1_r_thd-&gt;Position;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BurstWriteWord(PCID_PCID_CTRL_2_VADDR,&amp;reg_pcid_pcid_ctrl_2.regValue);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RunByMode();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}</w:t>
      </w:r>
      <w:r>
        <w:rPr>
          <w:lang w:eastAsia="zh-CN"/>
        </w:rPr>
        <w:br/>
      </w:r>
      <w:r>
        <w:rPr>
          <w:rStyle w:val="NormalTok"/>
          <w:lang w:eastAsia="zh-CN"/>
        </w:rPr>
        <w:t>}</w:t>
      </w:r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4"/>
        <w:rPr>
          <w:lang w:eastAsia="zh-CN"/>
        </w:rPr>
      </w:pPr>
      <w:bookmarkStart w:id="22" w:name="header-n190"/>
      <w:r>
        <w:rPr>
          <w:lang w:eastAsia="zh-CN"/>
        </w:rPr>
        <w:t xml:space="preserve">2.9 </w:t>
      </w:r>
      <w:r>
        <w:rPr>
          <w:lang w:eastAsia="zh-CN"/>
        </w:rPr>
        <w:t>打开文件常见的防呆语句</w:t>
      </w:r>
      <w:bookmarkEnd w:id="22"/>
    </w:p>
    <w:p w:rsidR="005206E0" w:rsidRDefault="00641A96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4"/>
      </w:pPr>
      <w:bookmarkStart w:id="23" w:name="header-n192"/>
      <w:r>
        <w:t>2.10 FAQ About PC</w:t>
      </w:r>
      <w:bookmarkEnd w:id="23"/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打开我的电脑页面：工具</w:t>
      </w:r>
      <w:r>
        <w:rPr>
          <w:lang w:eastAsia="zh-CN"/>
        </w:rPr>
        <w:t>--&gt;</w:t>
      </w:r>
      <w:r>
        <w:rPr>
          <w:lang w:eastAsia="zh-CN"/>
        </w:rPr>
        <w:t>映射磁盘驱动器</w:t>
      </w:r>
      <w:r>
        <w:rPr>
          <w:lang w:eastAsia="zh-CN"/>
        </w:rPr>
        <w:t>--&gt;</w:t>
      </w:r>
      <w:r>
        <w:rPr>
          <w:lang w:eastAsia="zh-CN"/>
        </w:rPr>
        <w:t>复制粘贴欲映射的路径；</w:t>
      </w: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如何让任意窗口置顶？</w:t>
      </w:r>
      <w:r>
        <w:rPr>
          <w:lang w:eastAsia="zh-CN"/>
        </w:rPr>
        <w:t>--&gt;</w:t>
      </w:r>
      <w:r>
        <w:rPr>
          <w:lang w:eastAsia="zh-CN"/>
        </w:rPr>
        <w:t>制作脚本的方式，使用</w:t>
      </w:r>
      <w:r>
        <w:rPr>
          <w:lang w:eastAsia="zh-CN"/>
        </w:rPr>
        <w:t>AutoHotKey</w:t>
      </w:r>
      <w:r>
        <w:rPr>
          <w:lang w:eastAsia="zh-CN"/>
        </w:rPr>
        <w:t>，写入以下文字：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VerbatimChar"/>
        </w:rPr>
        <w:t>^space::</w:t>
      </w:r>
      <w:r>
        <w:br/>
      </w:r>
      <w:r>
        <w:rPr>
          <w:rStyle w:val="VerbatimChar"/>
        </w:rPr>
        <w:t>WinGetActiveTitle,w</w:t>
      </w:r>
      <w:r>
        <w:br/>
      </w:r>
      <w:r>
        <w:rPr>
          <w:rStyle w:val="VerbatimChar"/>
        </w:rPr>
        <w:t>Winset,AlwaysOnTop,Toggle,%w%</w:t>
      </w:r>
      <w:r>
        <w:br/>
      </w:r>
      <w:r>
        <w:rPr>
          <w:rStyle w:val="VerbatimChar"/>
        </w:rPr>
        <w:t>return</w:t>
      </w:r>
    </w:p>
    <w:p w:rsidR="005206E0" w:rsidRDefault="00641A96">
      <w:pPr>
        <w:numPr>
          <w:ilvl w:val="0"/>
          <w:numId w:val="1"/>
        </w:numPr>
      </w:pPr>
      <w:r>
        <w:t>让</w:t>
      </w:r>
      <w:r>
        <w:t>ahk</w:t>
      </w:r>
      <w:r>
        <w:t>脚本开机启动：请把文件置于</w:t>
      </w:r>
      <w:r>
        <w:t xml:space="preserve"> C:\Users\</w:t>
      </w:r>
      <w:r>
        <w:t>用户名称</w:t>
      </w:r>
      <w:r>
        <w:t>\AppData\Roaming\Microsoft\Windows\Start Menu\Programs\Startup</w:t>
      </w:r>
      <w:r>
        <w:t>路径下。</w:t>
      </w:r>
    </w:p>
    <w:p w:rsidR="005206E0" w:rsidRDefault="00641A96">
      <w:pPr>
        <w:numPr>
          <w:ilvl w:val="0"/>
          <w:numId w:val="1"/>
        </w:numPr>
      </w:pPr>
      <w:r>
        <w:t>（这里使用</w:t>
      </w:r>
      <w:r>
        <w:t>Ctrl+Space</w:t>
      </w:r>
      <w:r>
        <w:t>来实现窗口置顶）</w:t>
      </w: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批量去掉或替换文本中的换行符：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39607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14"/>
        </w:numPr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5206E0" w:rsidRDefault="00641A96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把文件保存好，放到另一个文件夹</w:t>
      </w:r>
      <w:r>
        <w:rPr>
          <w:lang w:eastAsia="zh-CN"/>
        </w:rPr>
        <w:t>,</w:t>
      </w:r>
      <w:r>
        <w:rPr>
          <w:lang w:eastAsia="zh-CN"/>
        </w:rPr>
        <w:t>并修改文件夹名；</w:t>
      </w:r>
    </w:p>
    <w:p w:rsidR="005206E0" w:rsidRDefault="00641A96">
      <w:pPr>
        <w:numPr>
          <w:ilvl w:val="1"/>
          <w:numId w:val="15"/>
        </w:numPr>
      </w:pPr>
      <w:r>
        <w:t>删除掉旧的文件夹，</w:t>
      </w:r>
      <w:r>
        <w:t>commit;</w:t>
      </w:r>
    </w:p>
    <w:p w:rsidR="005206E0" w:rsidRDefault="00641A96">
      <w:pPr>
        <w:numPr>
          <w:ilvl w:val="1"/>
          <w:numId w:val="15"/>
        </w:numPr>
      </w:pPr>
      <w:r>
        <w:t>将修改好后的文件夹放回，</w:t>
      </w:r>
      <w:r>
        <w:t>Commit</w:t>
      </w:r>
      <w:r>
        <w:t>；</w:t>
      </w:r>
    </w:p>
    <w:p w:rsidR="005206E0" w:rsidRDefault="00641A96">
      <w:pPr>
        <w:numPr>
          <w:ilvl w:val="0"/>
          <w:numId w:val="14"/>
        </w:numPr>
      </w:pPr>
      <w:r>
        <w:t>a. win7</w:t>
      </w:r>
      <w:r>
        <w:t>桌面背景保存位置</w:t>
      </w:r>
      <w:r>
        <w:t>:C:\Users\</w:t>
      </w:r>
      <w:r>
        <w:t>用户名</w:t>
      </w:r>
      <w:r>
        <w:t xml:space="preserve">\AppData\Roaming\Microsoft\Windows\Themes </w:t>
      </w:r>
      <w:r>
        <w:t>可以在这里找到当前桌面背景图片的保存位置。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b. </w:t>
      </w:r>
      <w:r>
        <w:rPr>
          <w:lang w:eastAsia="zh-CN"/>
        </w:rPr>
        <w:t>系统自带的壁纸在</w:t>
      </w:r>
      <w:r>
        <w:rPr>
          <w:lang w:eastAsia="zh-CN"/>
        </w:rPr>
        <w:t>C:\WINDOWS\Web\Wallpaper</w:t>
      </w:r>
      <w:r>
        <w:rPr>
          <w:lang w:eastAsia="zh-CN"/>
        </w:rPr>
        <w:t>文件夹下。</w:t>
      </w:r>
      <w:r>
        <w:rPr>
          <w:lang w:eastAsia="zh-CN"/>
        </w:rPr>
        <w:t xml:space="preserve"> </w:t>
      </w:r>
      <w:r>
        <w:rPr>
          <w:lang w:eastAsia="zh-CN"/>
        </w:rPr>
        <w:t>这里存储的是系统自带的壁纸</w:t>
      </w:r>
      <w:r>
        <w:rPr>
          <w:lang w:eastAsia="zh-CN"/>
        </w:rPr>
        <w:t>,</w:t>
      </w:r>
      <w:r>
        <w:rPr>
          <w:lang w:eastAsia="zh-CN"/>
        </w:rPr>
        <w:t>可以根据个人需要将下载的壁纸放入这个文件夹。</w:t>
      </w:r>
    </w:p>
    <w:p w:rsidR="005206E0" w:rsidRDefault="00641A96">
      <w:pPr>
        <w:pStyle w:val="CaptionedFigure"/>
        <w:numPr>
          <w:ilvl w:val="0"/>
          <w:numId w:val="14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3594100" cy="2540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4"/>
        </w:numPr>
      </w:pP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b/>
          <w:lang w:eastAsia="zh-CN"/>
        </w:rPr>
        <w:t>SDK</w:t>
      </w:r>
      <w:r>
        <w:rPr>
          <w:lang w:eastAsia="zh-CN"/>
        </w:rPr>
        <w:t>＝放着你想要的软件功能的软件包</w:t>
      </w:r>
    </w:p>
    <w:p w:rsidR="005206E0" w:rsidRDefault="00641A96">
      <w:pPr>
        <w:numPr>
          <w:ilvl w:val="0"/>
          <w:numId w:val="1"/>
        </w:numPr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b/>
          <w:lang w:eastAsia="zh-CN"/>
        </w:rPr>
        <w:t>索引</w:t>
      </w:r>
      <w:r>
        <w:rPr>
          <w:lang w:eastAsia="zh-CN"/>
        </w:rPr>
        <w:t>的意思是将文件整理建立数据库，建立了索引的路径下下次搜索东西非常的快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pStyle w:val="4"/>
      </w:pPr>
      <w:bookmarkStart w:id="24" w:name="header-n225"/>
      <w:r>
        <w:t>2.11 FAQ About Tool</w:t>
      </w:r>
      <w:bookmarkEnd w:id="24"/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QT</w:t>
      </w:r>
      <w:r>
        <w:rPr>
          <w:lang w:eastAsia="zh-CN"/>
        </w:rPr>
        <w:t>如何</w:t>
      </w:r>
      <w:r>
        <w:rPr>
          <w:b/>
          <w:lang w:eastAsia="zh-CN"/>
        </w:rPr>
        <w:t>输出十六进制格式</w:t>
      </w:r>
      <w:r>
        <w:rPr>
          <w:lang w:eastAsia="zh-CN"/>
        </w:rPr>
        <w:t>的数据：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ExtensionTok"/>
        </w:rPr>
        <w:t>QString</w:t>
      </w:r>
      <w:r>
        <w:rPr>
          <w:rStyle w:val="NormalTok"/>
        </w:rPr>
        <w:t xml:space="preserve"> r1 = </w:t>
      </w:r>
      <w:r>
        <w:rPr>
          <w:rStyle w:val="ExtensionTok"/>
        </w:rPr>
        <w:t>QString</w:t>
      </w:r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).arg(forceBg[</w:t>
      </w:r>
      <w:r>
        <w:rPr>
          <w:rStyle w:val="StringTok"/>
        </w:rPr>
        <w:t>"r"</w:t>
      </w:r>
      <w:r>
        <w:rPr>
          <w:rStyle w:val="NormalTok"/>
        </w:rPr>
        <w:t xml:space="preserve">].toQString()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BCB</w:t>
      </w:r>
      <w:r>
        <w:rPr>
          <w:lang w:eastAsia="zh-CN"/>
        </w:rPr>
        <w:t>中</w:t>
      </w:r>
      <w:r>
        <w:rPr>
          <w:b/>
          <w:lang w:eastAsia="zh-CN"/>
        </w:rPr>
        <w:t>安全删除一个组件</w:t>
      </w:r>
      <w:r>
        <w:rPr>
          <w:lang w:eastAsia="zh-CN"/>
        </w:rPr>
        <w:t>的步骤：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a. </w:t>
      </w:r>
      <w:r>
        <w:rPr>
          <w:lang w:eastAsia="zh-CN"/>
        </w:rPr>
        <w:t>首先搜索出关键字，在</w:t>
      </w:r>
      <w:r>
        <w:rPr>
          <w:lang w:eastAsia="zh-CN"/>
        </w:rPr>
        <w:t>cpp</w:t>
      </w:r>
      <w:r>
        <w:rPr>
          <w:lang w:eastAsia="zh-CN"/>
        </w:rPr>
        <w:t>文件中删除对应的响应函数</w:t>
      </w:r>
      <w:r>
        <w:rPr>
          <w:lang w:eastAsia="zh-CN"/>
        </w:rPr>
        <w:t>,</w:t>
      </w:r>
      <w:r>
        <w:rPr>
          <w:lang w:eastAsia="zh-CN"/>
        </w:rPr>
        <w:t>并且使用这个组件的地方；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b. </w:t>
      </w:r>
      <w:r>
        <w:rPr>
          <w:lang w:eastAsia="zh-CN"/>
        </w:rPr>
        <w:t>在</w:t>
      </w:r>
      <w:r>
        <w:rPr>
          <w:lang w:eastAsia="zh-CN"/>
        </w:rPr>
        <w:t>h</w:t>
      </w:r>
      <w:r>
        <w:rPr>
          <w:lang w:eastAsia="zh-CN"/>
        </w:rPr>
        <w:t>文件中删除对应的定义；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 xml:space="preserve"> </w:t>
      </w:r>
      <w:r>
        <w:t xml:space="preserve">c. </w:t>
      </w:r>
      <w:r>
        <w:t>在</w:t>
      </w:r>
      <w:r>
        <w:t>UI</w:t>
      </w:r>
      <w:r>
        <w:t>中删除组件。</w:t>
      </w:r>
    </w:p>
    <w:p w:rsidR="005206E0" w:rsidRDefault="00641A96">
      <w:pPr>
        <w:numPr>
          <w:ilvl w:val="0"/>
          <w:numId w:val="16"/>
        </w:numPr>
      </w:pPr>
      <w:r>
        <w:t>BCB</w:t>
      </w:r>
      <w:r>
        <w:t>中添加</w:t>
      </w:r>
      <w:r>
        <w:t>PageControl(PageControl</w:t>
      </w:r>
      <w:r>
        <w:t>和</w:t>
      </w:r>
      <w:r>
        <w:t>TabSheet</w:t>
      </w:r>
      <w:r>
        <w:t>的区别</w:t>
      </w:r>
      <w:r>
        <w:t>)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65915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1"/>
        </w:numPr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r>
        <w:rPr>
          <w:b/>
        </w:rPr>
        <w:t>PageIndex</w:t>
      </w:r>
      <w:r>
        <w:t>即可。</w:t>
      </w:r>
    </w:p>
    <w:p w:rsidR="005206E0" w:rsidRDefault="00641A96">
      <w:pPr>
        <w:numPr>
          <w:ilvl w:val="0"/>
          <w:numId w:val="16"/>
        </w:numPr>
      </w:pPr>
      <w:r>
        <w:t>ToIntDef(0)</w:t>
      </w:r>
      <w:r>
        <w:t>是</w:t>
      </w:r>
      <w:r>
        <w:t>TEdit</w:t>
      </w:r>
      <w:r>
        <w:t>常用的属性，比</w:t>
      </w:r>
      <w:r>
        <w:t>ToInt()</w:t>
      </w:r>
      <w:r>
        <w:t>更安全。</w:t>
      </w:r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BCB</w:t>
      </w:r>
      <w:r>
        <w:rPr>
          <w:lang w:eastAsia="zh-CN"/>
        </w:rPr>
        <w:t>中</w:t>
      </w:r>
      <w:r>
        <w:rPr>
          <w:b/>
          <w:lang w:eastAsia="zh-CN"/>
        </w:rPr>
        <w:t>新建一个继承现有类</w:t>
      </w:r>
      <w:r>
        <w:rPr>
          <w:lang w:eastAsia="zh-CN"/>
        </w:rPr>
        <w:t>的步骤：</w:t>
      </w:r>
    </w:p>
    <w:p w:rsidR="005206E0" w:rsidRDefault="00641A96">
      <w:pPr>
        <w:numPr>
          <w:ilvl w:val="1"/>
          <w:numId w:val="17"/>
        </w:numPr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5206E0" w:rsidRDefault="00641A96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选择要继承的类，双击；</w:t>
      </w:r>
    </w:p>
    <w:p w:rsidR="005206E0" w:rsidRDefault="00641A96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在新建好的类中修改</w:t>
      </w:r>
      <w:r>
        <w:rPr>
          <w:lang w:eastAsia="zh-CN"/>
        </w:rPr>
        <w:t>Name</w:t>
      </w:r>
      <w:r>
        <w:rPr>
          <w:lang w:eastAsia="zh-CN"/>
        </w:rPr>
        <w:t>属性；</w:t>
      </w:r>
    </w:p>
    <w:p w:rsidR="005206E0" w:rsidRDefault="00641A96">
      <w:pPr>
        <w:numPr>
          <w:ilvl w:val="0"/>
          <w:numId w:val="16"/>
        </w:numPr>
      </w:pPr>
      <w:r>
        <w:t>QT</w:t>
      </w:r>
      <w:r>
        <w:t>中</w:t>
      </w:r>
      <w:r>
        <w:t>QLayOut</w:t>
      </w:r>
      <w:r>
        <w:t>的安全删除：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ExtensionTok"/>
        </w:rPr>
        <w:t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-&gt;ui-&gt;centralWidget-&gt;layout()-&gt;takeAt(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这里有一个问题，</w:t>
      </w:r>
      <w:r>
        <w:rPr>
          <w:lang w:eastAsia="zh-CN"/>
        </w:rPr>
        <w:t>LayOut</w:t>
      </w:r>
      <w:r>
        <w:rPr>
          <w:lang w:eastAsia="zh-CN"/>
        </w:rPr>
        <w:t>增加组价的时候是使用</w:t>
      </w:r>
      <w:r>
        <w:rPr>
          <w:lang w:eastAsia="zh-CN"/>
        </w:rPr>
        <w:t>AddWidget</w:t>
      </w:r>
      <w:r>
        <w:rPr>
          <w:lang w:eastAsia="zh-CN"/>
        </w:rPr>
        <w:t>，但是删除的时候却删除</w:t>
      </w:r>
      <w:r>
        <w:rPr>
          <w:lang w:eastAsia="zh-CN"/>
        </w:rPr>
        <w:t>Item</w:t>
      </w:r>
      <w:r>
        <w:rPr>
          <w:lang w:eastAsia="zh-CN"/>
        </w:rPr>
        <w:t>。</w:t>
      </w:r>
    </w:p>
    <w:p w:rsidR="005206E0" w:rsidRDefault="00641A96">
      <w:pPr>
        <w:numPr>
          <w:ilvl w:val="0"/>
          <w:numId w:val="1"/>
        </w:numPr>
      </w:pPr>
      <w:r>
        <w:t>原因：</w:t>
      </w:r>
      <w:r>
        <w:t>https://blog.csdn.net/xy913741894/article/details/76814985?locationNum=8&amp;fps=1</w:t>
      </w:r>
    </w:p>
    <w:p w:rsidR="005206E0" w:rsidRDefault="00641A96">
      <w:pPr>
        <w:pStyle w:val="SourceCode"/>
        <w:numPr>
          <w:ilvl w:val="0"/>
          <w:numId w:val="16"/>
        </w:numPr>
      </w:pPr>
      <w:r>
        <w:rPr>
          <w:rStyle w:val="NormalTok"/>
        </w:rPr>
        <w:t xml:space="preserve">cellText(Row,Col)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 xml:space="preserve">QT </w:t>
      </w:r>
      <w:r>
        <w:rPr>
          <w:lang w:eastAsia="zh-CN"/>
        </w:rPr>
        <w:t>中的</w:t>
      </w:r>
      <w:r>
        <w:rPr>
          <w:lang w:eastAsia="zh-CN"/>
        </w:rPr>
        <w:t>Q</w:t>
      </w:r>
      <w:r>
        <w:rPr>
          <w:lang w:eastAsia="zh-CN"/>
        </w:rPr>
        <w:t>指针和</w:t>
      </w:r>
      <w:r>
        <w:rPr>
          <w:lang w:eastAsia="zh-CN"/>
        </w:rPr>
        <w:t>D</w:t>
      </w:r>
      <w:r>
        <w:rPr>
          <w:lang w:eastAsia="zh-CN"/>
        </w:rPr>
        <w:t>指针：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numPr>
          <w:ilvl w:val="0"/>
          <w:numId w:val="16"/>
        </w:numPr>
      </w:pPr>
      <w:r>
        <w:lastRenderedPageBreak/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5206E0" w:rsidRDefault="00641A96">
      <w:pPr>
        <w:numPr>
          <w:ilvl w:val="0"/>
          <w:numId w:val="16"/>
        </w:numPr>
      </w:pPr>
      <w:r>
        <w:t>任意函数获得</w:t>
      </w:r>
      <w:r>
        <w:t>CMainController</w:t>
      </w:r>
      <w:r>
        <w:t>指针：</w:t>
      </w:r>
      <w:r>
        <w:t>RT_pc(CMainController);</w:t>
      </w:r>
    </w:p>
    <w:p w:rsidR="005206E0" w:rsidRDefault="00641A96">
      <w:pPr>
        <w:numPr>
          <w:ilvl w:val="0"/>
          <w:numId w:val="16"/>
        </w:numPr>
      </w:pPr>
      <w:r>
        <w:t xml:space="preserve">CTtlePanel --&gt; CGroupBox,CGroupBox </w:t>
      </w:r>
      <w:r>
        <w:t>支持布局。</w:t>
      </w:r>
    </w:p>
    <w:p w:rsidR="005206E0" w:rsidRDefault="00641A96">
      <w:pPr>
        <w:numPr>
          <w:ilvl w:val="0"/>
          <w:numId w:val="1"/>
        </w:numPr>
      </w:pPr>
      <w:r>
        <w:t>/* this-&gt;setStyleSheet{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}</w:t>
      </w:r>
      <w:r>
        <w:rPr>
          <w:lang w:eastAsia="zh-CN"/>
        </w:rPr>
        <w:t>可用在代码里设置构建的属性；</w:t>
      </w:r>
      <w:r>
        <w:rPr>
          <w:lang w:eastAsia="zh-CN"/>
        </w:rPr>
        <w:t>*/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4397566"/>
            <wp:effectExtent l="0" t="0" r="0" b="0"/>
            <wp:docPr id="7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  <w:numPr>
          <w:ilvl w:val="0"/>
          <w:numId w:val="1"/>
        </w:numPr>
      </w:pPr>
      <w:r>
        <w:t>screenshot-18</w:t>
      </w:r>
    </w:p>
    <w:p w:rsidR="005206E0" w:rsidRDefault="00641A96">
      <w:pPr>
        <w:numPr>
          <w:ilvl w:val="0"/>
          <w:numId w:val="1"/>
        </w:numPr>
      </w:pPr>
      <w:r>
        <w:t>今天介绍了</w:t>
      </w:r>
      <w:r>
        <w:t>CGroupBox</w:t>
      </w:r>
      <w:r>
        <w:t>中一些属性的设置，重点介绍了</w:t>
      </w:r>
      <w:r>
        <w:t>subControl</w:t>
      </w:r>
      <w:r>
        <w:t>，一般情况下，只要是复合式组件，都会存在</w:t>
      </w:r>
      <w:r>
        <w:t>subControl</w:t>
      </w:r>
      <w:r>
        <w:t>属性。如果实际情况下，想查出哪些组件有这个属性，使用</w:t>
      </w:r>
      <w:r>
        <w:t>Assistan</w:t>
      </w:r>
      <w:r>
        <w:t>查。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lastRenderedPageBreak/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subcontrol-origin: content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4267200" cy="3594100"/>
            <wp:effectExtent l="0" t="0" r="0" b="0"/>
            <wp:docPr id="8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  <w:numPr>
          <w:ilvl w:val="0"/>
          <w:numId w:val="1"/>
        </w:numPr>
      </w:pPr>
      <w:r>
        <w:t>image-20200309135226589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>: Arial</w:t>
      </w:r>
      <w:r>
        <w:rPr>
          <w:rStyle w:val="OperatorTok"/>
        </w:rPr>
        <w:t>,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r>
        <w:rPr>
          <w:rStyle w:val="NormalTok"/>
        </w:rPr>
        <w:t>subcontrol-origin: margin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4648200" cy="3987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5206E0">
      <w:pPr>
        <w:numPr>
          <w:ilvl w:val="0"/>
          <w:numId w:val="1"/>
        </w:numPr>
      </w:pPr>
    </w:p>
    <w:p w:rsidR="005206E0" w:rsidRDefault="00641A96">
      <w:pPr>
        <w:numPr>
          <w:ilvl w:val="0"/>
          <w:numId w:val="16"/>
        </w:numPr>
      </w:pPr>
      <w:r>
        <w:t>组件式编程：</w:t>
      </w:r>
    </w:p>
    <w:p w:rsidR="005206E0" w:rsidRDefault="005206E0">
      <w:pPr>
        <w:pStyle w:val="FirstParagraph"/>
      </w:pPr>
    </w:p>
    <w:p w:rsidR="005206E0" w:rsidRDefault="00641A96">
      <w:pPr>
        <w:pStyle w:val="3"/>
      </w:pPr>
      <w:bookmarkStart w:id="25" w:name="header-n279"/>
      <w:r>
        <w:t>3 C++</w:t>
      </w:r>
      <w:r>
        <w:t>相关</w:t>
      </w:r>
      <w:bookmarkEnd w:id="25"/>
    </w:p>
    <w:p w:rsidR="005206E0" w:rsidRDefault="00641A96">
      <w:pPr>
        <w:pStyle w:val="4"/>
      </w:pPr>
      <w:bookmarkStart w:id="26" w:name="header-n280"/>
      <w:r>
        <w:t>3.1 Global about QT</w:t>
      </w:r>
      <w:bookmarkEnd w:id="26"/>
    </w:p>
    <w:p w:rsidR="005206E0" w:rsidRDefault="00641A96">
      <w:pPr>
        <w:pStyle w:val="SourceCode"/>
        <w:numPr>
          <w:ilvl w:val="0"/>
          <w:numId w:val="18"/>
        </w:numPr>
      </w:pPr>
      <w:r>
        <w:rPr>
          <w:rStyle w:val="CommentTok"/>
        </w:rPr>
        <w:t>/*free current view*/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(p_wgtView){ </w:t>
      </w:r>
      <w:r>
        <w:br/>
      </w:r>
      <w:r>
        <w:rPr>
          <w:rStyle w:val="NormalTok"/>
        </w:rPr>
        <w:t xml:space="preserve">        p_lytView-&gt;removeWidget(p_wgtView);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delete</w:t>
      </w:r>
      <w:r>
        <w:rPr>
          <w:rStyle w:val="NormalTok"/>
        </w:rPr>
        <w:t xml:space="preserve"> p_wgtView; </w:t>
      </w:r>
      <w:r>
        <w:br/>
      </w:r>
      <w:r>
        <w:rPr>
          <w:rStyle w:val="NormalTok"/>
        </w:rPr>
        <w:t xml:space="preserve">        p_wgtView = NULL;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(p_lytView){</w:t>
      </w:r>
      <w:r>
        <w:rPr>
          <w:rStyle w:val="NormalTok"/>
        </w:rPr>
        <w:tab/>
      </w:r>
      <w:r>
        <w:rPr>
          <w:rStyle w:val="CommentTok"/>
        </w:rPr>
        <w:t xml:space="preserve">//delete layout </w:t>
      </w:r>
      <w:r>
        <w:br/>
      </w:r>
      <w:r>
        <w:rPr>
          <w:rStyle w:val="NormalTok"/>
        </w:rPr>
        <w:t xml:space="preserve">        ui-&gt;pnlView-&gt;setLayout(NULL);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delete</w:t>
      </w:r>
      <w:r>
        <w:rPr>
          <w:rStyle w:val="NormalTok"/>
        </w:rPr>
        <w:t xml:space="preserve"> p_lytView; </w:t>
      </w:r>
      <w:r>
        <w:br/>
      </w:r>
      <w:r>
        <w:rPr>
          <w:rStyle w:val="NormalTok"/>
        </w:rPr>
        <w:t xml:space="preserve">        p_lytView = NULL; </w:t>
      </w:r>
      <w:r>
        <w:br/>
      </w:r>
      <w:r>
        <w:rPr>
          <w:rStyle w:val="NormalTok"/>
        </w:rPr>
        <w:t xml:space="preserve">    }</w:t>
      </w:r>
    </w:p>
    <w:p w:rsidR="005206E0" w:rsidRDefault="00641A96">
      <w:pPr>
        <w:pStyle w:val="4"/>
      </w:pPr>
      <w:bookmarkStart w:id="27" w:name="header-n284"/>
      <w:r>
        <w:lastRenderedPageBreak/>
        <w:t>3.2 Global about BCB</w:t>
      </w:r>
      <w:bookmarkEnd w:id="27"/>
    </w:p>
    <w:p w:rsidR="005206E0" w:rsidRDefault="00641A96">
      <w:pPr>
        <w:numPr>
          <w:ilvl w:val="0"/>
          <w:numId w:val="19"/>
        </w:numPr>
      </w:pPr>
      <w:r>
        <w:t xml:space="preserve">bcb </w:t>
      </w:r>
      <w:r>
        <w:t>中</w:t>
      </w:r>
      <w:r>
        <w:t>Tstrnggrid cell</w:t>
      </w:r>
      <w:r>
        <w:t>中塞控件，会有错位闪的问题。</w:t>
      </w:r>
      <w:r>
        <w:t xml:space="preserve"> </w:t>
      </w:r>
      <w:r>
        <w:t>替代方案是，用</w:t>
      </w:r>
      <w:r>
        <w:t xml:space="preserve">TScrollBox </w:t>
      </w:r>
      <w:r>
        <w:t>去替代</w:t>
      </w:r>
      <w:r>
        <w:t xml:space="preserve">TStringGrid </w:t>
      </w:r>
      <w:r>
        <w:t>的</w:t>
      </w:r>
      <w:r>
        <w:t>vertical scallbar</w:t>
      </w:r>
      <w:r>
        <w:t>。</w:t>
      </w:r>
    </w:p>
    <w:p w:rsidR="005206E0" w:rsidRDefault="00641A96">
      <w:pPr>
        <w:numPr>
          <w:ilvl w:val="0"/>
          <w:numId w:val="1"/>
        </w:numPr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TStringGrid </w:t>
      </w:r>
      <w:r>
        <w:t>都放到</w:t>
      </w:r>
      <w:r>
        <w:t>TscrollBar</w:t>
      </w:r>
      <w:r>
        <w:t>里，</w:t>
      </w:r>
      <w:r>
        <w:br/>
        <w:t>\2. TStringGrid</w:t>
      </w:r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cellDefaultHeight) 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914400" cy="914400"/>
            <wp:effectExtent l="0" t="0" r="0" b="0"/>
            <wp:docPr id="10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  <w:numPr>
          <w:ilvl w:val="0"/>
          <w:numId w:val="1"/>
        </w:numPr>
      </w:pPr>
      <w:r>
        <w:t>img</w:t>
      </w:r>
    </w:p>
    <w:p w:rsidR="005206E0" w:rsidRDefault="00641A96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C++</w:t>
      </w:r>
      <w:r>
        <w:rPr>
          <w:lang w:eastAsia="zh-CN"/>
        </w:rPr>
        <w:t>把第一位为</w:t>
      </w:r>
      <w:r>
        <w:rPr>
          <w:lang w:eastAsia="zh-CN"/>
        </w:rPr>
        <w:t>1</w:t>
      </w:r>
      <w:r>
        <w:rPr>
          <w:lang w:eastAsia="zh-CN"/>
        </w:rPr>
        <w:t>的当做有符号数，第一位为</w:t>
      </w:r>
      <w:r>
        <w:rPr>
          <w:lang w:eastAsia="zh-CN"/>
        </w:rPr>
        <w:t>0</w:t>
      </w:r>
      <w:r>
        <w:rPr>
          <w:lang w:eastAsia="zh-CN"/>
        </w:rPr>
        <w:t>的当做无符号数；</w:t>
      </w:r>
    </w:p>
    <w:p w:rsidR="005206E0" w:rsidRDefault="00641A96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寻找寄存器的最低位和最高位，以及应用来寻找特定寄存器的所占的位数；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  <w:lang w:eastAsia="zh-CN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Bit_num;</w:t>
      </w:r>
    </w:p>
    <w:p w:rsidR="005206E0" w:rsidRDefault="00641A96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BCB</w:t>
      </w:r>
      <w:r>
        <w:rPr>
          <w:lang w:eastAsia="zh-CN"/>
        </w:rPr>
        <w:t>中输出组件下特定类子控件的名称，或者遍历全部特定类型的子控件：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AnsiString namestring=</w:t>
      </w:r>
      <w:r>
        <w:rPr>
          <w:rStyle w:val="StringTok"/>
        </w:rPr>
        <w:t>"TCheckBox"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;i&lt;Spatial_Pattern-&gt;ControlCount;i++)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r>
        <w:rPr>
          <w:rStyle w:val="CommentTok"/>
        </w:rPr>
        <w:t xml:space="preserve">TCheckBox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>dynamic_cast</w:t>
      </w:r>
      <w:r>
        <w:rPr>
          <w:rStyle w:val="NormalTok"/>
        </w:rPr>
        <w:t>&lt;TCheckBox*&gt;(Spatial_Pattern-&gt;Cont</w:t>
      </w:r>
      <w:r>
        <w:rPr>
          <w:rStyle w:val="NormalTok"/>
        </w:rPr>
        <w:lastRenderedPageBreak/>
        <w:t xml:space="preserve">rols[i]); 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>"   "</w:t>
      </w:r>
      <w:r>
        <w:rPr>
          <w:rStyle w:val="NormalTok"/>
        </w:rPr>
        <w:t xml:space="preserve">&lt;&lt;(p-&gt;Name).c_str()&lt;&lt;endl; </w:t>
      </w:r>
      <w:r>
        <w:br/>
      </w:r>
      <w:r>
        <w:rPr>
          <w:rStyle w:val="NormalTok"/>
        </w:rPr>
        <w:t xml:space="preserve">        logFile.flush();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5206E0" w:rsidRDefault="00641A96">
      <w:pPr>
        <w:numPr>
          <w:ilvl w:val="0"/>
          <w:numId w:val="19"/>
        </w:numPr>
      </w:pPr>
      <w:r>
        <w:t>AnsiString</w:t>
      </w:r>
      <w:r>
        <w:t>转</w:t>
      </w:r>
      <w:r>
        <w:t xml:space="preserve">int 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r>
        <w:rPr>
          <w:rStyle w:val="DataTypeTok"/>
        </w:rPr>
        <w:t>int</w:t>
      </w:r>
      <w:r>
        <w:rPr>
          <w:rStyle w:val="NormalTok"/>
        </w:rPr>
        <w:t>)StrToFloat(AnsiString);</w:t>
      </w:r>
    </w:p>
    <w:p w:rsidR="005206E0" w:rsidRDefault="00641A96">
      <w:pPr>
        <w:numPr>
          <w:ilvl w:val="0"/>
          <w:numId w:val="1"/>
        </w:numPr>
      </w:pPr>
      <w:r>
        <w:t>获取</w:t>
      </w:r>
      <w:r>
        <w:t>AnsiString</w:t>
      </w:r>
      <w:r>
        <w:t>的</w:t>
      </w:r>
      <w:r>
        <w:t>SubString</w:t>
      </w:r>
      <w:r>
        <w:t>，即切片操作：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AnsiString.SubString(bit, AnsiString.Length());</w:t>
      </w:r>
    </w:p>
    <w:p w:rsidR="005206E0" w:rsidRDefault="00641A96">
      <w:pPr>
        <w:numPr>
          <w:ilvl w:val="0"/>
          <w:numId w:val="1"/>
        </w:numPr>
      </w:pPr>
      <w:r>
        <w:t>AnsiString</w:t>
      </w:r>
      <w:r>
        <w:t>更多用法参考：</w:t>
      </w:r>
      <w:r>
        <w:t>https://www.cnblogs.com/LittleTiger/p/4738602.html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网页中有移除错误：</w:t>
      </w:r>
      <w:r>
        <w:rPr>
          <w:lang w:eastAsia="zh-CN"/>
        </w:rPr>
        <w:t>AnsiCompare</w:t>
      </w:r>
      <w:r>
        <w:rPr>
          <w:lang w:eastAsia="zh-CN"/>
        </w:rPr>
        <w:t>函数在字符串相等的视乎，返回的是</w:t>
      </w:r>
      <w:r>
        <w:rPr>
          <w:lang w:eastAsia="zh-CN"/>
        </w:rPr>
        <w:t>0</w:t>
      </w:r>
      <w:r>
        <w:rPr>
          <w:lang w:eastAsia="zh-CN"/>
        </w:rPr>
        <w:t>，不相等的时候返回的非零数。</w:t>
      </w:r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4"/>
      </w:pPr>
      <w:bookmarkStart w:id="28" w:name="header-n297"/>
      <w:r>
        <w:t>3.3 Global about C++</w:t>
      </w:r>
      <w:bookmarkEnd w:id="28"/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全局变量：生命周期跨越整个程序运行期间，优先于</w:t>
      </w:r>
      <w:r>
        <w:rPr>
          <w:lang w:eastAsia="zh-CN"/>
        </w:rPr>
        <w:t>Main</w:t>
      </w:r>
      <w:r>
        <w:rPr>
          <w:lang w:eastAsia="zh-CN"/>
        </w:rPr>
        <w:t>函数进行初始化，在</w:t>
      </w:r>
      <w:r>
        <w:rPr>
          <w:lang w:eastAsia="zh-CN"/>
        </w:rPr>
        <w:t>main</w:t>
      </w:r>
      <w:r>
        <w:rPr>
          <w:lang w:eastAsia="zh-CN"/>
        </w:rPr>
        <w:t>函数返回后撤销即析构。</w:t>
      </w:r>
    </w:p>
    <w:p w:rsidR="005206E0" w:rsidRDefault="00641A96">
      <w:pPr>
        <w:numPr>
          <w:ilvl w:val="0"/>
          <w:numId w:val="20"/>
        </w:numPr>
      </w:pPr>
      <w:r>
        <w:t>CSingleClock</w:t>
      </w:r>
      <w:r>
        <w:t>：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a. </w:t>
      </w:r>
      <w:r>
        <w:rPr>
          <w:lang w:eastAsia="zh-CN"/>
        </w:rPr>
        <w:t>主要用于同步多个线程对于同一个数据类型的即时访问；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b. </w:t>
      </w:r>
      <w:r>
        <w:rPr>
          <w:lang w:eastAsia="zh-CN"/>
        </w:rPr>
        <w:t>在创建</w:t>
      </w:r>
      <w:r>
        <w:rPr>
          <w:lang w:eastAsia="zh-CN"/>
        </w:rPr>
        <w:t>CSingleClock</w:t>
      </w:r>
      <w:r>
        <w:rPr>
          <w:lang w:eastAsia="zh-CN"/>
        </w:rPr>
        <w:t>对象时会自动根据参数赋值，而且会</w:t>
      </w:r>
      <w:r>
        <w:rPr>
          <w:lang w:eastAsia="zh-CN"/>
        </w:rPr>
        <w:t>lock</w:t>
      </w:r>
      <w:r>
        <w:rPr>
          <w:lang w:eastAsia="zh-CN"/>
        </w:rPr>
        <w:t>，不用显式</w:t>
      </w:r>
      <w:r>
        <w:rPr>
          <w:lang w:eastAsia="zh-CN"/>
        </w:rPr>
        <w:t>lockà</w:t>
      </w:r>
      <w:r>
        <w:rPr>
          <w:lang w:eastAsia="zh-CN"/>
        </w:rPr>
        <w:t>即只需要创建对象即可</w:t>
      </w:r>
      <w:r>
        <w:rPr>
          <w:lang w:eastAsia="zh-CN"/>
        </w:rPr>
        <w:t>lock</w:t>
      </w:r>
      <w:r>
        <w:rPr>
          <w:lang w:eastAsia="zh-CN"/>
        </w:rPr>
        <w:t>；</w:t>
      </w:r>
    </w:p>
    <w:p w:rsidR="005206E0" w:rsidRDefault="00641A96">
      <w:pPr>
        <w:numPr>
          <w:ilvl w:val="0"/>
          <w:numId w:val="1"/>
        </w:numPr>
      </w:pPr>
      <w:r>
        <w:t>c. CSingleClock</w:t>
      </w:r>
      <w:r>
        <w:t>对象需要有一个从</w:t>
      </w:r>
      <w:r>
        <w:t>CSyncObject</w:t>
      </w:r>
      <w:r>
        <w:t>对象；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符号的优先级：数学运算符优先于关系运算符</w:t>
      </w:r>
      <w:r>
        <w:rPr>
          <w:lang w:eastAsia="zh-CN"/>
        </w:rPr>
        <w:t xml:space="preserve"> </w:t>
      </w:r>
    </w:p>
    <w:p w:rsidR="005206E0" w:rsidRDefault="00641A96">
      <w:pPr>
        <w:numPr>
          <w:ilvl w:val="0"/>
          <w:numId w:val="20"/>
        </w:numPr>
      </w:pPr>
      <w:r>
        <w:rPr>
          <w:lang w:eastAsia="zh-CN"/>
        </w:rPr>
        <w:t>纯虚函数：</w:t>
      </w:r>
      <w:r>
        <w:rPr>
          <w:lang w:eastAsia="zh-CN"/>
        </w:rPr>
        <w:t>C++</w:t>
      </w:r>
      <w:r>
        <w:rPr>
          <w:lang w:eastAsia="zh-CN"/>
        </w:rPr>
        <w:t>通过支持纯虚函数来支持创建抽象数据类型，纯虚函数必须在派生类中进行重写，任何包含有一个或多个纯虚函数的类都是抽象类。</w:t>
      </w:r>
      <w:r>
        <w:t>抽象类智能作为基类而不能实例化。</w:t>
      </w:r>
      <w:r>
        <w:t xml:space="preserve"> </w:t>
      </w:r>
    </w:p>
    <w:p w:rsidR="005206E0" w:rsidRDefault="00641A96">
      <w:pPr>
        <w:numPr>
          <w:ilvl w:val="0"/>
          <w:numId w:val="20"/>
        </w:numPr>
      </w:pPr>
      <w:r>
        <w:t>参数化列表与构造函数的关系：</w:t>
      </w:r>
      <w:r>
        <w:t>AB a(5) ,b(3),c[3],*p[2] = {&amp;a,&amp;b};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a(5)</w:t>
      </w:r>
      <w:r>
        <w:rPr>
          <w:lang w:eastAsia="zh-CN"/>
        </w:rPr>
        <w:t>，一个对象调用一次构造函数；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c[3], </w:t>
      </w:r>
      <w:r>
        <w:rPr>
          <w:lang w:eastAsia="zh-CN"/>
        </w:rPr>
        <w:t>数组调用</w:t>
      </w:r>
      <w:r>
        <w:rPr>
          <w:lang w:eastAsia="zh-CN"/>
        </w:rPr>
        <w:t>3</w:t>
      </w:r>
      <w:r>
        <w:rPr>
          <w:lang w:eastAsia="zh-CN"/>
        </w:rPr>
        <w:t>次构造函数；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指针，没有指向新的空间，更没有分配内存，不会调用构造。</w:t>
      </w:r>
    </w:p>
    <w:p w:rsidR="005206E0" w:rsidRDefault="00641A96">
      <w:pPr>
        <w:numPr>
          <w:ilvl w:val="0"/>
          <w:numId w:val="20"/>
        </w:numPr>
      </w:pPr>
      <w:r>
        <w:lastRenderedPageBreak/>
        <w:t xml:space="preserve">*(p++) += 100; </w:t>
      </w:r>
      <w:r>
        <w:t>等价于</w:t>
      </w:r>
      <w:r>
        <w:t xml:space="preserve"> *p += 100; p++;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P++</w:t>
      </w:r>
      <w:r>
        <w:rPr>
          <w:lang w:eastAsia="zh-CN"/>
        </w:rPr>
        <w:t>是运行完代码后再运行的。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int b</w:t>
      </w:r>
      <w:hyperlink>
        <w:r>
          <w:rPr>
            <w:rStyle w:val="ad"/>
            <w:lang w:eastAsia="zh-CN"/>
          </w:rPr>
          <w:t>3</w:t>
        </w:r>
      </w:hyperlink>
      <w:r>
        <w:rPr>
          <w:lang w:eastAsia="zh-CN"/>
        </w:rPr>
        <w:t>; /</w:t>
      </w:r>
      <w:r>
        <w:rPr>
          <w:i/>
          <w:lang w:eastAsia="zh-CN"/>
        </w:rPr>
        <w:t>这里</w:t>
      </w:r>
      <w:r>
        <w:rPr>
          <w:i/>
          <w:lang w:eastAsia="zh-CN"/>
        </w:rPr>
        <w:t>b</w:t>
      </w:r>
      <w:r>
        <w:rPr>
          <w:i/>
          <w:lang w:eastAsia="zh-CN"/>
        </w:rPr>
        <w:t>指向一个数组的指针</w:t>
      </w:r>
      <w:r>
        <w:rPr>
          <w:lang w:eastAsia="zh-CN"/>
        </w:rPr>
        <w:t>/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）数组指针：指向多个元素的指针。</w:t>
      </w:r>
      <w:r>
        <w:t xml:space="preserve">int (*p)[5] = b; 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）指针数组：一个存放制定类型指针的数组。</w:t>
      </w:r>
      <w:r>
        <w:rPr>
          <w:lang w:eastAsia="zh-CN"/>
        </w:rPr>
        <w:t xml:space="preserve"> </w:t>
      </w:r>
      <w:r>
        <w:t>Iint *p[3] = {b[0],b[1]};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>#</w:t>
      </w:r>
      <w:r>
        <w:rPr>
          <w:lang w:eastAsia="zh-CN"/>
        </w:rPr>
        <w:t>开头的语句都是预处理阶段处理的</w:t>
      </w:r>
    </w:p>
    <w:p w:rsidR="005206E0" w:rsidRDefault="00641A96">
      <w:pPr>
        <w:numPr>
          <w:ilvl w:val="0"/>
          <w:numId w:val="1"/>
        </w:numPr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#ifdef #endif</w:t>
      </w:r>
      <w:r>
        <w:t>条件编译</w:t>
      </w:r>
      <w:r>
        <w:t>;}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面向对象语言特点：抽象，封装，继承，多态。</w:t>
      </w:r>
    </w:p>
    <w:p w:rsidR="005206E0" w:rsidRDefault="00641A96">
      <w:pPr>
        <w:numPr>
          <w:ilvl w:val="0"/>
          <w:numId w:val="20"/>
        </w:numPr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Int x = 1;int y = ~x; y</w:t>
      </w:r>
      <w:r>
        <w:rPr>
          <w:lang w:eastAsia="zh-CN"/>
        </w:rPr>
        <w:t>是</w:t>
      </w:r>
      <w:r>
        <w:rPr>
          <w:lang w:eastAsia="zh-CN"/>
        </w:rPr>
        <w:t>-2</w:t>
      </w:r>
      <w:r>
        <w:rPr>
          <w:lang w:eastAsia="zh-CN"/>
        </w:rPr>
        <w:t>，因为计算机按照补码运算；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Scanf</w:t>
      </w:r>
      <w:r>
        <w:rPr>
          <w:lang w:eastAsia="zh-CN"/>
        </w:rPr>
        <w:t>的字符不会输出到屏幕上，除了使用空白字符作为分隔符还可以使用其他分隔符；</w:t>
      </w:r>
    </w:p>
    <w:p w:rsidR="005206E0" w:rsidRDefault="00641A96">
      <w:pPr>
        <w:numPr>
          <w:ilvl w:val="0"/>
          <w:numId w:val="20"/>
        </w:numPr>
      </w:pPr>
      <w:r>
        <w:t>类型强转（</w:t>
      </w:r>
      <w:r>
        <w:t>type cast</w:t>
      </w:r>
      <w:r>
        <w:t>）</w:t>
      </w:r>
    </w:p>
    <w:p w:rsidR="005206E0" w:rsidRDefault="00641A96">
      <w:pPr>
        <w:numPr>
          <w:ilvl w:val="0"/>
          <w:numId w:val="1"/>
        </w:numPr>
      </w:pPr>
      <w:r>
        <w:t>① static_cast&lt;</w:t>
      </w:r>
      <w:r>
        <w:t>目标类型</w:t>
      </w:r>
      <w:r>
        <w:t>&gt; (</w:t>
      </w:r>
      <w:r>
        <w:t>标识符</w:t>
      </w:r>
      <w:r>
        <w:t>)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{</w:t>
      </w:r>
      <w:r>
        <w:rPr>
          <w:lang w:eastAsia="zh-CN"/>
        </w:rPr>
        <w:t>在一个方向上可以作隐式转换，在另外一个方向上就可以作静态转换。</w:t>
      </w:r>
      <w:r>
        <w:t>}</w:t>
      </w:r>
    </w:p>
    <w:p w:rsidR="005206E0" w:rsidRDefault="00641A96">
      <w:pPr>
        <w:numPr>
          <w:ilvl w:val="0"/>
          <w:numId w:val="1"/>
        </w:numPr>
      </w:pPr>
      <w:r>
        <w:t>② reinterpret_cast&lt;</w:t>
      </w:r>
      <w:r>
        <w:t>目标类型</w:t>
      </w:r>
      <w:r>
        <w:t>&gt; (</w:t>
      </w:r>
      <w:r>
        <w:t>标识符</w:t>
      </w:r>
      <w:r>
        <w:t>)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{</w:t>
      </w:r>
      <w:r>
        <w:rPr>
          <w:lang w:eastAsia="zh-CN"/>
        </w:rPr>
        <w:t>将数据以二进制存在形式的重新解释</w:t>
      </w:r>
      <w:r>
        <w:rPr>
          <w:lang w:eastAsia="zh-CN"/>
        </w:rPr>
        <w:t>}</w:t>
      </w:r>
    </w:p>
    <w:p w:rsidR="005206E0" w:rsidRDefault="00641A96">
      <w:pPr>
        <w:numPr>
          <w:ilvl w:val="0"/>
          <w:numId w:val="1"/>
        </w:numPr>
      </w:pPr>
      <w:r>
        <w:t xml:space="preserve">einterpret_cast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5206E0" w:rsidRDefault="00641A96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>//char*p = static_cast&lt;char*&gt;(&amp;x);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*q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*&gt;((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5206E0" w:rsidRDefault="00641A96">
      <w:pPr>
        <w:pStyle w:val="FirstParagraph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r>
        <w:rPr>
          <w:lang w:eastAsia="zh-CN"/>
        </w:rPr>
        <w:t xml:space="preserve">a. </w:t>
      </w:r>
      <w:r>
        <w:rPr>
          <w:lang w:eastAsia="zh-CN"/>
        </w:rPr>
        <w:t>整形和指针之间的相互转化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 b. </w:t>
      </w:r>
      <w:r>
        <w:rPr>
          <w:lang w:eastAsia="zh-CN"/>
        </w:rPr>
        <w:t>指针和引用转化为任意类型的指针和引用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C++</w:t>
      </w:r>
      <w:r>
        <w:rPr>
          <w:lang w:eastAsia="zh-CN"/>
        </w:rPr>
        <w:t>中</w:t>
      </w:r>
      <w:r>
        <w:rPr>
          <w:b/>
          <w:lang w:eastAsia="zh-CN"/>
        </w:rPr>
        <w:t>const</w:t>
      </w:r>
      <w:r>
        <w:rPr>
          <w:lang w:eastAsia="zh-CN"/>
        </w:rPr>
        <w:t xml:space="preserve"> </w:t>
      </w:r>
      <w:r>
        <w:rPr>
          <w:lang w:eastAsia="zh-CN"/>
        </w:rPr>
        <w:t>定义的变量称为常变量。变量的形式，常量的作用，用作常量，</w:t>
      </w:r>
      <w:r>
        <w:rPr>
          <w:b/>
          <w:lang w:eastAsia="zh-CN"/>
        </w:rPr>
        <w:t>常用于取代</w:t>
      </w:r>
      <w:r>
        <w:rPr>
          <w:b/>
          <w:lang w:eastAsia="zh-CN"/>
        </w:rPr>
        <w:t xml:space="preserve">#define </w:t>
      </w:r>
      <w:r>
        <w:rPr>
          <w:b/>
          <w:lang w:eastAsia="zh-CN"/>
        </w:rPr>
        <w:t>宏常量</w:t>
      </w:r>
      <w:r>
        <w:rPr>
          <w:lang w:eastAsia="zh-CN"/>
        </w:rPr>
        <w:t>。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③ dynamic_cast&lt;</w:t>
      </w:r>
      <w:r>
        <w:rPr>
          <w:lang w:eastAsia="zh-CN"/>
        </w:rPr>
        <w:t>目标类型</w:t>
      </w:r>
      <w:r>
        <w:rPr>
          <w:lang w:eastAsia="zh-CN"/>
        </w:rPr>
        <w:t>&gt; (</w:t>
      </w:r>
      <w:r>
        <w:rPr>
          <w:lang w:eastAsia="zh-CN"/>
        </w:rPr>
        <w:t>标识符</w:t>
      </w:r>
      <w:r>
        <w:rPr>
          <w:lang w:eastAsia="zh-CN"/>
        </w:rPr>
        <w:t>)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用于多态中的父子类之间的强制转化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④ (</w:t>
      </w:r>
      <w:r>
        <w:rPr>
          <w:lang w:eastAsia="zh-CN"/>
        </w:rPr>
        <w:t>脱</w:t>
      </w:r>
      <w:r>
        <w:rPr>
          <w:lang w:eastAsia="zh-CN"/>
        </w:rPr>
        <w:t>)</w:t>
      </w:r>
      <w:r>
        <w:rPr>
          <w:lang w:eastAsia="zh-CN"/>
        </w:rPr>
        <w:t>常类型转换：</w:t>
      </w:r>
      <w:r>
        <w:rPr>
          <w:lang w:eastAsia="zh-CN"/>
        </w:rPr>
        <w:t>const_cast&lt;</w:t>
      </w:r>
      <w:r>
        <w:rPr>
          <w:lang w:eastAsia="zh-CN"/>
        </w:rPr>
        <w:t>目标类型</w:t>
      </w:r>
      <w:r>
        <w:rPr>
          <w:lang w:eastAsia="zh-CN"/>
        </w:rPr>
        <w:t>&gt; (</w:t>
      </w:r>
      <w:r>
        <w:rPr>
          <w:lang w:eastAsia="zh-CN"/>
        </w:rPr>
        <w:t>标识符</w:t>
      </w:r>
      <w:r>
        <w:rPr>
          <w:lang w:eastAsia="zh-CN"/>
        </w:rPr>
        <w:t>) //</w:t>
      </w:r>
      <w:r>
        <w:rPr>
          <w:lang w:eastAsia="zh-CN"/>
        </w:rPr>
        <w:t>目标类类型只能是指针或引用。</w:t>
      </w:r>
    </w:p>
    <w:p w:rsidR="005206E0" w:rsidRDefault="00641A96">
      <w:pPr>
        <w:pStyle w:val="a0"/>
      </w:pPr>
      <w:r>
        <w:rPr>
          <w:lang w:eastAsia="zh-CN"/>
        </w:rPr>
        <w:t xml:space="preserve"> </w:t>
      </w:r>
      <w:r>
        <w:t>用来移除对象的常量性</w:t>
      </w:r>
      <w:r>
        <w:t>(cast away the constness)</w:t>
      </w:r>
      <w:r>
        <w:t>，使用</w:t>
      </w:r>
      <w:r>
        <w:t xml:space="preserve">const_cast </w:t>
      </w:r>
      <w:r>
        <w:t>去除</w:t>
      </w:r>
      <w:r>
        <w:t xml:space="preserve">const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5206E0" w:rsidRDefault="00641A96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动多态，不是在编译器阶段决定，而是在运行阶段决定，故称为动多态。动多态行成的条件如下</w:t>
      </w:r>
      <w:r>
        <w:rPr>
          <w:lang w:eastAsia="zh-CN"/>
        </w:rPr>
        <w:t>:</w:t>
      </w:r>
    </w:p>
    <w:p w:rsidR="005206E0" w:rsidRDefault="00641A96">
      <w:pPr>
        <w:numPr>
          <w:ilvl w:val="0"/>
          <w:numId w:val="21"/>
        </w:numPr>
      </w:pPr>
      <w:r>
        <w:t>父类中有虚函数。</w:t>
      </w:r>
    </w:p>
    <w:p w:rsidR="005206E0" w:rsidRDefault="00641A96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子类</w:t>
      </w:r>
      <w:r>
        <w:rPr>
          <w:lang w:eastAsia="zh-CN"/>
        </w:rPr>
        <w:t>override(</w:t>
      </w:r>
      <w:r>
        <w:rPr>
          <w:lang w:eastAsia="zh-CN"/>
        </w:rPr>
        <w:t>覆写</w:t>
      </w:r>
      <w:r>
        <w:rPr>
          <w:lang w:eastAsia="zh-CN"/>
        </w:rPr>
        <w:t>)</w:t>
      </w:r>
      <w:r>
        <w:rPr>
          <w:lang w:eastAsia="zh-CN"/>
        </w:rPr>
        <w:t>父类中的虚函数。</w:t>
      </w:r>
    </w:p>
    <w:p w:rsidR="005206E0" w:rsidRDefault="00641A96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通过己被子类对象赋值的父类指针或引用，调用共用接口。</w:t>
      </w:r>
    </w:p>
    <w:p w:rsidR="005206E0" w:rsidRDefault="00641A96">
      <w:pPr>
        <w:numPr>
          <w:ilvl w:val="0"/>
          <w:numId w:val="21"/>
        </w:numPr>
      </w:pPr>
      <w:r>
        <w:t>纯虚函数</w:t>
      </w:r>
      <w:r>
        <w:t xml:space="preserve"> virtual*</w:t>
      </w:r>
      <w:r>
        <w:t>函数声明</w:t>
      </w:r>
      <w:r>
        <w:t>= 0;**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含有纯虚函数的类，称为抽象基类，不可实列化。即不能创建对象，存在的意义就是被继承，提供族类的公共接口，</w:t>
      </w:r>
      <w:r>
        <w:rPr>
          <w:lang w:eastAsia="zh-CN"/>
        </w:rPr>
        <w:t xml:space="preserve">java </w:t>
      </w:r>
      <w:r>
        <w:rPr>
          <w:lang w:eastAsia="zh-CN"/>
        </w:rPr>
        <w:t>中称为</w:t>
      </w:r>
      <w:r>
        <w:rPr>
          <w:lang w:eastAsia="zh-CN"/>
        </w:rPr>
        <w:t>interface</w:t>
      </w:r>
      <w:r>
        <w:rPr>
          <w:lang w:eastAsia="zh-CN"/>
        </w:rPr>
        <w:t>。</w:t>
      </w:r>
    </w:p>
    <w:p w:rsidR="005206E0" w:rsidRDefault="00641A96">
      <w:pPr>
        <w:numPr>
          <w:ilvl w:val="0"/>
          <w:numId w:val="21"/>
        </w:numPr>
      </w:pPr>
      <w:r>
        <w:t>pa = new Cat;</w:t>
      </w:r>
      <w:r>
        <w:t>这里指针赋值犯了错误，应该为</w:t>
      </w:r>
      <w:r>
        <w:t>pa = new Cat;**</w:t>
      </w:r>
    </w:p>
    <w:p w:rsidR="005206E0" w:rsidRDefault="00641A96">
      <w:pPr>
        <w:pStyle w:val="FirstParagraph"/>
      </w:pPr>
      <w:r>
        <w:rPr>
          <w:b/>
        </w:rPr>
        <w:t>友元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类的数据成员一般定义为私有成员，成员函数一般定义为公有的，依此提供类与外界间的</w:t>
      </w:r>
      <w:r>
        <w:rPr>
          <w:b/>
          <w:lang w:eastAsia="zh-CN"/>
        </w:rPr>
        <w:t>通信接口</w:t>
      </w:r>
      <w:r>
        <w:rPr>
          <w:lang w:eastAsia="zh-CN"/>
        </w:rPr>
        <w:t>。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有时需要定义一些函数，</w:t>
      </w:r>
      <w:r>
        <w:rPr>
          <w:b/>
          <w:lang w:eastAsia="zh-CN"/>
        </w:rPr>
        <w:t>这些函数不是类的一部分</w:t>
      </w:r>
      <w:r>
        <w:rPr>
          <w:lang w:eastAsia="zh-CN"/>
        </w:rPr>
        <w:t>，</w:t>
      </w:r>
      <w:r>
        <w:rPr>
          <w:b/>
          <w:lang w:eastAsia="zh-CN"/>
        </w:rPr>
        <w:t>但又需要频繁地访问类的数据成员</w:t>
      </w:r>
      <w:r>
        <w:rPr>
          <w:lang w:eastAsia="zh-CN"/>
        </w:rPr>
        <w:t>，这时可以将这些函数定义为该类的友元函数。友元可以是一个函数，该函数被称为</w:t>
      </w:r>
      <w:r>
        <w:rPr>
          <w:b/>
          <w:lang w:eastAsia="zh-CN"/>
        </w:rPr>
        <w:t>友元函数</w:t>
      </w:r>
      <w:r>
        <w:rPr>
          <w:lang w:eastAsia="zh-CN"/>
        </w:rPr>
        <w:t>；友元也可以是一个类，该类被称为</w:t>
      </w:r>
      <w:r>
        <w:rPr>
          <w:b/>
          <w:lang w:eastAsia="zh-CN"/>
        </w:rPr>
        <w:t>友元类</w:t>
      </w:r>
      <w:r>
        <w:rPr>
          <w:lang w:eastAsia="zh-CN"/>
        </w:rPr>
        <w:t>。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rPr>
          <w:lang w:eastAsia="zh-CN"/>
        </w:rPr>
        <w:br/>
        <w:t>friend</w:t>
      </w:r>
      <w:r>
        <w:rPr>
          <w:lang w:eastAsia="zh-CN"/>
        </w:rPr>
        <w:t>，其格式如下：</w:t>
      </w:r>
      <w:r>
        <w:rPr>
          <w:lang w:eastAsia="zh-CN"/>
        </w:rPr>
        <w:br/>
      </w:r>
      <w:r>
        <w:rPr>
          <w:b/>
          <w:lang w:eastAsia="zh-CN"/>
        </w:rPr>
        <w:t xml:space="preserve">friend </w:t>
      </w:r>
      <w:r>
        <w:rPr>
          <w:b/>
          <w:lang w:eastAsia="zh-CN"/>
        </w:rPr>
        <w:t>类型函数名</w:t>
      </w:r>
      <w:r>
        <w:rPr>
          <w:b/>
          <w:lang w:eastAsia="zh-CN"/>
        </w:rPr>
        <w:t>(</w:t>
      </w:r>
      <w:r>
        <w:rPr>
          <w:b/>
          <w:lang w:eastAsia="zh-CN"/>
        </w:rPr>
        <w:t>形式参数</w:t>
      </w:r>
      <w:r>
        <w:rPr>
          <w:b/>
          <w:lang w:eastAsia="zh-CN"/>
        </w:rPr>
        <w:t xml:space="preserve">); </w:t>
      </w:r>
      <w:r>
        <w:rPr>
          <w:lang w:eastAsia="zh-CN"/>
        </w:rPr>
        <w:t>或者</w:t>
      </w:r>
    </w:p>
    <w:p w:rsidR="005206E0" w:rsidRDefault="00641A96">
      <w:pPr>
        <w:pStyle w:val="a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5206E0" w:rsidRDefault="00641A96">
      <w:pPr>
        <w:pStyle w:val="a0"/>
      </w:pPr>
      <w:r>
        <w:rPr>
          <w:b/>
        </w:rPr>
        <w:lastRenderedPageBreak/>
        <w:t>继承与派生</w:t>
      </w:r>
    </w:p>
    <w:p w:rsidR="005206E0" w:rsidRDefault="00641A96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r>
        <w:rPr>
          <w:rStyle w:val="NormalTok"/>
        </w:rPr>
        <w:t>基类名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一个派生类可以同时有多个基类，这种情况称为多重继承，派生类只有一个基类，称为单继承。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公有继承</w:t>
      </w:r>
      <w:r>
        <w:rPr>
          <w:lang w:eastAsia="zh-CN"/>
        </w:rPr>
        <w:t>：基类的公有成员和保护成员在派生类中保持原有访问属性，其私有成员仍为基类的私有成员。</w:t>
      </w:r>
      <w:r>
        <w:rPr>
          <w:lang w:eastAsia="zh-CN"/>
        </w:rPr>
        <w:br/>
      </w:r>
      <w:r>
        <w:rPr>
          <w:b/>
          <w:lang w:eastAsia="zh-CN"/>
        </w:rPr>
        <w:t>私有继承</w:t>
      </w:r>
      <w:r>
        <w:rPr>
          <w:lang w:eastAsia="zh-CN"/>
        </w:rPr>
        <w:t>：基类的公有成员和保护成员在派生类中成了私有成员，其私有成员仍为基类的私有成员。</w:t>
      </w:r>
      <w:r>
        <w:rPr>
          <w:lang w:eastAsia="zh-CN"/>
        </w:rPr>
        <w:br/>
      </w:r>
      <w:r>
        <w:rPr>
          <w:b/>
          <w:lang w:eastAsia="zh-CN"/>
        </w:rPr>
        <w:t>保护继承</w:t>
      </w:r>
      <w:r>
        <w:rPr>
          <w:lang w:eastAsia="zh-CN"/>
        </w:rPr>
        <w:t>：基类的公有成员和保护成员在派生类中成了保护成员，其私有成员仍为基类的私有成员。</w:t>
      </w:r>
    </w:p>
    <w:p w:rsidR="005206E0" w:rsidRDefault="00641A96">
      <w:pPr>
        <w:pStyle w:val="a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5206E0" w:rsidRDefault="00641A96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编译器默认将释放掉的内存空间回收然后分配给新开辟的空间。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3436218" cy="1819174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b/>
          <w:i/>
          <w:lang w:eastAsia="zh-CN"/>
        </w:rPr>
        <w:t>\</w:t>
      </w:r>
      <w:r>
        <w:rPr>
          <w:b/>
          <w:lang w:eastAsia="zh-CN"/>
        </w:rPr>
        <w:t>在删除一个指针之后，一定将该指针设置成空指针（即在</w:t>
      </w:r>
      <w:r>
        <w:rPr>
          <w:b/>
          <w:lang w:eastAsia="zh-CN"/>
        </w:rPr>
        <w:t>delete *p</w:t>
      </w:r>
      <w:r>
        <w:rPr>
          <w:b/>
          <w:lang w:eastAsia="zh-CN"/>
        </w:rPr>
        <w:t>之后一定要加上：</w:t>
      </w:r>
      <w:r>
        <w:rPr>
          <w:b/>
          <w:lang w:eastAsia="zh-CN"/>
        </w:rPr>
        <w:t xml:space="preserve"> p=NULL</w:t>
      </w:r>
      <w:r>
        <w:rPr>
          <w:b/>
          <w:lang w:eastAsia="zh-CN"/>
        </w:rPr>
        <w:t>）</w:t>
      </w:r>
      <w:r>
        <w:rPr>
          <w:b/>
          <w:lang w:eastAsia="zh-CN"/>
        </w:rPr>
        <w:t>*</w:t>
      </w:r>
      <w:r>
        <w:rPr>
          <w:lang w:eastAsia="zh-CN"/>
        </w:rPr>
        <w:t>*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C++</w:t>
      </w:r>
      <w:r>
        <w:rPr>
          <w:b/>
          <w:lang w:eastAsia="zh-CN"/>
        </w:rPr>
        <w:t>传递数组的三种方式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形式参数是一个指针：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</w:pPr>
      <w:r>
        <w:t>2.</w:t>
      </w:r>
      <w:r>
        <w:t>形式参数是一个已定义大小的数组：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</w:pPr>
      <w:r>
        <w:t>3.</w:t>
      </w:r>
      <w:r>
        <w:t>形式参数是一个未定义大小的数组：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3"/>
      </w:pPr>
      <w:bookmarkStart w:id="29" w:name="header-n384"/>
      <w:r>
        <w:t xml:space="preserve">4 </w:t>
      </w:r>
      <w:r>
        <w:t>硬件相关</w:t>
      </w:r>
      <w:bookmarkEnd w:id="29"/>
    </w:p>
    <w:p w:rsidR="005206E0" w:rsidRDefault="00641A96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Patten Gen</w:t>
      </w:r>
      <w:r>
        <w:rPr>
          <w:lang w:eastAsia="zh-CN"/>
        </w:rPr>
        <w:t>的功能是打出需要的背光，即特定格式的画面。比如液晶的发光特性可能会导致一些特殊的画面（比如周期性栅线画面）异常，通过打出对应的画面可以针对性地解决这些问题。</w:t>
      </w:r>
    </w:p>
    <w:p w:rsidR="005206E0" w:rsidRDefault="00641A96">
      <w:pPr>
        <w:numPr>
          <w:ilvl w:val="0"/>
          <w:numId w:val="22"/>
        </w:numPr>
      </w:pPr>
      <w:r>
        <w:t>install</w:t>
      </w:r>
      <w:r>
        <w:rPr>
          <w:i/>
        </w:rPr>
        <w:t>user</w:t>
      </w:r>
      <w:r>
        <w:t>RTD28XOB8</w:t>
      </w:r>
      <w:r>
        <w:rPr>
          <w:i/>
        </w:rPr>
        <w:t>A1</w:t>
      </w:r>
      <w:r>
        <w:t>129</w:t>
      </w:r>
      <w:r>
        <w:t>：红色部分标识的就是</w:t>
      </w:r>
      <w:r>
        <w:t>BootCode</w:t>
      </w:r>
      <w:r>
        <w:t>信号；</w:t>
      </w:r>
    </w:p>
    <w:p w:rsidR="005206E0" w:rsidRDefault="00641A96">
      <w:pPr>
        <w:numPr>
          <w:ilvl w:val="0"/>
          <w:numId w:val="1"/>
        </w:numPr>
      </w:pPr>
      <w:r>
        <w:t>烧录的过程中，如果按</w:t>
      </w:r>
      <w:r>
        <w:t>Tab</w:t>
      </w:r>
      <w:r>
        <w:t>键进入不了</w:t>
      </w:r>
      <w:r>
        <w:t xml:space="preserve">bootcode, </w:t>
      </w:r>
      <w:r>
        <w:t>往往需要重新烧</w:t>
      </w:r>
      <w:r>
        <w:t>rescue.bin</w:t>
      </w:r>
      <w:r>
        <w:t>；</w:t>
      </w:r>
    </w:p>
    <w:p w:rsidR="005206E0" w:rsidRDefault="00641A96">
      <w:pPr>
        <w:numPr>
          <w:ilvl w:val="0"/>
          <w:numId w:val="22"/>
        </w:numPr>
      </w:pPr>
      <w:r>
        <w:t>验证</w:t>
      </w:r>
      <w:r>
        <w:t xml:space="preserve">Video path </w:t>
      </w:r>
      <w:r>
        <w:t>的步骤和方法：</w:t>
      </w:r>
    </w:p>
    <w:p w:rsidR="005206E0" w:rsidRDefault="00641A96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测试主要分为三个</w:t>
      </w:r>
      <w:r>
        <w:rPr>
          <w:lang w:eastAsia="zh-CN"/>
        </w:rPr>
        <w:t>Path</w:t>
      </w:r>
      <w:r>
        <w:rPr>
          <w:lang w:eastAsia="zh-CN"/>
        </w:rPr>
        <w:t>：</w:t>
      </w:r>
      <w:r>
        <w:rPr>
          <w:lang w:eastAsia="zh-CN"/>
        </w:rPr>
        <w:t>Main</w:t>
      </w:r>
      <w:r>
        <w:rPr>
          <w:lang w:eastAsia="zh-CN"/>
        </w:rPr>
        <w:t>，</w:t>
      </w:r>
      <w:r>
        <w:rPr>
          <w:lang w:eastAsia="zh-CN"/>
        </w:rPr>
        <w:t>Sub</w:t>
      </w:r>
      <w:r>
        <w:rPr>
          <w:lang w:eastAsia="zh-CN"/>
        </w:rPr>
        <w:t>和</w:t>
      </w:r>
      <w:r>
        <w:rPr>
          <w:lang w:eastAsia="zh-CN"/>
        </w:rPr>
        <w:t>DMA</w:t>
      </w:r>
      <w:r>
        <w:rPr>
          <w:lang w:eastAsia="zh-CN"/>
        </w:rPr>
        <w:t>（在实际成像过程中要注意</w:t>
      </w:r>
      <w:r>
        <w:rPr>
          <w:lang w:eastAsia="zh-CN"/>
        </w:rPr>
        <w:t>OSD</w:t>
      </w:r>
      <w:r>
        <w:rPr>
          <w:lang w:eastAsia="zh-CN"/>
        </w:rPr>
        <w:t>）</w:t>
      </w:r>
    </w:p>
    <w:p w:rsidR="005206E0" w:rsidRDefault="00641A96">
      <w:pPr>
        <w:numPr>
          <w:ilvl w:val="1"/>
          <w:numId w:val="1"/>
        </w:numPr>
      </w:pPr>
      <w:r>
        <w:lastRenderedPageBreak/>
        <w:t>PTG</w:t>
      </w:r>
      <w:r>
        <w:t>：接</w:t>
      </w:r>
      <w:r>
        <w:t>Source</w:t>
      </w:r>
      <w:r>
        <w:t>后，直接点击；</w:t>
      </w:r>
    </w:p>
    <w:p w:rsidR="005206E0" w:rsidRDefault="00641A96">
      <w:pPr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CRC</w:t>
      </w:r>
      <w:r>
        <w:rPr>
          <w:lang w:eastAsia="zh-CN"/>
        </w:rPr>
        <w:t>：接</w:t>
      </w:r>
      <w:r>
        <w:rPr>
          <w:lang w:eastAsia="zh-CN"/>
        </w:rPr>
        <w:t>Source</w:t>
      </w:r>
      <w:r>
        <w:rPr>
          <w:lang w:eastAsia="zh-CN"/>
        </w:rPr>
        <w:t>后，直接点击（切成静止画面后，观察是否变化），因为</w:t>
      </w:r>
      <w:r>
        <w:rPr>
          <w:lang w:eastAsia="zh-CN"/>
        </w:rPr>
        <w:t>CRC</w:t>
      </w:r>
      <w:r>
        <w:rPr>
          <w:lang w:eastAsia="zh-CN"/>
        </w:rPr>
        <w:t>是当前每帧图像算出的校验码，因此画面静止后理论算出的</w:t>
      </w:r>
      <w:r>
        <w:rPr>
          <w:lang w:eastAsia="zh-CN"/>
        </w:rPr>
        <w:t>CRC</w:t>
      </w:r>
      <w:r>
        <w:rPr>
          <w:lang w:eastAsia="zh-CN"/>
        </w:rPr>
        <w:t>应该保持不变；</w:t>
      </w:r>
    </w:p>
    <w:p w:rsidR="005206E0" w:rsidRDefault="00641A96">
      <w:pPr>
        <w:numPr>
          <w:ilvl w:val="1"/>
          <w:numId w:val="1"/>
        </w:numPr>
      </w:pPr>
      <w:r>
        <w:t>TM</w:t>
      </w:r>
      <w:r>
        <w:t>：</w:t>
      </w:r>
      <w:r>
        <w:t>Time Measure</w:t>
      </w:r>
      <w:r>
        <w:t>，各参数含义。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69"/>
        <w:gridCol w:w="2007"/>
      </w:tblGrid>
      <w:tr w:rsidR="005206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Input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Description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clk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Clock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den_in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Data enable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rst_n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”low” active reset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y_in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u_in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hs_in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H-sync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vs_in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V-sync input</w:t>
            </w:r>
          </w:p>
        </w:tc>
      </w:tr>
      <w:tr w:rsidR="005206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output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Description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den_out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Data enable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r/y_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out 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g/u_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out 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b/v_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out 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vs_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V-sync output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hs_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H-sync output</w:t>
            </w:r>
          </w:p>
        </w:tc>
      </w:tr>
    </w:tbl>
    <w:p w:rsidR="005206E0" w:rsidRDefault="00641A96">
      <w:pPr>
        <w:pStyle w:val="a0"/>
      </w:pPr>
      <w:r>
        <w:t xml:space="preserve"> DataAccess</w:t>
      </w:r>
      <w:r>
        <w:t>：接</w:t>
      </w:r>
      <w:r>
        <w:t>Source</w:t>
      </w:r>
      <w:r>
        <w:t>后，直接点击（查看</w:t>
      </w:r>
      <w:r>
        <w:t>selective curve…</w:t>
      </w:r>
      <w:r>
        <w:t>中模块是否为自己选的及读取功能）</w:t>
      </w:r>
    </w:p>
    <w:p w:rsidR="005206E0" w:rsidRDefault="00641A96">
      <w:pPr>
        <w:pStyle w:val="a0"/>
      </w:pPr>
      <w:r>
        <w:t xml:space="preserve"> b. Merlin 4 </w:t>
      </w:r>
      <w:r>
        <w:t>和</w:t>
      </w:r>
      <w:r>
        <w:t>Merlin 5</w:t>
      </w:r>
      <w:r>
        <w:t>有关</w:t>
      </w:r>
      <w:r>
        <w:t>OSD_Gamma</w:t>
      </w:r>
      <w:r>
        <w:t>的</w:t>
      </w:r>
    </w:p>
    <w:p w:rsidR="005206E0" w:rsidRDefault="00641A96">
      <w:pPr>
        <w:pStyle w:val="a0"/>
      </w:pPr>
      <w:r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5206E0" w:rsidRDefault="00641A96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这几个寄存器对应地址不一致。</w:t>
      </w:r>
    </w:p>
    <w:p w:rsidR="005206E0" w:rsidRDefault="00641A96">
      <w:pPr>
        <w:numPr>
          <w:ilvl w:val="0"/>
          <w:numId w:val="24"/>
        </w:numPr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5206E0" w:rsidRDefault="00641A96">
      <w:pPr>
        <w:numPr>
          <w:ilvl w:val="0"/>
          <w:numId w:val="1"/>
        </w:numPr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5206E0" w:rsidRDefault="00641A96">
      <w:pPr>
        <w:numPr>
          <w:ilvl w:val="0"/>
          <w:numId w:val="1"/>
        </w:numPr>
      </w:pPr>
      <w:r>
        <w:t>LSB MSB</w:t>
      </w:r>
      <w:r>
        <w:t>：起始地址为最低位，最后地址为最高位。</w:t>
      </w:r>
    </w:p>
    <w:p w:rsidR="005206E0" w:rsidRDefault="00641A96">
      <w:pPr>
        <w:numPr>
          <w:ilvl w:val="0"/>
          <w:numId w:val="24"/>
        </w:numPr>
        <w:rPr>
          <w:lang w:eastAsia="zh-CN"/>
        </w:rPr>
      </w:pPr>
      <w:r>
        <w:rPr>
          <w:lang w:eastAsia="zh-CN"/>
        </w:rPr>
        <w:lastRenderedPageBreak/>
        <w:t>遥控器失效，确保有电的情况下，进入</w:t>
      </w:r>
      <w:r>
        <w:rPr>
          <w:lang w:eastAsia="zh-CN"/>
        </w:rPr>
        <w:t>BootCode</w:t>
      </w:r>
      <w:r>
        <w:rPr>
          <w:lang w:eastAsia="zh-CN"/>
        </w:rPr>
        <w:t>选择</w:t>
      </w:r>
      <w:r>
        <w:rPr>
          <w:lang w:eastAsia="zh-CN"/>
        </w:rPr>
        <w:t>irda</w:t>
      </w:r>
      <w:r>
        <w:rPr>
          <w:lang w:eastAsia="zh-CN"/>
        </w:rPr>
        <w:t>。</w:t>
      </w:r>
    </w:p>
    <w:p w:rsidR="005206E0" w:rsidRDefault="005206E0">
      <w:pPr>
        <w:numPr>
          <w:ilvl w:val="0"/>
          <w:numId w:val="24"/>
        </w:numPr>
        <w:rPr>
          <w:lang w:eastAsia="zh-CN"/>
        </w:rPr>
      </w:pPr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3"/>
      </w:pPr>
      <w:bookmarkStart w:id="30" w:name="header-n463"/>
      <w:r>
        <w:t xml:space="preserve">5 </w:t>
      </w:r>
      <w:r>
        <w:t>系统课程</w:t>
      </w:r>
      <w:bookmarkEnd w:id="30"/>
    </w:p>
    <w:p w:rsidR="005206E0" w:rsidRDefault="00641A96">
      <w:pPr>
        <w:pStyle w:val="4"/>
      </w:pPr>
      <w:bookmarkStart w:id="31" w:name="header-n464"/>
      <w:r>
        <w:t>5.1 3D_LUT</w:t>
      </w:r>
      <w:r>
        <w:t>课程</w:t>
      </w:r>
      <w:bookmarkEnd w:id="31"/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270500" cy="3251200"/>
            <wp:effectExtent l="0" t="0" r="0" b="0"/>
            <wp:docPr id="12" name="Picture" descr="image-20200107143049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04988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image-20200107143049883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270500" cy="3403600"/>
            <wp:effectExtent l="0" t="0" r="0" b="0"/>
            <wp:docPr id="13" name="Picture" descr="image-20200107143059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05964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image-20200107143059646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4648200" cy="3479800"/>
            <wp:effectExtent l="0" t="0" r="0" b="0"/>
            <wp:docPr id="14" name="Picture" descr="image-20200107143109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10960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image-20200107143109601</w:t>
      </w:r>
    </w:p>
    <w:p w:rsidR="005206E0" w:rsidRDefault="00641A96">
      <w:pPr>
        <w:pStyle w:val="a0"/>
      </w:pPr>
      <w:r>
        <w:t>Index programmable</w:t>
      </w:r>
      <w:r>
        <w:t>的作用：是使得插值点可在区间内任意移动。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080000" cy="2959100"/>
            <wp:effectExtent l="0" t="0" r="0" b="0"/>
            <wp:docPr id="15" name="Picture" descr="image-20200107143159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1596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image-20200107143159628</w:t>
      </w:r>
    </w:p>
    <w:p w:rsidR="005206E0" w:rsidRDefault="00641A96">
      <w:pPr>
        <w:pStyle w:val="a0"/>
      </w:pPr>
      <w:r>
        <w:t xml:space="preserve"> </w:t>
      </w:r>
    </w:p>
    <w:p w:rsidR="005206E0" w:rsidRDefault="00641A96">
      <w:pPr>
        <w:pStyle w:val="4"/>
      </w:pPr>
      <w:bookmarkStart w:id="32" w:name="header-n471"/>
      <w:r>
        <w:t>5.2 ColorSpace_Conversion</w:t>
      </w:r>
      <w:r>
        <w:t>课程</w:t>
      </w:r>
      <w:bookmarkEnd w:id="32"/>
    </w:p>
    <w:p w:rsidR="005206E0" w:rsidRDefault="005206E0">
      <w:pPr>
        <w:numPr>
          <w:ilvl w:val="0"/>
          <w:numId w:val="25"/>
        </w:numPr>
      </w:pP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282388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21756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  <w:numPr>
          <w:ilvl w:val="0"/>
          <w:numId w:val="26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720554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22873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26"/>
        </w:numPr>
      </w:pPr>
    </w:p>
    <w:p w:rsidR="005206E0" w:rsidRDefault="00641A96">
      <w:pPr>
        <w:numPr>
          <w:ilvl w:val="0"/>
          <w:numId w:val="26"/>
        </w:numPr>
      </w:pPr>
      <w:r>
        <w:t>计算过程整理：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步骤有三，值得注意的有两个方面：</w:t>
      </w:r>
    </w:p>
    <w:p w:rsidR="005206E0" w:rsidRDefault="00641A96">
      <w:pPr>
        <w:numPr>
          <w:ilvl w:val="0"/>
          <w:numId w:val="1"/>
        </w:numPr>
      </w:pPr>
      <w:r>
        <w:rPr>
          <w:b/>
        </w:rPr>
        <w:t>①</w:t>
      </w:r>
      <w:r>
        <w:t xml:space="preserve"> </w:t>
      </w:r>
      <w:r>
        <w:t>要根据</w:t>
      </w:r>
      <w:r>
        <w:t>limit_scale</w:t>
      </w:r>
      <w:r>
        <w:t>计算出</w:t>
      </w:r>
      <w:r>
        <w:t>full to limit**</w:t>
      </w:r>
    </w:p>
    <w:p w:rsidR="005206E0" w:rsidRDefault="00641A96">
      <w:pPr>
        <w:numPr>
          <w:ilvl w:val="0"/>
          <w:numId w:val="1"/>
        </w:numPr>
      </w:pPr>
      <w:r>
        <w:t>比如</w:t>
      </w:r>
      <w:r>
        <w:t>yuvfull</w:t>
      </w:r>
      <w:r>
        <w:rPr>
          <w:i/>
        </w:rPr>
        <w:t>to</w:t>
      </w:r>
      <w:r>
        <w:t xml:space="preserve">yuvlimit = </w:t>
      </w:r>
    </w:p>
    <w:p w:rsidR="005206E0" w:rsidRDefault="00641A96">
      <w:pPr>
        <w:numPr>
          <w:ilvl w:val="0"/>
          <w:numId w:val="1"/>
        </w:numPr>
      </w:pPr>
      <w:r>
        <w:t>limit_scale 0 0</w:t>
      </w:r>
    </w:p>
    <w:p w:rsidR="005206E0" w:rsidRDefault="00641A96">
      <w:pPr>
        <w:numPr>
          <w:ilvl w:val="0"/>
          <w:numId w:val="1"/>
        </w:numPr>
      </w:pPr>
      <w:r>
        <w:t>0 limit</w:t>
      </w:r>
      <w:r>
        <w:rPr>
          <w:i/>
        </w:rPr>
        <w:t>scale</w:t>
      </w:r>
      <w:r>
        <w:t>UV 0</w:t>
      </w:r>
    </w:p>
    <w:p w:rsidR="005206E0" w:rsidRDefault="00641A96">
      <w:pPr>
        <w:numPr>
          <w:ilvl w:val="0"/>
          <w:numId w:val="1"/>
        </w:numPr>
      </w:pPr>
      <w:r>
        <w:t>0 0 limit</w:t>
      </w:r>
      <w:r>
        <w:rPr>
          <w:i/>
        </w:rPr>
        <w:t>scale</w:t>
      </w:r>
      <w:r>
        <w:t>UV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b/>
          <w:lang w:eastAsia="zh-CN"/>
        </w:rPr>
        <w:t>②</w:t>
      </w:r>
      <w:r>
        <w:rPr>
          <w:lang w:eastAsia="zh-CN"/>
        </w:rPr>
        <w:t xml:space="preserve"> </w:t>
      </w:r>
      <w:r>
        <w:rPr>
          <w:lang w:eastAsia="zh-CN"/>
        </w:rPr>
        <w:t>接下来，是选取矩阵，这里是</w:t>
      </w:r>
      <w:r>
        <w:rPr>
          <w:lang w:eastAsia="zh-CN"/>
        </w:rPr>
        <w:t>rgb2yuv</w:t>
      </w:r>
      <w:r>
        <w:rPr>
          <w:i/>
          <w:lang w:eastAsia="zh-CN"/>
        </w:rPr>
        <w:t>709 * bt2020</w:t>
      </w:r>
      <w:r>
        <w:rPr>
          <w:lang w:eastAsia="zh-CN"/>
        </w:rPr>
        <w:t>2_bt709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b/>
          <w:lang w:eastAsia="zh-CN"/>
        </w:rPr>
        <w:t>③</w:t>
      </w:r>
      <w:r>
        <w:rPr>
          <w:lang w:eastAsia="zh-CN"/>
        </w:rPr>
        <w:t xml:space="preserve"> </w:t>
      </w:r>
      <w:r>
        <w:rPr>
          <w:lang w:eastAsia="zh-CN"/>
        </w:rPr>
        <w:t>逐次相乘后，将最终的计算结果，</w:t>
      </w:r>
      <w:r>
        <w:rPr>
          <w:b/>
          <w:lang w:eastAsia="zh-CN"/>
        </w:rPr>
        <w:t>靠着</w:t>
      </w:r>
      <w:r>
        <w:rPr>
          <w:b/>
          <w:lang w:eastAsia="zh-CN"/>
        </w:rPr>
        <w:t>2</w:t>
      </w:r>
      <w:r>
        <w:rPr>
          <w:b/>
          <w:lang w:eastAsia="zh-CN"/>
        </w:rPr>
        <w:t>补位存储</w:t>
      </w:r>
      <w:r>
        <w:rPr>
          <w:lang w:eastAsia="zh-CN"/>
        </w:rPr>
        <w:t>：</w:t>
      </w:r>
    </w:p>
    <w:p w:rsidR="005206E0" w:rsidRDefault="00641A96">
      <w:pPr>
        <w:numPr>
          <w:ilvl w:val="0"/>
          <w:numId w:val="1"/>
        </w:numPr>
      </w:pPr>
      <w:r>
        <w:t>負數轉正數用</w:t>
      </w:r>
      <w:r>
        <w:t>2’s complement</w:t>
      </w:r>
    </w:p>
    <w:p w:rsidR="005206E0" w:rsidRDefault="00641A96">
      <w:pPr>
        <w:numPr>
          <w:ilvl w:val="0"/>
          <w:numId w:val="1"/>
        </w:numPr>
      </w:pPr>
      <w:r>
        <w:t xml:space="preserve">register(16 </w:t>
      </w:r>
      <w:r>
        <w:t>進位</w:t>
      </w:r>
      <w:r>
        <w:t xml:space="preserve">) = </w:t>
      </w:r>
    </w:p>
    <w:p w:rsidR="005206E0" w:rsidRDefault="00641A96">
      <w:pPr>
        <w:numPr>
          <w:ilvl w:val="0"/>
          <w:numId w:val="1"/>
        </w:numPr>
      </w:pPr>
      <w:r>
        <w:t xml:space="preserve"> 0x0399 0x094A 0x00D0</w:t>
      </w:r>
    </w:p>
    <w:p w:rsidR="005206E0" w:rsidRDefault="00641A96">
      <w:pPr>
        <w:numPr>
          <w:ilvl w:val="0"/>
          <w:numId w:val="1"/>
        </w:numPr>
      </w:pPr>
      <w:r>
        <w:t xml:space="preserve"> 0x7DE1 0x7A1F 0x0800</w:t>
      </w:r>
    </w:p>
    <w:p w:rsidR="005206E0" w:rsidRDefault="00641A96">
      <w:pPr>
        <w:numPr>
          <w:ilvl w:val="0"/>
          <w:numId w:val="1"/>
        </w:numPr>
      </w:pPr>
      <w:r>
        <w:t xml:space="preserve"> 0x0C70 0x74BC 0x7ED3</w:t>
      </w:r>
    </w:p>
    <w:p w:rsidR="005206E0" w:rsidRDefault="00641A96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从一个</w:t>
      </w:r>
      <w:r>
        <w:rPr>
          <w:lang w:eastAsia="zh-CN"/>
        </w:rPr>
        <w:t>RGB</w:t>
      </w:r>
      <w:r>
        <w:rPr>
          <w:lang w:eastAsia="zh-CN"/>
        </w:rPr>
        <w:t>色域转到另一个</w:t>
      </w:r>
      <w:r>
        <w:rPr>
          <w:lang w:eastAsia="zh-CN"/>
        </w:rPr>
        <w:t>RGB</w:t>
      </w:r>
      <w:r>
        <w:rPr>
          <w:lang w:eastAsia="zh-CN"/>
        </w:rPr>
        <w:t>色域的计算过程：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130800" cy="40513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41726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5206E0">
      <w:pPr>
        <w:pStyle w:val="a0"/>
      </w:pPr>
    </w:p>
    <w:p w:rsidR="005206E0" w:rsidRDefault="00641A96">
      <w:pPr>
        <w:pStyle w:val="a0"/>
      </w:pPr>
      <w:r>
        <w:t xml:space="preserve"> Step1 : </w:t>
      </w:r>
      <w:r>
        <w:t>輸入</w:t>
      </w:r>
      <w:r>
        <w:t xml:space="preserve"> A </w:t>
      </w:r>
      <w:r>
        <w:t>的小</w:t>
      </w:r>
      <w:r>
        <w:t xml:space="preserve">xyz </w:t>
      </w:r>
      <w:r>
        <w:t>座標</w:t>
      </w:r>
      <w:r>
        <w:t xml:space="preserve">, </w:t>
      </w:r>
      <w:r>
        <w:t>算出</w:t>
      </w:r>
      <w:r>
        <w:t xml:space="preserve"> RGB-&gt;XYZ </w:t>
      </w:r>
      <w:r>
        <w:t>的轉換矩陣</w:t>
      </w:r>
      <w:r>
        <w:t>Ma</w:t>
      </w:r>
    </w:p>
    <w:p w:rsidR="005206E0" w:rsidRDefault="00641A96">
      <w:pPr>
        <w:pStyle w:val="a0"/>
      </w:pPr>
      <w:r>
        <w:t xml:space="preserve"> Step2 : </w:t>
      </w:r>
      <w:r>
        <w:t>輸入</w:t>
      </w:r>
      <w:r>
        <w:t xml:space="preserve"> B </w:t>
      </w:r>
      <w:r>
        <w:t>的小</w:t>
      </w:r>
      <w:r>
        <w:t xml:space="preserve">xyz </w:t>
      </w:r>
      <w:r>
        <w:t>座標</w:t>
      </w:r>
      <w:r>
        <w:t xml:space="preserve">, </w:t>
      </w:r>
      <w:r>
        <w:t>算出</w:t>
      </w:r>
      <w:r>
        <w:t xml:space="preserve"> XYZ -&gt;RGB </w:t>
      </w:r>
      <w:r>
        <w:t>的轉換矩陣</w:t>
      </w:r>
      <w:r>
        <w:t>Mb</w:t>
      </w:r>
    </w:p>
    <w:p w:rsidR="005206E0" w:rsidRDefault="00641A96">
      <w:pPr>
        <w:pStyle w:val="a0"/>
      </w:pPr>
      <w:r>
        <w:t xml:space="preserve"> Step3 : </w:t>
      </w:r>
      <w:r>
        <w:t>算</w:t>
      </w:r>
      <w:r>
        <w:t xml:space="preserve">M1 </w:t>
      </w:r>
    </w:p>
    <w:p w:rsidR="005206E0" w:rsidRDefault="00641A96">
      <w:pPr>
        <w:pStyle w:val="a0"/>
      </w:pPr>
      <w:r>
        <w:t xml:space="preserve">  M1 = Mb*Ma</w:t>
      </w:r>
    </w:p>
    <w:p w:rsidR="005206E0" w:rsidRDefault="00641A96">
      <w:pPr>
        <w:pStyle w:val="a0"/>
      </w:pPr>
      <w:r>
        <w:t xml:space="preserve"> Step4: </w:t>
      </w:r>
      <w:r>
        <w:t>算</w:t>
      </w:r>
      <w:r>
        <w:t>M2</w:t>
      </w:r>
    </w:p>
    <w:p w:rsidR="005206E0" w:rsidRDefault="00641A96">
      <w:pPr>
        <w:pStyle w:val="a0"/>
      </w:pPr>
      <w:r>
        <w:t xml:space="preserve"> </w:t>
      </w:r>
      <w:r>
        <w:t>將</w:t>
      </w:r>
      <w:r>
        <w:t xml:space="preserve"> M1</w:t>
      </w:r>
      <w:r>
        <w:t>轉為</w:t>
      </w:r>
      <w:r>
        <w:t xml:space="preserve">S(14,11) </w:t>
      </w:r>
      <w:r>
        <w:t>填進</w:t>
      </w:r>
      <w:r>
        <w:t>HW</w:t>
      </w:r>
    </w:p>
    <w:p w:rsidR="005206E0" w:rsidRDefault="00641A96">
      <w:pPr>
        <w:pStyle w:val="a0"/>
      </w:pPr>
      <w:r>
        <w:t xml:space="preserve"> Step5 :</w:t>
      </w:r>
      <w:r>
        <w:t>將</w:t>
      </w:r>
      <w:r>
        <w:t xml:space="preserve"> M2</w:t>
      </w:r>
      <w:r>
        <w:t>矩陣</w:t>
      </w:r>
      <w:r>
        <w:t xml:space="preserve"> </w:t>
      </w:r>
      <w:r>
        <w:t>調整為</w:t>
      </w:r>
      <w:r>
        <w:t xml:space="preserve">row sum=2048 </w:t>
      </w:r>
      <w:r>
        <w:t>得到</w:t>
      </w:r>
      <w:r>
        <w:t>M3</w:t>
      </w:r>
    </w:p>
    <w:p w:rsidR="005206E0" w:rsidRDefault="00641A96">
      <w:pPr>
        <w:pStyle w:val="a0"/>
      </w:pPr>
      <w:r>
        <w:t xml:space="preserve"> </w:t>
      </w:r>
      <w:r>
        <w:t>公式</w:t>
      </w:r>
      <w:r>
        <w:t xml:space="preserve"> : </w:t>
      </w:r>
    </w:p>
    <w:p w:rsidR="005206E0" w:rsidRDefault="00641A96">
      <w:pPr>
        <w:pStyle w:val="a0"/>
      </w:pPr>
      <w:r>
        <w:t xml:space="preserve"> M3(1,X) = M2(1,X) * ( 1/(M2(1,1)+M2(1,2)+M2(1,3)) );</w:t>
      </w:r>
    </w:p>
    <w:p w:rsidR="005206E0" w:rsidRDefault="00641A96">
      <w:pPr>
        <w:pStyle w:val="a0"/>
      </w:pPr>
      <w:r>
        <w:t xml:space="preserve"> M3(2,X) = M2(2,X) * ( 1/(M2(2,1)+M2(2,2)+M2(2,3)) );</w:t>
      </w:r>
    </w:p>
    <w:p w:rsidR="005206E0" w:rsidRDefault="00641A96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M3(3,X) = M2(3,X) * ( 1/(M2(3,1)+M2(3,2)+M2(3,3)) );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（这里是为了使得最终得到的值相加等于一）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b/>
          <w:lang w:eastAsia="zh-CN"/>
        </w:rPr>
        <w:t>色域转换的关键是以</w:t>
      </w:r>
      <w:r>
        <w:rPr>
          <w:b/>
          <w:lang w:eastAsia="zh-CN"/>
        </w:rPr>
        <w:t>XYZ</w:t>
      </w:r>
      <w:r>
        <w:rPr>
          <w:b/>
          <w:lang w:eastAsia="zh-CN"/>
        </w:rPr>
        <w:t>作为桥梁，而其中向</w:t>
      </w:r>
      <w:r>
        <w:rPr>
          <w:b/>
          <w:lang w:eastAsia="zh-CN"/>
        </w:rPr>
        <w:t>XYZ</w:t>
      </w:r>
      <w:r>
        <w:rPr>
          <w:lang w:eastAsia="zh-CN"/>
        </w:rPr>
        <w:t>的转换矩阵计算如下图：</w:t>
      </w:r>
      <w:r>
        <w:rPr>
          <w:lang w:eastAsia="zh-CN"/>
        </w:rPr>
        <w:t xml:space="preserve">** </w:t>
      </w:r>
    </w:p>
    <w:p w:rsidR="005206E0" w:rsidRDefault="00641A96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Tool</w:t>
      </w:r>
      <w:r>
        <w:rPr>
          <w:lang w:eastAsia="zh-CN"/>
        </w:rPr>
        <w:t>中有工具帮忙计算矩阵值：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3252716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90485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1"/>
        </w:numPr>
      </w:pPr>
      <w:r>
        <w:t>如需要进步了解，资料存储在：</w:t>
      </w:r>
      <w:r>
        <w:t>D:\1Learning\13 RTColorSpace</w:t>
      </w:r>
    </w:p>
    <w:p w:rsidR="005206E0" w:rsidRDefault="00641A96">
      <w:pPr>
        <w:pStyle w:val="4"/>
      </w:pPr>
      <w:bookmarkStart w:id="33" w:name="header-n516"/>
      <w:r>
        <w:t>5.3 Dither</w:t>
      </w:r>
      <w:r>
        <w:t>课程</w:t>
      </w:r>
      <w:bookmarkEnd w:id="33"/>
    </w:p>
    <w:p w:rsidR="005206E0" w:rsidRDefault="00641A96">
      <w:pPr>
        <w:pStyle w:val="FirstParagraph"/>
      </w:pPr>
      <w:r>
        <w:t>Dither</w:t>
      </w:r>
      <w:r>
        <w:t>的主要作用是弹</w:t>
      </w:r>
      <w:r>
        <w:t>bit</w:t>
      </w:r>
      <w:r>
        <w:t>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33171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93305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感觉还是很神奇的，在</w:t>
      </w:r>
      <w:r>
        <w:rPr>
          <w:lang w:eastAsia="zh-CN"/>
        </w:rPr>
        <w:t>bit</w:t>
      </w:r>
      <w:r>
        <w:rPr>
          <w:lang w:eastAsia="zh-CN"/>
        </w:rPr>
        <w:t>数减少后，还能保持以前的显示效果。最后一张图放大看，还是能看到颗粒状的。这种颗粒的效果，恰恰是</w:t>
      </w:r>
      <w:r>
        <w:rPr>
          <w:lang w:eastAsia="zh-CN"/>
        </w:rPr>
        <w:t>IC</w:t>
      </w:r>
      <w:r>
        <w:rPr>
          <w:lang w:eastAsia="zh-CN"/>
        </w:rPr>
        <w:t>最需要解决的，把随机引入图片中，从而最大限度的使原本的色块显示均匀。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448237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00154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418962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01247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4"/>
      </w:pPr>
      <w:bookmarkStart w:id="34" w:name="header-n522"/>
      <w:r>
        <w:t>5.4 Decontour</w:t>
      </w:r>
      <w:r>
        <w:t>课程</w:t>
      </w:r>
      <w:bookmarkEnd w:id="34"/>
    </w:p>
    <w:p w:rsidR="005206E0" w:rsidRDefault="00641A96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Contours</w:t>
      </w:r>
      <w:r>
        <w:rPr>
          <w:lang w:eastAsia="zh-CN"/>
        </w:rPr>
        <w:t>：轮廓线。亮度差很小的轮廓边，往往是对</w:t>
      </w:r>
      <w:r>
        <w:rPr>
          <w:lang w:eastAsia="zh-CN"/>
        </w:rPr>
        <w:t>Source</w:t>
      </w:r>
      <w:r>
        <w:rPr>
          <w:lang w:eastAsia="zh-CN"/>
        </w:rPr>
        <w:t>的压缩导致的。从图上可以明显地看到轮廓边。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152428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04619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</w:pPr>
      <w:r>
        <w:t>一．传统的</w:t>
      </w:r>
      <w:r>
        <w:t>Decontour</w:t>
      </w:r>
      <w:r>
        <w:t>方法</w:t>
      </w:r>
    </w:p>
    <w:p w:rsidR="005206E0" w:rsidRDefault="00641A96">
      <w:pPr>
        <w:numPr>
          <w:ilvl w:val="0"/>
          <w:numId w:val="29"/>
        </w:numPr>
      </w:pPr>
      <w:r>
        <w:t>使用</w:t>
      </w:r>
      <w:r>
        <w:t xml:space="preserve">Spatial Detection </w:t>
      </w:r>
      <w:r>
        <w:t>（空间侦测）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3233812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11797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lastRenderedPageBreak/>
        <w:t>在相邻的</w:t>
      </w:r>
      <w:r>
        <w:rPr>
          <w:lang w:eastAsia="zh-CN"/>
        </w:rPr>
        <w:t>5*5</w:t>
      </w:r>
      <w:r>
        <w:rPr>
          <w:lang w:eastAsia="zh-CN"/>
        </w:rPr>
        <w:t>区域内计算与周边值的差值；将点所在的区分为三类，平坦区、云图区、纹理区；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4140200" cy="2222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14091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5206E0">
      <w:pPr>
        <w:pStyle w:val="a0"/>
      </w:pPr>
    </w:p>
    <w:p w:rsidR="005206E0" w:rsidRDefault="00641A96">
      <w:pPr>
        <w:pStyle w:val="a0"/>
      </w:pPr>
      <w:r>
        <w:t xml:space="preserve">\1. </w:t>
      </w:r>
      <w:r>
        <w:rPr>
          <w:b/>
        </w:rPr>
        <w:t>Neighboring contrast level*</w:t>
      </w:r>
      <w:r>
        <w:t>*</w:t>
      </w:r>
      <w:r>
        <w:t>局部对比水平</w:t>
      </w:r>
      <w:r>
        <w:t>**</w:t>
      </w:r>
    </w:p>
    <w:p w:rsidR="005206E0" w:rsidRDefault="00641A96">
      <w:pPr>
        <w:pStyle w:val="a0"/>
      </w:pPr>
      <w:r>
        <w:t>按照与周围点的差的和进行分类，根据三个对比度阈值将轮廓水平分为四个区间；阈值编号越大，表明轮廓水平值越大；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4216400" cy="22479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15715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</w:pPr>
      <w:r>
        <w:t>2.</w:t>
      </w:r>
      <w:r>
        <w:rPr>
          <w:b/>
        </w:rPr>
        <w:t>Gradation level</w:t>
      </w:r>
      <w:r>
        <w:t xml:space="preserve"> </w:t>
      </w:r>
      <w:r>
        <w:rPr>
          <w:b/>
        </w:rPr>
        <w:t>梯度水平</w:t>
      </w:r>
    </w:p>
    <w:p w:rsidR="005206E0" w:rsidRDefault="00641A96">
      <w:pPr>
        <w:pStyle w:val="a0"/>
      </w:pPr>
      <w:r>
        <w:t>根据一阶差值和二阶差值相对两个阈值的位置，将点所在区域的梯度水平分为四个</w:t>
      </w:r>
      <w:r>
        <w:t>level</w:t>
      </w:r>
      <w:r>
        <w:t>；</w:t>
      </w:r>
    </w:p>
    <w:p w:rsidR="005206E0" w:rsidRDefault="00641A96">
      <w:pPr>
        <w:pStyle w:val="a0"/>
      </w:pPr>
      <w:r>
        <w:rPr>
          <w:b/>
        </w:rPr>
        <w:t>3.</w:t>
      </w:r>
      <w:r>
        <w:t xml:space="preserve"> </w:t>
      </w:r>
      <w:r>
        <w:rPr>
          <w:b/>
        </w:rPr>
        <w:t>Max-min level*</w:t>
      </w:r>
      <w:r>
        <w:t>*</w:t>
      </w:r>
      <w:r>
        <w:t>最高最低水平</w:t>
      </w:r>
      <w:r>
        <w:t>**</w:t>
      </w:r>
    </w:p>
    <w:p w:rsidR="005206E0" w:rsidRDefault="00641A96">
      <w:pPr>
        <w:pStyle w:val="a0"/>
      </w:pPr>
      <w:r>
        <w:lastRenderedPageBreak/>
        <w:t>Max value - min value inside 5x5 mask</w:t>
      </w:r>
      <w:r>
        <w:t>相邻的</w:t>
      </w:r>
      <w:r>
        <w:t>5*5</w:t>
      </w:r>
      <w:r>
        <w:t>区域内的最大值和最小值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让一个区域内的最大最小水平成为可调的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对于电影上的低对比度图案等，我们可能希望在低</w:t>
      </w:r>
      <w:r>
        <w:rPr>
          <w:lang w:eastAsia="zh-CN"/>
        </w:rPr>
        <w:t>Max-min level</w:t>
      </w:r>
      <w:r>
        <w:rPr>
          <w:lang w:eastAsia="zh-CN"/>
        </w:rPr>
        <w:t>最高最低水平应用更高的级别，以防止模糊</w:t>
      </w:r>
      <w:r>
        <w:rPr>
          <w:lang w:eastAsia="zh-CN"/>
        </w:rPr>
        <w:t xml:space="preserve"> </w:t>
      </w:r>
    </w:p>
    <w:p w:rsidR="005206E0" w:rsidRDefault="00641A96">
      <w:pPr>
        <w:pStyle w:val="a0"/>
      </w:pPr>
      <w:r>
        <w:rPr>
          <w:b/>
        </w:rPr>
        <w:t>4.</w:t>
      </w:r>
      <w:r>
        <w:t xml:space="preserve"> </w:t>
      </w:r>
      <w:r>
        <w:rPr>
          <w:b/>
        </w:rPr>
        <w:t>Final Contour Level</w:t>
      </w:r>
      <w:r>
        <w:t xml:space="preserve"> </w:t>
      </w:r>
      <w:r>
        <w:rPr>
          <w:b/>
        </w:rPr>
        <w:t>最终的云图水平</w:t>
      </w:r>
    </w:p>
    <w:p w:rsidR="005206E0" w:rsidRDefault="00641A96">
      <w:pPr>
        <w:pStyle w:val="a0"/>
      </w:pPr>
      <w:r>
        <w:t>轮廓水平：最大（</w:t>
      </w:r>
      <w:r>
        <w:rPr>
          <w:b/>
        </w:rPr>
        <w:t>局部对比水平，</w:t>
      </w:r>
      <w:r>
        <w:rPr>
          <w:b/>
        </w:rPr>
        <w:t>*</w:t>
      </w:r>
      <w:r>
        <w:t xml:space="preserve">*Gradation level** </w:t>
      </w:r>
      <w:r>
        <w:rPr>
          <w:b/>
        </w:rPr>
        <w:t>梯度水平，</w:t>
      </w:r>
      <w:r>
        <w:rPr>
          <w:b/>
        </w:rPr>
        <w:t>Max-min level*</w:t>
      </w:r>
      <w:r>
        <w:t>*</w:t>
      </w:r>
      <w:r>
        <w:t>最高最低水平</w:t>
      </w:r>
      <w:r>
        <w:t>**</w:t>
      </w:r>
      <w:r>
        <w:t>）</w:t>
      </w:r>
    </w:p>
    <w:p w:rsidR="005206E0" w:rsidRDefault="00641A96">
      <w:pPr>
        <w:pStyle w:val="a0"/>
      </w:pPr>
      <w:r>
        <w:t>Final contour classification:</w:t>
      </w:r>
      <w:r>
        <w:t>分为五个水平；即平坦（非云图），小、中、大云图，纹理（非云图）；</w:t>
      </w:r>
      <w: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5.</w:t>
      </w:r>
      <w:r>
        <w:rPr>
          <w:lang w:eastAsia="zh-CN"/>
        </w:rPr>
        <w:t xml:space="preserve"> </w:t>
      </w:r>
      <w:r>
        <w:rPr>
          <w:b/>
          <w:lang w:eastAsia="zh-CN"/>
        </w:rPr>
        <w:t>Linear Filter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展开筛选器，直到：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纹理可见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达到最大过滤范围</w:t>
      </w:r>
    </w:p>
    <w:p w:rsidR="005206E0" w:rsidRDefault="00641A96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054600" cy="1905000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23212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6.</w:t>
      </w:r>
      <w:r>
        <w:rPr>
          <w:lang w:eastAsia="zh-CN"/>
        </w:rPr>
        <w:t xml:space="preserve"> </w:t>
      </w:r>
      <w:r>
        <w:rPr>
          <w:b/>
          <w:lang w:eastAsia="zh-CN"/>
        </w:rPr>
        <w:t>瓶颈过滤器限制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使用瓶颈宽度限制水平距离，用于</w:t>
      </w:r>
      <w:r>
        <w:rPr>
          <w:b/>
          <w:lang w:eastAsia="zh-CN"/>
        </w:rPr>
        <w:t>纹理区域周围轮廓区域的连续性</w:t>
      </w:r>
      <w:r>
        <w:rPr>
          <w:lang w:eastAsia="zh-CN"/>
        </w:rPr>
        <w:t>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070273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25027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7.</w:t>
      </w:r>
      <w:r>
        <w:rPr>
          <w:lang w:eastAsia="zh-CN"/>
        </w:rPr>
        <w:t xml:space="preserve"> </w:t>
      </w:r>
      <w:r>
        <w:rPr>
          <w:b/>
          <w:lang w:eastAsia="zh-CN"/>
        </w:rPr>
        <w:t>逐级筛选范围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在不同的轮廓级别上应用不同的过滤范围，低层轮廓上较小的滤波范围。</w:t>
      </w: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同时限制相邻点上的滤波器范围以保持连续性，如果平均过滤范围包括轮廓水平较低的点，则拟合较低的范围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Debug Mode</w:t>
      </w:r>
      <w:r>
        <w:rPr>
          <w:lang w:eastAsia="zh-CN"/>
        </w:rPr>
        <w:t>：将云图水平在图片中用不同颜色显示出来；</w:t>
      </w:r>
    </w:p>
    <w:p w:rsidR="005206E0" w:rsidRDefault="00641A96">
      <w:pPr>
        <w:pStyle w:val="a0"/>
      </w:pPr>
      <w:r>
        <w:t>– FLAT: black</w:t>
      </w:r>
    </w:p>
    <w:p w:rsidR="005206E0" w:rsidRDefault="00641A96">
      <w:pPr>
        <w:pStyle w:val="a0"/>
      </w:pPr>
      <w:r>
        <w:t>– CONT_HI: red</w:t>
      </w:r>
    </w:p>
    <w:p w:rsidR="005206E0" w:rsidRDefault="00641A96">
      <w:pPr>
        <w:pStyle w:val="a0"/>
      </w:pPr>
      <w:r>
        <w:t>– CONT_MD: magenta (Merlin5, Mac7p)</w:t>
      </w:r>
    </w:p>
    <w:p w:rsidR="005206E0" w:rsidRDefault="00641A96">
      <w:pPr>
        <w:pStyle w:val="a0"/>
      </w:pPr>
      <w:r>
        <w:t>– CONT_LO: blue (Merlin5, Mac7p)</w:t>
      </w:r>
    </w:p>
    <w:p w:rsidR="005206E0" w:rsidRDefault="00641A96">
      <w:pPr>
        <w:pStyle w:val="a0"/>
      </w:pPr>
      <w:r>
        <w:t xml:space="preserve">– EDGE_TEX: green 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4787900" cy="26924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31878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</w:pPr>
      <w:r>
        <w:t>Debug mode 1: show filter size</w:t>
      </w:r>
    </w:p>
    <w:p w:rsidR="005206E0" w:rsidRDefault="00641A96">
      <w:pPr>
        <w:pStyle w:val="a0"/>
      </w:pPr>
      <w:r>
        <w:t>Debug mode 2: Show max-min level</w:t>
      </w:r>
    </w:p>
    <w:p w:rsidR="005206E0" w:rsidRDefault="00641A96">
      <w:pPr>
        <w:pStyle w:val="a0"/>
      </w:pPr>
      <w:r>
        <w:rPr>
          <w:b/>
        </w:rPr>
        <w:t>二．</w:t>
      </w:r>
      <w:r>
        <w:rPr>
          <w:b/>
        </w:rPr>
        <w:t>Block Decontour (H5X, Merlin5)</w:t>
      </w:r>
      <w:r>
        <w:t xml:space="preserve"> </w:t>
      </w:r>
      <w:r>
        <w:rPr>
          <w:b/>
        </w:rPr>
        <w:t>块为单位进行云图消除</w:t>
      </w:r>
    </w:p>
    <w:p w:rsidR="005206E0" w:rsidRDefault="00641A96">
      <w:pPr>
        <w:pStyle w:val="a0"/>
      </w:pPr>
      <w:r>
        <w:t>计算块内的平均值，将平均值最为块中每个像素点的取值，将这个结果作为平滑的结果；与</w:t>
      </w:r>
      <w:r>
        <w:t>LC(Local Contrast)</w:t>
      </w:r>
      <w:r>
        <w:t>的差别在于要用到三个通道的值；</w:t>
      </w:r>
    </w:p>
    <w:p w:rsidR="005206E0" w:rsidRDefault="00641A96">
      <w:pPr>
        <w:pStyle w:val="a0"/>
      </w:pPr>
      <w:r>
        <w:t>将</w:t>
      </w:r>
      <w:r>
        <w:t>SRC</w:t>
      </w:r>
      <w:r>
        <w:t>与上面结果进行加权平均；权重值依据他们之间的差值而定，差值越小，平滑结果占得权重越大；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4648200" cy="24384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34059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5206E0">
      <w:pPr>
        <w:pStyle w:val="a0"/>
      </w:pPr>
    </w:p>
    <w:p w:rsidR="005206E0" w:rsidRDefault="00641A96">
      <w:pPr>
        <w:pStyle w:val="a0"/>
      </w:pPr>
      <w:r>
        <w:t>将</w:t>
      </w:r>
      <w:r>
        <w:t>abs</w:t>
      </w:r>
      <w:r>
        <w:t>（</w:t>
      </w:r>
      <w:r>
        <w:t>Yin-Yavg</w:t>
      </w:r>
      <w:r>
        <w:t>）映射到混合权重</w:t>
      </w:r>
    </w:p>
    <w:p w:rsidR="005206E0" w:rsidRDefault="00641A96">
      <w:pPr>
        <w:pStyle w:val="a0"/>
      </w:pPr>
      <w:r>
        <w:t>使用混合权重混合</w:t>
      </w:r>
      <w:r>
        <w:t>Yin</w:t>
      </w:r>
      <w:r>
        <w:t>和</w:t>
      </w:r>
      <w:r>
        <w:t>Yavg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092700" cy="2844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35691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4"/>
        <w:rPr>
          <w:lang w:eastAsia="zh-CN"/>
        </w:rPr>
      </w:pPr>
      <w:bookmarkStart w:id="35" w:name="header-n576"/>
      <w:r>
        <w:rPr>
          <w:lang w:eastAsia="zh-CN"/>
        </w:rPr>
        <w:t>5.5 Gamma</w:t>
      </w:r>
      <w:r>
        <w:rPr>
          <w:lang w:eastAsia="zh-CN"/>
        </w:rPr>
        <w:t>课程</w:t>
      </w:r>
      <w:bookmarkEnd w:id="35"/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整个</w:t>
      </w:r>
      <w:r>
        <w:rPr>
          <w:lang w:eastAsia="zh-CN"/>
        </w:rPr>
        <w:t>Gamma</w:t>
      </w:r>
      <w:r>
        <w:rPr>
          <w:lang w:eastAsia="zh-CN"/>
        </w:rPr>
        <w:t>校正的主要流程都在这三张图里：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4648200" cy="2667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1591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515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2749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457002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3712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目前已经根据图二的公式引入梯度下降方法，相比于以前直接计算误差的方法可以更快地收敛到极值，（大概在</w:t>
      </w:r>
      <w:r>
        <w:rPr>
          <w:lang w:eastAsia="zh-CN"/>
        </w:rPr>
        <w:t>10</w:t>
      </w:r>
      <w:r>
        <w:rPr>
          <w:lang w:eastAsia="zh-CN"/>
        </w:rPr>
        <w:t>次以内找到正确值）：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997784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5863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99245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50738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具体算法需要进一步挖掘。</w:t>
      </w:r>
    </w:p>
    <w:p w:rsidR="005206E0" w:rsidRDefault="00641A96">
      <w:pPr>
        <w:pStyle w:val="4"/>
        <w:rPr>
          <w:lang w:eastAsia="zh-CN"/>
        </w:rPr>
      </w:pPr>
      <w:bookmarkStart w:id="36" w:name="header-n587"/>
      <w:r>
        <w:rPr>
          <w:lang w:eastAsia="zh-CN"/>
        </w:rPr>
        <w:t xml:space="preserve">5.6 </w:t>
      </w:r>
      <w:r>
        <w:rPr>
          <w:lang w:eastAsia="zh-CN"/>
        </w:rPr>
        <w:t>深入理解操作系统</w:t>
      </w:r>
      <w:bookmarkEnd w:id="36"/>
    </w:p>
    <w:p w:rsidR="005206E0" w:rsidRDefault="00641A96">
      <w:pPr>
        <w:pStyle w:val="4"/>
        <w:rPr>
          <w:lang w:eastAsia="zh-CN"/>
        </w:rPr>
      </w:pPr>
      <w:bookmarkStart w:id="37" w:name="header-n588"/>
      <w:r>
        <w:rPr>
          <w:lang w:eastAsia="zh-CN"/>
        </w:rPr>
        <w:t>5.7 QT</w:t>
      </w:r>
      <w:r>
        <w:rPr>
          <w:lang w:eastAsia="zh-CN"/>
        </w:rPr>
        <w:t>学习</w:t>
      </w:r>
      <w:bookmarkEnd w:id="37"/>
    </w:p>
    <w:p w:rsidR="005206E0" w:rsidRDefault="00641A96">
      <w:pPr>
        <w:numPr>
          <w:ilvl w:val="0"/>
          <w:numId w:val="30"/>
        </w:numPr>
      </w:pPr>
      <w:r>
        <w:t>错误：</w:t>
      </w:r>
      <w:r>
        <w:t xml:space="preserve">variable 'CPerson' </w:t>
      </w:r>
      <w:r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声明了但是没给出定义。编译器无从确认你调用的构造函数是什么，在哪儿</w:t>
      </w:r>
      <w:r>
        <w:br/>
      </w:r>
      <w:r>
        <w:t>一</w:t>
      </w:r>
      <w:r>
        <w:rPr>
          <w:b/>
        </w:rPr>
        <w:t>般是没有包含定义</w:t>
      </w:r>
      <w:r>
        <w:rPr>
          <w:b/>
        </w:rPr>
        <w:t>xxx</w:t>
      </w:r>
      <w:r>
        <w:rPr>
          <w:b/>
        </w:rPr>
        <w:t>的头文件</w:t>
      </w:r>
      <w:r>
        <w:t>。</w:t>
      </w:r>
    </w:p>
    <w:p w:rsidR="005206E0" w:rsidRDefault="00641A96">
      <w:pPr>
        <w:numPr>
          <w:ilvl w:val="0"/>
          <w:numId w:val="30"/>
        </w:numPr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r>
        <w:t>rudouble</w:t>
      </w:r>
      <w:r>
        <w:t>类型的数据。</w:t>
      </w:r>
    </w:p>
    <w:p w:rsidR="005206E0" w:rsidRDefault="00641A96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析构的过程：</w:t>
      </w:r>
      <w:r>
        <w:rPr>
          <w:lang w:eastAsia="zh-CN"/>
        </w:rPr>
        <w:br/>
      </w:r>
      <w:r>
        <w:rPr>
          <w:lang w:eastAsia="zh-CN"/>
        </w:rPr>
        <w:t>一定是从后创建的开始析构。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new</w:t>
      </w:r>
      <w:r>
        <w:rPr>
          <w:lang w:eastAsia="zh-CN"/>
        </w:rPr>
        <w:t>的数据一定要想办法析构。</w:t>
      </w:r>
    </w:p>
    <w:p w:rsidR="005206E0" w:rsidRDefault="00641A96">
      <w:pPr>
        <w:numPr>
          <w:ilvl w:val="0"/>
          <w:numId w:val="30"/>
        </w:numPr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5206E0" w:rsidRDefault="00641A96">
      <w:pPr>
        <w:pStyle w:val="SourceCode"/>
        <w:numPr>
          <w:ilvl w:val="0"/>
          <w:numId w:val="30"/>
        </w:numPr>
      </w:pP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SourceCode"/>
        <w:numPr>
          <w:ilvl w:val="0"/>
          <w:numId w:val="30"/>
        </w:numPr>
      </w:pPr>
      <w:r>
        <w:rPr>
          <w:rStyle w:val="NormalTok"/>
        </w:rPr>
        <w:t>pItem-&gt;setFlags(pItem-&gt;flags() &amp; (~</w:t>
      </w:r>
      <w:r>
        <w:rPr>
          <w:rStyle w:val="ExtensionTok"/>
        </w:rPr>
        <w:t>Qt::</w:t>
      </w:r>
      <w:r>
        <w:rPr>
          <w:rStyle w:val="NormalTok"/>
        </w:rPr>
        <w:t>ItemIsEditable));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5206E0" w:rsidRDefault="005206E0">
      <w:pPr>
        <w:pStyle w:val="FirstParagraph"/>
      </w:pPr>
    </w:p>
    <w:p w:rsidR="005206E0" w:rsidRDefault="005206E0">
      <w:pPr>
        <w:pStyle w:val="a0"/>
      </w:pPr>
    </w:p>
    <w:p w:rsidR="005206E0" w:rsidRDefault="00641A96">
      <w:pPr>
        <w:pStyle w:val="3"/>
      </w:pPr>
      <w:bookmarkStart w:id="38" w:name="header-n605"/>
      <w:r>
        <w:t>6 Git/SQL/GitBook</w:t>
      </w:r>
      <w:bookmarkEnd w:id="38"/>
    </w:p>
    <w:p w:rsidR="005206E0" w:rsidRDefault="00641A96">
      <w:pPr>
        <w:pStyle w:val="4"/>
      </w:pPr>
      <w:bookmarkStart w:id="39" w:name="header-n606"/>
      <w:r>
        <w:t>6.1 gitbook</w:t>
      </w:r>
      <w:r>
        <w:t>的问题</w:t>
      </w:r>
      <w:bookmarkEnd w:id="39"/>
    </w:p>
    <w:p w:rsidR="005206E0" w:rsidRDefault="00641A96">
      <w:pPr>
        <w:numPr>
          <w:ilvl w:val="0"/>
          <w:numId w:val="31"/>
        </w:numPr>
      </w:pPr>
      <w:r>
        <w:t>编辑完</w:t>
      </w:r>
      <w:r>
        <w:t>summary.md</w:t>
      </w:r>
      <w:r>
        <w:t>后，使用</w:t>
      </w:r>
      <w:r>
        <w:rPr>
          <w:b/>
        </w:rPr>
        <w:t>gitbook init</w:t>
      </w:r>
      <w:r>
        <w:t>.</w:t>
      </w:r>
    </w:p>
    <w:p w:rsidR="005206E0" w:rsidRDefault="00641A96">
      <w:pPr>
        <w:numPr>
          <w:ilvl w:val="0"/>
          <w:numId w:val="31"/>
        </w:numPr>
      </w:pPr>
      <w:r>
        <w:t>使用</w:t>
      </w:r>
      <w:r>
        <w:rPr>
          <w:b/>
        </w:rPr>
        <w:t>gitbook pdf ./ ./1.pdf</w:t>
      </w:r>
      <w:r>
        <w:t>，生成</w:t>
      </w:r>
      <w:r>
        <w:t>pdf</w:t>
      </w:r>
      <w:r>
        <w:t>文件。</w:t>
      </w:r>
    </w:p>
    <w:p w:rsidR="005206E0" w:rsidRDefault="00641A96">
      <w:pPr>
        <w:numPr>
          <w:ilvl w:val="0"/>
          <w:numId w:val="31"/>
        </w:numPr>
      </w:pPr>
      <w:r>
        <w:t>typora</w:t>
      </w:r>
      <w:r>
        <w:t>中设置字体颜色：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501"/>
        <w:gridCol w:w="1295"/>
      </w:tblGrid>
      <w:tr w:rsidR="005206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result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maroon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fuchsia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red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brown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blue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aqua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</w:tbl>
    <w:p w:rsidR="005206E0" w:rsidRDefault="005206E0">
      <w:pPr>
        <w:numPr>
          <w:ilvl w:val="0"/>
          <w:numId w:val="1"/>
        </w:numPr>
      </w:pPr>
    </w:p>
    <w:p w:rsidR="005206E0" w:rsidRDefault="00641A96">
      <w:pPr>
        <w:pStyle w:val="3"/>
      </w:pPr>
      <w:bookmarkStart w:id="40" w:name="header-n638"/>
      <w:r>
        <w:t>7 python/</w:t>
      </w:r>
      <w:r>
        <w:t>图像处理</w:t>
      </w:r>
      <w:bookmarkEnd w:id="40"/>
    </w:p>
    <w:sectPr w:rsidR="005206E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6FFE" w:rsidRDefault="000C6FFE">
      <w:pPr>
        <w:spacing w:after="0"/>
      </w:pPr>
      <w:r>
        <w:separator/>
      </w:r>
    </w:p>
  </w:endnote>
  <w:endnote w:type="continuationSeparator" w:id="0">
    <w:p w:rsidR="000C6FFE" w:rsidRDefault="000C6F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6FFE" w:rsidRDefault="000C6FFE">
      <w:r>
        <w:separator/>
      </w:r>
    </w:p>
  </w:footnote>
  <w:footnote w:type="continuationSeparator" w:id="0">
    <w:p w:rsidR="000C6FFE" w:rsidRDefault="000C6F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2B38572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5DCD4874"/>
    <w:multiLevelType w:val="hybridMultilevel"/>
    <w:tmpl w:val="D8B8C1E6"/>
    <w:lvl w:ilvl="0" w:tplc="F8CA17DC">
      <w:numFmt w:val="ideographLegalTradition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427232"/>
    <w:multiLevelType w:val="hybridMultilevel"/>
    <w:tmpl w:val="75A82B8E"/>
    <w:lvl w:ilvl="0" w:tplc="469C5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315DCA"/>
    <w:multiLevelType w:val="multilevel"/>
    <w:tmpl w:val="0EE4917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C6FFE"/>
    <w:rsid w:val="002034B6"/>
    <w:rsid w:val="004E29B3"/>
    <w:rsid w:val="005206E0"/>
    <w:rsid w:val="00590D07"/>
    <w:rsid w:val="00641A96"/>
    <w:rsid w:val="006941BE"/>
    <w:rsid w:val="00784D58"/>
    <w:rsid w:val="00832432"/>
    <w:rsid w:val="008D6863"/>
    <w:rsid w:val="00B86B75"/>
    <w:rsid w:val="00BC48D5"/>
    <w:rsid w:val="00C36279"/>
    <w:rsid w:val="00C434EB"/>
    <w:rsid w:val="00C47FF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F83D"/>
  <w15:docId w15:val="{94E065D0-4033-4F6D-8E3D-9906ADF1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e">
    <w:name w:val="Table Grid"/>
    <w:basedOn w:val="a2"/>
    <w:rsid w:val="006941B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Grid Table 2"/>
    <w:basedOn w:val="a2"/>
    <w:rsid w:val="006941BE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0">
    <w:name w:val="Grid Table 3"/>
    <w:basedOn w:val="a2"/>
    <w:rsid w:val="006941B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-1">
    <w:name w:val="Grid Table 1 Light Accent 1"/>
    <w:basedOn w:val="a2"/>
    <w:uiPriority w:val="46"/>
    <w:rsid w:val="006941BE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">
    <w:name w:val="List Paragraph"/>
    <w:basedOn w:val="a"/>
    <w:rsid w:val="006941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72.22.34.131\g\K7_pq_seminar\200311_LG_K7_Overdrive_seminar.ppt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sharlene.chang@realtek.com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mailto:elitsai@realtek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40</Pages>
  <Words>2593</Words>
  <Characters>14785</Characters>
  <Application>Microsoft Office Word</Application>
  <DocSecurity>0</DocSecurity>
  <Lines>123</Lines>
  <Paragraphs>34</Paragraphs>
  <ScaleCrop>false</ScaleCrop>
  <Company/>
  <LinksUpToDate>false</LinksUpToDate>
  <CharactersWithSpaces>17344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Yehoshua-侯岳</cp:lastModifiedBy>
  <cp:revision>6</cp:revision>
  <dcterms:created xsi:type="dcterms:W3CDTF">2020-03-19T05:04:00Z</dcterms:created>
  <dcterms:modified xsi:type="dcterms:W3CDTF">2020-04-13T07:00:00Z</dcterms:modified>
</cp:coreProperties>
</file>