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40" w:rsidRDefault="0039097C" w:rsidP="008E517F">
      <w:pPr>
        <w:jc w:val="center"/>
      </w:pPr>
      <w:r>
        <w:t>Calcul de la précision</w:t>
      </w:r>
      <w:bookmarkStart w:id="0" w:name="_GoBack"/>
      <w:bookmarkEnd w:id="0"/>
    </w:p>
    <w:p w:rsidR="008E517F" w:rsidRDefault="008E517F" w:rsidP="008E517F"/>
    <w:p w:rsidR="008E517F" w:rsidRDefault="008E517F" w:rsidP="008E517F">
      <w:r>
        <w:t>Sachant la FOV égale à 66mm qui détermine l’espace pris en moyenne par un marron.</w:t>
      </w:r>
    </w:p>
    <w:p w:rsidR="008E517F" w:rsidRDefault="0039097C" w:rsidP="008E517F">
      <w:r>
        <w:t>O</w:t>
      </w:r>
      <w:r w:rsidR="008E517F">
        <w:t>n cherche</w:t>
      </w:r>
      <w:r>
        <w:t xml:space="preserve"> alors</w:t>
      </w:r>
      <w:r w:rsidR="008E517F">
        <w:t xml:space="preserve"> à déterminer le plus petit défaut possible.</w:t>
      </w:r>
    </w:p>
    <w:p w:rsidR="008E517F" w:rsidRDefault="008E517F" w:rsidP="008E517F"/>
    <w:p w:rsidR="008E517F" w:rsidRDefault="008E517F" w:rsidP="008E517F">
      <w:r>
        <w:t>Ainsi on associe 3 pixels pour un défaut de taille 0,5mm.</w:t>
      </w:r>
    </w:p>
    <w:p w:rsidR="008E517F" w:rsidRDefault="008E517F" w:rsidP="008E517F">
      <w:r>
        <w:t xml:space="preserve">Ce qui nous </w:t>
      </w:r>
      <w:proofErr w:type="gramStart"/>
      <w:r>
        <w:t>permet</w:t>
      </w:r>
      <w:proofErr w:type="gramEnd"/>
      <w:r>
        <w:t xml:space="preserve"> d’obtenir la résolution de la caméra :</w:t>
      </w:r>
    </w:p>
    <w:p w:rsidR="008E517F" w:rsidRDefault="008E517F" w:rsidP="008E517F">
      <w:r>
        <w:tab/>
        <w:t>R=66*3/0,5=396</w:t>
      </w:r>
      <w:r w:rsidR="0039097C">
        <w:t>px</w:t>
      </w:r>
    </w:p>
    <w:p w:rsidR="008E517F" w:rsidRDefault="008E517F" w:rsidP="008E517F">
      <w:r>
        <w:t>Donc pour déterminer un défaut d’au moins 0,5mm il faut une caméra d’au moins 396</w:t>
      </w:r>
      <w:r w:rsidR="0039097C">
        <w:t xml:space="preserve"> pixels</w:t>
      </w:r>
      <w:r>
        <w:t xml:space="preserve"> sur son bord le plus court.</w:t>
      </w:r>
    </w:p>
    <w:p w:rsidR="008E517F" w:rsidRDefault="008E517F" w:rsidP="008E517F"/>
    <w:p w:rsidR="008E517F" w:rsidRDefault="008E517F" w:rsidP="008E517F">
      <w:r>
        <w:t>On a décidé alors de choisir une caméra de taille 640*480.</w:t>
      </w:r>
    </w:p>
    <w:p w:rsidR="008E517F" w:rsidRDefault="008E517F" w:rsidP="008E517F">
      <w:r>
        <w:t xml:space="preserve">Donc en réalité le plus petit défaut </w:t>
      </w:r>
      <w:r w:rsidR="0039097C">
        <w:t>détectable</w:t>
      </w:r>
      <w:r>
        <w:t xml:space="preserve"> est de :</w:t>
      </w:r>
    </w:p>
    <w:p w:rsidR="008E517F" w:rsidRDefault="008E517F" w:rsidP="008E517F">
      <w:r>
        <w:tab/>
      </w:r>
      <w:r w:rsidR="0039097C">
        <w:t>D= 3*66/480=0,41mm</w:t>
      </w:r>
    </w:p>
    <w:p w:rsidR="0039097C" w:rsidRDefault="0039097C" w:rsidP="008E517F"/>
    <w:p w:rsidR="0039097C" w:rsidRDefault="0039097C" w:rsidP="008E517F">
      <w:r>
        <w:t>Pour une caméra de taille 640*480 on pourra détecter un défaut de taille d’au moins 0,41mm.</w:t>
      </w:r>
    </w:p>
    <w:sectPr w:rsidR="0039097C" w:rsidSect="00E604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7F"/>
    <w:rsid w:val="0039097C"/>
    <w:rsid w:val="008E517F"/>
    <w:rsid w:val="00E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2C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550</Characters>
  <Application>Microsoft Macintosh Word</Application>
  <DocSecurity>0</DocSecurity>
  <Lines>4</Lines>
  <Paragraphs>1</Paragraphs>
  <ScaleCrop>false</ScaleCrop>
  <Company>BERTHOLLET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SAUVIAT</dc:creator>
  <cp:keywords/>
  <dc:description/>
  <cp:lastModifiedBy>Maxime SAUVIAT</cp:lastModifiedBy>
  <cp:revision>1</cp:revision>
  <dcterms:created xsi:type="dcterms:W3CDTF">2017-01-15T12:55:00Z</dcterms:created>
  <dcterms:modified xsi:type="dcterms:W3CDTF">2017-01-15T13:09:00Z</dcterms:modified>
</cp:coreProperties>
</file>