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d230b29c234b04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danh mục: CAT_EXTERNAL</w:t>
      </w:r>
    </w:p>
    <w:p>
      <w:pPr>
        <w:spacing w:after="120" w:line="300" w:lineRule="auto"/>
      </w:pPr>
      <w:r>
        <w:t xml:space="preserve">Tên danh mục: External relationship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f15b1b636d945bd" /><Relationship Type="http://schemas.openxmlformats.org/officeDocument/2006/relationships/hyperlink" Target="https://example.com/unsafe" TargetMode="External" Id="R0f6ecdedb1c643e1" /></Relationships>
</file>