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1FAD" w14:textId="7891D4D3" w:rsidR="006B11CF" w:rsidRPr="006A7740" w:rsidRDefault="00AB44FA" w:rsidP="006B11CF">
      <w:pPr>
        <w:rPr>
          <w:rFonts w:ascii="Arial" w:hAnsi="Arial" w:cs="Arial"/>
          <w:b/>
          <w:bCs/>
          <w:i/>
          <w:iCs/>
          <w:sz w:val="36"/>
          <w:szCs w:val="36"/>
        </w:rPr>
      </w:pPr>
      <w:r>
        <w:rPr>
          <w:rFonts w:ascii="Arial" w:hAnsi="Arial" w:cs="Arial"/>
          <w:b/>
          <w:bCs/>
          <w:i/>
          <w:iCs/>
          <w:sz w:val="36"/>
          <w:szCs w:val="36"/>
        </w:rPr>
        <w:t>Imagen</w:t>
      </w:r>
      <w:r w:rsidR="006B11CF">
        <w:rPr>
          <w:rFonts w:ascii="Arial" w:hAnsi="Arial" w:cs="Arial"/>
          <w:b/>
          <w:bCs/>
          <w:i/>
          <w:iCs/>
          <w:sz w:val="36"/>
          <w:szCs w:val="36"/>
        </w:rPr>
        <w:t xml:space="preserve"> en </w:t>
      </w:r>
      <w:r w:rsidR="00094159">
        <w:rPr>
          <w:rFonts w:ascii="Arial" w:hAnsi="Arial" w:cs="Arial"/>
          <w:b/>
          <w:bCs/>
          <w:i/>
          <w:iCs/>
          <w:sz w:val="36"/>
          <w:szCs w:val="36"/>
        </w:rPr>
        <w:t>Android</w:t>
      </w:r>
      <w:r w:rsidR="006B11CF" w:rsidRPr="006A7740">
        <w:rPr>
          <w:rFonts w:ascii="Arial" w:hAnsi="Arial" w:cs="Arial"/>
          <w:b/>
          <w:bCs/>
          <w:i/>
          <w:iCs/>
          <w:sz w:val="36"/>
          <w:szCs w:val="36"/>
        </w:rPr>
        <w:t xml:space="preserve">   </w:t>
      </w:r>
      <w:r w:rsidR="006B11CF">
        <w:rPr>
          <w:rFonts w:ascii="Arial" w:hAnsi="Arial" w:cs="Arial"/>
          <w:b/>
          <w:bCs/>
          <w:i/>
          <w:iCs/>
          <w:sz w:val="36"/>
          <w:szCs w:val="36"/>
        </w:rPr>
        <w:t xml:space="preserve">         Unidad 3</w:t>
      </w:r>
      <w:r w:rsidR="006B11CF" w:rsidRPr="006A7740">
        <w:rPr>
          <w:rFonts w:ascii="Arial" w:hAnsi="Arial" w:cs="Arial"/>
          <w:b/>
          <w:bCs/>
          <w:i/>
          <w:iCs/>
          <w:sz w:val="36"/>
          <w:szCs w:val="36"/>
        </w:rPr>
        <w:t xml:space="preserve"> Practica #</w:t>
      </w:r>
      <w:r w:rsidR="00BA06C9">
        <w:rPr>
          <w:rFonts w:ascii="Arial" w:hAnsi="Arial" w:cs="Arial"/>
          <w:b/>
          <w:bCs/>
          <w:i/>
          <w:iCs/>
          <w:sz w:val="36"/>
          <w:szCs w:val="36"/>
        </w:rPr>
        <w:t>3</w:t>
      </w:r>
    </w:p>
    <w:p w14:paraId="744AF082" w14:textId="77777777" w:rsidR="006B11CF" w:rsidRPr="006A7740" w:rsidRDefault="006B11CF" w:rsidP="006B11CF">
      <w:pPr>
        <w:rPr>
          <w:rFonts w:ascii="Arial" w:hAnsi="Arial" w:cs="Arial"/>
          <w:b/>
          <w:bCs/>
          <w:sz w:val="28"/>
          <w:szCs w:val="28"/>
        </w:rPr>
      </w:pPr>
    </w:p>
    <w:p w14:paraId="79F9A210" w14:textId="1AAF98AC" w:rsidR="006B11CF" w:rsidRDefault="006B11CF" w:rsidP="006B11CF">
      <w:pPr>
        <w:rPr>
          <w:rFonts w:ascii="Arial" w:hAnsi="Arial" w:cs="Arial"/>
          <w:b/>
          <w:bCs/>
          <w:sz w:val="28"/>
          <w:szCs w:val="28"/>
        </w:rPr>
      </w:pPr>
      <w:r w:rsidRPr="006A7740">
        <w:rPr>
          <w:rFonts w:ascii="Arial" w:hAnsi="Arial" w:cs="Arial"/>
          <w:b/>
          <w:bCs/>
          <w:sz w:val="28"/>
          <w:szCs w:val="28"/>
        </w:rPr>
        <w:t xml:space="preserve">Imágenes de la codificación </w:t>
      </w:r>
    </w:p>
    <w:p w14:paraId="5D80CA63" w14:textId="77777777" w:rsidR="00BA06C9" w:rsidRDefault="00BA06C9" w:rsidP="006B11CF">
      <w:pPr>
        <w:rPr>
          <w:rFonts w:ascii="Arial" w:hAnsi="Arial" w:cs="Arial"/>
          <w:b/>
          <w:bCs/>
          <w:sz w:val="28"/>
          <w:szCs w:val="28"/>
        </w:rPr>
      </w:pPr>
    </w:p>
    <w:p w14:paraId="6F38DDC7" w14:textId="30E111E1" w:rsidR="00890D8D" w:rsidRDefault="00BA06C9">
      <w:r>
        <w:rPr>
          <w:noProof/>
        </w:rPr>
        <w:drawing>
          <wp:inline distT="0" distB="0" distL="0" distR="0" wp14:anchorId="37DD788A" wp14:editId="728E2B7B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BD61" w14:textId="77777777" w:rsidR="00BA06C9" w:rsidRDefault="00BA06C9"/>
    <w:p w14:paraId="17D1A2BE" w14:textId="4184AFF0" w:rsidR="00BA06C9" w:rsidRDefault="00BA06C9">
      <w:r>
        <w:rPr>
          <w:noProof/>
        </w:rPr>
        <w:drawing>
          <wp:inline distT="0" distB="0" distL="0" distR="0" wp14:anchorId="1A5E6E4B" wp14:editId="5A160AF7">
            <wp:extent cx="5612130" cy="3039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05D3" w14:textId="442E5D28" w:rsidR="004C7CB0" w:rsidRDefault="004C7CB0"/>
    <w:p w14:paraId="2720E156" w14:textId="369C2D97" w:rsidR="006B11CF" w:rsidRDefault="006B11CF" w:rsidP="006B11CF">
      <w:pPr>
        <w:rPr>
          <w:rFonts w:ascii="Arial" w:hAnsi="Arial" w:cs="Arial"/>
          <w:b/>
          <w:bCs/>
          <w:sz w:val="28"/>
          <w:szCs w:val="28"/>
        </w:rPr>
      </w:pPr>
      <w:r w:rsidRPr="00160B58">
        <w:rPr>
          <w:rFonts w:ascii="Arial" w:hAnsi="Arial" w:cs="Arial"/>
          <w:b/>
          <w:bCs/>
          <w:sz w:val="28"/>
          <w:szCs w:val="28"/>
        </w:rPr>
        <w:lastRenderedPageBreak/>
        <w:t>Explicación de la codificación</w:t>
      </w:r>
    </w:p>
    <w:p w14:paraId="7B2BFEAB" w14:textId="77777777" w:rsidR="0047734D" w:rsidRDefault="0047734D" w:rsidP="0032017C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</w:p>
    <w:p w14:paraId="01026674" w14:textId="77777777" w:rsidR="00D17E9D" w:rsidRDefault="0047734D" w:rsidP="0032017C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Empezamos por la parte de la elaboración de la plantilla, para esta ocuparemos solamente </w:t>
      </w:r>
      <w:r w:rsidR="00D05011">
        <w:rPr>
          <w:rFonts w:ascii="Arial" w:hAnsi="Arial" w:cs="Arial"/>
          <w:sz w:val="24"/>
          <w:szCs w:val="28"/>
        </w:rPr>
        <w:t>4 botones, 3 texts, de este modo utilizatemos 2 texts para la ingresión de los numero, para ello hay que configurarlos en la parte de los ingreso (una pequeña bandera en las opciones de modificación de los texts), presionamos y selecionamos la opción number y damos aplicar, con ello solo podremos ingresar numero y evitaremos que el usuario ingrese letras, utilizaremos el otro text solamente para mostrar el resultado de la operación,</w:t>
      </w:r>
      <w:r w:rsidR="00D17E9D">
        <w:rPr>
          <w:rFonts w:ascii="Arial" w:hAnsi="Arial" w:cs="Arial"/>
          <w:sz w:val="24"/>
          <w:szCs w:val="28"/>
        </w:rPr>
        <w:t xml:space="preserve"> con esto seguiríamos con la configuración de los botones, los cuales solamente abria que cambiarles el texto con el que cuentas y ponerle las operaciones respectivas que queremos hacer, en este caso solo haremos sume, resta, multiplicación y división, por ello los 4 botones,</w:t>
      </w:r>
    </w:p>
    <w:p w14:paraId="2090ADA5" w14:textId="77777777" w:rsidR="002761B6" w:rsidRDefault="00D17E9D" w:rsidP="0032017C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Una vez terminado la parte visual sigue la parte de operaciones, empezamos por declarar nuestros elementos con la </w:t>
      </w:r>
      <w:r w:rsidR="00C832CB">
        <w:rPr>
          <w:rFonts w:ascii="Arial" w:hAnsi="Arial" w:cs="Arial"/>
          <w:sz w:val="24"/>
          <w:szCs w:val="28"/>
        </w:rPr>
        <w:t>línea private button (id del boton), haciendo esto para poder identificar los elementos con los que contamos</w:t>
      </w:r>
      <w:r w:rsidR="005D2EF1">
        <w:rPr>
          <w:rFonts w:ascii="Arial" w:hAnsi="Arial" w:cs="Arial"/>
          <w:sz w:val="24"/>
          <w:szCs w:val="28"/>
        </w:rPr>
        <w:t xml:space="preserve"> dentro de nuestro apartado visual</w:t>
      </w:r>
    </w:p>
    <w:p w14:paraId="230DE713" w14:textId="77777777" w:rsidR="00D24E8C" w:rsidRDefault="002761B6" w:rsidP="0032017C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Tras esto declararemos las variables que obtendrán los datos para</w:t>
      </w:r>
      <w:r w:rsidR="00D24E8C">
        <w:rPr>
          <w:rFonts w:ascii="Arial" w:hAnsi="Arial" w:cs="Arial"/>
          <w:sz w:val="24"/>
          <w:szCs w:val="28"/>
        </w:rPr>
        <w:t xml:space="preserve"> poder operar con ellas </w:t>
      </w:r>
    </w:p>
    <w:p w14:paraId="0E4F81E2" w14:textId="2FC993B6" w:rsidR="00094159" w:rsidRDefault="00D24E8C" w:rsidP="009447A0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Y es aquí cuando podemos crear los métodos correspondientes para las operaciones con el </w:t>
      </w:r>
      <w:r w:rsidR="002937D8">
        <w:rPr>
          <w:rFonts w:ascii="Arial" w:hAnsi="Arial" w:cs="Arial"/>
          <w:sz w:val="24"/>
          <w:szCs w:val="28"/>
        </w:rPr>
        <w:t xml:space="preserve">código utilizando los métodos </w:t>
      </w:r>
      <w:r w:rsidR="009447A0">
        <w:rPr>
          <w:rFonts w:ascii="Arial" w:hAnsi="Arial" w:cs="Arial"/>
          <w:sz w:val="24"/>
          <w:szCs w:val="28"/>
        </w:rPr>
        <w:t xml:space="preserve"> onclick y la línea para pasar el valor y poder operarlo</w:t>
      </w:r>
    </w:p>
    <w:p w14:paraId="633482AF" w14:textId="0AEEC556" w:rsidR="009447A0" w:rsidRDefault="009447A0" w:rsidP="009447A0">
      <w:pPr>
        <w:tabs>
          <w:tab w:val="left" w:pos="6583"/>
        </w:tabs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Estos métodos mandaran a llamar a las operaciones con las cuales </w:t>
      </w:r>
      <w:r w:rsidR="00B16507">
        <w:rPr>
          <w:rFonts w:ascii="Arial" w:hAnsi="Arial" w:cs="Arial"/>
          <w:sz w:val="24"/>
          <w:szCs w:val="28"/>
        </w:rPr>
        <w:t>tendremos nuestros 2 numeros y serán operados</w:t>
      </w:r>
    </w:p>
    <w:p w14:paraId="11E6B952" w14:textId="5B603A5B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5AB9E69" w14:textId="73E8E47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48912CD4" w14:textId="04719012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3B0A7DB" w14:textId="7B244190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8F43CAE" w14:textId="0CC8B35C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0A95833A" w14:textId="24D8016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0DBA3172" w14:textId="3B07AD45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08EF527" w14:textId="775F9EC6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2A5B0851" w14:textId="015AE4F8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170EB3E5" w14:textId="2A181BB4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79EBA09E" w14:textId="5F7DB5E2" w:rsidR="00094159" w:rsidRDefault="00094159" w:rsidP="00094159">
      <w:pPr>
        <w:jc w:val="both"/>
        <w:rPr>
          <w:rFonts w:ascii="Arial" w:hAnsi="Arial" w:cs="Arial"/>
          <w:sz w:val="24"/>
          <w:szCs w:val="28"/>
        </w:rPr>
      </w:pPr>
    </w:p>
    <w:p w14:paraId="396BD767" w14:textId="77777777" w:rsidR="00E15CBC" w:rsidRDefault="00E15CBC" w:rsidP="00210811">
      <w:pPr>
        <w:jc w:val="both"/>
        <w:rPr>
          <w:rFonts w:ascii="Arial" w:hAnsi="Arial" w:cs="Arial"/>
          <w:sz w:val="24"/>
          <w:szCs w:val="28"/>
        </w:rPr>
      </w:pPr>
    </w:p>
    <w:p w14:paraId="45D531AD" w14:textId="0836CD3A" w:rsidR="00210811" w:rsidRDefault="00210811" w:rsidP="00210811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Imágenes de la ejecución</w:t>
      </w:r>
    </w:p>
    <w:p w14:paraId="353F4EFB" w14:textId="77777777" w:rsidR="00F00EA2" w:rsidRDefault="00F00EA2" w:rsidP="00210811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91AE06F" w14:textId="404FFAAD" w:rsidR="00712260" w:rsidRDefault="00BA06C9">
      <w:r>
        <w:rPr>
          <w:noProof/>
        </w:rPr>
        <w:drawing>
          <wp:inline distT="0" distB="0" distL="0" distR="0" wp14:anchorId="57508534" wp14:editId="09350A73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903" w14:textId="4AB7D586" w:rsidR="00F00EA2" w:rsidRDefault="00F00EA2"/>
    <w:p w14:paraId="098762EE" w14:textId="77088468" w:rsidR="00F00EA2" w:rsidRDefault="00BA06C9">
      <w:r>
        <w:rPr>
          <w:noProof/>
        </w:rPr>
        <w:drawing>
          <wp:inline distT="0" distB="0" distL="0" distR="0" wp14:anchorId="170CF20A" wp14:editId="795618F6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392" w14:textId="77777777" w:rsidR="00BA06C9" w:rsidRDefault="00BA06C9">
      <w:r>
        <w:rPr>
          <w:noProof/>
        </w:rPr>
        <w:lastRenderedPageBreak/>
        <w:drawing>
          <wp:inline distT="0" distB="0" distL="0" distR="0" wp14:anchorId="77750AC1" wp14:editId="72E0C538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917B" w14:textId="3BAC185D" w:rsidR="00BA06C9" w:rsidRDefault="00BA06C9">
      <w:r>
        <w:rPr>
          <w:noProof/>
        </w:rPr>
        <w:drawing>
          <wp:inline distT="0" distB="0" distL="0" distR="0" wp14:anchorId="0211102D" wp14:editId="2E0CBB11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76D5" w14:textId="1F6B5FA5" w:rsidR="00BA06C9" w:rsidRDefault="00BA06C9">
      <w:r>
        <w:rPr>
          <w:noProof/>
        </w:rPr>
        <w:lastRenderedPageBreak/>
        <w:drawing>
          <wp:inline distT="0" distB="0" distL="0" distR="0" wp14:anchorId="46484494" wp14:editId="08DCF338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E89" w14:textId="555FDDD9" w:rsidR="00BA06C9" w:rsidRDefault="00BA06C9">
      <w:r>
        <w:rPr>
          <w:noProof/>
        </w:rPr>
        <w:drawing>
          <wp:inline distT="0" distB="0" distL="0" distR="0" wp14:anchorId="59CEBC80" wp14:editId="35AE2692">
            <wp:extent cx="5612130" cy="3039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11D" w14:textId="1736FBA0" w:rsidR="00F00EA2" w:rsidRDefault="00F00EA2"/>
    <w:p w14:paraId="079C6D09" w14:textId="77777777" w:rsidR="00712260" w:rsidRDefault="00712260">
      <w:r>
        <w:br w:type="page"/>
      </w:r>
    </w:p>
    <w:p w14:paraId="73F78A7A" w14:textId="329B4CFE" w:rsidR="00712260" w:rsidRDefault="00712260">
      <w:pPr>
        <w:rPr>
          <w:rFonts w:ascii="Arial" w:hAnsi="Arial" w:cs="Arial"/>
          <w:b/>
          <w:bCs/>
          <w:sz w:val="28"/>
          <w:szCs w:val="28"/>
        </w:rPr>
      </w:pPr>
      <w:r w:rsidRPr="00712260">
        <w:rPr>
          <w:rFonts w:ascii="Arial" w:hAnsi="Arial" w:cs="Arial"/>
          <w:b/>
          <w:bCs/>
          <w:sz w:val="28"/>
          <w:szCs w:val="28"/>
        </w:rPr>
        <w:lastRenderedPageBreak/>
        <w:t xml:space="preserve">Resultados </w:t>
      </w:r>
    </w:p>
    <w:p w14:paraId="0AE57209" w14:textId="3BFE5EED" w:rsidR="00712260" w:rsidRDefault="00712260">
      <w:pPr>
        <w:rPr>
          <w:rFonts w:ascii="Arial" w:hAnsi="Arial" w:cs="Arial"/>
          <w:sz w:val="24"/>
          <w:szCs w:val="28"/>
        </w:rPr>
      </w:pPr>
    </w:p>
    <w:p w14:paraId="4E2D5C1C" w14:textId="398BBFE4" w:rsidR="0067038D" w:rsidRDefault="0067038D" w:rsidP="0067038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7038D">
        <w:rPr>
          <w:rFonts w:ascii="Arial" w:hAnsi="Arial" w:cs="Arial"/>
          <w:b/>
          <w:bCs/>
          <w:sz w:val="28"/>
          <w:szCs w:val="28"/>
        </w:rPr>
        <w:t>Conclusiones</w:t>
      </w:r>
    </w:p>
    <w:p w14:paraId="5E1156BD" w14:textId="750A911E" w:rsidR="00EC316A" w:rsidRPr="0067038D" w:rsidRDefault="00EC316A" w:rsidP="0067038D">
      <w:pPr>
        <w:jc w:val="both"/>
        <w:rPr>
          <w:rFonts w:ascii="Arial" w:hAnsi="Arial" w:cs="Arial"/>
          <w:sz w:val="24"/>
          <w:szCs w:val="28"/>
        </w:rPr>
      </w:pPr>
    </w:p>
    <w:sectPr w:rsidR="00EC316A" w:rsidRPr="0067038D" w:rsidSect="0067038D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EB"/>
    <w:rsid w:val="00094159"/>
    <w:rsid w:val="00134201"/>
    <w:rsid w:val="001C3C2C"/>
    <w:rsid w:val="001E6499"/>
    <w:rsid w:val="00210811"/>
    <w:rsid w:val="00236841"/>
    <w:rsid w:val="002761B6"/>
    <w:rsid w:val="002937D8"/>
    <w:rsid w:val="0032017C"/>
    <w:rsid w:val="00455D07"/>
    <w:rsid w:val="0047734D"/>
    <w:rsid w:val="004C7CB0"/>
    <w:rsid w:val="004F5F84"/>
    <w:rsid w:val="0052667C"/>
    <w:rsid w:val="00554D2E"/>
    <w:rsid w:val="005D2EF1"/>
    <w:rsid w:val="0067038D"/>
    <w:rsid w:val="006B11CF"/>
    <w:rsid w:val="00712260"/>
    <w:rsid w:val="007A18FF"/>
    <w:rsid w:val="00805873"/>
    <w:rsid w:val="00890D8D"/>
    <w:rsid w:val="009447A0"/>
    <w:rsid w:val="00A003EB"/>
    <w:rsid w:val="00A21ACE"/>
    <w:rsid w:val="00AB44FA"/>
    <w:rsid w:val="00B16507"/>
    <w:rsid w:val="00BA06C9"/>
    <w:rsid w:val="00C832CB"/>
    <w:rsid w:val="00D05011"/>
    <w:rsid w:val="00D17E9D"/>
    <w:rsid w:val="00D24E8C"/>
    <w:rsid w:val="00E15CBC"/>
    <w:rsid w:val="00EC316A"/>
    <w:rsid w:val="00EF4F06"/>
    <w:rsid w:val="00F0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71A0C"/>
  <w15:chartTrackingRefBased/>
  <w15:docId w15:val="{087A9EF4-FD71-4345-A9FA-31E02ABB3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1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251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Skrapy</dc:creator>
  <cp:keywords/>
  <dc:description/>
  <cp:lastModifiedBy>Gregorio Castillo Jr</cp:lastModifiedBy>
  <cp:revision>4</cp:revision>
  <dcterms:created xsi:type="dcterms:W3CDTF">2022-09-15T06:41:00Z</dcterms:created>
  <dcterms:modified xsi:type="dcterms:W3CDTF">2022-09-15T16:37:00Z</dcterms:modified>
</cp:coreProperties>
</file>