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9D8B" w14:textId="4D9565FF" w:rsidR="00863647" w:rsidRDefault="00550439">
      <w:r>
        <w:rPr>
          <w:noProof/>
        </w:rPr>
        <w:drawing>
          <wp:anchor distT="0" distB="0" distL="114300" distR="114300" simplePos="0" relativeHeight="251672576" behindDoc="1" locked="0" layoutInCell="1" allowOverlap="1" wp14:anchorId="7AACEB87" wp14:editId="571A6B5A">
            <wp:simplePos x="0" y="0"/>
            <wp:positionH relativeFrom="page">
              <wp:posOffset>1877187</wp:posOffset>
            </wp:positionH>
            <wp:positionV relativeFrom="paragraph">
              <wp:posOffset>14859</wp:posOffset>
            </wp:positionV>
            <wp:extent cx="1528064" cy="11460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28064" cy="11460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EBBFB51" wp14:editId="1B27DA10">
            <wp:simplePos x="0" y="0"/>
            <wp:positionH relativeFrom="margin">
              <wp:posOffset>-576834</wp:posOffset>
            </wp:positionH>
            <wp:positionV relativeFrom="paragraph">
              <wp:posOffset>14605</wp:posOffset>
            </wp:positionV>
            <wp:extent cx="1425539" cy="877824"/>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539" cy="877824"/>
                    </a:xfrm>
                    <a:prstGeom prst="rect">
                      <a:avLst/>
                    </a:prstGeom>
                  </pic:spPr>
                </pic:pic>
              </a:graphicData>
            </a:graphic>
            <wp14:sizeRelH relativeFrom="margin">
              <wp14:pctWidth>0</wp14:pctWidth>
            </wp14:sizeRelH>
            <wp14:sizeRelV relativeFrom="margin">
              <wp14:pctHeight>0</wp14:pctHeight>
            </wp14:sizeRelV>
          </wp:anchor>
        </w:drawing>
      </w:r>
      <w:r w:rsidR="007446B6">
        <w:rPr>
          <w:noProof/>
        </w:rPr>
        <mc:AlternateContent>
          <mc:Choice Requires="wps">
            <w:drawing>
              <wp:anchor distT="0" distB="0" distL="114300" distR="114300" simplePos="0" relativeHeight="251666432" behindDoc="0" locked="0" layoutInCell="1" allowOverlap="1" wp14:anchorId="1E3A5788" wp14:editId="071C6399">
                <wp:simplePos x="0" y="0"/>
                <wp:positionH relativeFrom="page">
                  <wp:posOffset>3528695</wp:posOffset>
                </wp:positionH>
                <wp:positionV relativeFrom="page">
                  <wp:posOffset>261620</wp:posOffset>
                </wp:positionV>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0165B0"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41A6C5C3"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5FDA5DA"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ED07821" w14:textId="77777777" w:rsidR="00863647" w:rsidRDefault="00863647" w:rsidP="00863647"/>
                          <w:p w14:paraId="7E9D8551" w14:textId="77777777" w:rsidR="00863647" w:rsidRDefault="00863647" w:rsidP="00863647">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E3A5788" id="Rectángulo 467" o:spid="_x0000_s1026" style="position:absolute;margin-left:277.85pt;margin-top:20.6pt;width:226.45pt;height:169.25pt;z-index:25166643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" fillcolor="#44546a [3215]" stroked="f" strokeweight="1pt">
                <v:textbox inset="14.4pt,14.4pt,14.4pt,28.8pt">
                  <w:txbxContent>
                    <w:p w14:paraId="250165B0"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41A6C5C3"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5FDA5DA" w14:textId="77777777" w:rsidR="00863647" w:rsidRPr="007446B6" w:rsidRDefault="00863647" w:rsidP="00550439">
                      <w:pPr>
                        <w:jc w:val="cente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446B6">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ED07821" w14:textId="77777777" w:rsidR="00863647" w:rsidRDefault="00863647" w:rsidP="00863647"/>
                    <w:p w14:paraId="7E9D8551" w14:textId="77777777" w:rsidR="00863647" w:rsidRDefault="00863647" w:rsidP="00863647">
                      <w:pPr>
                        <w:spacing w:before="240"/>
                        <w:jc w:val="center"/>
                        <w:rPr>
                          <w:color w:val="FFFFFF" w:themeColor="background1"/>
                        </w:rPr>
                      </w:pPr>
                    </w:p>
                  </w:txbxContent>
                </v:textbox>
                <w10:wrap anchorx="page" anchory="page"/>
              </v:rect>
            </w:pict>
          </mc:Fallback>
        </mc:AlternateContent>
      </w:r>
    </w:p>
    <w:sdt>
      <w:sdtPr>
        <w:id w:val="-625539428"/>
        <w:docPartObj>
          <w:docPartGallery w:val="Cover Pages"/>
          <w:docPartUnique/>
        </w:docPartObj>
      </w:sdtPr>
      <w:sdtContent>
        <w:p w14:paraId="40496641" w14:textId="22631124" w:rsidR="00863647" w:rsidRDefault="00863647">
          <w:r>
            <w:rPr>
              <w:noProof/>
            </w:rPr>
            <mc:AlternateContent>
              <mc:Choice Requires="wps">
                <w:drawing>
                  <wp:anchor distT="0" distB="0" distL="114300" distR="114300" simplePos="0" relativeHeight="251663360" behindDoc="1" locked="0" layoutInCell="1" allowOverlap="1" wp14:anchorId="471E0536" wp14:editId="66C8451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3C8F94C" w14:textId="77777777" w:rsidR="00863647" w:rsidRDefault="0086364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1E053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13C8F94C" w14:textId="77777777" w:rsidR="00863647" w:rsidRDefault="00863647"/>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D5016C7" wp14:editId="219AF21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345E715"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02ACA37" wp14:editId="504755C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908F5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3832231" w14:textId="14382F1F" w:rsidR="00863647" w:rsidRDefault="007446B6">
          <w:r>
            <w:rPr>
              <w:noProof/>
            </w:rPr>
            <mc:AlternateContent>
              <mc:Choice Requires="wps">
                <w:drawing>
                  <wp:anchor distT="0" distB="0" distL="114300" distR="114300" simplePos="0" relativeHeight="251664384" behindDoc="0" locked="0" layoutInCell="1" allowOverlap="1" wp14:anchorId="5AE498F0" wp14:editId="196AF808">
                    <wp:simplePos x="0" y="0"/>
                    <wp:positionH relativeFrom="page">
                      <wp:posOffset>3428365</wp:posOffset>
                    </wp:positionH>
                    <wp:positionV relativeFrom="page">
                      <wp:posOffset>4581525</wp:posOffset>
                    </wp:positionV>
                    <wp:extent cx="30765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3076575" cy="268605"/>
                            </a:xfrm>
                            <a:prstGeom prst="rect">
                              <a:avLst/>
                            </a:prstGeom>
                            <a:noFill/>
                            <a:ln w="6350">
                              <a:noFill/>
                            </a:ln>
                            <a:effectLst/>
                          </wps:spPr>
                          <wps:txbx>
                            <w:txbxContent>
                              <w:p w14:paraId="0AFEBC20" w14:textId="77777777" w:rsidR="0004491D" w:rsidRPr="00480848" w:rsidRDefault="0004491D" w:rsidP="0004491D">
                                <w:pPr>
                                  <w:pStyle w:val="Sinespaciado"/>
                                  <w:rPr>
                                    <w:rFonts w:ascii="Arial" w:hAnsi="Arial" w:cs="Arial"/>
                                  </w:rPr>
                                </w:pPr>
                                <w:r w:rsidRPr="00550439">
                                  <w:rPr>
                                    <w:rFonts w:ascii="Arial" w:hAnsi="Arial" w:cs="Arial"/>
                                    <w:b/>
                                    <w:bCs/>
                                    <w:i/>
                                    <w:iCs/>
                                  </w:rPr>
                                  <w:t>Carrera:</w:t>
                                </w:r>
                                <w:r w:rsidRPr="00480848">
                                  <w:rPr>
                                    <w:rFonts w:ascii="Arial" w:hAnsi="Arial" w:cs="Arial"/>
                                  </w:rPr>
                                  <w:t xml:space="preserve"> TICS          </w:t>
                                </w:r>
                                <w:r w:rsidRPr="00550439">
                                  <w:rPr>
                                    <w:rFonts w:ascii="Arial" w:hAnsi="Arial" w:cs="Arial"/>
                                    <w:b/>
                                    <w:bCs/>
                                    <w:i/>
                                    <w:iCs/>
                                  </w:rPr>
                                  <w:t>Fecha:</w:t>
                                </w:r>
                                <w:r w:rsidRPr="00480848">
                                  <w:rPr>
                                    <w:rFonts w:ascii="Arial" w:hAnsi="Arial" w:cs="Arial"/>
                                  </w:rPr>
                                  <w:t xml:space="preserve"> 29/Ago/22</w:t>
                                </w:r>
                              </w:p>
                              <w:p w14:paraId="6983CEEB" w14:textId="77777777" w:rsidR="0004491D" w:rsidRPr="00480848" w:rsidRDefault="0004491D" w:rsidP="0004491D">
                                <w:pPr>
                                  <w:pStyle w:val="Sinespaciado"/>
                                  <w:rPr>
                                    <w:rFonts w:ascii="Arial" w:hAnsi="Arial" w:cs="Arial"/>
                                  </w:rPr>
                                </w:pPr>
                                <w:r w:rsidRPr="00550439">
                                  <w:rPr>
                                    <w:rFonts w:ascii="Arial" w:hAnsi="Arial" w:cs="Arial"/>
                                    <w:b/>
                                    <w:bCs/>
                                    <w:i/>
                                    <w:iCs/>
                                  </w:rPr>
                                  <w:t>Materia:</w:t>
                                </w:r>
                                <w:r w:rsidRPr="00480848">
                                  <w:rPr>
                                    <w:rFonts w:ascii="Arial" w:hAnsi="Arial" w:cs="Arial"/>
                                  </w:rPr>
                                  <w:t xml:space="preserve"> Taller de investigación 1</w:t>
                                </w:r>
                              </w:p>
                              <w:p w14:paraId="6A003DEB" w14:textId="77777777" w:rsidR="0004491D" w:rsidRPr="00480848" w:rsidRDefault="0004491D">
                                <w:pPr>
                                  <w:pStyle w:val="Sinespaciado"/>
                                  <w:rPr>
                                    <w:rFonts w:ascii="Arial" w:hAnsi="Arial" w:cs="Arial"/>
                                  </w:rPr>
                                </w:pPr>
                              </w:p>
                              <w:p w14:paraId="132E761A" w14:textId="3BD33165" w:rsidR="002B0E1C" w:rsidRPr="00480848" w:rsidRDefault="00550439">
                                <w:pPr>
                                  <w:pStyle w:val="Sinespaciado"/>
                                  <w:rPr>
                                    <w:rFonts w:ascii="Arial" w:hAnsi="Arial" w:cs="Arial"/>
                                  </w:rPr>
                                </w:pPr>
                                <w:r>
                                  <w:rPr>
                                    <w:rFonts w:ascii="Arial" w:hAnsi="Arial" w:cs="Arial"/>
                                    <w:b/>
                                    <w:bCs/>
                                    <w:i/>
                                    <w:iCs/>
                                  </w:rPr>
                                  <w:t>Docente</w:t>
                                </w:r>
                                <w:r w:rsidR="00216177" w:rsidRPr="00550439">
                                  <w:rPr>
                                    <w:rFonts w:ascii="Arial" w:hAnsi="Arial" w:cs="Arial"/>
                                    <w:b/>
                                    <w:bCs/>
                                    <w:i/>
                                    <w:iCs/>
                                  </w:rPr>
                                  <w:t>:</w:t>
                                </w:r>
                                <w:r w:rsidR="00216177" w:rsidRPr="00480848">
                                  <w:rPr>
                                    <w:rFonts w:ascii="Arial" w:hAnsi="Arial" w:cs="Arial"/>
                                  </w:rPr>
                                  <w:t xml:space="preserve">  Lic. Dionisio Azua Medina </w:t>
                                </w:r>
                              </w:p>
                              <w:p w14:paraId="501D6DDA" w14:textId="77777777" w:rsidR="002B0E1C" w:rsidRPr="00480848" w:rsidRDefault="002B0E1C">
                                <w:pPr>
                                  <w:pStyle w:val="Sinespaciado"/>
                                  <w:rPr>
                                    <w:rFonts w:ascii="Arial" w:hAnsi="Arial" w:cs="Arial"/>
                                  </w:rPr>
                                </w:pPr>
                              </w:p>
                              <w:p w14:paraId="02284620" w14:textId="2474BCC1" w:rsidR="00480848" w:rsidRPr="00A4541D" w:rsidRDefault="00480848" w:rsidP="00480848">
                                <w:pPr>
                                  <w:pStyle w:val="Sinespaciado"/>
                                  <w:rPr>
                                    <w:rFonts w:ascii="Arial" w:hAnsi="Arial" w:cs="Arial"/>
                                    <w:b/>
                                    <w:bCs/>
                                    <w:i/>
                                    <w:iCs/>
                                  </w:rPr>
                                </w:pPr>
                                <w:r w:rsidRPr="00550439">
                                  <w:rPr>
                                    <w:rFonts w:ascii="Arial" w:hAnsi="Arial" w:cs="Arial"/>
                                    <w:b/>
                                    <w:bCs/>
                                    <w:i/>
                                    <w:iCs/>
                                  </w:rPr>
                                  <w:t xml:space="preserve">Equipo 4 </w:t>
                                </w:r>
                                <w:r w:rsidR="00A4541D" w:rsidRPr="00A4541D">
                                  <w:rPr>
                                    <w:rFonts w:ascii="Arial" w:hAnsi="Arial" w:cs="Arial"/>
                                    <w:b/>
                                    <w:bCs/>
                                    <w:i/>
                                    <w:iCs/>
                                  </w:rPr>
                                  <w:t>i</w:t>
                                </w:r>
                                <w:r w:rsidRPr="00A4541D">
                                  <w:rPr>
                                    <w:rFonts w:ascii="Arial" w:hAnsi="Arial" w:cs="Arial"/>
                                    <w:b/>
                                    <w:bCs/>
                                    <w:i/>
                                    <w:iCs/>
                                  </w:rPr>
                                  <w:t>ntegrantes:</w:t>
                                </w:r>
                              </w:p>
                              <w:p w14:paraId="5E16EDEC" w14:textId="24977E78" w:rsidR="00480848" w:rsidRPr="00480848" w:rsidRDefault="00480848" w:rsidP="00480848">
                                <w:pPr>
                                  <w:pStyle w:val="Sinespaciado"/>
                                  <w:rPr>
                                    <w:rFonts w:ascii="Arial" w:hAnsi="Arial" w:cs="Arial"/>
                                  </w:rPr>
                                </w:pPr>
                                <w:r w:rsidRPr="00480848">
                                  <w:rPr>
                                    <w:rFonts w:ascii="Arial" w:hAnsi="Arial" w:cs="Arial"/>
                                  </w:rPr>
                                  <w:t xml:space="preserve">19580585 Bermúdez Domínguez Juan Carlos </w:t>
                                </w:r>
                              </w:p>
                              <w:p w14:paraId="30B26EB3" w14:textId="5CE247C7" w:rsidR="00480848" w:rsidRPr="00480848" w:rsidRDefault="00480848" w:rsidP="00480848">
                                <w:pPr>
                                  <w:pStyle w:val="Sinespaciado"/>
                                  <w:rPr>
                                    <w:rFonts w:ascii="Arial" w:hAnsi="Arial" w:cs="Arial"/>
                                  </w:rPr>
                                </w:pPr>
                                <w:r w:rsidRPr="00480848">
                                  <w:rPr>
                                    <w:rFonts w:ascii="Arial" w:hAnsi="Arial" w:cs="Arial"/>
                                  </w:rPr>
                                  <w:t xml:space="preserve">19580589 Castillo Jr. Gregorio </w:t>
                                </w:r>
                              </w:p>
                              <w:p w14:paraId="484D8C17" w14:textId="77777777" w:rsidR="00480848" w:rsidRPr="00480848" w:rsidRDefault="00480848" w:rsidP="00480848">
                                <w:pPr>
                                  <w:pStyle w:val="Sinespaciado"/>
                                  <w:rPr>
                                    <w:rFonts w:ascii="Arial" w:hAnsi="Arial" w:cs="Arial"/>
                                  </w:rPr>
                                </w:pPr>
                                <w:r w:rsidRPr="00480848">
                                  <w:rPr>
                                    <w:rFonts w:ascii="Arial" w:hAnsi="Arial" w:cs="Arial"/>
                                  </w:rPr>
                                  <w:t>19580595 Flores Acosta Sheila Lizeth</w:t>
                                </w:r>
                              </w:p>
                              <w:p w14:paraId="620417A2" w14:textId="77777777" w:rsidR="00480848" w:rsidRPr="00480848" w:rsidRDefault="00480848" w:rsidP="00480848">
                                <w:pPr>
                                  <w:pStyle w:val="Sinespaciado"/>
                                  <w:rPr>
                                    <w:rFonts w:ascii="Arial" w:hAnsi="Arial" w:cs="Arial"/>
                                  </w:rPr>
                                </w:pPr>
                                <w:r w:rsidRPr="00480848">
                                  <w:rPr>
                                    <w:rFonts w:ascii="Arial" w:hAnsi="Arial" w:cs="Arial"/>
                                  </w:rPr>
                                  <w:t>19580867 Morales Calixto Daniel Alexander</w:t>
                                </w:r>
                              </w:p>
                              <w:p w14:paraId="520B946B" w14:textId="4714C3A8" w:rsidR="00480848" w:rsidRPr="00480848" w:rsidRDefault="00480848" w:rsidP="00480848">
                                <w:pPr>
                                  <w:pStyle w:val="Sinespaciado"/>
                                  <w:rPr>
                                    <w:rFonts w:ascii="Arial" w:hAnsi="Arial" w:cs="Arial"/>
                                  </w:rPr>
                                </w:pPr>
                                <w:r w:rsidRPr="00480848">
                                  <w:rPr>
                                    <w:rFonts w:ascii="Arial" w:hAnsi="Arial" w:cs="Arial"/>
                                  </w:rPr>
                                  <w:t xml:space="preserve">19580603 Góngora Raga Perla Elizabeth </w:t>
                                </w:r>
                              </w:p>
                              <w:p w14:paraId="21499C4C" w14:textId="3EB8F394" w:rsidR="00480848" w:rsidRPr="00480848" w:rsidRDefault="00480848" w:rsidP="00480848">
                                <w:pPr>
                                  <w:pStyle w:val="Sinespaciado"/>
                                  <w:rPr>
                                    <w:rFonts w:ascii="Arial" w:hAnsi="Arial" w:cs="Arial"/>
                                  </w:rPr>
                                </w:pPr>
                                <w:r w:rsidRPr="00480848">
                                  <w:rPr>
                                    <w:rFonts w:ascii="Arial" w:hAnsi="Arial" w:cs="Arial"/>
                                  </w:rPr>
                                  <w:t>19580633 Pérez Romero Julio Alberto</w:t>
                                </w:r>
                              </w:p>
                              <w:p w14:paraId="0BCF39CF" w14:textId="75F87B93" w:rsidR="001E568A" w:rsidRPr="0004491D" w:rsidRDefault="001E568A" w:rsidP="00480848">
                                <w:pPr>
                                  <w:pStyle w:val="Sinespaciado"/>
                                  <w:rPr>
                                    <w:rFonts w:ascii="Arial" w:hAnsi="Arial" w:cs="Arial"/>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AE498F0" id="_x0000_t202" coordsize="21600,21600" o:spt="202" path="m,l,21600r21600,l21600,xe">
                    <v:stroke joinstyle="miter"/>
                    <v:path gradientshapeok="t" o:connecttype="rect"/>
                  </v:shapetype>
                  <v:shape id="Cuadro de texto 465" o:spid="_x0000_s1028" type="#_x0000_t202" style="position:absolute;margin-left:269.95pt;margin-top:360.75pt;width:242.25pt;height:21.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" filled="f" stroked="f" strokeweight=".5pt">
                    <v:textbox style="mso-fit-shape-to-text:t">
                      <w:txbxContent>
                        <w:p w14:paraId="0AFEBC20" w14:textId="77777777" w:rsidR="0004491D" w:rsidRPr="00480848" w:rsidRDefault="0004491D" w:rsidP="0004491D">
                          <w:pPr>
                            <w:pStyle w:val="Sinespaciado"/>
                            <w:rPr>
                              <w:rFonts w:ascii="Arial" w:hAnsi="Arial" w:cs="Arial"/>
                            </w:rPr>
                          </w:pPr>
                          <w:r w:rsidRPr="00550439">
                            <w:rPr>
                              <w:rFonts w:ascii="Arial" w:hAnsi="Arial" w:cs="Arial"/>
                              <w:b/>
                              <w:bCs/>
                              <w:i/>
                              <w:iCs/>
                            </w:rPr>
                            <w:t>Carrera:</w:t>
                          </w:r>
                          <w:r w:rsidRPr="00480848">
                            <w:rPr>
                              <w:rFonts w:ascii="Arial" w:hAnsi="Arial" w:cs="Arial"/>
                            </w:rPr>
                            <w:t xml:space="preserve"> TICS          </w:t>
                          </w:r>
                          <w:r w:rsidRPr="00550439">
                            <w:rPr>
                              <w:rFonts w:ascii="Arial" w:hAnsi="Arial" w:cs="Arial"/>
                              <w:b/>
                              <w:bCs/>
                              <w:i/>
                              <w:iCs/>
                            </w:rPr>
                            <w:t>Fecha:</w:t>
                          </w:r>
                          <w:r w:rsidRPr="00480848">
                            <w:rPr>
                              <w:rFonts w:ascii="Arial" w:hAnsi="Arial" w:cs="Arial"/>
                            </w:rPr>
                            <w:t xml:space="preserve"> 29/Ago/22</w:t>
                          </w:r>
                        </w:p>
                        <w:p w14:paraId="6983CEEB" w14:textId="77777777" w:rsidR="0004491D" w:rsidRPr="00480848" w:rsidRDefault="0004491D" w:rsidP="0004491D">
                          <w:pPr>
                            <w:pStyle w:val="Sinespaciado"/>
                            <w:rPr>
                              <w:rFonts w:ascii="Arial" w:hAnsi="Arial" w:cs="Arial"/>
                            </w:rPr>
                          </w:pPr>
                          <w:r w:rsidRPr="00550439">
                            <w:rPr>
                              <w:rFonts w:ascii="Arial" w:hAnsi="Arial" w:cs="Arial"/>
                              <w:b/>
                              <w:bCs/>
                              <w:i/>
                              <w:iCs/>
                            </w:rPr>
                            <w:t>Materia:</w:t>
                          </w:r>
                          <w:r w:rsidRPr="00480848">
                            <w:rPr>
                              <w:rFonts w:ascii="Arial" w:hAnsi="Arial" w:cs="Arial"/>
                            </w:rPr>
                            <w:t xml:space="preserve"> Taller de investigación 1</w:t>
                          </w:r>
                        </w:p>
                        <w:p w14:paraId="6A003DEB" w14:textId="77777777" w:rsidR="0004491D" w:rsidRPr="00480848" w:rsidRDefault="0004491D">
                          <w:pPr>
                            <w:pStyle w:val="Sinespaciado"/>
                            <w:rPr>
                              <w:rFonts w:ascii="Arial" w:hAnsi="Arial" w:cs="Arial"/>
                            </w:rPr>
                          </w:pPr>
                        </w:p>
                        <w:p w14:paraId="132E761A" w14:textId="3BD33165" w:rsidR="002B0E1C" w:rsidRPr="00480848" w:rsidRDefault="00550439">
                          <w:pPr>
                            <w:pStyle w:val="Sinespaciado"/>
                            <w:rPr>
                              <w:rFonts w:ascii="Arial" w:hAnsi="Arial" w:cs="Arial"/>
                            </w:rPr>
                          </w:pPr>
                          <w:r>
                            <w:rPr>
                              <w:rFonts w:ascii="Arial" w:hAnsi="Arial" w:cs="Arial"/>
                              <w:b/>
                              <w:bCs/>
                              <w:i/>
                              <w:iCs/>
                            </w:rPr>
                            <w:t>Docente</w:t>
                          </w:r>
                          <w:r w:rsidR="00216177" w:rsidRPr="00550439">
                            <w:rPr>
                              <w:rFonts w:ascii="Arial" w:hAnsi="Arial" w:cs="Arial"/>
                              <w:b/>
                              <w:bCs/>
                              <w:i/>
                              <w:iCs/>
                            </w:rPr>
                            <w:t>:</w:t>
                          </w:r>
                          <w:r w:rsidR="00216177" w:rsidRPr="00480848">
                            <w:rPr>
                              <w:rFonts w:ascii="Arial" w:hAnsi="Arial" w:cs="Arial"/>
                            </w:rPr>
                            <w:t xml:space="preserve">  Lic. Dionisio Azua Medina </w:t>
                          </w:r>
                        </w:p>
                        <w:p w14:paraId="501D6DDA" w14:textId="77777777" w:rsidR="002B0E1C" w:rsidRPr="00480848" w:rsidRDefault="002B0E1C">
                          <w:pPr>
                            <w:pStyle w:val="Sinespaciado"/>
                            <w:rPr>
                              <w:rFonts w:ascii="Arial" w:hAnsi="Arial" w:cs="Arial"/>
                            </w:rPr>
                          </w:pPr>
                        </w:p>
                        <w:p w14:paraId="02284620" w14:textId="2474BCC1" w:rsidR="00480848" w:rsidRPr="00A4541D" w:rsidRDefault="00480848" w:rsidP="00480848">
                          <w:pPr>
                            <w:pStyle w:val="Sinespaciado"/>
                            <w:rPr>
                              <w:rFonts w:ascii="Arial" w:hAnsi="Arial" w:cs="Arial"/>
                              <w:b/>
                              <w:bCs/>
                              <w:i/>
                              <w:iCs/>
                            </w:rPr>
                          </w:pPr>
                          <w:r w:rsidRPr="00550439">
                            <w:rPr>
                              <w:rFonts w:ascii="Arial" w:hAnsi="Arial" w:cs="Arial"/>
                              <w:b/>
                              <w:bCs/>
                              <w:i/>
                              <w:iCs/>
                            </w:rPr>
                            <w:t xml:space="preserve">Equipo 4 </w:t>
                          </w:r>
                          <w:r w:rsidR="00A4541D" w:rsidRPr="00A4541D">
                            <w:rPr>
                              <w:rFonts w:ascii="Arial" w:hAnsi="Arial" w:cs="Arial"/>
                              <w:b/>
                              <w:bCs/>
                              <w:i/>
                              <w:iCs/>
                            </w:rPr>
                            <w:t>i</w:t>
                          </w:r>
                          <w:r w:rsidRPr="00A4541D">
                            <w:rPr>
                              <w:rFonts w:ascii="Arial" w:hAnsi="Arial" w:cs="Arial"/>
                              <w:b/>
                              <w:bCs/>
                              <w:i/>
                              <w:iCs/>
                            </w:rPr>
                            <w:t>ntegrantes:</w:t>
                          </w:r>
                        </w:p>
                        <w:p w14:paraId="5E16EDEC" w14:textId="24977E78" w:rsidR="00480848" w:rsidRPr="00480848" w:rsidRDefault="00480848" w:rsidP="00480848">
                          <w:pPr>
                            <w:pStyle w:val="Sinespaciado"/>
                            <w:rPr>
                              <w:rFonts w:ascii="Arial" w:hAnsi="Arial" w:cs="Arial"/>
                            </w:rPr>
                          </w:pPr>
                          <w:r w:rsidRPr="00480848">
                            <w:rPr>
                              <w:rFonts w:ascii="Arial" w:hAnsi="Arial" w:cs="Arial"/>
                            </w:rPr>
                            <w:t xml:space="preserve">19580585 Bermúdez Domínguez Juan Carlos </w:t>
                          </w:r>
                        </w:p>
                        <w:p w14:paraId="30B26EB3" w14:textId="5CE247C7" w:rsidR="00480848" w:rsidRPr="00480848" w:rsidRDefault="00480848" w:rsidP="00480848">
                          <w:pPr>
                            <w:pStyle w:val="Sinespaciado"/>
                            <w:rPr>
                              <w:rFonts w:ascii="Arial" w:hAnsi="Arial" w:cs="Arial"/>
                            </w:rPr>
                          </w:pPr>
                          <w:r w:rsidRPr="00480848">
                            <w:rPr>
                              <w:rFonts w:ascii="Arial" w:hAnsi="Arial" w:cs="Arial"/>
                            </w:rPr>
                            <w:t xml:space="preserve">19580589 Castillo Jr. Gregorio </w:t>
                          </w:r>
                        </w:p>
                        <w:p w14:paraId="484D8C17" w14:textId="77777777" w:rsidR="00480848" w:rsidRPr="00480848" w:rsidRDefault="00480848" w:rsidP="00480848">
                          <w:pPr>
                            <w:pStyle w:val="Sinespaciado"/>
                            <w:rPr>
                              <w:rFonts w:ascii="Arial" w:hAnsi="Arial" w:cs="Arial"/>
                            </w:rPr>
                          </w:pPr>
                          <w:r w:rsidRPr="00480848">
                            <w:rPr>
                              <w:rFonts w:ascii="Arial" w:hAnsi="Arial" w:cs="Arial"/>
                            </w:rPr>
                            <w:t>19580595 Flores Acosta Sheila Lizeth</w:t>
                          </w:r>
                        </w:p>
                        <w:p w14:paraId="620417A2" w14:textId="77777777" w:rsidR="00480848" w:rsidRPr="00480848" w:rsidRDefault="00480848" w:rsidP="00480848">
                          <w:pPr>
                            <w:pStyle w:val="Sinespaciado"/>
                            <w:rPr>
                              <w:rFonts w:ascii="Arial" w:hAnsi="Arial" w:cs="Arial"/>
                            </w:rPr>
                          </w:pPr>
                          <w:r w:rsidRPr="00480848">
                            <w:rPr>
                              <w:rFonts w:ascii="Arial" w:hAnsi="Arial" w:cs="Arial"/>
                            </w:rPr>
                            <w:t>19580867 Morales Calixto Daniel Alexander</w:t>
                          </w:r>
                        </w:p>
                        <w:p w14:paraId="520B946B" w14:textId="4714C3A8" w:rsidR="00480848" w:rsidRPr="00480848" w:rsidRDefault="00480848" w:rsidP="00480848">
                          <w:pPr>
                            <w:pStyle w:val="Sinespaciado"/>
                            <w:rPr>
                              <w:rFonts w:ascii="Arial" w:hAnsi="Arial" w:cs="Arial"/>
                            </w:rPr>
                          </w:pPr>
                          <w:r w:rsidRPr="00480848">
                            <w:rPr>
                              <w:rFonts w:ascii="Arial" w:hAnsi="Arial" w:cs="Arial"/>
                            </w:rPr>
                            <w:t xml:space="preserve">19580603 Góngora Raga Perla Elizabeth </w:t>
                          </w:r>
                        </w:p>
                        <w:p w14:paraId="21499C4C" w14:textId="3EB8F394" w:rsidR="00480848" w:rsidRPr="00480848" w:rsidRDefault="00480848" w:rsidP="00480848">
                          <w:pPr>
                            <w:pStyle w:val="Sinespaciado"/>
                            <w:rPr>
                              <w:rFonts w:ascii="Arial" w:hAnsi="Arial" w:cs="Arial"/>
                            </w:rPr>
                          </w:pPr>
                          <w:r w:rsidRPr="00480848">
                            <w:rPr>
                              <w:rFonts w:ascii="Arial" w:hAnsi="Arial" w:cs="Arial"/>
                            </w:rPr>
                            <w:t>19580633 Pérez Romero Julio Alberto</w:t>
                          </w:r>
                        </w:p>
                        <w:p w14:paraId="0BCF39CF" w14:textId="75F87B93" w:rsidR="001E568A" w:rsidRPr="0004491D" w:rsidRDefault="001E568A" w:rsidP="00480848">
                          <w:pPr>
                            <w:pStyle w:val="Sinespaciado"/>
                            <w:rPr>
                              <w:rFonts w:ascii="Arial" w:hAnsi="Arial" w:cs="Arial"/>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1F9D48" wp14:editId="7829635D">
                    <wp:simplePos x="0" y="0"/>
                    <wp:positionH relativeFrom="page">
                      <wp:posOffset>3498215</wp:posOffset>
                    </wp:positionH>
                    <wp:positionV relativeFrom="page">
                      <wp:posOffset>2510790</wp:posOffset>
                    </wp:positionV>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HAnsi"/>
                                    <w:b/>
                                    <w:bCs/>
                                    <w:i/>
                                    <w:iCs/>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CF894E" w14:textId="4E8D0796" w:rsidR="00863647" w:rsidRPr="00550439" w:rsidRDefault="007446B6" w:rsidP="00550439">
                                    <w:pPr>
                                      <w:spacing w:line="240" w:lineRule="auto"/>
                                      <w:jc w:val="center"/>
                                      <w:rPr>
                                        <w:rFonts w:asciiTheme="majorHAnsi" w:eastAsiaTheme="majorEastAsia" w:hAnsiTheme="majorHAnsi" w:cstheme="majorHAnsi"/>
                                        <w:b/>
                                        <w:bCs/>
                                        <w:i/>
                                        <w:iCs/>
                                        <w:color w:val="4472C4" w:themeColor="accent1"/>
                                        <w:sz w:val="56"/>
                                        <w:szCs w:val="56"/>
                                      </w:rPr>
                                    </w:pPr>
                                    <w:r w:rsidRPr="00550439">
                                      <w:rPr>
                                        <w:rFonts w:asciiTheme="majorHAnsi" w:eastAsiaTheme="majorEastAsia" w:hAnsiTheme="majorHAnsi" w:cstheme="majorHAnsi"/>
                                        <w:b/>
                                        <w:bCs/>
                                        <w:i/>
                                        <w:iCs/>
                                        <w:color w:val="4472C4" w:themeColor="accent1"/>
                                        <w:sz w:val="72"/>
                                        <w:szCs w:val="72"/>
                                      </w:rPr>
                                      <w:t>Estructura del proyecto de investigación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21F9D48" id="Cuadro de texto 470" o:spid="_x0000_s1029" type="#_x0000_t202" style="position:absolute;margin-left:275.45pt;margin-top:197.7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" filled="f" stroked="f" strokeweight=".5pt">
                    <v:textbox style="mso-fit-shape-to-text:t">
                      <w:txbxContent>
                        <w:sdt>
                          <w:sdtPr>
                            <w:rPr>
                              <w:rFonts w:asciiTheme="majorHAnsi" w:eastAsiaTheme="majorEastAsia" w:hAnsiTheme="majorHAnsi" w:cstheme="majorHAnsi"/>
                              <w:b/>
                              <w:bCs/>
                              <w:i/>
                              <w:iCs/>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CF894E" w14:textId="4E8D0796" w:rsidR="00863647" w:rsidRPr="00550439" w:rsidRDefault="007446B6" w:rsidP="00550439">
                              <w:pPr>
                                <w:spacing w:line="240" w:lineRule="auto"/>
                                <w:jc w:val="center"/>
                                <w:rPr>
                                  <w:rFonts w:asciiTheme="majorHAnsi" w:eastAsiaTheme="majorEastAsia" w:hAnsiTheme="majorHAnsi" w:cstheme="majorHAnsi"/>
                                  <w:b/>
                                  <w:bCs/>
                                  <w:i/>
                                  <w:iCs/>
                                  <w:color w:val="4472C4" w:themeColor="accent1"/>
                                  <w:sz w:val="56"/>
                                  <w:szCs w:val="56"/>
                                </w:rPr>
                              </w:pPr>
                              <w:r w:rsidRPr="00550439">
                                <w:rPr>
                                  <w:rFonts w:asciiTheme="majorHAnsi" w:eastAsiaTheme="majorEastAsia" w:hAnsiTheme="majorHAnsi" w:cstheme="majorHAnsi"/>
                                  <w:b/>
                                  <w:bCs/>
                                  <w:i/>
                                  <w:iCs/>
                                  <w:color w:val="4472C4" w:themeColor="accent1"/>
                                  <w:sz w:val="72"/>
                                  <w:szCs w:val="72"/>
                                </w:rPr>
                                <w:t>Estructura del proyecto de investigación</w:t>
                              </w:r>
                            </w:p>
                          </w:sdtContent>
                        </w:sdt>
                      </w:txbxContent>
                    </v:textbox>
                    <w10:wrap type="square" anchorx="page" anchory="page"/>
                  </v:shape>
                </w:pict>
              </mc:Fallback>
            </mc:AlternateContent>
          </w:r>
          <w:r w:rsidR="00863647">
            <w:br w:type="page"/>
          </w:r>
        </w:p>
      </w:sdtContent>
    </w:sdt>
    <w:p w14:paraId="0C037154" w14:textId="398C2ED0" w:rsidR="007D178C" w:rsidRDefault="007D178C">
      <w:pPr>
        <w:pBdr>
          <w:bottom w:val="single" w:sz="6" w:space="1" w:color="auto"/>
        </w:pBdr>
        <w:rPr>
          <w:rFonts w:ascii="Arial" w:hAnsi="Arial" w:cs="Arial"/>
          <w:b/>
          <w:bCs/>
          <w:sz w:val="28"/>
          <w:szCs w:val="28"/>
        </w:rPr>
      </w:pPr>
      <w:r w:rsidRPr="00502486">
        <w:rPr>
          <w:rFonts w:ascii="Arial" w:hAnsi="Arial" w:cs="Arial"/>
          <w:b/>
          <w:bCs/>
          <w:sz w:val="28"/>
          <w:szCs w:val="28"/>
        </w:rPr>
        <w:lastRenderedPageBreak/>
        <w:t>Índice</w:t>
      </w:r>
      <w:r w:rsidR="0066192A" w:rsidRPr="00502486">
        <w:rPr>
          <w:rFonts w:ascii="Arial" w:hAnsi="Arial" w:cs="Arial"/>
          <w:b/>
          <w:bCs/>
          <w:sz w:val="28"/>
          <w:szCs w:val="28"/>
        </w:rPr>
        <w:t xml:space="preserve"> </w:t>
      </w:r>
    </w:p>
    <w:p w14:paraId="38C2A036" w14:textId="408CE092" w:rsidR="00A4541D" w:rsidRDefault="00A4541D">
      <w:pPr>
        <w:rPr>
          <w:rFonts w:ascii="Arial" w:hAnsi="Arial" w:cs="Arial"/>
          <w:b/>
          <w:bCs/>
          <w:sz w:val="28"/>
          <w:szCs w:val="28"/>
        </w:rPr>
      </w:pPr>
    </w:p>
    <w:p w14:paraId="77902969" w14:textId="18D76EDD" w:rsidR="005F71CD" w:rsidRDefault="005F71CD">
      <w:pPr>
        <w:rPr>
          <w:rFonts w:ascii="Arial" w:hAnsi="Arial" w:cs="Arial"/>
          <w:sz w:val="24"/>
          <w:szCs w:val="24"/>
        </w:rPr>
      </w:pPr>
      <w:r>
        <w:rPr>
          <w:rFonts w:ascii="Arial" w:hAnsi="Arial" w:cs="Arial"/>
          <w:sz w:val="24"/>
          <w:szCs w:val="24"/>
        </w:rPr>
        <w:t>Índice</w:t>
      </w:r>
      <w:r w:rsidR="003B26C9">
        <w:rPr>
          <w:rFonts w:ascii="Arial" w:hAnsi="Arial" w:cs="Arial"/>
          <w:sz w:val="24"/>
          <w:szCs w:val="24"/>
        </w:rPr>
        <w:t>………………………………………………………………………………………..</w:t>
      </w:r>
      <w:r w:rsidR="00FD5910">
        <w:rPr>
          <w:rFonts w:ascii="Arial" w:hAnsi="Arial" w:cs="Arial"/>
          <w:sz w:val="24"/>
          <w:szCs w:val="24"/>
        </w:rPr>
        <w:t xml:space="preserve">2 </w:t>
      </w:r>
    </w:p>
    <w:p w14:paraId="29A2BDB6" w14:textId="77777777" w:rsidR="005F71CD" w:rsidRPr="005F71CD" w:rsidRDefault="005F71CD">
      <w:pPr>
        <w:rPr>
          <w:rFonts w:ascii="Arial" w:hAnsi="Arial" w:cs="Arial"/>
          <w:sz w:val="24"/>
          <w:szCs w:val="24"/>
        </w:rPr>
      </w:pPr>
    </w:p>
    <w:p w14:paraId="7B212F65" w14:textId="7217D7A0" w:rsidR="0066192A" w:rsidRPr="00502486" w:rsidRDefault="0066192A">
      <w:pPr>
        <w:rPr>
          <w:rFonts w:ascii="Arial" w:hAnsi="Arial" w:cs="Arial"/>
          <w:sz w:val="24"/>
          <w:szCs w:val="24"/>
        </w:rPr>
      </w:pPr>
      <w:r w:rsidRPr="00502486">
        <w:rPr>
          <w:rFonts w:ascii="Arial" w:hAnsi="Arial" w:cs="Arial"/>
          <w:sz w:val="24"/>
          <w:szCs w:val="24"/>
        </w:rPr>
        <w:t>Estudio descriptivo en una investigación documental</w:t>
      </w:r>
      <w:r w:rsidR="003B26C9">
        <w:rPr>
          <w:rFonts w:ascii="Arial" w:hAnsi="Arial" w:cs="Arial"/>
          <w:sz w:val="24"/>
          <w:szCs w:val="24"/>
        </w:rPr>
        <w:t>…………………………………</w:t>
      </w:r>
      <w:r w:rsidR="00FD5910">
        <w:rPr>
          <w:rFonts w:ascii="Arial" w:hAnsi="Arial" w:cs="Arial"/>
          <w:sz w:val="24"/>
          <w:szCs w:val="24"/>
        </w:rPr>
        <w:t xml:space="preserve">3 </w:t>
      </w:r>
    </w:p>
    <w:p w14:paraId="344A5662" w14:textId="6C75A183" w:rsidR="0066192A" w:rsidRPr="00502486" w:rsidRDefault="0066192A">
      <w:pPr>
        <w:rPr>
          <w:rFonts w:ascii="Arial" w:hAnsi="Arial" w:cs="Arial"/>
          <w:sz w:val="24"/>
          <w:szCs w:val="24"/>
        </w:rPr>
      </w:pPr>
      <w:r w:rsidRPr="00502486">
        <w:rPr>
          <w:rFonts w:ascii="Arial" w:hAnsi="Arial" w:cs="Arial"/>
          <w:sz w:val="24"/>
          <w:szCs w:val="24"/>
        </w:rPr>
        <w:t xml:space="preserve">Estudio </w:t>
      </w:r>
      <w:r w:rsidR="00542232" w:rsidRPr="00502486">
        <w:rPr>
          <w:rFonts w:ascii="Arial" w:hAnsi="Arial" w:cs="Arial"/>
          <w:sz w:val="24"/>
          <w:szCs w:val="24"/>
        </w:rPr>
        <w:t>de correlación</w:t>
      </w:r>
      <w:r w:rsidRPr="00502486">
        <w:rPr>
          <w:rFonts w:ascii="Arial" w:hAnsi="Arial" w:cs="Arial"/>
          <w:sz w:val="24"/>
          <w:szCs w:val="24"/>
        </w:rPr>
        <w:t xml:space="preserve"> en una investigación documental</w:t>
      </w:r>
      <w:r w:rsidR="003B26C9">
        <w:rPr>
          <w:rFonts w:ascii="Arial" w:hAnsi="Arial" w:cs="Arial"/>
          <w:sz w:val="24"/>
          <w:szCs w:val="24"/>
        </w:rPr>
        <w:t>…………………………….</w:t>
      </w:r>
      <w:r w:rsidR="008769F9">
        <w:rPr>
          <w:rFonts w:ascii="Arial" w:hAnsi="Arial" w:cs="Arial"/>
          <w:sz w:val="24"/>
          <w:szCs w:val="24"/>
        </w:rPr>
        <w:t>7</w:t>
      </w:r>
    </w:p>
    <w:p w14:paraId="35D7792C" w14:textId="117FDC94" w:rsidR="0066192A" w:rsidRPr="00502486" w:rsidRDefault="0066192A">
      <w:pPr>
        <w:rPr>
          <w:rFonts w:ascii="Arial" w:hAnsi="Arial" w:cs="Arial"/>
          <w:sz w:val="24"/>
          <w:szCs w:val="24"/>
        </w:rPr>
      </w:pPr>
      <w:r w:rsidRPr="00502486">
        <w:rPr>
          <w:rFonts w:ascii="Arial" w:hAnsi="Arial" w:cs="Arial"/>
          <w:sz w:val="24"/>
          <w:szCs w:val="24"/>
        </w:rPr>
        <w:t xml:space="preserve">Estudio </w:t>
      </w:r>
      <w:r w:rsidR="00542232" w:rsidRPr="00502486">
        <w:rPr>
          <w:rFonts w:ascii="Arial" w:hAnsi="Arial" w:cs="Arial"/>
          <w:sz w:val="24"/>
          <w:szCs w:val="24"/>
        </w:rPr>
        <w:t>explicativo</w:t>
      </w:r>
      <w:r w:rsidRPr="00502486">
        <w:rPr>
          <w:rFonts w:ascii="Arial" w:hAnsi="Arial" w:cs="Arial"/>
          <w:sz w:val="24"/>
          <w:szCs w:val="24"/>
        </w:rPr>
        <w:t xml:space="preserve"> en una investigación documental</w:t>
      </w:r>
      <w:r w:rsidR="003B26C9">
        <w:rPr>
          <w:rFonts w:ascii="Arial" w:hAnsi="Arial" w:cs="Arial"/>
          <w:sz w:val="24"/>
          <w:szCs w:val="24"/>
        </w:rPr>
        <w:t>………………………………..</w:t>
      </w:r>
      <w:r w:rsidR="00FD5910">
        <w:rPr>
          <w:rFonts w:ascii="Arial" w:hAnsi="Arial" w:cs="Arial"/>
          <w:sz w:val="24"/>
          <w:szCs w:val="24"/>
        </w:rPr>
        <w:t>1</w:t>
      </w:r>
      <w:r w:rsidR="008769F9">
        <w:rPr>
          <w:rFonts w:ascii="Arial" w:hAnsi="Arial" w:cs="Arial"/>
          <w:sz w:val="24"/>
          <w:szCs w:val="24"/>
        </w:rPr>
        <w:t>7</w:t>
      </w:r>
    </w:p>
    <w:p w14:paraId="7E6A0825" w14:textId="6CEEB590" w:rsidR="007D178C" w:rsidRDefault="00542232" w:rsidP="0066192A">
      <w:pPr>
        <w:rPr>
          <w:rFonts w:ascii="Arial" w:hAnsi="Arial" w:cs="Arial"/>
          <w:sz w:val="24"/>
          <w:szCs w:val="24"/>
        </w:rPr>
      </w:pPr>
      <w:r w:rsidRPr="00502486">
        <w:rPr>
          <w:rFonts w:ascii="Arial" w:hAnsi="Arial" w:cs="Arial"/>
          <w:sz w:val="24"/>
          <w:szCs w:val="24"/>
        </w:rPr>
        <w:t>Identificación y descripción del universo o población de estudi</w:t>
      </w:r>
      <w:r w:rsidR="003B26C9">
        <w:rPr>
          <w:rFonts w:ascii="Arial" w:hAnsi="Arial" w:cs="Arial"/>
          <w:sz w:val="24"/>
          <w:szCs w:val="24"/>
        </w:rPr>
        <w:t>o…………………..</w:t>
      </w:r>
      <w:r w:rsidR="008769F9">
        <w:rPr>
          <w:rFonts w:ascii="Arial" w:hAnsi="Arial" w:cs="Arial"/>
          <w:sz w:val="24"/>
          <w:szCs w:val="24"/>
        </w:rPr>
        <w:t>21</w:t>
      </w:r>
    </w:p>
    <w:p w14:paraId="6BE955FC" w14:textId="77777777" w:rsidR="005F71CD" w:rsidRPr="00502486" w:rsidRDefault="005F71CD" w:rsidP="0066192A">
      <w:pPr>
        <w:rPr>
          <w:rFonts w:ascii="Arial" w:hAnsi="Arial" w:cs="Arial"/>
          <w:sz w:val="24"/>
          <w:szCs w:val="24"/>
        </w:rPr>
      </w:pPr>
    </w:p>
    <w:p w14:paraId="33F9C3B0" w14:textId="66707DCD" w:rsidR="007D178C" w:rsidRPr="00502486" w:rsidRDefault="007D178C" w:rsidP="0066192A">
      <w:pPr>
        <w:rPr>
          <w:rFonts w:ascii="Arial" w:hAnsi="Arial" w:cs="Arial"/>
          <w:sz w:val="24"/>
          <w:szCs w:val="24"/>
        </w:rPr>
      </w:pPr>
      <w:r w:rsidRPr="00502486">
        <w:rPr>
          <w:rFonts w:ascii="Arial" w:hAnsi="Arial" w:cs="Arial"/>
          <w:sz w:val="24"/>
          <w:szCs w:val="24"/>
        </w:rPr>
        <w:t>Bibliografía</w:t>
      </w:r>
      <w:r w:rsidR="003B26C9">
        <w:rPr>
          <w:rFonts w:ascii="Arial" w:hAnsi="Arial" w:cs="Arial"/>
          <w:sz w:val="24"/>
          <w:szCs w:val="24"/>
        </w:rPr>
        <w:t>………………………………………………………………………………..</w:t>
      </w:r>
      <w:r w:rsidR="00FD5910">
        <w:rPr>
          <w:rFonts w:ascii="Arial" w:hAnsi="Arial" w:cs="Arial"/>
          <w:sz w:val="24"/>
          <w:szCs w:val="24"/>
        </w:rPr>
        <w:t>2</w:t>
      </w:r>
      <w:r w:rsidR="008769F9">
        <w:rPr>
          <w:rFonts w:ascii="Arial" w:hAnsi="Arial" w:cs="Arial"/>
          <w:sz w:val="24"/>
          <w:szCs w:val="24"/>
        </w:rPr>
        <w:t>2</w:t>
      </w:r>
    </w:p>
    <w:p w14:paraId="0D5A4065" w14:textId="320CF33F" w:rsidR="00542232" w:rsidRPr="0004491D" w:rsidRDefault="00542232">
      <w:pPr>
        <w:rPr>
          <w:rFonts w:ascii="Arial" w:hAnsi="Arial" w:cs="Arial"/>
          <w:b/>
          <w:bCs/>
        </w:rPr>
      </w:pPr>
    </w:p>
    <w:p w14:paraId="425C0C06" w14:textId="77777777" w:rsidR="00A4541D" w:rsidRDefault="00A4541D">
      <w:pPr>
        <w:rPr>
          <w:rFonts w:ascii="Arial" w:hAnsi="Arial" w:cs="Arial"/>
          <w:b/>
          <w:bCs/>
        </w:rPr>
      </w:pPr>
    </w:p>
    <w:p w14:paraId="7B3DCE0A" w14:textId="77777777" w:rsidR="00A4541D" w:rsidRDefault="00A4541D">
      <w:pPr>
        <w:rPr>
          <w:rFonts w:ascii="Arial" w:hAnsi="Arial" w:cs="Arial"/>
          <w:b/>
          <w:bCs/>
        </w:rPr>
      </w:pPr>
    </w:p>
    <w:p w14:paraId="2B6695D2" w14:textId="77777777" w:rsidR="00A4541D" w:rsidRDefault="00A4541D">
      <w:pPr>
        <w:rPr>
          <w:rFonts w:ascii="Arial" w:hAnsi="Arial" w:cs="Arial"/>
          <w:b/>
          <w:bCs/>
        </w:rPr>
      </w:pPr>
    </w:p>
    <w:p w14:paraId="06628781" w14:textId="43F41D73" w:rsidR="00A4541D" w:rsidRDefault="00A4541D">
      <w:pPr>
        <w:rPr>
          <w:rFonts w:ascii="Arial" w:hAnsi="Arial" w:cs="Arial"/>
          <w:b/>
          <w:bCs/>
        </w:rPr>
      </w:pPr>
    </w:p>
    <w:p w14:paraId="071A9D32" w14:textId="230D4788" w:rsidR="00B03A8B" w:rsidRDefault="00B03A8B">
      <w:pPr>
        <w:rPr>
          <w:rFonts w:ascii="Arial" w:hAnsi="Arial" w:cs="Arial"/>
          <w:b/>
          <w:bCs/>
        </w:rPr>
      </w:pPr>
    </w:p>
    <w:p w14:paraId="4F7DE101" w14:textId="2B2DD0D6" w:rsidR="00B03A8B" w:rsidRDefault="00B03A8B">
      <w:pPr>
        <w:rPr>
          <w:rFonts w:ascii="Arial" w:hAnsi="Arial" w:cs="Arial"/>
          <w:b/>
          <w:bCs/>
        </w:rPr>
      </w:pPr>
    </w:p>
    <w:p w14:paraId="17B163AF" w14:textId="0B49DE0F" w:rsidR="00B03A8B" w:rsidRDefault="00B03A8B">
      <w:pPr>
        <w:rPr>
          <w:rFonts w:ascii="Arial" w:hAnsi="Arial" w:cs="Arial"/>
          <w:b/>
          <w:bCs/>
        </w:rPr>
      </w:pPr>
    </w:p>
    <w:p w14:paraId="2BD8A2BE" w14:textId="30E81CD4" w:rsidR="00B03A8B" w:rsidRDefault="00B03A8B">
      <w:pPr>
        <w:rPr>
          <w:rFonts w:ascii="Arial" w:hAnsi="Arial" w:cs="Arial"/>
          <w:b/>
          <w:bCs/>
        </w:rPr>
      </w:pPr>
    </w:p>
    <w:p w14:paraId="53A6C7A2" w14:textId="40456ACB" w:rsidR="00B03A8B" w:rsidRDefault="00B03A8B">
      <w:pPr>
        <w:rPr>
          <w:rFonts w:ascii="Arial" w:hAnsi="Arial" w:cs="Arial"/>
          <w:b/>
          <w:bCs/>
        </w:rPr>
      </w:pPr>
    </w:p>
    <w:p w14:paraId="421EB886" w14:textId="2F99D129" w:rsidR="00B03A8B" w:rsidRDefault="00B03A8B">
      <w:pPr>
        <w:rPr>
          <w:rFonts w:ascii="Arial" w:hAnsi="Arial" w:cs="Arial"/>
          <w:b/>
          <w:bCs/>
        </w:rPr>
      </w:pPr>
    </w:p>
    <w:p w14:paraId="3AF9DBA0" w14:textId="1E6B58C7" w:rsidR="00B03A8B" w:rsidRDefault="00B03A8B">
      <w:pPr>
        <w:rPr>
          <w:rFonts w:ascii="Arial" w:hAnsi="Arial" w:cs="Arial"/>
          <w:b/>
          <w:bCs/>
        </w:rPr>
      </w:pPr>
    </w:p>
    <w:p w14:paraId="173980FE" w14:textId="14165AAE" w:rsidR="00B03A8B" w:rsidRDefault="00B03A8B">
      <w:pPr>
        <w:rPr>
          <w:rFonts w:ascii="Arial" w:hAnsi="Arial" w:cs="Arial"/>
          <w:b/>
          <w:bCs/>
        </w:rPr>
      </w:pPr>
    </w:p>
    <w:p w14:paraId="38A186D9" w14:textId="27BF112B" w:rsidR="00B03A8B" w:rsidRDefault="00B03A8B">
      <w:pPr>
        <w:rPr>
          <w:rFonts w:ascii="Arial" w:hAnsi="Arial" w:cs="Arial"/>
          <w:b/>
          <w:bCs/>
        </w:rPr>
      </w:pPr>
    </w:p>
    <w:p w14:paraId="68026C65" w14:textId="40054D5C" w:rsidR="00B03A8B" w:rsidRDefault="00B03A8B">
      <w:pPr>
        <w:rPr>
          <w:rFonts w:ascii="Arial" w:hAnsi="Arial" w:cs="Arial"/>
          <w:b/>
          <w:bCs/>
        </w:rPr>
      </w:pPr>
    </w:p>
    <w:p w14:paraId="2675A721" w14:textId="0A995543" w:rsidR="00B03A8B" w:rsidRDefault="00B03A8B">
      <w:pPr>
        <w:rPr>
          <w:rFonts w:ascii="Arial" w:hAnsi="Arial" w:cs="Arial"/>
          <w:b/>
          <w:bCs/>
        </w:rPr>
      </w:pPr>
    </w:p>
    <w:p w14:paraId="3768AEA0" w14:textId="46000E4F" w:rsidR="00B03A8B" w:rsidRDefault="00B03A8B">
      <w:pPr>
        <w:rPr>
          <w:rFonts w:ascii="Arial" w:hAnsi="Arial" w:cs="Arial"/>
          <w:b/>
          <w:bCs/>
        </w:rPr>
      </w:pPr>
    </w:p>
    <w:p w14:paraId="45D5912F" w14:textId="77777777" w:rsidR="00B03A8B" w:rsidRDefault="00B03A8B">
      <w:pPr>
        <w:rPr>
          <w:rFonts w:ascii="Arial" w:hAnsi="Arial" w:cs="Arial"/>
          <w:b/>
          <w:bCs/>
        </w:rPr>
      </w:pPr>
    </w:p>
    <w:p w14:paraId="324D342A" w14:textId="278C1451" w:rsidR="00FE49B3" w:rsidRPr="00A4541D" w:rsidRDefault="00542232">
      <w:pPr>
        <w:rPr>
          <w:rFonts w:ascii="Arial" w:hAnsi="Arial" w:cs="Arial"/>
          <w:b/>
          <w:bCs/>
          <w:i/>
          <w:iCs/>
        </w:rPr>
      </w:pPr>
      <w:r w:rsidRPr="00A4541D">
        <w:rPr>
          <w:rFonts w:ascii="Arial" w:hAnsi="Arial" w:cs="Arial"/>
          <w:b/>
          <w:bCs/>
          <w:i/>
          <w:iCs/>
          <w:sz w:val="36"/>
          <w:szCs w:val="36"/>
        </w:rPr>
        <w:lastRenderedPageBreak/>
        <w:t>Estudio descriptivo de una investigación documental</w:t>
      </w:r>
    </w:p>
    <w:p w14:paraId="4F171EA7" w14:textId="77777777" w:rsidR="00144D7F" w:rsidRPr="00144D7F" w:rsidRDefault="00144D7F" w:rsidP="00144D7F">
      <w:pPr>
        <w:rPr>
          <w:rFonts w:ascii="Arial" w:hAnsi="Arial" w:cs="Arial"/>
          <w:b/>
          <w:bCs/>
          <w:sz w:val="24"/>
          <w:szCs w:val="24"/>
        </w:rPr>
      </w:pPr>
      <w:r w:rsidRPr="00144D7F">
        <w:rPr>
          <w:rFonts w:ascii="Arial" w:hAnsi="Arial" w:cs="Arial"/>
          <w:b/>
          <w:bCs/>
          <w:sz w:val="24"/>
          <w:szCs w:val="24"/>
        </w:rPr>
        <w:t>¿Qué es un estudio descriptivo?</w:t>
      </w:r>
    </w:p>
    <w:p w14:paraId="44FFCC80" w14:textId="77777777" w:rsidR="00144D7F" w:rsidRPr="00144D7F" w:rsidRDefault="00144D7F" w:rsidP="00144D7F">
      <w:pPr>
        <w:rPr>
          <w:rFonts w:ascii="Arial" w:hAnsi="Arial" w:cs="Arial"/>
          <w:sz w:val="24"/>
          <w:szCs w:val="24"/>
        </w:rPr>
      </w:pPr>
      <w:r w:rsidRPr="00144D7F">
        <w:rPr>
          <w:rFonts w:ascii="Arial" w:hAnsi="Arial" w:cs="Arial"/>
          <w:sz w:val="24"/>
          <w:szCs w:val="24"/>
        </w:rPr>
        <w:t>Un estudio descriptivo es un tipo de investigación cuyo objetivo principal es el de obtener un resultado de un fenómeno en particular y realizándose sin formular ninguna hipótesis previa.</w:t>
      </w:r>
    </w:p>
    <w:p w14:paraId="2455308E" w14:textId="77777777" w:rsidR="00144D7F" w:rsidRPr="00144D7F" w:rsidRDefault="00144D7F" w:rsidP="00144D7F">
      <w:pPr>
        <w:rPr>
          <w:rFonts w:ascii="Arial" w:hAnsi="Arial" w:cs="Arial"/>
          <w:sz w:val="24"/>
          <w:szCs w:val="24"/>
        </w:rPr>
      </w:pPr>
      <w:r w:rsidRPr="00144D7F">
        <w:rPr>
          <w:rFonts w:ascii="Arial" w:hAnsi="Arial" w:cs="Arial"/>
          <w:sz w:val="24"/>
          <w:szCs w:val="24"/>
        </w:rPr>
        <w:t>Este estudio se encuentra dentro del grupo de los estudios observacionales y se destaca por ser el más simple de estos, ya que para realizarlo se utilizan métodos de recolección de datos basados en la observación en condiciones naturales y la recopilación de archivos.</w:t>
      </w:r>
    </w:p>
    <w:p w14:paraId="73347A32" w14:textId="77777777" w:rsidR="00144D7F" w:rsidRPr="00144D7F" w:rsidRDefault="00144D7F" w:rsidP="00144D7F">
      <w:pPr>
        <w:rPr>
          <w:rFonts w:ascii="Arial" w:hAnsi="Arial" w:cs="Arial"/>
          <w:sz w:val="24"/>
          <w:szCs w:val="24"/>
        </w:rPr>
      </w:pPr>
      <w:r w:rsidRPr="00144D7F">
        <w:rPr>
          <w:rFonts w:ascii="Arial" w:hAnsi="Arial" w:cs="Arial"/>
          <w:sz w:val="24"/>
          <w:szCs w:val="24"/>
        </w:rPr>
        <w:t>Debido a la poca profundidad en la recolección de datos, este tipo de estudios no es utilizado como un tipo de estudio definitivo, sino como uno preliminar con el objetivo de sentar las bases de una futura investigación más profunda.</w:t>
      </w:r>
    </w:p>
    <w:p w14:paraId="3F40BC5C" w14:textId="77777777" w:rsidR="00144D7F" w:rsidRPr="00144D7F" w:rsidRDefault="00144D7F" w:rsidP="00144D7F">
      <w:pPr>
        <w:rPr>
          <w:rFonts w:ascii="Arial" w:hAnsi="Arial" w:cs="Arial"/>
          <w:sz w:val="24"/>
          <w:szCs w:val="24"/>
        </w:rPr>
      </w:pPr>
      <w:r w:rsidRPr="00144D7F">
        <w:rPr>
          <w:rFonts w:ascii="Arial" w:hAnsi="Arial" w:cs="Arial"/>
          <w:sz w:val="24"/>
          <w:szCs w:val="24"/>
        </w:rPr>
        <w:t>De esta forma, los estudios descriptivos centran su búsqueda más que nada en el “qué” del evento y no en el “por qué” del mismo.</w:t>
      </w:r>
    </w:p>
    <w:p w14:paraId="3186FA5A" w14:textId="77777777" w:rsidR="00144D7F" w:rsidRPr="00144D7F" w:rsidRDefault="00144D7F" w:rsidP="00144D7F">
      <w:pPr>
        <w:rPr>
          <w:rFonts w:ascii="Arial" w:hAnsi="Arial" w:cs="Arial"/>
          <w:sz w:val="24"/>
          <w:szCs w:val="24"/>
        </w:rPr>
      </w:pPr>
      <w:r w:rsidRPr="00144D7F">
        <w:rPr>
          <w:rFonts w:ascii="Arial" w:hAnsi="Arial" w:cs="Arial"/>
          <w:sz w:val="24"/>
          <w:szCs w:val="24"/>
        </w:rPr>
        <w:t>Si bien este tipo de estudio es muy utilizado en la medicina y la epidemiología, esto no quita que pueda ser utilizado con otros fines, como, por ejemplo, buscar una posible hipótesis para una nueva investigación.</w:t>
      </w:r>
    </w:p>
    <w:p w14:paraId="223F1BE0" w14:textId="77777777" w:rsidR="00144D7F" w:rsidRPr="00144D7F" w:rsidRDefault="00144D7F" w:rsidP="00144D7F">
      <w:pPr>
        <w:jc w:val="center"/>
        <w:rPr>
          <w:rFonts w:ascii="Arial" w:hAnsi="Arial" w:cs="Arial"/>
          <w:b/>
          <w:bCs/>
          <w:sz w:val="24"/>
          <w:szCs w:val="24"/>
        </w:rPr>
      </w:pPr>
      <w:r w:rsidRPr="00144D7F">
        <w:rPr>
          <w:rFonts w:ascii="Arial" w:hAnsi="Arial" w:cs="Arial"/>
          <w:b/>
          <w:bCs/>
          <w:sz w:val="24"/>
          <w:szCs w:val="24"/>
        </w:rPr>
        <w:t>Características de un estudio descriptivo</w:t>
      </w:r>
    </w:p>
    <w:p w14:paraId="6A1D174C" w14:textId="77777777" w:rsidR="00144D7F" w:rsidRPr="00144D7F" w:rsidRDefault="00144D7F" w:rsidP="00144D7F">
      <w:pPr>
        <w:rPr>
          <w:rFonts w:ascii="Arial" w:hAnsi="Arial" w:cs="Arial"/>
          <w:sz w:val="24"/>
          <w:szCs w:val="24"/>
        </w:rPr>
      </w:pPr>
      <w:r w:rsidRPr="00144D7F">
        <w:rPr>
          <w:rFonts w:ascii="Arial" w:hAnsi="Arial" w:cs="Arial"/>
          <w:sz w:val="24"/>
          <w:szCs w:val="24"/>
        </w:rPr>
        <w:t>Algunas de las principales características de los estudios descriptivos son las siguientes:</w:t>
      </w:r>
    </w:p>
    <w:p w14:paraId="79139DEA" w14:textId="77777777" w:rsidR="00144D7F" w:rsidRPr="00144D7F" w:rsidRDefault="00144D7F" w:rsidP="00144D7F">
      <w:pPr>
        <w:rPr>
          <w:rFonts w:ascii="Arial" w:hAnsi="Arial" w:cs="Arial"/>
          <w:sz w:val="24"/>
          <w:szCs w:val="24"/>
        </w:rPr>
      </w:pPr>
      <w:r w:rsidRPr="00144D7F">
        <w:rPr>
          <w:rFonts w:ascii="Arial" w:hAnsi="Arial" w:cs="Arial"/>
          <w:sz w:val="24"/>
          <w:szCs w:val="24"/>
        </w:rPr>
        <w:t>Variables sin control</w:t>
      </w:r>
    </w:p>
    <w:p w14:paraId="009E1C03" w14:textId="77777777" w:rsidR="00144D7F" w:rsidRPr="00144D7F" w:rsidRDefault="00144D7F" w:rsidP="00144D7F">
      <w:pPr>
        <w:rPr>
          <w:rFonts w:ascii="Arial" w:hAnsi="Arial" w:cs="Arial"/>
          <w:sz w:val="24"/>
          <w:szCs w:val="24"/>
        </w:rPr>
      </w:pPr>
      <w:r w:rsidRPr="00144D7F">
        <w:rPr>
          <w:rFonts w:ascii="Arial" w:hAnsi="Arial" w:cs="Arial"/>
          <w:sz w:val="24"/>
          <w:szCs w:val="24"/>
        </w:rPr>
        <w:t>Las variables que se investigan en este tipo de estudio no tienen ninguna influencia externa, ya que la mayoría de las mismas son obtenidas a través de observaciones.</w:t>
      </w:r>
    </w:p>
    <w:p w14:paraId="4CA55842" w14:textId="77777777" w:rsidR="00144D7F" w:rsidRPr="00144D7F" w:rsidRDefault="00144D7F" w:rsidP="00144D7F">
      <w:pPr>
        <w:rPr>
          <w:rFonts w:ascii="Arial" w:hAnsi="Arial" w:cs="Arial"/>
          <w:sz w:val="24"/>
          <w:szCs w:val="24"/>
        </w:rPr>
      </w:pPr>
      <w:r w:rsidRPr="00144D7F">
        <w:rPr>
          <w:rFonts w:ascii="Arial" w:hAnsi="Arial" w:cs="Arial"/>
          <w:sz w:val="24"/>
          <w:szCs w:val="24"/>
        </w:rPr>
        <w:t>Investigación cuantitativa</w:t>
      </w:r>
    </w:p>
    <w:p w14:paraId="7E37CC84" w14:textId="77777777" w:rsidR="00144D7F" w:rsidRPr="00144D7F" w:rsidRDefault="00144D7F" w:rsidP="00144D7F">
      <w:pPr>
        <w:rPr>
          <w:rFonts w:ascii="Arial" w:hAnsi="Arial" w:cs="Arial"/>
          <w:sz w:val="24"/>
          <w:szCs w:val="24"/>
        </w:rPr>
      </w:pPr>
      <w:r w:rsidRPr="00144D7F">
        <w:rPr>
          <w:rFonts w:ascii="Arial" w:hAnsi="Arial" w:cs="Arial"/>
          <w:sz w:val="24"/>
          <w:szCs w:val="24"/>
        </w:rPr>
        <w:t>Este tipo de estudio se realiza obteniendo una cantidad de datos que pueden ser cuantificados y clasificados para luego ser interpretados por el investigador.</w:t>
      </w:r>
    </w:p>
    <w:p w14:paraId="3DADE8E0" w14:textId="77777777" w:rsidR="00144D7F" w:rsidRPr="00144D7F" w:rsidRDefault="00144D7F" w:rsidP="00144D7F">
      <w:pPr>
        <w:rPr>
          <w:rFonts w:ascii="Arial" w:hAnsi="Arial" w:cs="Arial"/>
          <w:sz w:val="24"/>
          <w:szCs w:val="24"/>
        </w:rPr>
      </w:pPr>
      <w:r w:rsidRPr="00144D7F">
        <w:rPr>
          <w:rFonts w:ascii="Arial" w:hAnsi="Arial" w:cs="Arial"/>
          <w:sz w:val="24"/>
          <w:szCs w:val="24"/>
        </w:rPr>
        <w:t>Base de futuras investigaciones</w:t>
      </w:r>
    </w:p>
    <w:p w14:paraId="53CBBC34" w14:textId="77777777" w:rsidR="00144D7F" w:rsidRPr="00144D7F" w:rsidRDefault="00144D7F" w:rsidP="00144D7F">
      <w:pPr>
        <w:rPr>
          <w:rFonts w:ascii="Arial" w:hAnsi="Arial" w:cs="Arial"/>
          <w:sz w:val="24"/>
          <w:szCs w:val="24"/>
        </w:rPr>
      </w:pPr>
      <w:r w:rsidRPr="00144D7F">
        <w:rPr>
          <w:rFonts w:ascii="Arial" w:hAnsi="Arial" w:cs="Arial"/>
          <w:sz w:val="24"/>
          <w:szCs w:val="24"/>
        </w:rPr>
        <w:t>Los estudios descriptivos son utilizados generalmente para tener una idea preliminar de una situación que se desea conocer en profundidad, utilizando los resultados obtenidos por la misma para dirigir el foco de la futura investigación.</w:t>
      </w:r>
    </w:p>
    <w:p w14:paraId="4A000722" w14:textId="77777777" w:rsidR="00144D7F" w:rsidRPr="00144D7F" w:rsidRDefault="00144D7F" w:rsidP="00144D7F">
      <w:pPr>
        <w:rPr>
          <w:rFonts w:ascii="Arial" w:hAnsi="Arial" w:cs="Arial"/>
          <w:sz w:val="24"/>
          <w:szCs w:val="24"/>
        </w:rPr>
      </w:pPr>
      <w:r w:rsidRPr="00144D7F">
        <w:rPr>
          <w:rFonts w:ascii="Arial" w:hAnsi="Arial" w:cs="Arial"/>
          <w:sz w:val="24"/>
          <w:szCs w:val="24"/>
        </w:rPr>
        <w:t>Económica</w:t>
      </w:r>
    </w:p>
    <w:p w14:paraId="7E1E80EF" w14:textId="77777777" w:rsidR="00144D7F" w:rsidRPr="00144D7F" w:rsidRDefault="00144D7F" w:rsidP="00144D7F">
      <w:pPr>
        <w:rPr>
          <w:rFonts w:ascii="Arial" w:hAnsi="Arial" w:cs="Arial"/>
          <w:sz w:val="24"/>
          <w:szCs w:val="24"/>
        </w:rPr>
      </w:pPr>
      <w:r w:rsidRPr="00144D7F">
        <w:rPr>
          <w:rFonts w:ascii="Arial" w:hAnsi="Arial" w:cs="Arial"/>
          <w:sz w:val="24"/>
          <w:szCs w:val="24"/>
        </w:rPr>
        <w:t>Gracias a la poca profundidad que posee este tipo de investigaciones, el costo de las mismas es muy bajo.</w:t>
      </w:r>
    </w:p>
    <w:p w14:paraId="73454C01" w14:textId="77777777" w:rsidR="00144D7F" w:rsidRPr="00144D7F" w:rsidRDefault="00144D7F" w:rsidP="00144D7F">
      <w:pPr>
        <w:rPr>
          <w:rFonts w:ascii="Arial" w:hAnsi="Arial" w:cs="Arial"/>
          <w:sz w:val="24"/>
          <w:szCs w:val="24"/>
        </w:rPr>
      </w:pPr>
      <w:r w:rsidRPr="00144D7F">
        <w:rPr>
          <w:rFonts w:ascii="Arial" w:hAnsi="Arial" w:cs="Arial"/>
          <w:sz w:val="24"/>
          <w:szCs w:val="24"/>
        </w:rPr>
        <w:t>Observacional</w:t>
      </w:r>
    </w:p>
    <w:p w14:paraId="7DA42B05" w14:textId="35B5588F" w:rsidR="00144D7F" w:rsidRPr="00144D7F" w:rsidRDefault="00144D7F" w:rsidP="00144D7F">
      <w:pPr>
        <w:rPr>
          <w:rFonts w:ascii="Arial" w:hAnsi="Arial" w:cs="Arial"/>
          <w:sz w:val="24"/>
          <w:szCs w:val="24"/>
        </w:rPr>
      </w:pPr>
      <w:r w:rsidRPr="00144D7F">
        <w:rPr>
          <w:rFonts w:ascii="Arial" w:hAnsi="Arial" w:cs="Arial"/>
          <w:sz w:val="24"/>
          <w:szCs w:val="24"/>
        </w:rPr>
        <w:t>Los estudios descriptivos se encuentran dentro del grupo de los estudios observacionales, siendo el más simple de los mismos.</w:t>
      </w:r>
    </w:p>
    <w:p w14:paraId="1E135295" w14:textId="77777777" w:rsidR="00144D7F" w:rsidRPr="00144D7F" w:rsidRDefault="00144D7F" w:rsidP="00144D7F">
      <w:pPr>
        <w:jc w:val="center"/>
        <w:rPr>
          <w:rFonts w:ascii="Arial" w:hAnsi="Arial" w:cs="Arial"/>
          <w:b/>
          <w:bCs/>
          <w:sz w:val="24"/>
          <w:szCs w:val="24"/>
        </w:rPr>
      </w:pPr>
      <w:r w:rsidRPr="00144D7F">
        <w:rPr>
          <w:rFonts w:ascii="Arial" w:hAnsi="Arial" w:cs="Arial"/>
          <w:b/>
          <w:bCs/>
          <w:sz w:val="24"/>
          <w:szCs w:val="24"/>
        </w:rPr>
        <w:t>Tipos de estudio descriptivo</w:t>
      </w:r>
    </w:p>
    <w:p w14:paraId="6653EA07" w14:textId="77777777" w:rsidR="00144D7F" w:rsidRPr="00144D7F" w:rsidRDefault="00144D7F" w:rsidP="00144D7F">
      <w:pPr>
        <w:rPr>
          <w:rFonts w:ascii="Arial" w:hAnsi="Arial" w:cs="Arial"/>
          <w:sz w:val="24"/>
          <w:szCs w:val="24"/>
        </w:rPr>
      </w:pPr>
      <w:r w:rsidRPr="00144D7F">
        <w:rPr>
          <w:rFonts w:ascii="Arial" w:hAnsi="Arial" w:cs="Arial"/>
          <w:sz w:val="24"/>
          <w:szCs w:val="24"/>
        </w:rPr>
        <w:t>Existen tres tipos distintos de estudios descriptivos, cuya principal diferencia se basa en que para los estudios longitudinales y transversales los datos son recolectados en individuos, y para los estudios ecológicos se hace uso de información externa para hacer el estudio.</w:t>
      </w:r>
    </w:p>
    <w:p w14:paraId="3C460ED2" w14:textId="77777777" w:rsidR="00144D7F" w:rsidRPr="00144D7F" w:rsidRDefault="00144D7F" w:rsidP="00144D7F">
      <w:pPr>
        <w:rPr>
          <w:rFonts w:ascii="Arial" w:hAnsi="Arial" w:cs="Arial"/>
          <w:sz w:val="24"/>
          <w:szCs w:val="24"/>
        </w:rPr>
      </w:pPr>
      <w:r w:rsidRPr="00144D7F">
        <w:rPr>
          <w:rFonts w:ascii="Arial" w:hAnsi="Arial" w:cs="Arial"/>
          <w:sz w:val="24"/>
          <w:szCs w:val="24"/>
        </w:rPr>
        <w:t>Estudios longitudinales</w:t>
      </w:r>
    </w:p>
    <w:p w14:paraId="66B366ED" w14:textId="77777777" w:rsidR="00144D7F" w:rsidRPr="00144D7F" w:rsidRDefault="00144D7F" w:rsidP="00144D7F">
      <w:pPr>
        <w:rPr>
          <w:rFonts w:ascii="Arial" w:hAnsi="Arial" w:cs="Arial"/>
          <w:sz w:val="24"/>
          <w:szCs w:val="24"/>
        </w:rPr>
      </w:pPr>
      <w:r w:rsidRPr="00144D7F">
        <w:rPr>
          <w:rFonts w:ascii="Arial" w:hAnsi="Arial" w:cs="Arial"/>
          <w:sz w:val="24"/>
          <w:szCs w:val="24"/>
        </w:rPr>
        <w:t>Los estudios longitudinales se encargan de investigar uno o varios factores dentro de un período de tiempo prolongado y se dividen en dos tipos.</w:t>
      </w:r>
    </w:p>
    <w:p w14:paraId="0B808DBC" w14:textId="77777777" w:rsidR="00144D7F" w:rsidRPr="00144D7F" w:rsidRDefault="00144D7F" w:rsidP="00144D7F">
      <w:pPr>
        <w:rPr>
          <w:rFonts w:ascii="Arial" w:hAnsi="Arial" w:cs="Arial"/>
          <w:sz w:val="24"/>
          <w:szCs w:val="24"/>
        </w:rPr>
      </w:pPr>
      <w:r w:rsidRPr="00144D7F">
        <w:rPr>
          <w:rFonts w:ascii="Arial" w:hAnsi="Arial" w:cs="Arial"/>
          <w:sz w:val="24"/>
          <w:szCs w:val="24"/>
        </w:rPr>
        <w:t>•</w:t>
      </w:r>
      <w:r w:rsidRPr="00144D7F">
        <w:rPr>
          <w:rFonts w:ascii="Arial" w:hAnsi="Arial" w:cs="Arial"/>
          <w:sz w:val="24"/>
          <w:szCs w:val="24"/>
        </w:rPr>
        <w:tab/>
        <w:t>Reportes de caso</w:t>
      </w:r>
    </w:p>
    <w:p w14:paraId="5DCA0D88" w14:textId="77777777" w:rsidR="00144D7F" w:rsidRPr="00144D7F" w:rsidRDefault="00144D7F" w:rsidP="00144D7F">
      <w:pPr>
        <w:rPr>
          <w:rFonts w:ascii="Arial" w:hAnsi="Arial" w:cs="Arial"/>
          <w:sz w:val="24"/>
          <w:szCs w:val="24"/>
        </w:rPr>
      </w:pPr>
      <w:r w:rsidRPr="00144D7F">
        <w:rPr>
          <w:rFonts w:ascii="Arial" w:hAnsi="Arial" w:cs="Arial"/>
          <w:sz w:val="24"/>
          <w:szCs w:val="24"/>
        </w:rPr>
        <w:t>Los reportes de caso son un tipo de estudio en donde el foco del mismo se pone sobre un individuo en particular.</w:t>
      </w:r>
    </w:p>
    <w:p w14:paraId="2B760901" w14:textId="77777777" w:rsidR="00144D7F" w:rsidRPr="00144D7F" w:rsidRDefault="00144D7F" w:rsidP="00144D7F">
      <w:pPr>
        <w:rPr>
          <w:rFonts w:ascii="Arial" w:hAnsi="Arial" w:cs="Arial"/>
          <w:sz w:val="24"/>
          <w:szCs w:val="24"/>
        </w:rPr>
      </w:pPr>
      <w:r w:rsidRPr="00144D7F">
        <w:rPr>
          <w:rFonts w:ascii="Arial" w:hAnsi="Arial" w:cs="Arial"/>
          <w:sz w:val="24"/>
          <w:szCs w:val="24"/>
        </w:rPr>
        <w:t>Generalmente son utilizados en la medicina y llevados adelante por un observador que puede ser un médico, el cual detecta una reacción atípica de una enfermedad en un paciente en particular.</w:t>
      </w:r>
    </w:p>
    <w:p w14:paraId="6A4422BC" w14:textId="77777777" w:rsidR="00144D7F" w:rsidRPr="00144D7F" w:rsidRDefault="00144D7F" w:rsidP="00144D7F">
      <w:pPr>
        <w:rPr>
          <w:rFonts w:ascii="Arial" w:hAnsi="Arial" w:cs="Arial"/>
          <w:sz w:val="24"/>
          <w:szCs w:val="24"/>
        </w:rPr>
      </w:pPr>
      <w:r w:rsidRPr="00144D7F">
        <w:rPr>
          <w:rFonts w:ascii="Arial" w:hAnsi="Arial" w:cs="Arial"/>
          <w:sz w:val="24"/>
          <w:szCs w:val="24"/>
        </w:rPr>
        <w:t>Este tipo de estudios son utilizados como primera aproximación en la identificación de nuevas enfermedades, que serán estudiadas más a fondo con otro tipo de investigaciones más completas.</w:t>
      </w:r>
    </w:p>
    <w:p w14:paraId="52F5690D" w14:textId="77777777" w:rsidR="00144D7F" w:rsidRPr="00144D7F" w:rsidRDefault="00144D7F" w:rsidP="00144D7F">
      <w:pPr>
        <w:rPr>
          <w:rFonts w:ascii="Arial" w:hAnsi="Arial" w:cs="Arial"/>
          <w:sz w:val="24"/>
          <w:szCs w:val="24"/>
        </w:rPr>
      </w:pPr>
      <w:r w:rsidRPr="00144D7F">
        <w:rPr>
          <w:rFonts w:ascii="Arial" w:hAnsi="Arial" w:cs="Arial"/>
          <w:sz w:val="24"/>
          <w:szCs w:val="24"/>
        </w:rPr>
        <w:t>Más de un tercio de los artículos publicados en las revistas de medicina tienen que ver con este tipo de estudio descriptivo. Además, son de utilidad para los temas de salud pública, ya que son capaces de combinar la medicina clínica con la epidemiología.</w:t>
      </w:r>
    </w:p>
    <w:p w14:paraId="2BCC0100" w14:textId="77777777" w:rsidR="00144D7F" w:rsidRPr="00144D7F" w:rsidRDefault="00144D7F" w:rsidP="00144D7F">
      <w:pPr>
        <w:rPr>
          <w:rFonts w:ascii="Arial" w:hAnsi="Arial" w:cs="Arial"/>
          <w:sz w:val="24"/>
          <w:szCs w:val="24"/>
        </w:rPr>
      </w:pPr>
      <w:r w:rsidRPr="00144D7F">
        <w:rPr>
          <w:rFonts w:ascii="Arial" w:hAnsi="Arial" w:cs="Arial"/>
          <w:sz w:val="24"/>
          <w:szCs w:val="24"/>
        </w:rPr>
        <w:t>•</w:t>
      </w:r>
      <w:r w:rsidRPr="00144D7F">
        <w:rPr>
          <w:rFonts w:ascii="Arial" w:hAnsi="Arial" w:cs="Arial"/>
          <w:sz w:val="24"/>
          <w:szCs w:val="24"/>
        </w:rPr>
        <w:tab/>
        <w:t>Reportes de serie de casos</w:t>
      </w:r>
    </w:p>
    <w:p w14:paraId="4C4F1858" w14:textId="77777777" w:rsidR="00144D7F" w:rsidRPr="00144D7F" w:rsidRDefault="00144D7F" w:rsidP="00144D7F">
      <w:pPr>
        <w:rPr>
          <w:rFonts w:ascii="Arial" w:hAnsi="Arial" w:cs="Arial"/>
          <w:sz w:val="24"/>
          <w:szCs w:val="24"/>
        </w:rPr>
      </w:pPr>
      <w:r w:rsidRPr="00144D7F">
        <w:rPr>
          <w:rFonts w:ascii="Arial" w:hAnsi="Arial" w:cs="Arial"/>
          <w:sz w:val="24"/>
          <w:szCs w:val="24"/>
        </w:rPr>
        <w:t>Básicamente, los reportes de series de caso son una combinación de reportes de caso. Es decir, es una colección de reportes de situaciones individuales, las cuales tienen el mismo hilo conductor y, además, pertenecen a un período de tiempo similar.</w:t>
      </w:r>
    </w:p>
    <w:p w14:paraId="1165BC6B" w14:textId="77777777" w:rsidR="00144D7F" w:rsidRPr="00144D7F" w:rsidRDefault="00144D7F" w:rsidP="00144D7F">
      <w:pPr>
        <w:rPr>
          <w:rFonts w:ascii="Arial" w:hAnsi="Arial" w:cs="Arial"/>
          <w:sz w:val="24"/>
          <w:szCs w:val="24"/>
        </w:rPr>
      </w:pPr>
      <w:r w:rsidRPr="00144D7F">
        <w:rPr>
          <w:rFonts w:ascii="Arial" w:hAnsi="Arial" w:cs="Arial"/>
          <w:sz w:val="24"/>
          <w:szCs w:val="24"/>
        </w:rPr>
        <w:t>Este estudio descriptivo se utiliza, por ejemplo, cuando una serie de pacientes comienzan a presentar los mismos tipos de síntomas inusuales, dentro de un mismo período de tiempo, en una misma región.</w:t>
      </w:r>
    </w:p>
    <w:p w14:paraId="06F9FD30" w14:textId="77777777" w:rsidR="00144D7F" w:rsidRPr="00144D7F" w:rsidRDefault="00144D7F" w:rsidP="00144D7F">
      <w:pPr>
        <w:rPr>
          <w:rFonts w:ascii="Arial" w:hAnsi="Arial" w:cs="Arial"/>
          <w:sz w:val="24"/>
          <w:szCs w:val="24"/>
        </w:rPr>
      </w:pPr>
      <w:r w:rsidRPr="00144D7F">
        <w:rPr>
          <w:rFonts w:ascii="Arial" w:hAnsi="Arial" w:cs="Arial"/>
          <w:sz w:val="24"/>
          <w:szCs w:val="24"/>
        </w:rPr>
        <w:t>Por su característica de observar a varios pacientes al mismo tiempo, los reportes de serie de casos han sido y son de vital importancia en la epidemiología, permitiendo el descubrimiento de brotes o la presencia de una epidemia.</w:t>
      </w:r>
    </w:p>
    <w:p w14:paraId="3F72C346" w14:textId="77777777" w:rsidR="00144D7F" w:rsidRPr="00144D7F" w:rsidRDefault="00144D7F" w:rsidP="00144D7F">
      <w:pPr>
        <w:rPr>
          <w:rFonts w:ascii="Arial" w:hAnsi="Arial" w:cs="Arial"/>
          <w:sz w:val="24"/>
          <w:szCs w:val="24"/>
        </w:rPr>
      </w:pPr>
      <w:r w:rsidRPr="00144D7F">
        <w:rPr>
          <w:rFonts w:ascii="Arial" w:hAnsi="Arial" w:cs="Arial"/>
          <w:sz w:val="24"/>
          <w:szCs w:val="24"/>
        </w:rPr>
        <w:t>Estudio transversal (de prevalencia)</w:t>
      </w:r>
    </w:p>
    <w:p w14:paraId="30BA2E0C" w14:textId="77777777" w:rsidR="00144D7F" w:rsidRPr="00144D7F" w:rsidRDefault="00144D7F" w:rsidP="00144D7F">
      <w:pPr>
        <w:rPr>
          <w:rFonts w:ascii="Arial" w:hAnsi="Arial" w:cs="Arial"/>
          <w:sz w:val="24"/>
          <w:szCs w:val="24"/>
        </w:rPr>
      </w:pPr>
      <w:r w:rsidRPr="00144D7F">
        <w:rPr>
          <w:rFonts w:ascii="Arial" w:hAnsi="Arial" w:cs="Arial"/>
          <w:sz w:val="24"/>
          <w:szCs w:val="24"/>
        </w:rPr>
        <w:t>Los estudios transversales, también conocidos como “de corte”, se utilizan para conocer una situación particular en un punto específico, o en un período corto en el tiempo.</w:t>
      </w:r>
    </w:p>
    <w:p w14:paraId="12F01A7E" w14:textId="5CAFB6E2" w:rsidR="00144D7F" w:rsidRPr="00144D7F" w:rsidRDefault="00144D7F" w:rsidP="00144D7F">
      <w:pPr>
        <w:rPr>
          <w:rFonts w:ascii="Arial" w:hAnsi="Arial" w:cs="Arial"/>
          <w:sz w:val="24"/>
          <w:szCs w:val="24"/>
        </w:rPr>
      </w:pPr>
      <w:r w:rsidRPr="00144D7F">
        <w:rPr>
          <w:rFonts w:ascii="Arial" w:hAnsi="Arial" w:cs="Arial"/>
          <w:sz w:val="24"/>
          <w:szCs w:val="24"/>
        </w:rPr>
        <w:t>Con este tipo de estudio se puede conocer, por ejemplo, la existencia o no de cierto fenómeno en un punto determinado en el tiempo, dentro de un grupo de personas que se pretende estudiar.</w:t>
      </w:r>
    </w:p>
    <w:p w14:paraId="203511AB" w14:textId="77777777" w:rsidR="00144D7F" w:rsidRPr="00144D7F" w:rsidRDefault="00144D7F" w:rsidP="00144D7F">
      <w:pPr>
        <w:rPr>
          <w:rFonts w:ascii="Arial" w:hAnsi="Arial" w:cs="Arial"/>
          <w:sz w:val="24"/>
          <w:szCs w:val="24"/>
        </w:rPr>
      </w:pPr>
      <w:r w:rsidRPr="00144D7F">
        <w:rPr>
          <w:rFonts w:ascii="Arial" w:hAnsi="Arial" w:cs="Arial"/>
          <w:sz w:val="24"/>
          <w:szCs w:val="24"/>
        </w:rPr>
        <w:t>Estudio ecológico (correlacional)</w:t>
      </w:r>
    </w:p>
    <w:p w14:paraId="2EF381F2" w14:textId="77777777" w:rsidR="00144D7F" w:rsidRPr="00144D7F" w:rsidRDefault="00144D7F" w:rsidP="00144D7F">
      <w:pPr>
        <w:rPr>
          <w:rFonts w:ascii="Arial" w:hAnsi="Arial" w:cs="Arial"/>
          <w:sz w:val="24"/>
          <w:szCs w:val="24"/>
        </w:rPr>
      </w:pPr>
      <w:r w:rsidRPr="00144D7F">
        <w:rPr>
          <w:rFonts w:ascii="Arial" w:hAnsi="Arial" w:cs="Arial"/>
          <w:sz w:val="24"/>
          <w:szCs w:val="24"/>
        </w:rPr>
        <w:t>En este tipo de estudios se tratan de identificar asociaciones entre dos acontecimientos dentro de un grupo de población específico; por ejemplo, qué relación tienen entre sí un evento en particular y una posible consecuencia dentro de una población.</w:t>
      </w:r>
    </w:p>
    <w:p w14:paraId="4ECCFCED" w14:textId="77777777" w:rsidR="00144D7F" w:rsidRPr="00144D7F" w:rsidRDefault="00144D7F" w:rsidP="00144D7F">
      <w:pPr>
        <w:rPr>
          <w:rFonts w:ascii="Arial" w:hAnsi="Arial" w:cs="Arial"/>
          <w:sz w:val="24"/>
          <w:szCs w:val="24"/>
        </w:rPr>
      </w:pPr>
      <w:r w:rsidRPr="00144D7F">
        <w:rPr>
          <w:rFonts w:ascii="Arial" w:hAnsi="Arial" w:cs="Arial"/>
          <w:sz w:val="24"/>
          <w:szCs w:val="24"/>
        </w:rPr>
        <w:t>Estos estudios son relativamente fáciles y económicos de hacer, ya que toda la información que se va a utilizar es obtenida de diferentes fuentes confiables que ya han hecho ese trabajo previamente.</w:t>
      </w:r>
    </w:p>
    <w:p w14:paraId="290FEC09" w14:textId="09132617" w:rsidR="00144D7F" w:rsidRDefault="00144D7F" w:rsidP="00144D7F">
      <w:pPr>
        <w:rPr>
          <w:rFonts w:ascii="Arial" w:hAnsi="Arial" w:cs="Arial"/>
          <w:sz w:val="24"/>
          <w:szCs w:val="24"/>
        </w:rPr>
      </w:pPr>
      <w:r w:rsidRPr="00144D7F">
        <w:rPr>
          <w:rFonts w:ascii="Arial" w:hAnsi="Arial" w:cs="Arial"/>
          <w:sz w:val="24"/>
          <w:szCs w:val="24"/>
        </w:rPr>
        <w:t>No obstante, estos estudios tienen ciertas limitaciones como el caso de que sus resultados no son aplicables a un individuo, o que la consecuencia estudiada esté influenciada por una variable que no fue contemplada en el estudio.</w:t>
      </w:r>
    </w:p>
    <w:p w14:paraId="333F7F23" w14:textId="25FD2574" w:rsidR="008769F9" w:rsidRPr="008769F9" w:rsidRDefault="00144D7F" w:rsidP="008769F9">
      <w:pPr>
        <w:jc w:val="center"/>
        <w:rPr>
          <w:rFonts w:ascii="Arial" w:hAnsi="Arial" w:cs="Arial"/>
          <w:b/>
          <w:bCs/>
          <w:sz w:val="24"/>
          <w:szCs w:val="24"/>
        </w:rPr>
      </w:pPr>
      <w:r w:rsidRPr="008769F9">
        <w:rPr>
          <w:rFonts w:ascii="Arial" w:hAnsi="Arial" w:cs="Arial"/>
          <w:b/>
          <w:bCs/>
          <w:sz w:val="24"/>
          <w:szCs w:val="24"/>
        </w:rPr>
        <w:t>Proceso para realizar una investigación descriptiva</w:t>
      </w:r>
    </w:p>
    <w:p w14:paraId="0E7B8612" w14:textId="407DC01A" w:rsidR="00144D7F" w:rsidRPr="008769F9" w:rsidRDefault="00144D7F" w:rsidP="008769F9">
      <w:pPr>
        <w:rPr>
          <w:rFonts w:ascii="Arial" w:hAnsi="Arial" w:cs="Arial"/>
          <w:sz w:val="24"/>
          <w:szCs w:val="24"/>
        </w:rPr>
      </w:pPr>
      <w:r w:rsidRPr="008769F9">
        <w:rPr>
          <w:rFonts w:ascii="Arial" w:hAnsi="Arial" w:cs="Arial"/>
          <w:sz w:val="24"/>
          <w:szCs w:val="24"/>
        </w:rPr>
        <w:t>El proceso es muy similar al de otros tipos de investigación, incluyendo aquellas cualitativas como la documental. Vamos a mostrarlo de forma resumida, aunque en el ejemplo veremos una aplicación práctica.</w:t>
      </w:r>
    </w:p>
    <w:p w14:paraId="33D30EEC" w14:textId="77777777" w:rsidR="00144D7F" w:rsidRPr="00144D7F" w:rsidRDefault="00144D7F" w:rsidP="00144D7F">
      <w:pPr>
        <w:pStyle w:val="Prrafodelista"/>
        <w:numPr>
          <w:ilvl w:val="0"/>
          <w:numId w:val="15"/>
        </w:numPr>
        <w:rPr>
          <w:rFonts w:ascii="Arial" w:hAnsi="Arial" w:cs="Arial"/>
          <w:sz w:val="24"/>
          <w:szCs w:val="24"/>
        </w:rPr>
      </w:pPr>
      <w:r w:rsidRPr="008769F9">
        <w:rPr>
          <w:rFonts w:ascii="Arial" w:hAnsi="Arial" w:cs="Arial"/>
          <w:b/>
          <w:bCs/>
          <w:sz w:val="24"/>
          <w:szCs w:val="24"/>
        </w:rPr>
        <w:t>Pregunta:</w:t>
      </w:r>
      <w:r w:rsidRPr="00144D7F">
        <w:rPr>
          <w:rFonts w:ascii="Arial" w:hAnsi="Arial" w:cs="Arial"/>
          <w:sz w:val="24"/>
          <w:szCs w:val="24"/>
        </w:rPr>
        <w:t xml:space="preserve"> En primer lugar, hay que preguntar. Debemos plantear de forma adecuada y concisa las preguntas de investigación. Es decir, debemos tener claro qué buscamos. Una vez las tengamos, sabremos qué camino tomar.</w:t>
      </w:r>
    </w:p>
    <w:p w14:paraId="42F037EB" w14:textId="77777777" w:rsidR="00144D7F" w:rsidRPr="00144D7F" w:rsidRDefault="00144D7F" w:rsidP="00144D7F">
      <w:pPr>
        <w:pStyle w:val="Prrafodelista"/>
        <w:numPr>
          <w:ilvl w:val="0"/>
          <w:numId w:val="15"/>
        </w:numPr>
        <w:rPr>
          <w:rFonts w:ascii="Arial" w:hAnsi="Arial" w:cs="Arial"/>
          <w:sz w:val="24"/>
          <w:szCs w:val="24"/>
        </w:rPr>
      </w:pPr>
      <w:r w:rsidRPr="008769F9">
        <w:rPr>
          <w:rFonts w:ascii="Arial" w:hAnsi="Arial" w:cs="Arial"/>
          <w:b/>
          <w:bCs/>
          <w:sz w:val="24"/>
          <w:szCs w:val="24"/>
        </w:rPr>
        <w:t>Elección:</w:t>
      </w:r>
      <w:r w:rsidRPr="00144D7F">
        <w:rPr>
          <w:rFonts w:ascii="Arial" w:hAnsi="Arial" w:cs="Arial"/>
          <w:sz w:val="24"/>
          <w:szCs w:val="24"/>
        </w:rPr>
        <w:t xml:space="preserve"> En segundo término, hay que elegir. Hay que escoger el método y qué indicadores utilizaremos. Así, tendremos que saber cuáles de ellos nos serán de utilidad. Pero para poder dar este paso hay que conocerlos en profundidad.</w:t>
      </w:r>
    </w:p>
    <w:p w14:paraId="149E1774" w14:textId="77777777" w:rsidR="00144D7F" w:rsidRPr="00144D7F" w:rsidRDefault="00144D7F" w:rsidP="00144D7F">
      <w:pPr>
        <w:pStyle w:val="Prrafodelista"/>
        <w:numPr>
          <w:ilvl w:val="0"/>
          <w:numId w:val="15"/>
        </w:numPr>
        <w:rPr>
          <w:rFonts w:ascii="Arial" w:hAnsi="Arial" w:cs="Arial"/>
          <w:sz w:val="24"/>
          <w:szCs w:val="24"/>
        </w:rPr>
      </w:pPr>
      <w:r w:rsidRPr="008769F9">
        <w:rPr>
          <w:rFonts w:ascii="Arial" w:hAnsi="Arial" w:cs="Arial"/>
          <w:b/>
          <w:bCs/>
          <w:sz w:val="24"/>
          <w:szCs w:val="24"/>
        </w:rPr>
        <w:t>Análisis:</w:t>
      </w:r>
      <w:r w:rsidRPr="00144D7F">
        <w:rPr>
          <w:rFonts w:ascii="Arial" w:hAnsi="Arial" w:cs="Arial"/>
          <w:sz w:val="24"/>
          <w:szCs w:val="24"/>
        </w:rPr>
        <w:t xml:space="preserve"> Como tercera fase, hay que analizar. Ahora, debemos poner en práctica aquello que elegimos antes. Hay que hacer el trabajo de campo. Debemos medir, resumir, dividir, clasificar y, en definitiva, describir.</w:t>
      </w:r>
    </w:p>
    <w:p w14:paraId="3EA9066A" w14:textId="0FF671E5" w:rsidR="00144D7F" w:rsidRPr="00144D7F" w:rsidRDefault="00144D7F" w:rsidP="00144D7F">
      <w:pPr>
        <w:pStyle w:val="Prrafodelista"/>
        <w:numPr>
          <w:ilvl w:val="0"/>
          <w:numId w:val="15"/>
        </w:numPr>
        <w:rPr>
          <w:rFonts w:ascii="Arial" w:hAnsi="Arial" w:cs="Arial"/>
          <w:sz w:val="24"/>
          <w:szCs w:val="24"/>
        </w:rPr>
      </w:pPr>
      <w:r w:rsidRPr="008769F9">
        <w:rPr>
          <w:rFonts w:ascii="Arial" w:hAnsi="Arial" w:cs="Arial"/>
          <w:b/>
          <w:bCs/>
          <w:sz w:val="24"/>
          <w:szCs w:val="24"/>
        </w:rPr>
        <w:t>Interpretación:</w:t>
      </w:r>
      <w:r w:rsidRPr="00144D7F">
        <w:rPr>
          <w:rFonts w:ascii="Arial" w:hAnsi="Arial" w:cs="Arial"/>
          <w:sz w:val="24"/>
          <w:szCs w:val="24"/>
        </w:rPr>
        <w:t xml:space="preserve"> Por último, hay que interpretar. Con los datos en la mano, hay que entender qué se muestra. Para ello, debemos tener claro qué es un promedio o que es una variabilidad. También otros conceptos como la asimetría o la curtosis.</w:t>
      </w:r>
    </w:p>
    <w:p w14:paraId="62DEEA3D" w14:textId="77777777" w:rsidR="00144D7F" w:rsidRPr="00144D7F" w:rsidRDefault="00144D7F" w:rsidP="00144D7F">
      <w:pPr>
        <w:jc w:val="center"/>
        <w:rPr>
          <w:rFonts w:ascii="Arial" w:hAnsi="Arial" w:cs="Arial"/>
          <w:b/>
          <w:bCs/>
          <w:sz w:val="24"/>
          <w:szCs w:val="24"/>
        </w:rPr>
      </w:pPr>
      <w:r w:rsidRPr="00144D7F">
        <w:rPr>
          <w:rFonts w:ascii="Arial" w:hAnsi="Arial" w:cs="Arial"/>
          <w:b/>
          <w:bCs/>
          <w:sz w:val="24"/>
          <w:szCs w:val="24"/>
        </w:rPr>
        <w:t>Ejemplos de estudios descriptivos</w:t>
      </w:r>
    </w:p>
    <w:p w14:paraId="1CCCFF41" w14:textId="77777777" w:rsidR="00144D7F" w:rsidRPr="00144D7F" w:rsidRDefault="00144D7F" w:rsidP="00144D7F">
      <w:pPr>
        <w:rPr>
          <w:rFonts w:ascii="Arial" w:hAnsi="Arial" w:cs="Arial"/>
          <w:sz w:val="24"/>
          <w:szCs w:val="24"/>
        </w:rPr>
      </w:pPr>
      <w:r w:rsidRPr="00144D7F">
        <w:rPr>
          <w:rFonts w:ascii="Arial" w:hAnsi="Arial" w:cs="Arial"/>
          <w:sz w:val="24"/>
          <w:szCs w:val="24"/>
        </w:rPr>
        <w:t>A continuación, algunos ejemplos de estudios descriptivos:</w:t>
      </w:r>
    </w:p>
    <w:p w14:paraId="7F6912F6" w14:textId="77777777" w:rsidR="00144D7F" w:rsidRPr="00144D7F" w:rsidRDefault="00144D7F" w:rsidP="00144D7F">
      <w:pPr>
        <w:rPr>
          <w:rFonts w:ascii="Arial" w:hAnsi="Arial" w:cs="Arial"/>
          <w:sz w:val="24"/>
          <w:szCs w:val="24"/>
        </w:rPr>
      </w:pPr>
      <w:r w:rsidRPr="00144D7F">
        <w:rPr>
          <w:rFonts w:ascii="Arial" w:hAnsi="Arial" w:cs="Arial"/>
          <w:sz w:val="24"/>
          <w:szCs w:val="24"/>
        </w:rPr>
        <w:t>Ejemplo 1</w:t>
      </w:r>
    </w:p>
    <w:p w14:paraId="7D0969F7" w14:textId="77777777" w:rsidR="00144D7F" w:rsidRPr="00144D7F" w:rsidRDefault="00144D7F" w:rsidP="00144D7F">
      <w:pPr>
        <w:rPr>
          <w:rFonts w:ascii="Arial" w:hAnsi="Arial" w:cs="Arial"/>
          <w:sz w:val="24"/>
          <w:szCs w:val="24"/>
        </w:rPr>
      </w:pPr>
      <w:r w:rsidRPr="00144D7F">
        <w:rPr>
          <w:rFonts w:ascii="Arial" w:hAnsi="Arial" w:cs="Arial"/>
          <w:sz w:val="24"/>
          <w:szCs w:val="24"/>
        </w:rPr>
        <w:t>Una cadena de gaseosas va a lanzar unos nuevos sabores al mercado, y desea conocer cuáles son los favoritos de las personas.</w:t>
      </w:r>
    </w:p>
    <w:p w14:paraId="6D3319A5" w14:textId="77777777" w:rsidR="00144D7F" w:rsidRPr="00144D7F" w:rsidRDefault="00144D7F" w:rsidP="00144D7F">
      <w:pPr>
        <w:rPr>
          <w:rFonts w:ascii="Arial" w:hAnsi="Arial" w:cs="Arial"/>
          <w:sz w:val="24"/>
          <w:szCs w:val="24"/>
        </w:rPr>
      </w:pPr>
      <w:r w:rsidRPr="00144D7F">
        <w:rPr>
          <w:rFonts w:ascii="Arial" w:hAnsi="Arial" w:cs="Arial"/>
          <w:sz w:val="24"/>
          <w:szCs w:val="24"/>
        </w:rPr>
        <w:t>Para ello realiza observaciones en diferentes supermercados del país para saber cuál de los nuevos sabores son los que prefieren las personas y así continuar con esos y descartar a los otros.</w:t>
      </w:r>
    </w:p>
    <w:p w14:paraId="5C6BC4F4" w14:textId="77777777" w:rsidR="00144D7F" w:rsidRPr="00144D7F" w:rsidRDefault="00144D7F" w:rsidP="00144D7F">
      <w:pPr>
        <w:rPr>
          <w:rFonts w:ascii="Arial" w:hAnsi="Arial" w:cs="Arial"/>
          <w:sz w:val="24"/>
          <w:szCs w:val="24"/>
        </w:rPr>
      </w:pPr>
      <w:r w:rsidRPr="00144D7F">
        <w:rPr>
          <w:rFonts w:ascii="Arial" w:hAnsi="Arial" w:cs="Arial"/>
          <w:sz w:val="24"/>
          <w:szCs w:val="24"/>
        </w:rPr>
        <w:t>Ejemplo 2</w:t>
      </w:r>
    </w:p>
    <w:p w14:paraId="2D6FA1C7" w14:textId="77777777" w:rsidR="00144D7F" w:rsidRPr="00144D7F" w:rsidRDefault="00144D7F" w:rsidP="00144D7F">
      <w:pPr>
        <w:rPr>
          <w:rFonts w:ascii="Arial" w:hAnsi="Arial" w:cs="Arial"/>
          <w:sz w:val="24"/>
          <w:szCs w:val="24"/>
        </w:rPr>
      </w:pPr>
      <w:r w:rsidRPr="00144D7F">
        <w:rPr>
          <w:rFonts w:ascii="Arial" w:hAnsi="Arial" w:cs="Arial"/>
          <w:sz w:val="24"/>
          <w:szCs w:val="24"/>
        </w:rPr>
        <w:t>Un colegio desea conocer si su plantel docente se siente cómodo y está apto para el uso de la tecnología en las aulas.</w:t>
      </w:r>
    </w:p>
    <w:p w14:paraId="2E9E20AB" w14:textId="77777777" w:rsidR="00144D7F" w:rsidRPr="00144D7F" w:rsidRDefault="00144D7F" w:rsidP="00144D7F">
      <w:pPr>
        <w:rPr>
          <w:rFonts w:ascii="Arial" w:hAnsi="Arial" w:cs="Arial"/>
          <w:sz w:val="24"/>
          <w:szCs w:val="24"/>
        </w:rPr>
      </w:pPr>
      <w:r w:rsidRPr="00144D7F">
        <w:rPr>
          <w:rFonts w:ascii="Arial" w:hAnsi="Arial" w:cs="Arial"/>
          <w:sz w:val="24"/>
          <w:szCs w:val="24"/>
        </w:rPr>
        <w:t>Haciendo encuestas a profesores y alumnos, y observando la comodidad con la que utilizan los distintos dispositivos tecnológicos propuestos, es posible determinar si es necesario hacer cursos para que los profesores aprendan a utilizarla o no.</w:t>
      </w:r>
    </w:p>
    <w:p w14:paraId="0357FDA4" w14:textId="77777777" w:rsidR="00144D7F" w:rsidRPr="00144D7F" w:rsidRDefault="00144D7F" w:rsidP="00144D7F">
      <w:pPr>
        <w:rPr>
          <w:rFonts w:ascii="Arial" w:hAnsi="Arial" w:cs="Arial"/>
          <w:sz w:val="24"/>
          <w:szCs w:val="24"/>
        </w:rPr>
      </w:pPr>
      <w:r w:rsidRPr="00144D7F">
        <w:rPr>
          <w:rFonts w:ascii="Arial" w:hAnsi="Arial" w:cs="Arial"/>
          <w:sz w:val="24"/>
          <w:szCs w:val="24"/>
        </w:rPr>
        <w:t>Ejemplo 3</w:t>
      </w:r>
    </w:p>
    <w:p w14:paraId="61AA34EC" w14:textId="77777777" w:rsidR="00144D7F" w:rsidRPr="00144D7F" w:rsidRDefault="00144D7F" w:rsidP="00144D7F">
      <w:pPr>
        <w:rPr>
          <w:rFonts w:ascii="Arial" w:hAnsi="Arial" w:cs="Arial"/>
          <w:sz w:val="24"/>
          <w:szCs w:val="24"/>
        </w:rPr>
      </w:pPr>
      <w:r w:rsidRPr="00144D7F">
        <w:rPr>
          <w:rFonts w:ascii="Arial" w:hAnsi="Arial" w:cs="Arial"/>
          <w:sz w:val="24"/>
          <w:szCs w:val="24"/>
        </w:rPr>
        <w:t>Una serie de síntomas atípicos está afectando a las personas de una ciudad.</w:t>
      </w:r>
    </w:p>
    <w:p w14:paraId="59BD325A" w14:textId="77777777" w:rsidR="00144D7F" w:rsidRPr="00144D7F" w:rsidRDefault="00144D7F" w:rsidP="00144D7F">
      <w:pPr>
        <w:rPr>
          <w:rFonts w:ascii="Arial" w:hAnsi="Arial" w:cs="Arial"/>
          <w:sz w:val="24"/>
          <w:szCs w:val="24"/>
        </w:rPr>
      </w:pPr>
      <w:r w:rsidRPr="00144D7F">
        <w:rPr>
          <w:rFonts w:ascii="Arial" w:hAnsi="Arial" w:cs="Arial"/>
          <w:sz w:val="24"/>
          <w:szCs w:val="24"/>
        </w:rPr>
        <w:t>En este caso, se conduce un estudio descriptivo analizando los síntomas de los diferentes pacientes para intentar determinar la posible procedencia del mismo y socializarlo con la comunidad médica para que pueda ser investigado con más profundidad en el futuro.</w:t>
      </w:r>
    </w:p>
    <w:p w14:paraId="4A4180C2" w14:textId="77777777" w:rsidR="00144D7F" w:rsidRPr="00144D7F" w:rsidRDefault="00144D7F" w:rsidP="00144D7F">
      <w:pPr>
        <w:rPr>
          <w:rFonts w:ascii="Arial" w:hAnsi="Arial" w:cs="Arial"/>
          <w:sz w:val="24"/>
          <w:szCs w:val="24"/>
        </w:rPr>
      </w:pPr>
      <w:r w:rsidRPr="00144D7F">
        <w:rPr>
          <w:rFonts w:ascii="Arial" w:hAnsi="Arial" w:cs="Arial"/>
          <w:sz w:val="24"/>
          <w:szCs w:val="24"/>
        </w:rPr>
        <w:t>Ejemplo 4</w:t>
      </w:r>
    </w:p>
    <w:p w14:paraId="4DF5790E" w14:textId="77777777" w:rsidR="00144D7F" w:rsidRPr="00144D7F" w:rsidRDefault="00144D7F" w:rsidP="00144D7F">
      <w:pPr>
        <w:rPr>
          <w:rFonts w:ascii="Arial" w:hAnsi="Arial" w:cs="Arial"/>
          <w:sz w:val="24"/>
          <w:szCs w:val="24"/>
        </w:rPr>
      </w:pPr>
      <w:r w:rsidRPr="00144D7F">
        <w:rPr>
          <w:rFonts w:ascii="Arial" w:hAnsi="Arial" w:cs="Arial"/>
          <w:sz w:val="24"/>
          <w:szCs w:val="24"/>
        </w:rPr>
        <w:t>En una población de África se llevó a cabo un estudio con el objetivo de conocer la cantidad de casos de cólera que hubo entre el año 2000 y el 2001, y entre el 2020 y 2021. Así como también, las políticas de sanidad conducidas en aquel momento y en la actualidad.</w:t>
      </w:r>
    </w:p>
    <w:p w14:paraId="6BD35514" w14:textId="5D31DB1C" w:rsidR="00810356" w:rsidRPr="00144D7F" w:rsidRDefault="00144D7F" w:rsidP="00144D7F">
      <w:pPr>
        <w:rPr>
          <w:rFonts w:ascii="Arial" w:hAnsi="Arial" w:cs="Arial"/>
          <w:sz w:val="24"/>
          <w:szCs w:val="24"/>
        </w:rPr>
      </w:pPr>
      <w:r w:rsidRPr="00144D7F">
        <w:rPr>
          <w:rFonts w:ascii="Arial" w:hAnsi="Arial" w:cs="Arial"/>
          <w:sz w:val="24"/>
          <w:szCs w:val="24"/>
        </w:rPr>
        <w:t>Al comparar estos datos, es posible conocer si las políticas que se aplicaron han logrado menguar la enfermedad o no.</w:t>
      </w:r>
    </w:p>
    <w:p w14:paraId="46A22B07" w14:textId="7B928E68" w:rsidR="00EE3007" w:rsidRDefault="00EE3007">
      <w:pPr>
        <w:rPr>
          <w:rFonts w:ascii="Arial" w:hAnsi="Arial" w:cs="Arial"/>
          <w:b/>
          <w:bCs/>
          <w:sz w:val="28"/>
          <w:szCs w:val="28"/>
        </w:rPr>
      </w:pPr>
    </w:p>
    <w:p w14:paraId="406E1F9F" w14:textId="77777777" w:rsidR="008769F9" w:rsidRPr="00502486" w:rsidRDefault="008769F9">
      <w:pPr>
        <w:rPr>
          <w:rFonts w:ascii="Arial" w:hAnsi="Arial" w:cs="Arial"/>
          <w:b/>
          <w:bCs/>
          <w:sz w:val="28"/>
          <w:szCs w:val="28"/>
        </w:rPr>
      </w:pPr>
    </w:p>
    <w:p w14:paraId="2E0BA052" w14:textId="5AA04391" w:rsidR="00B74751" w:rsidRPr="00A4541D" w:rsidRDefault="00542232" w:rsidP="00A4541D">
      <w:pPr>
        <w:rPr>
          <w:rFonts w:ascii="Arial" w:hAnsi="Arial" w:cs="Arial"/>
          <w:b/>
          <w:bCs/>
          <w:i/>
          <w:iCs/>
          <w:sz w:val="28"/>
          <w:szCs w:val="28"/>
        </w:rPr>
      </w:pPr>
      <w:r w:rsidRPr="00A4541D">
        <w:rPr>
          <w:rFonts w:ascii="Arial" w:hAnsi="Arial" w:cs="Arial"/>
          <w:b/>
          <w:bCs/>
          <w:i/>
          <w:iCs/>
          <w:sz w:val="36"/>
          <w:szCs w:val="36"/>
        </w:rPr>
        <w:t>Estudio de correlación en una investigación documental</w:t>
      </w:r>
    </w:p>
    <w:p w14:paraId="328110FE" w14:textId="562A40FA" w:rsidR="00B74751" w:rsidRPr="00B74751" w:rsidRDefault="00B74751" w:rsidP="00B74751">
      <w:pPr>
        <w:spacing w:line="360" w:lineRule="auto"/>
        <w:jc w:val="both"/>
        <w:rPr>
          <w:rFonts w:ascii="Arial" w:hAnsi="Arial" w:cs="Arial"/>
          <w:b/>
          <w:bCs/>
          <w:i/>
          <w:iCs/>
          <w:sz w:val="24"/>
          <w:szCs w:val="27"/>
          <w:shd w:val="clear" w:color="auto" w:fill="FFFFFF"/>
        </w:rPr>
      </w:pPr>
      <w:r w:rsidRPr="00B74751">
        <w:rPr>
          <w:rFonts w:ascii="Arial" w:hAnsi="Arial" w:cs="Arial"/>
          <w:b/>
          <w:bCs/>
          <w:i/>
          <w:iCs/>
          <w:sz w:val="24"/>
          <w:szCs w:val="27"/>
          <w:shd w:val="clear" w:color="auto" w:fill="FFFFFF"/>
        </w:rPr>
        <w:t xml:space="preserve">DEFINICIÓN DE CORRELACIÓN </w:t>
      </w:r>
    </w:p>
    <w:p w14:paraId="494959B7" w14:textId="514CFFBF"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Una correlación es una medida del grado en que dos variables se encuentran relacionadas. Un estudio correlacional puede intentar determinar si individuos con una puntuación alta en una variable también tiene puntuación alta en una segunda variable y si individuos con una baja puntuación en una variable también tienen baja puntuación en la segunda. Estos resultados indican una relación positiva.</w:t>
      </w:r>
    </w:p>
    <w:p w14:paraId="67D705B8"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¿QUÉ ES LA INVESTIGACIÓN CORRELACIONAL?</w:t>
      </w:r>
    </w:p>
    <w:p w14:paraId="3F034FBE"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es un tipo de método de investigación no experimental en el cual un investigador mide dos variables. Entiende y evalúa la relación estadística entre ellas sin influencia de ninguna variable extraña.</w:t>
      </w:r>
    </w:p>
    <w:p w14:paraId="7D16F513"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consiste en evaluar dos variables, siendo su fin estudiar el grado de correlación entre ellas. En ocasiones sólo se analiza la relación entre dos variables, pero con frecuencia se ubican en el estudio relaciones entre tres, cuatro o más variables.</w:t>
      </w:r>
    </w:p>
    <w:p w14:paraId="09E93BCB" w14:textId="11FC15B6"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es un tipo de investigación no experimental en la que se miden dos variables y establecen una relación estadística entre las mismas (correlación), sin necesidad de incluir variables externas para llegar a conclusiones relevantes.</w:t>
      </w:r>
    </w:p>
    <w:p w14:paraId="3F82A909" w14:textId="77777777" w:rsidR="00B74751" w:rsidRPr="00B74751" w:rsidRDefault="00B74751" w:rsidP="00B74751">
      <w:pPr>
        <w:spacing w:line="360" w:lineRule="auto"/>
        <w:jc w:val="both"/>
        <w:rPr>
          <w:rFonts w:ascii="Arial" w:hAnsi="Arial" w:cs="Arial"/>
          <w:b/>
          <w:i/>
          <w:iCs/>
          <w:sz w:val="24"/>
          <w:szCs w:val="27"/>
          <w:shd w:val="clear" w:color="auto" w:fill="FFFFFF"/>
        </w:rPr>
      </w:pPr>
      <w:r w:rsidRPr="00B74751">
        <w:rPr>
          <w:rFonts w:ascii="Arial" w:hAnsi="Arial" w:cs="Arial"/>
          <w:b/>
          <w:i/>
          <w:iCs/>
          <w:sz w:val="24"/>
          <w:szCs w:val="27"/>
          <w:shd w:val="clear" w:color="auto" w:fill="FFFFFF"/>
        </w:rPr>
        <w:t>PROPÓSITO</w:t>
      </w:r>
    </w:p>
    <w:p w14:paraId="129B9351" w14:textId="4CF58BED" w:rsid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Indagar cómo se puede comportar un concepto o una variable al conocer el comportamiento de otras variables vinculadas. Es decir, intentar predecir el valor aproximado que tendrá un grupo de individuos o casos en una variable, a partir del valor que poseen en la o las variables relacionadas</w:t>
      </w:r>
      <w:r w:rsidR="00A4541D">
        <w:rPr>
          <w:rFonts w:ascii="Arial" w:hAnsi="Arial" w:cs="Arial"/>
          <w:sz w:val="24"/>
          <w:szCs w:val="27"/>
          <w:shd w:val="clear" w:color="auto" w:fill="FFFFFF"/>
        </w:rPr>
        <w:t>.</w:t>
      </w:r>
    </w:p>
    <w:p w14:paraId="0305D719" w14:textId="12197EF3" w:rsidR="00A4541D" w:rsidRDefault="00A4541D" w:rsidP="00B74751">
      <w:pPr>
        <w:spacing w:line="360" w:lineRule="auto"/>
        <w:jc w:val="both"/>
        <w:rPr>
          <w:rFonts w:ascii="Arial" w:hAnsi="Arial" w:cs="Arial"/>
          <w:sz w:val="24"/>
          <w:szCs w:val="27"/>
          <w:shd w:val="clear" w:color="auto" w:fill="FFFFFF"/>
        </w:rPr>
      </w:pPr>
    </w:p>
    <w:p w14:paraId="7727F1D7" w14:textId="77777777" w:rsidR="00A4541D" w:rsidRPr="00B74751" w:rsidRDefault="00A4541D" w:rsidP="00B74751">
      <w:pPr>
        <w:spacing w:line="360" w:lineRule="auto"/>
        <w:jc w:val="both"/>
        <w:rPr>
          <w:rFonts w:ascii="Arial" w:hAnsi="Arial" w:cs="Arial"/>
          <w:sz w:val="24"/>
          <w:szCs w:val="27"/>
          <w:shd w:val="clear" w:color="auto" w:fill="FFFFFF"/>
        </w:rPr>
      </w:pPr>
    </w:p>
    <w:p w14:paraId="756F441E"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b/>
          <w:i/>
          <w:iCs/>
          <w:sz w:val="24"/>
          <w:szCs w:val="27"/>
          <w:shd w:val="clear" w:color="auto" w:fill="FFFFFF"/>
        </w:rPr>
        <w:t>VALOR</w:t>
      </w:r>
    </w:p>
    <w:p w14:paraId="48952DDB"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tiene, en alguna medida, un valor explicativo, aunque parcial, ya que el hecho de saber que dos conceptos o variables se relacionan aporta cierta información explicativa.</w:t>
      </w:r>
    </w:p>
    <w:p w14:paraId="1E0D073F"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Pero esta explicación es parcial</w:t>
      </w:r>
    </w:p>
    <w:p w14:paraId="74DBC9CF" w14:textId="77777777" w:rsidR="00B74751" w:rsidRPr="00B74751" w:rsidRDefault="00B74751" w:rsidP="00B74751">
      <w:pPr>
        <w:spacing w:line="360" w:lineRule="auto"/>
        <w:jc w:val="both"/>
        <w:rPr>
          <w:rFonts w:ascii="Arial" w:hAnsi="Arial" w:cs="Arial"/>
          <w:i/>
          <w:iCs/>
          <w:sz w:val="24"/>
          <w:szCs w:val="27"/>
          <w:shd w:val="clear" w:color="auto" w:fill="FFFFFF"/>
        </w:rPr>
      </w:pPr>
      <w:r w:rsidRPr="00B74751">
        <w:rPr>
          <w:rFonts w:ascii="Arial" w:hAnsi="Arial" w:cs="Arial"/>
          <w:b/>
          <w:i/>
          <w:iCs/>
          <w:sz w:val="24"/>
          <w:szCs w:val="27"/>
          <w:shd w:val="clear" w:color="auto" w:fill="FFFFFF"/>
        </w:rPr>
        <w:t>CARACTERISTICAS</w:t>
      </w:r>
    </w:p>
    <w:p w14:paraId="2EDA06CE"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Se basa en los análisis descriptivos previos de la información. De esta forma, una vez sabemos las medidas de cada variable, podemos estudiar sus relaciones.</w:t>
      </w:r>
    </w:p>
    <w:p w14:paraId="7D43E95E"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Permite estudiar la relación entre variables sin necesidad de manipularlas.</w:t>
      </w:r>
    </w:p>
    <w:p w14:paraId="315CC7DD"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Ofrece información basada en valores comparables.</w:t>
      </w:r>
    </w:p>
    <w:p w14:paraId="4F6C47EB"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Nos permite conocer la correlación existente entre dos variables. Es decir, cómo varia una al modificarse otra. Además, informa de la dirección de dichas variaciones.</w:t>
      </w:r>
    </w:p>
    <w:p w14:paraId="080FEC06"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El principal estadístico utilizado para conocer el grado de relación entre dos variables es el coeficiente de correlación lineal, para variables cuantitativas.</w:t>
      </w:r>
    </w:p>
    <w:p w14:paraId="65DE5A00" w14:textId="77777777" w:rsidR="00B74751" w:rsidRPr="00B74751" w:rsidRDefault="00B74751" w:rsidP="00B74751">
      <w:pPr>
        <w:pStyle w:val="Prrafodelista"/>
        <w:numPr>
          <w:ilvl w:val="0"/>
          <w:numId w:val="4"/>
        </w:num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variante del coeficiente de Spearman se utiliza en caso de variables nominales u ordinales. Ambos nos permiten conocer el grado de correlación.</w:t>
      </w:r>
    </w:p>
    <w:p w14:paraId="1E2F9834"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El propósito principal de utilizar correlaciones en el ámbito investigativo es averiguar qué variables se encuentran conectadas entre sí. De esta manera, se entiende científicamente un evento específico como una variable.</w:t>
      </w:r>
    </w:p>
    <w:p w14:paraId="22EED371"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Consiste en buscar diversas variables que interactúan entre sí. De esta manera cuando se evidencia el cambio en una de ellas, se puede asumir cómo será el cambio en la otra que se encuentra directamente relacionada con la misma.</w:t>
      </w:r>
    </w:p>
    <w:p w14:paraId="3F3253A4"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Este proceso requiere que el investigador utilice variables que no pueda controlar. De esta manera, un investigador puede estar interesado en estudiar una variable A y su relación e impacto sobre una variable B.</w:t>
      </w:r>
    </w:p>
    <w:p w14:paraId="08BFA042" w14:textId="77777777" w:rsidR="00B74751" w:rsidRPr="00B74751" w:rsidRDefault="00B74751" w:rsidP="00B74751">
      <w:pPr>
        <w:spacing w:line="360" w:lineRule="auto"/>
        <w:jc w:val="both"/>
        <w:rPr>
          <w:rFonts w:ascii="Arial" w:hAnsi="Arial" w:cs="Arial"/>
          <w:sz w:val="24"/>
          <w:szCs w:val="27"/>
          <w:shd w:val="clear" w:color="auto" w:fill="FFFFFF"/>
        </w:rPr>
      </w:pPr>
      <w:r w:rsidRPr="00B74751">
        <w:rPr>
          <w:rFonts w:ascii="Arial" w:hAnsi="Arial" w:cs="Arial"/>
          <w:sz w:val="24"/>
          <w:szCs w:val="27"/>
          <w:shd w:val="clear" w:color="auto" w:fill="FFFFFF"/>
        </w:rPr>
        <w:t>La investigación correlacional tiene sus bases en numerosas pruebas estadísticas que señalan coeficientes de correlación entre las variables. Estos coeficientes son representados numéricamente para indicar la fuerza y dirección de una relación.</w:t>
      </w:r>
    </w:p>
    <w:p w14:paraId="3A73CA1C" w14:textId="77777777" w:rsidR="00B74751" w:rsidRPr="00B74751" w:rsidRDefault="00B74751" w:rsidP="00B74751">
      <w:pPr>
        <w:spacing w:line="360" w:lineRule="auto"/>
        <w:jc w:val="both"/>
        <w:rPr>
          <w:rFonts w:ascii="Arial" w:hAnsi="Arial" w:cs="Arial"/>
          <w:b/>
          <w:i/>
          <w:iCs/>
          <w:sz w:val="24"/>
          <w:szCs w:val="27"/>
          <w:shd w:val="clear" w:color="auto" w:fill="FFFFFF"/>
        </w:rPr>
      </w:pPr>
      <w:r w:rsidRPr="00B74751">
        <w:rPr>
          <w:rFonts w:ascii="Arial" w:hAnsi="Arial" w:cs="Arial"/>
          <w:b/>
          <w:i/>
          <w:iCs/>
          <w:sz w:val="24"/>
          <w:szCs w:val="27"/>
          <w:shd w:val="clear" w:color="auto" w:fill="FFFFFF"/>
        </w:rPr>
        <w:t>TIPOS DE INVESTIGACIÓN CORRELACIONAL</w:t>
      </w:r>
    </w:p>
    <w:p w14:paraId="071D6E9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Existen tres tipos de investigación correlacional:</w:t>
      </w:r>
    </w:p>
    <w:p w14:paraId="0F2939BB" w14:textId="77777777" w:rsidR="00B74751" w:rsidRPr="00B74751" w:rsidRDefault="00B74751" w:rsidP="00B74751">
      <w:pPr>
        <w:pStyle w:val="Prrafodelista"/>
        <w:numPr>
          <w:ilvl w:val="0"/>
          <w:numId w:val="7"/>
        </w:numPr>
        <w:spacing w:line="360" w:lineRule="auto"/>
        <w:jc w:val="both"/>
        <w:rPr>
          <w:rFonts w:ascii="Arial" w:hAnsi="Arial" w:cs="Arial"/>
          <w:sz w:val="24"/>
        </w:rPr>
      </w:pPr>
      <w:r w:rsidRPr="00B74751">
        <w:rPr>
          <w:rFonts w:ascii="Arial" w:hAnsi="Arial" w:cs="Arial"/>
          <w:sz w:val="24"/>
        </w:rPr>
        <w:t>Correlación positiva: Una correlación positiva entre dos variables es cuando un aumento en una variable conduce a un aumento en la otra variable y una disminución en una variable conducirá a una disminución en la otra variable. Por ejemplo, la cantidad de dinero que una persona tiene puede correlacionarse de manera positiva con la cantidad de autos que tiene.</w:t>
      </w:r>
    </w:p>
    <w:p w14:paraId="3B98735B"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t>Ambas variables cambian en la misma dirección a medida que aumenta la altura, el peso también aumenta.</w:t>
      </w:r>
    </w:p>
    <w:p w14:paraId="628E3B47" w14:textId="77777777" w:rsidR="00B74751" w:rsidRPr="00B74751" w:rsidRDefault="00B74751" w:rsidP="00B74751">
      <w:pPr>
        <w:pStyle w:val="Prrafodelista"/>
        <w:numPr>
          <w:ilvl w:val="0"/>
          <w:numId w:val="6"/>
        </w:numPr>
        <w:spacing w:line="360" w:lineRule="auto"/>
        <w:jc w:val="both"/>
        <w:rPr>
          <w:rFonts w:ascii="Arial" w:hAnsi="Arial" w:cs="Arial"/>
          <w:sz w:val="24"/>
        </w:rPr>
      </w:pPr>
      <w:r w:rsidRPr="00B74751">
        <w:rPr>
          <w:rFonts w:ascii="Arial" w:hAnsi="Arial" w:cs="Arial"/>
          <w:sz w:val="24"/>
        </w:rPr>
        <w:t xml:space="preserve">Correlación negativa: Una correlación negativa es, literalmente el opuesto a la correlación positiva. Esto significa que </w:t>
      </w:r>
      <w:r w:rsidRPr="00B74751">
        <w:rPr>
          <w:rFonts w:ascii="Arial" w:hAnsi="Arial" w:cs="Arial"/>
          <w:sz w:val="24"/>
          <w:szCs w:val="24"/>
        </w:rPr>
        <w:t>la correlación negativa sucede cuando un aumento en una variable conduce a una disminución en la otra y viceversa</w:t>
      </w:r>
      <w:r w:rsidRPr="00B74751">
        <w:rPr>
          <w:rFonts w:ascii="Arial" w:hAnsi="Arial" w:cs="Arial"/>
          <w:sz w:val="24"/>
        </w:rPr>
        <w:t>. Por ejemplo, el nivel de educación puede correlacionarse negativamente con la tasa de criminalidad cuando un aumento en una variable conduce a una disminución en otra y viceversa. Esto significa que, si de alguna manera se mejora el nivel de educación en un país, esto puede causar una disminución en las tasas de criminalidad. Ten en cuenta que esto no significa que la falta de educación es lo que genera criminales. Esto significa que se cree que la falta de educación y el crimen tienen una razón común: la pobreza.</w:t>
      </w:r>
    </w:p>
    <w:p w14:paraId="05850F1A"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t>Las variables cambian en direcciones opuestas a medida que aumenta el consumo de café, disminuye el cansancio.</w:t>
      </w:r>
    </w:p>
    <w:p w14:paraId="5CA11908"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Sin correlación: En este tipo de investigación correlacional, las variables no están correlacionadas. Esto significa que el cambio en una variable no influye en que la otra varíe. Por ejemplo, ser millonario y la felicidad no es algo que esté correlacionado. Esto significa que el aumento en el dinero de una persona no necesariamente corresponde a su felicidad.</w:t>
      </w:r>
    </w:p>
    <w:p w14:paraId="2B4A37C7" w14:textId="77777777" w:rsidR="00B74751" w:rsidRPr="00B74751" w:rsidRDefault="00B74751" w:rsidP="00B74751">
      <w:pPr>
        <w:pStyle w:val="Prrafodelista"/>
        <w:spacing w:line="360" w:lineRule="auto"/>
        <w:jc w:val="both"/>
        <w:rPr>
          <w:rFonts w:ascii="Arial" w:hAnsi="Arial" w:cs="Arial"/>
          <w:sz w:val="24"/>
        </w:rPr>
      </w:pPr>
      <w:r w:rsidRPr="00B74751">
        <w:rPr>
          <w:rFonts w:ascii="Arial" w:hAnsi="Arial" w:cs="Arial"/>
          <w:sz w:val="24"/>
        </w:rPr>
        <w:t>No existe relación entre las variables. El consumo de café no está correlacionado con la altura.</w:t>
      </w:r>
    </w:p>
    <w:p w14:paraId="594A8809"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Generalmente se utiliza un coeficiente de correlación en el caso de un estudio correlacional. Varía entre +1 y -1. Un valor cercano a +1 indica una fuerte correlación positiva, mientras que un valor cercano a -1 indica una fuerte correlación negativa. Un valor cercano a cero, muestra que las variables no están correlacionadas.</w:t>
      </w:r>
    </w:p>
    <w:p w14:paraId="1B51AAB2"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¿POR QUÉ REALIZAR UNA INVESTIGACIÓN CORRELACIONAL?</w:t>
      </w:r>
    </w:p>
    <w:p w14:paraId="270E37F2"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En primer lugar, permite conocer algo tan importante como la correlación entre dos o más variables. Es decir, nos indica cómo varia una variable cuando modificamos la otra. De esta forma, se descarta el posible efecto aleatorio y se evita una posible manipulación accidental.</w:t>
      </w:r>
    </w:p>
    <w:p w14:paraId="67850B1D"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Suele ser el punto de partida en los modelos de regresión. Una vez sabemos el grado de variación y la dirección de las variables comparadas, podemos generar un modelo explicativo.</w:t>
      </w:r>
    </w:p>
    <w:p w14:paraId="76084D52" w14:textId="77777777" w:rsidR="00B74751" w:rsidRPr="00B74751" w:rsidRDefault="00B74751" w:rsidP="00B74751">
      <w:pPr>
        <w:pStyle w:val="Prrafodelista"/>
        <w:numPr>
          <w:ilvl w:val="0"/>
          <w:numId w:val="5"/>
        </w:numPr>
        <w:spacing w:line="360" w:lineRule="auto"/>
        <w:jc w:val="both"/>
        <w:rPr>
          <w:rFonts w:ascii="Arial" w:hAnsi="Arial" w:cs="Arial"/>
          <w:sz w:val="24"/>
        </w:rPr>
      </w:pPr>
      <w:r w:rsidRPr="00B74751">
        <w:rPr>
          <w:rFonts w:ascii="Arial" w:hAnsi="Arial" w:cs="Arial"/>
          <w:sz w:val="24"/>
        </w:rPr>
        <w:t>Uno de los mayores inconvenientes es que no permite establecer una relación causa-efecto. Para conocer estas relaciones habría que llevar a cabo otras técnicas estadísticas y, sobre todo, habría que realizar una revisión de la literatura existente.</w:t>
      </w:r>
    </w:p>
    <w:p w14:paraId="378B314F" w14:textId="77777777" w:rsidR="00B74751" w:rsidRPr="00B74751" w:rsidRDefault="00B74751" w:rsidP="00B74751">
      <w:pPr>
        <w:spacing w:line="360" w:lineRule="auto"/>
        <w:jc w:val="both"/>
        <w:rPr>
          <w:rFonts w:ascii="Arial" w:hAnsi="Arial" w:cs="Arial"/>
          <w:b/>
          <w:i/>
          <w:iCs/>
          <w:sz w:val="24"/>
        </w:rPr>
      </w:pPr>
      <w:r w:rsidRPr="00B74751">
        <w:rPr>
          <w:rFonts w:ascii="Arial" w:hAnsi="Arial" w:cs="Arial"/>
          <w:b/>
          <w:i/>
          <w:iCs/>
          <w:sz w:val="24"/>
        </w:rPr>
        <w:t>PASOS PARA UNA INVESTIGACIÓN CORRELACIONAL</w:t>
      </w:r>
    </w:p>
    <w:p w14:paraId="71EF7A8A" w14:textId="77777777" w:rsidR="00B74751" w:rsidRPr="00B74751" w:rsidRDefault="00B74751" w:rsidP="00A4541D">
      <w:pPr>
        <w:spacing w:line="360" w:lineRule="auto"/>
        <w:jc w:val="center"/>
        <w:rPr>
          <w:rFonts w:ascii="Arial" w:hAnsi="Arial" w:cs="Arial"/>
          <w:sz w:val="24"/>
        </w:rPr>
      </w:pPr>
      <w:r w:rsidRPr="00B74751">
        <w:rPr>
          <w:rFonts w:ascii="Arial" w:hAnsi="Arial" w:cs="Arial"/>
          <w:noProof/>
        </w:rPr>
        <w:drawing>
          <wp:inline distT="0" distB="0" distL="0" distR="0" wp14:anchorId="4F92DBD7" wp14:editId="50089541">
            <wp:extent cx="4226369" cy="2160000"/>
            <wp:effectExtent l="0" t="0" r="3175" b="0"/>
            <wp:docPr id="5" name="Imagen 5" descr="pasos para la investigación cor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os para la investigación correlacional"/>
                    <pic:cNvPicPr>
                      <a:picLocks noChangeAspect="1" noChangeArrowheads="1"/>
                    </pic:cNvPicPr>
                  </pic:nvPicPr>
                  <pic:blipFill rotWithShape="1">
                    <a:blip r:embed="rId10">
                      <a:extLst>
                        <a:ext uri="{28A0092B-C50C-407E-A947-70E740481C1C}">
                          <a14:useLocalDpi xmlns:a14="http://schemas.microsoft.com/office/drawing/2010/main" val="0"/>
                        </a:ext>
                      </a:extLst>
                    </a:blip>
                    <a:srcRect l="5367" t="4431" r="5167" b="10649"/>
                    <a:stretch/>
                  </pic:blipFill>
                  <pic:spPr bwMode="auto">
                    <a:xfrm>
                      <a:off x="0" y="0"/>
                      <a:ext cx="4226369"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B3CEDFB"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Una de las maneras más sencillas de hacer una investigación correlacional es seguir estos pasos:</w:t>
      </w:r>
    </w:p>
    <w:p w14:paraId="3B8274C0"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Define bien el problema que vas a investigar.</w:t>
      </w:r>
    </w:p>
    <w:p w14:paraId="16C5B6EE"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Elige tu muestra de estudio de acorde a las necesidades de tu proyecto de investigación</w:t>
      </w:r>
    </w:p>
    <w:p w14:paraId="3A077F62"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Selecciona los instrumentos de evaluación que usarás, ya sea encuestas online, observación en campo o una investigación documental.</w:t>
      </w:r>
    </w:p>
    <w:p w14:paraId="4CAEB1E9"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Determinar cuál serán los pasos a seguir para implementar correctamente el proceso.</w:t>
      </w:r>
    </w:p>
    <w:p w14:paraId="64EC1348"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Recopila los datos que necesites</w:t>
      </w:r>
    </w:p>
    <w:p w14:paraId="4FAC909D"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Analiza e interpreta la información para tomar las decisiones de manera correcta.</w:t>
      </w:r>
    </w:p>
    <w:p w14:paraId="2A34C09C" w14:textId="77777777" w:rsidR="00B74751" w:rsidRPr="00B74751" w:rsidRDefault="00B74751" w:rsidP="00B74751">
      <w:pPr>
        <w:spacing w:line="360" w:lineRule="auto"/>
        <w:jc w:val="both"/>
        <w:rPr>
          <w:rFonts w:ascii="Arial" w:hAnsi="Arial" w:cs="Arial"/>
          <w:b/>
          <w:sz w:val="24"/>
        </w:rPr>
      </w:pPr>
      <w:r w:rsidRPr="00B74751">
        <w:rPr>
          <w:rFonts w:ascii="Arial" w:hAnsi="Arial" w:cs="Arial"/>
          <w:b/>
          <w:sz w:val="24"/>
        </w:rPr>
        <w:t>TÉCNICAS Y MÉTODOS PARA LA INVESTIGACIÓN DOCUMENTAL</w:t>
      </w:r>
    </w:p>
    <w:p w14:paraId="44CDF7E3"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Los métodos de recopilación de datos más comunes para este tipo de investigación incluyen encuestas, observaciones y datos secundarios. La investigación académica a menudo combina varios métodos. Es importante elegir y planificar cuidadosamente sus métodos para garantizar la fiabilidad y la validez de sus resultados.</w:t>
      </w:r>
    </w:p>
    <w:p w14:paraId="2CABA9CA" w14:textId="77777777" w:rsidR="00B74751" w:rsidRPr="00B74751" w:rsidRDefault="00B74751" w:rsidP="00A4541D">
      <w:pPr>
        <w:spacing w:line="360" w:lineRule="auto"/>
        <w:jc w:val="center"/>
        <w:rPr>
          <w:rFonts w:ascii="Arial" w:hAnsi="Arial" w:cs="Arial"/>
          <w:sz w:val="24"/>
        </w:rPr>
      </w:pPr>
      <w:r w:rsidRPr="00B74751">
        <w:rPr>
          <w:rFonts w:ascii="Arial" w:hAnsi="Arial" w:cs="Arial"/>
          <w:noProof/>
          <w:highlight w:val="yellow"/>
        </w:rPr>
        <w:drawing>
          <wp:inline distT="0" distB="0" distL="0" distR="0" wp14:anchorId="7452C9C2" wp14:editId="27130DF1">
            <wp:extent cx="5016898" cy="1900052"/>
            <wp:effectExtent l="0" t="0" r="0" b="5080"/>
            <wp:docPr id="6" name="Imagen 6" descr="como hacer una investigación cor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hacer una investigación correlacional"/>
                    <pic:cNvPicPr>
                      <a:picLocks noChangeAspect="1" noChangeArrowheads="1"/>
                    </pic:cNvPicPr>
                  </pic:nvPicPr>
                  <pic:blipFill rotWithShape="1">
                    <a:blip r:embed="rId11">
                      <a:extLst>
                        <a:ext uri="{28A0092B-C50C-407E-A947-70E740481C1C}">
                          <a14:useLocalDpi xmlns:a14="http://schemas.microsoft.com/office/drawing/2010/main" val="0"/>
                        </a:ext>
                      </a:extLst>
                    </a:blip>
                    <a:srcRect l="3178" t="10051" r="2419" b="6172"/>
                    <a:stretch/>
                  </pic:blipFill>
                  <pic:spPr bwMode="auto">
                    <a:xfrm>
                      <a:off x="0" y="0"/>
                      <a:ext cx="5033911" cy="1906495"/>
                    </a:xfrm>
                    <a:prstGeom prst="rect">
                      <a:avLst/>
                    </a:prstGeom>
                    <a:noFill/>
                    <a:ln>
                      <a:noFill/>
                    </a:ln>
                    <a:extLst>
                      <a:ext uri="{53640926-AAD7-44D8-BBD7-CCE9431645EC}">
                        <a14:shadowObscured xmlns:a14="http://schemas.microsoft.com/office/drawing/2010/main"/>
                      </a:ext>
                    </a:extLst>
                  </pic:spPr>
                </pic:pic>
              </a:graphicData>
            </a:graphic>
          </wp:inline>
        </w:drawing>
      </w:r>
    </w:p>
    <w:p w14:paraId="509D7A8E" w14:textId="77777777" w:rsidR="00B74751" w:rsidRPr="00B74751" w:rsidRDefault="00B74751" w:rsidP="00B74751">
      <w:pPr>
        <w:jc w:val="both"/>
        <w:rPr>
          <w:rFonts w:ascii="Arial" w:hAnsi="Arial" w:cs="Arial"/>
          <w:sz w:val="24"/>
          <w:szCs w:val="24"/>
        </w:rPr>
      </w:pPr>
      <w:r w:rsidRPr="00B74751">
        <w:rPr>
          <w:rFonts w:ascii="Arial" w:hAnsi="Arial" w:cs="Arial"/>
          <w:sz w:val="24"/>
          <w:szCs w:val="24"/>
        </w:rPr>
        <w:t>La característica distintiva de la investigación correlacional es que ninguna de las variables involucradas es manipulada.</w:t>
      </w:r>
    </w:p>
    <w:p w14:paraId="44738110" w14:textId="53A79CE8" w:rsidR="00B74751" w:rsidRDefault="00B74751" w:rsidP="00B74751">
      <w:pPr>
        <w:jc w:val="both"/>
        <w:rPr>
          <w:rFonts w:ascii="Arial" w:hAnsi="Arial" w:cs="Arial"/>
          <w:sz w:val="24"/>
          <w:szCs w:val="24"/>
        </w:rPr>
      </w:pPr>
      <w:r w:rsidRPr="00B74751">
        <w:rPr>
          <w:rFonts w:ascii="Arial" w:hAnsi="Arial" w:cs="Arial"/>
          <w:sz w:val="24"/>
          <w:szCs w:val="24"/>
        </w:rPr>
        <w:t>De igual manera, no importa cómo o donde se miden las variables. Un investigador podría observar a los participantes en un entorno cerrado o en un entorno público. De hecho, hay dos técnicas de recolección de datos que suelen ser los que se utilizan comúnmente para recopilar información en una investigación correlacional.</w:t>
      </w:r>
    </w:p>
    <w:p w14:paraId="603B5908" w14:textId="5FD35F32" w:rsidR="00B74751" w:rsidRDefault="00B74751" w:rsidP="00B74751">
      <w:pPr>
        <w:jc w:val="both"/>
        <w:rPr>
          <w:rFonts w:ascii="Arial" w:hAnsi="Arial" w:cs="Arial"/>
          <w:sz w:val="24"/>
          <w:szCs w:val="24"/>
        </w:rPr>
      </w:pPr>
    </w:p>
    <w:p w14:paraId="4AF7F275" w14:textId="77777777" w:rsidR="00B74751" w:rsidRPr="00B74751" w:rsidRDefault="00B74751" w:rsidP="00B74751">
      <w:pPr>
        <w:jc w:val="both"/>
        <w:rPr>
          <w:rFonts w:ascii="Arial" w:hAnsi="Arial" w:cs="Arial"/>
          <w:sz w:val="24"/>
          <w:szCs w:val="24"/>
        </w:rPr>
      </w:pPr>
    </w:p>
    <w:p w14:paraId="1E2B16BC"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t>Observación naturalista.</w:t>
      </w:r>
    </w:p>
    <w:p w14:paraId="7613EE8E"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 primero de los tres tipos de investigación correlacional es la observación natural. De esta manera, el investigador observa y registra las variables dentro de un ambiente natural, sin interferir en el decurso de las mismas.</w:t>
      </w:r>
    </w:p>
    <w:p w14:paraId="75B3A9A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Este es un tipo de investigación de campo, donde se recopilan datos sobre un comportamiento o fenómeno en su entorno natural sin intervenir.</w:t>
      </w:r>
    </w:p>
    <w:p w14:paraId="087F82FF"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Este método a menudo implica registrar, contar, describir y clasificar acciones y eventos. La observación naturalista puede incluir elementos tanto cualitativos como cuantitativos, pero para encontrar la correlación, se enfoca en datos que pueden analizarse cuantitativamente (por ejemplo, frecuencias, duraciones, escalas y cantidades).</w:t>
      </w:r>
    </w:p>
    <w:p w14:paraId="1ED12DB5"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Elimina la influencia del investigador y la imprecisión de los encuestados que pueden afectar las variables. Este tipo de investigación correlacional puede consumir mucho tiempo y no siempre permite que exista control sobre las variables. Puede ser lento e impredecible.</w:t>
      </w:r>
    </w:p>
    <w:p w14:paraId="59D32DA7"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Éticamente, este método es aceptable si los participantes permanecen de manera anónima y si el estudio se lleva a cabo en un entorno público, donde las personas normalmente no tienen una expectativa total de la privacidad.</w:t>
      </w:r>
    </w:p>
    <w:p w14:paraId="158B42A7"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1A88B220" w14:textId="77777777" w:rsidR="00B74751" w:rsidRPr="00B74751" w:rsidRDefault="00B74751" w:rsidP="00B74751">
      <w:pPr>
        <w:pStyle w:val="Prrafodelista"/>
        <w:numPr>
          <w:ilvl w:val="0"/>
          <w:numId w:val="10"/>
        </w:numPr>
        <w:spacing w:line="360" w:lineRule="auto"/>
        <w:jc w:val="both"/>
        <w:rPr>
          <w:rFonts w:ascii="Arial" w:hAnsi="Arial" w:cs="Arial"/>
          <w:sz w:val="24"/>
        </w:rPr>
      </w:pPr>
      <w:r w:rsidRPr="00B74751">
        <w:rPr>
          <w:rFonts w:ascii="Arial" w:hAnsi="Arial" w:cs="Arial"/>
          <w:sz w:val="24"/>
        </w:rPr>
        <w:t>Puede ser un salón de clases. El investigador puede analizar los resultados y las notas finales obtenidas por los estudiantes en relación al nivel de ausentismo de los mismos.</w:t>
      </w:r>
    </w:p>
    <w:p w14:paraId="0926249C" w14:textId="77777777" w:rsidR="00B74751" w:rsidRPr="00B74751" w:rsidRDefault="00B74751" w:rsidP="00B74751">
      <w:pPr>
        <w:pStyle w:val="Prrafodelista"/>
        <w:numPr>
          <w:ilvl w:val="0"/>
          <w:numId w:val="10"/>
        </w:numPr>
        <w:spacing w:line="360" w:lineRule="auto"/>
        <w:jc w:val="both"/>
        <w:rPr>
          <w:rFonts w:ascii="Arial" w:hAnsi="Arial" w:cs="Arial"/>
          <w:sz w:val="24"/>
        </w:rPr>
      </w:pPr>
      <w:r w:rsidRPr="00B74751">
        <w:rPr>
          <w:rFonts w:ascii="Arial" w:hAnsi="Arial" w:cs="Arial"/>
          <w:sz w:val="24"/>
        </w:rPr>
        <w:t>En una tienda de abarrotes, supongamos que lo que el investigador puede hacer en este lugar es observar qué artículos son los que los clientes compran comúnmente.</w:t>
      </w:r>
    </w:p>
    <w:p w14:paraId="6DF5B56F" w14:textId="4B480212" w:rsidR="00B74751" w:rsidRPr="00A4541D" w:rsidRDefault="00B74751" w:rsidP="00A4541D">
      <w:pPr>
        <w:pStyle w:val="Prrafodelista"/>
        <w:numPr>
          <w:ilvl w:val="0"/>
          <w:numId w:val="10"/>
        </w:numPr>
        <w:spacing w:line="360" w:lineRule="auto"/>
        <w:jc w:val="both"/>
        <w:rPr>
          <w:rFonts w:ascii="Arial" w:hAnsi="Arial" w:cs="Arial"/>
          <w:sz w:val="24"/>
        </w:rPr>
      </w:pPr>
      <w:r w:rsidRPr="00B74751">
        <w:rPr>
          <w:rFonts w:ascii="Arial" w:hAnsi="Arial" w:cs="Arial"/>
          <w:sz w:val="24"/>
        </w:rPr>
        <w:t>Para averiguar si existe una correlación entre el género y la participación en clase, observe los seminarios universitarios, observe la frecuencia y la duración de las contribuciones de los estudiantes y los clasifique en función del género. Usted analiza estadísticamente los datos para determinar si los hombres tienen más probabilidades de hablar en clase que las mujeres.</w:t>
      </w:r>
    </w:p>
    <w:p w14:paraId="050832DA"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t>Aplicación de encuestas y cuestionarios.</w:t>
      </w:r>
    </w:p>
    <w:p w14:paraId="26938CF2"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Las encuestas y los cuestionarios se encuentran entre los métodos más comunes utilizados para una investigación. En este método, una muestra aleatoria de participantes completa una encuesta o cuestionario que se relaciona con las variables de interés.</w:t>
      </w:r>
    </w:p>
    <w:p w14:paraId="0592D8CA"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El muestreo aleatorio es una parte vital para asegurar la generalizabilidad de los resultados de la encuesta.</w:t>
      </w:r>
    </w:p>
    <w:p w14:paraId="6D936BB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Puede realizar encuestas en línea, por correo, por teléfono o en persona.</w:t>
      </w:r>
    </w:p>
    <w:p w14:paraId="4B97228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Hace preguntas a los encuestados relacionadas con las variables que le interesan y luego analiza estadísticamente las respuestas.</w:t>
      </w:r>
    </w:p>
    <w:p w14:paraId="00140B3B"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Rápido y flexible.</w:t>
      </w:r>
    </w:p>
    <w:p w14:paraId="1BFF91C8"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Las respuestas pueden no siempre ser honestas o precisas. Utilizar encuestas dentro de la investigación correlacional suele ser altamente conveniente, sin embargo, si los participantes no son honestos al respecto, pueden alterar los resultados finales de la investigación de muchas formas.</w:t>
      </w:r>
    </w:p>
    <w:p w14:paraId="368853BD"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270155F9" w14:textId="77777777" w:rsidR="00B74751" w:rsidRPr="00B74751" w:rsidRDefault="00B74751" w:rsidP="00B74751">
      <w:pPr>
        <w:pStyle w:val="Prrafodelista"/>
        <w:numPr>
          <w:ilvl w:val="0"/>
          <w:numId w:val="11"/>
        </w:numPr>
        <w:spacing w:line="360" w:lineRule="auto"/>
        <w:jc w:val="both"/>
        <w:rPr>
          <w:rFonts w:ascii="Arial" w:hAnsi="Arial" w:cs="Arial"/>
          <w:sz w:val="24"/>
        </w:rPr>
      </w:pPr>
      <w:r w:rsidRPr="00B74751">
        <w:rPr>
          <w:rFonts w:ascii="Arial" w:hAnsi="Arial" w:cs="Arial"/>
          <w:sz w:val="24"/>
        </w:rPr>
        <w:t>Cuando se diligencia una encuesta satisfactoriamente acerca de un nuevo producto en un centro comercial, se está participando de una encuesta investigativa con fines correlacionales. Este tipo de encuesta se utiliza para predecir si un producto o no será exitoso.</w:t>
      </w:r>
    </w:p>
    <w:p w14:paraId="794C02E7" w14:textId="063E5A17" w:rsidR="00B74751" w:rsidRDefault="00B74751" w:rsidP="00B74751">
      <w:pPr>
        <w:pStyle w:val="Prrafodelista"/>
        <w:numPr>
          <w:ilvl w:val="0"/>
          <w:numId w:val="11"/>
        </w:numPr>
        <w:spacing w:line="360" w:lineRule="auto"/>
        <w:jc w:val="both"/>
        <w:rPr>
          <w:rFonts w:ascii="Arial" w:hAnsi="Arial" w:cs="Arial"/>
          <w:sz w:val="24"/>
        </w:rPr>
      </w:pPr>
      <w:r w:rsidRPr="00B74751">
        <w:rPr>
          <w:rFonts w:ascii="Arial" w:hAnsi="Arial" w:cs="Arial"/>
          <w:sz w:val="24"/>
        </w:rPr>
        <w:t>Para averiguar si existe una relación entre vegetarianismo e ingresos, envíe un cuestionario sobre dieta a una muestra de personas de diferentes niveles de ingresos. Usted analiza estadísticamente las respuestas para determinar si los vegetarianos generalmente tienen ingresos más altos.</w:t>
      </w:r>
    </w:p>
    <w:p w14:paraId="2112D416" w14:textId="77777777" w:rsidR="00B74751" w:rsidRPr="00B74751" w:rsidRDefault="00B74751" w:rsidP="00B74751">
      <w:pPr>
        <w:spacing w:line="360" w:lineRule="auto"/>
        <w:ind w:left="360"/>
        <w:jc w:val="both"/>
        <w:rPr>
          <w:rFonts w:ascii="Arial" w:hAnsi="Arial" w:cs="Arial"/>
          <w:sz w:val="24"/>
        </w:rPr>
      </w:pPr>
    </w:p>
    <w:p w14:paraId="741842C3" w14:textId="77777777" w:rsidR="00B74751" w:rsidRPr="00B74751" w:rsidRDefault="00B74751" w:rsidP="00B74751">
      <w:pPr>
        <w:pStyle w:val="Prrafodelista"/>
        <w:numPr>
          <w:ilvl w:val="0"/>
          <w:numId w:val="9"/>
        </w:numPr>
        <w:spacing w:line="360" w:lineRule="auto"/>
        <w:jc w:val="both"/>
        <w:rPr>
          <w:rFonts w:ascii="Arial" w:hAnsi="Arial" w:cs="Arial"/>
          <w:b/>
          <w:sz w:val="24"/>
          <w:u w:val="single"/>
        </w:rPr>
      </w:pPr>
      <w:r w:rsidRPr="00B74751">
        <w:rPr>
          <w:rFonts w:ascii="Arial" w:hAnsi="Arial" w:cs="Arial"/>
          <w:b/>
          <w:sz w:val="24"/>
          <w:u w:val="single"/>
        </w:rPr>
        <w:t>Investigación documental.</w:t>
      </w:r>
    </w:p>
    <w:p w14:paraId="61C633F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Puede ser llevado a cabo este tipo, consiste en analizar datos recolectados previamente por otros investigadores. En lugar de recopilar datos originales, también puede utilizar datos que ya se han recopilado para un propósito diferente, como registros oficiales, encuestas o estudios anteriores.</w:t>
      </w:r>
    </w:p>
    <w:p w14:paraId="0BC37D32"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Los archivos de consulta suelen estar disponibles de forma gratuita como herramientas de consulta. Sin embargo, para poder establecer una relación correlacional significativa, usualmente se necesita tener acceso a grandes cantidades de información.</w:t>
      </w:r>
    </w:p>
    <w:p w14:paraId="65A69611"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Dentro de este tipo de investigación, los investigadores no tienen control sobre el tipo de información que ha sido registrada.</w:t>
      </w:r>
    </w:p>
    <w:p w14:paraId="42D7FF2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Permite el acceso a grandes cantidades de datos para observar cambios en el tiempo o el espacio. Los datos pueden ser poco confiables o incompletos.</w:t>
      </w:r>
    </w:p>
    <w:p w14:paraId="7363D04E" w14:textId="77777777" w:rsidR="00B74751" w:rsidRPr="00B74751" w:rsidRDefault="00B74751" w:rsidP="00B74751">
      <w:pPr>
        <w:spacing w:line="360" w:lineRule="auto"/>
        <w:jc w:val="both"/>
        <w:rPr>
          <w:rFonts w:ascii="Arial" w:hAnsi="Arial" w:cs="Arial"/>
          <w:b/>
          <w:bCs/>
          <w:sz w:val="24"/>
        </w:rPr>
      </w:pPr>
      <w:r w:rsidRPr="00B74751">
        <w:rPr>
          <w:rFonts w:ascii="Arial" w:hAnsi="Arial" w:cs="Arial"/>
          <w:b/>
          <w:bCs/>
          <w:sz w:val="24"/>
        </w:rPr>
        <w:t>EJEMPLOS:</w:t>
      </w:r>
    </w:p>
    <w:p w14:paraId="573B446F" w14:textId="77777777" w:rsidR="00B74751" w:rsidRP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Contar el número de personas que se llaman Carlos en los diversos estados de México según los registros del gobierno es verdaderamente sencillo.</w:t>
      </w:r>
    </w:p>
    <w:p w14:paraId="17BD3928" w14:textId="77777777" w:rsidR="00B74751" w:rsidRP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Se puede consultar el registro judicial de una población para predecir cómo las estadísticas criminales influencian la economía local.</w:t>
      </w:r>
    </w:p>
    <w:p w14:paraId="51467D69" w14:textId="248437EB" w:rsidR="00B74751" w:rsidRDefault="00B74751" w:rsidP="00B74751">
      <w:pPr>
        <w:pStyle w:val="Prrafodelista"/>
        <w:numPr>
          <w:ilvl w:val="0"/>
          <w:numId w:val="12"/>
        </w:numPr>
        <w:spacing w:line="360" w:lineRule="auto"/>
        <w:jc w:val="both"/>
        <w:rPr>
          <w:rFonts w:ascii="Arial" w:hAnsi="Arial" w:cs="Arial"/>
          <w:sz w:val="24"/>
        </w:rPr>
      </w:pPr>
      <w:r w:rsidRPr="00B74751">
        <w:rPr>
          <w:rFonts w:ascii="Arial" w:hAnsi="Arial" w:cs="Arial"/>
          <w:sz w:val="24"/>
        </w:rPr>
        <w:t>Para averiguar si las horas de trabajo están relacionadas con la salud mental, utilice estadísticas nacionales oficiales, registros de salud y estudios científicos de varios países diferentes para encontrar datos sobre las horas de trabajo promedio y las tasas de enfermedades mentales. Usted analiza estadísticamente los datos para ver si los países que trabajan menos horas tienen mejores resultados de salud mental.</w:t>
      </w:r>
    </w:p>
    <w:p w14:paraId="7F6201DE" w14:textId="3EC33E4C" w:rsidR="00A4541D" w:rsidRDefault="00A4541D" w:rsidP="00A4541D">
      <w:pPr>
        <w:spacing w:line="360" w:lineRule="auto"/>
        <w:jc w:val="both"/>
        <w:rPr>
          <w:rFonts w:ascii="Arial" w:hAnsi="Arial" w:cs="Arial"/>
          <w:sz w:val="24"/>
        </w:rPr>
      </w:pPr>
    </w:p>
    <w:p w14:paraId="6339C804" w14:textId="3ABB3C90" w:rsidR="00A4541D" w:rsidRDefault="00A4541D" w:rsidP="00A4541D">
      <w:pPr>
        <w:spacing w:line="360" w:lineRule="auto"/>
        <w:jc w:val="both"/>
        <w:rPr>
          <w:rFonts w:ascii="Arial" w:hAnsi="Arial" w:cs="Arial"/>
          <w:sz w:val="24"/>
        </w:rPr>
      </w:pPr>
    </w:p>
    <w:p w14:paraId="3C0F247F" w14:textId="77777777" w:rsidR="00A4541D" w:rsidRPr="00A4541D" w:rsidRDefault="00A4541D" w:rsidP="00A4541D">
      <w:pPr>
        <w:spacing w:line="360" w:lineRule="auto"/>
        <w:jc w:val="both"/>
        <w:rPr>
          <w:rFonts w:ascii="Arial" w:hAnsi="Arial" w:cs="Arial"/>
          <w:sz w:val="24"/>
        </w:rPr>
      </w:pPr>
    </w:p>
    <w:p w14:paraId="184602BC" w14:textId="77777777" w:rsidR="00B74751" w:rsidRPr="00B74751" w:rsidRDefault="00B74751" w:rsidP="00B74751">
      <w:pPr>
        <w:spacing w:line="360" w:lineRule="auto"/>
        <w:jc w:val="both"/>
        <w:rPr>
          <w:rFonts w:ascii="Arial" w:hAnsi="Arial" w:cs="Arial"/>
          <w:b/>
          <w:bCs/>
          <w:i/>
          <w:iCs/>
          <w:sz w:val="24"/>
        </w:rPr>
      </w:pPr>
      <w:r w:rsidRPr="00B74751">
        <w:rPr>
          <w:rFonts w:ascii="Arial" w:hAnsi="Arial" w:cs="Arial"/>
          <w:b/>
          <w:bCs/>
          <w:i/>
          <w:iCs/>
          <w:sz w:val="24"/>
        </w:rPr>
        <w:t>LIMITACIÓN DE LOS ESTUDIOS CORRELACIONALES: establecimiento de relaciones causa - efecto.</w:t>
      </w:r>
    </w:p>
    <w:p w14:paraId="50E394C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La principal limitación de los estudios correlacionales es que los resultados no indican si existe una relación causa - efecto entre las variables consideradas. Existen dos razones para no poder validar este tipo de relación:</w:t>
      </w:r>
    </w:p>
    <w:p w14:paraId="45CE7B4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Problema de la direccionalidad. Se refiere a la imposibilidad para demostrar que variable ocurre en primer lugar (cuál fue la causa) y cuál ocurre en segundo lugar (el efecto). En el estudio correlacional las variables son simplemente observadas y la investigación no permite establecer dicha direccionalidad.</w:t>
      </w:r>
    </w:p>
    <w:p w14:paraId="1D5BC0AA"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Problema de la tercera variable. Al no crear y controlar las variables como ocurre en el experimento, los científicos o investigadores no pueden saber si alguna variable no observada o no considerada está relacionada a cada una de las otras variables y es el actual agente causal.</w:t>
      </w:r>
    </w:p>
    <w:p w14:paraId="63FAEEE1" w14:textId="77777777" w:rsidR="00B74751" w:rsidRPr="00B74751" w:rsidRDefault="00B74751" w:rsidP="00B74751">
      <w:pPr>
        <w:spacing w:line="360" w:lineRule="auto"/>
        <w:jc w:val="both"/>
        <w:rPr>
          <w:rFonts w:ascii="Arial" w:hAnsi="Arial" w:cs="Arial"/>
          <w:b/>
          <w:bCs/>
          <w:i/>
          <w:iCs/>
          <w:sz w:val="24"/>
        </w:rPr>
      </w:pPr>
      <w:r w:rsidRPr="00B74751">
        <w:rPr>
          <w:rFonts w:ascii="Arial" w:hAnsi="Arial" w:cs="Arial"/>
          <w:b/>
          <w:bCs/>
          <w:i/>
          <w:iCs/>
          <w:sz w:val="24"/>
        </w:rPr>
        <w:t>EJEMPLO DE INVESTIGACIÓN CORRELACIONAL</w:t>
      </w:r>
    </w:p>
    <w:p w14:paraId="2CAB25A0"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Esta técnica tiene como propósito detectar qué variables se encuentran conectadas entre sí.</w:t>
      </w:r>
    </w:p>
    <w:p w14:paraId="3CCF3694"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Para entender mejor este concepto analicemos estos ejemplos:</w:t>
      </w:r>
    </w:p>
    <w:p w14:paraId="746DA23B" w14:textId="77777777" w:rsidR="00B74751" w:rsidRPr="00B74751" w:rsidRDefault="00B74751" w:rsidP="00B74751">
      <w:pPr>
        <w:pStyle w:val="Prrafodelista"/>
        <w:numPr>
          <w:ilvl w:val="0"/>
          <w:numId w:val="8"/>
        </w:numPr>
        <w:spacing w:line="360" w:lineRule="auto"/>
        <w:jc w:val="both"/>
        <w:rPr>
          <w:rFonts w:ascii="Arial" w:hAnsi="Arial" w:cs="Arial"/>
          <w:sz w:val="24"/>
        </w:rPr>
      </w:pPr>
      <w:r w:rsidRPr="00B74751">
        <w:rPr>
          <w:rFonts w:ascii="Arial" w:hAnsi="Arial" w:cs="Arial"/>
          <w:sz w:val="24"/>
        </w:rPr>
        <w:t>Playa.</w:t>
      </w:r>
    </w:p>
    <w:p w14:paraId="2CF5A2CD" w14:textId="2BF80137" w:rsidR="00B74751" w:rsidRDefault="00B74751" w:rsidP="00B74751">
      <w:pPr>
        <w:spacing w:line="360" w:lineRule="auto"/>
        <w:jc w:val="both"/>
        <w:rPr>
          <w:rFonts w:ascii="Arial" w:hAnsi="Arial" w:cs="Arial"/>
          <w:sz w:val="24"/>
        </w:rPr>
      </w:pPr>
      <w:r w:rsidRPr="00B74751">
        <w:rPr>
          <w:rFonts w:ascii="Arial" w:hAnsi="Arial" w:cs="Arial"/>
          <w:sz w:val="24"/>
        </w:rPr>
        <w:t>Una excelente forma de entender cómo funciona la relación entre dos variables (investigación correlacional) sería pensar en la playa, de camino a la playa en la carretera conforme nos vamos acercando se puede percibir cada vez más la brisa marina, el viento cada vez se sentirá más fuerte y mientras más nos acerquemos, más sentiremos que cada uno de estos indicadores van en aumento, lo que quiere decir que cuanto más sientas la brisa y más fuerte esté el viento más cerca estarás de la playa, vez? No es tan difícil, dos variables que al correlacionarse dan un mismo resultado.</w:t>
      </w:r>
    </w:p>
    <w:p w14:paraId="4DF557E6" w14:textId="77777777" w:rsidR="00A4541D" w:rsidRPr="00B74751" w:rsidRDefault="00A4541D" w:rsidP="00B74751">
      <w:pPr>
        <w:spacing w:line="360" w:lineRule="auto"/>
        <w:jc w:val="both"/>
        <w:rPr>
          <w:rFonts w:ascii="Arial" w:hAnsi="Arial" w:cs="Arial"/>
          <w:sz w:val="24"/>
        </w:rPr>
      </w:pPr>
    </w:p>
    <w:p w14:paraId="66736591" w14:textId="77777777" w:rsidR="00B74751" w:rsidRPr="00B74751" w:rsidRDefault="00B74751" w:rsidP="00B74751">
      <w:pPr>
        <w:pStyle w:val="Prrafodelista"/>
        <w:numPr>
          <w:ilvl w:val="0"/>
          <w:numId w:val="8"/>
        </w:numPr>
        <w:spacing w:line="360" w:lineRule="auto"/>
        <w:jc w:val="both"/>
        <w:rPr>
          <w:rFonts w:ascii="Arial" w:hAnsi="Arial" w:cs="Arial"/>
          <w:sz w:val="24"/>
        </w:rPr>
      </w:pPr>
      <w:bookmarkStart w:id="0" w:name="_Hlk112427282"/>
      <w:r w:rsidRPr="00B74751">
        <w:rPr>
          <w:rFonts w:ascii="Arial" w:hAnsi="Arial" w:cs="Arial"/>
          <w:sz w:val="24"/>
        </w:rPr>
        <w:t>Camión de helados</w:t>
      </w:r>
    </w:p>
    <w:p w14:paraId="740C565F"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Una buena manera de explicar cómo funciona la investigación correlacional sería pensar en un carro de helados. De esta manera, una persona puede aprender a reconocer el sonido particular de un camión de helados, siendo capaz de percibirlo en la distancia.</w:t>
      </w:r>
    </w:p>
    <w:p w14:paraId="185A6D88"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Cuando el sonido del camión se hace más fuerte, la persona es capaz de reconocer que el camión se encuentra más cerca.</w:t>
      </w:r>
    </w:p>
    <w:p w14:paraId="6028A6F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De esta manera, la variable A sería el sonido del camión y la variable B sería la distancia en la cual está ubicado el camión. En este ejemplo, la correlación es positiva, la que en la medida en la que aumente el sonido del camión, más próxima será la distancia del mismo.</w:t>
      </w:r>
    </w:p>
    <w:p w14:paraId="129B14AD" w14:textId="77777777" w:rsidR="00B74751" w:rsidRPr="00B74751" w:rsidRDefault="00B74751" w:rsidP="00B74751">
      <w:pPr>
        <w:spacing w:line="360" w:lineRule="auto"/>
        <w:jc w:val="both"/>
        <w:rPr>
          <w:rFonts w:ascii="Arial" w:hAnsi="Arial" w:cs="Arial"/>
          <w:sz w:val="24"/>
        </w:rPr>
      </w:pPr>
      <w:r w:rsidRPr="00B74751">
        <w:rPr>
          <w:rFonts w:ascii="Arial" w:hAnsi="Arial" w:cs="Arial"/>
          <w:sz w:val="24"/>
        </w:rPr>
        <w:t>Si tuviésemos diferentes sonidos de camiones, un individuo sería capaz de reconocerlos todos y relacionarlos con variables diferentes.</w:t>
      </w:r>
      <w:bookmarkEnd w:id="0"/>
    </w:p>
    <w:p w14:paraId="6274DF60"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210A90C6" wp14:editId="2D60B494">
            <wp:extent cx="4598151" cy="129441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239" r="630" b="33009"/>
                    <a:stretch/>
                  </pic:blipFill>
                  <pic:spPr bwMode="auto">
                    <a:xfrm>
                      <a:off x="0" y="0"/>
                      <a:ext cx="4612623" cy="1298484"/>
                    </a:xfrm>
                    <a:prstGeom prst="rect">
                      <a:avLst/>
                    </a:prstGeom>
                    <a:ln>
                      <a:noFill/>
                    </a:ln>
                    <a:extLst>
                      <a:ext uri="{53640926-AAD7-44D8-BBD7-CCE9431645EC}">
                        <a14:shadowObscured xmlns:a14="http://schemas.microsoft.com/office/drawing/2010/main"/>
                      </a:ext>
                    </a:extLst>
                  </pic:spPr>
                </pic:pic>
              </a:graphicData>
            </a:graphic>
          </wp:inline>
        </w:drawing>
      </w:r>
    </w:p>
    <w:p w14:paraId="38AA5E5C"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71FC5187" wp14:editId="77D097FC">
            <wp:extent cx="4624787" cy="1294410"/>
            <wp:effectExtent l="0" t="0" r="444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524" r="654" b="33022"/>
                    <a:stretch/>
                  </pic:blipFill>
                  <pic:spPr bwMode="auto">
                    <a:xfrm>
                      <a:off x="0" y="0"/>
                      <a:ext cx="4637713" cy="1298028"/>
                    </a:xfrm>
                    <a:prstGeom prst="rect">
                      <a:avLst/>
                    </a:prstGeom>
                    <a:ln>
                      <a:noFill/>
                    </a:ln>
                    <a:extLst>
                      <a:ext uri="{53640926-AAD7-44D8-BBD7-CCE9431645EC}">
                        <a14:shadowObscured xmlns:a14="http://schemas.microsoft.com/office/drawing/2010/main"/>
                      </a:ext>
                    </a:extLst>
                  </pic:spPr>
                </pic:pic>
              </a:graphicData>
            </a:graphic>
          </wp:inline>
        </w:drawing>
      </w:r>
    </w:p>
    <w:p w14:paraId="7AF2CC41" w14:textId="77777777" w:rsidR="00B74751" w:rsidRPr="00B74751" w:rsidRDefault="00B74751" w:rsidP="00B74751">
      <w:pPr>
        <w:spacing w:line="360" w:lineRule="auto"/>
        <w:jc w:val="both"/>
        <w:rPr>
          <w:rFonts w:ascii="Arial" w:hAnsi="Arial" w:cs="Arial"/>
          <w:sz w:val="24"/>
        </w:rPr>
      </w:pPr>
      <w:r w:rsidRPr="00B74751">
        <w:rPr>
          <w:rFonts w:ascii="Arial" w:hAnsi="Arial" w:cs="Arial"/>
          <w:noProof/>
        </w:rPr>
        <w:drawing>
          <wp:inline distT="0" distB="0" distL="0" distR="0" wp14:anchorId="186386C6" wp14:editId="3D3626E2">
            <wp:extent cx="4649459" cy="12825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096" r="317" b="32998"/>
                    <a:stretch/>
                  </pic:blipFill>
                  <pic:spPr bwMode="auto">
                    <a:xfrm>
                      <a:off x="0" y="0"/>
                      <a:ext cx="4689797" cy="1293662"/>
                    </a:xfrm>
                    <a:prstGeom prst="rect">
                      <a:avLst/>
                    </a:prstGeom>
                    <a:ln>
                      <a:noFill/>
                    </a:ln>
                    <a:extLst>
                      <a:ext uri="{53640926-AAD7-44D8-BBD7-CCE9431645EC}">
                        <a14:shadowObscured xmlns:a14="http://schemas.microsoft.com/office/drawing/2010/main"/>
                      </a:ext>
                    </a:extLst>
                  </pic:spPr>
                </pic:pic>
              </a:graphicData>
            </a:graphic>
          </wp:inline>
        </w:drawing>
      </w:r>
    </w:p>
    <w:p w14:paraId="39895A25" w14:textId="6C7C989B" w:rsidR="00542232" w:rsidRPr="00A4541D" w:rsidRDefault="00542232">
      <w:pPr>
        <w:rPr>
          <w:rFonts w:ascii="Arial" w:hAnsi="Arial" w:cs="Arial"/>
          <w:b/>
          <w:bCs/>
          <w:i/>
          <w:iCs/>
        </w:rPr>
      </w:pPr>
      <w:r w:rsidRPr="0004491D">
        <w:rPr>
          <w:rFonts w:ascii="Arial" w:hAnsi="Arial" w:cs="Arial"/>
          <w:b/>
          <w:bCs/>
        </w:rPr>
        <w:br w:type="page"/>
      </w:r>
      <w:r w:rsidRPr="00A4541D">
        <w:rPr>
          <w:rFonts w:ascii="Arial" w:hAnsi="Arial" w:cs="Arial"/>
          <w:b/>
          <w:bCs/>
          <w:i/>
          <w:iCs/>
          <w:sz w:val="36"/>
          <w:szCs w:val="36"/>
        </w:rPr>
        <w:t>Estudio explicativo en una investigación documental</w:t>
      </w:r>
    </w:p>
    <w:p w14:paraId="16CA564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w:t>
      </w:r>
      <w:r w:rsidRPr="005F41FE">
        <w:rPr>
          <w:rFonts w:ascii="Arial" w:eastAsia="Times New Roman" w:hAnsi="Arial" w:cs="Arial"/>
          <w:b/>
          <w:bCs/>
          <w:sz w:val="24"/>
          <w:szCs w:val="24"/>
          <w:lang w:eastAsia="es-MX"/>
        </w:rPr>
        <w:t>investigación explicativa</w:t>
      </w:r>
      <w:r w:rsidRPr="005F41FE">
        <w:rPr>
          <w:rFonts w:ascii="Arial" w:eastAsia="Times New Roman" w:hAnsi="Arial" w:cs="Arial"/>
          <w:sz w:val="24"/>
          <w:szCs w:val="24"/>
          <w:lang w:eastAsia="es-MX"/>
        </w:rPr>
        <w:t> se llevaba a cabo para investigar de forma puntual un fenómeno que no se había estudiado antes, o que no se había explicado bien con anterioridad. Su intención es proporcionar detalles donde existe una pequeña cantidad de información.</w:t>
      </w:r>
    </w:p>
    <w:p w14:paraId="6B5C456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El investigador obtiene una idea general y utiliza la investigación como una herramienta para que lo guíe a temas que podrían abordarse en el futuro. Su objetivo es encontrar por qué y para qué de un objeto de estudio.</w:t>
      </w:r>
    </w:p>
    <w:p w14:paraId="4DDF1399" w14:textId="74833A9B"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t>¿QUÉ ES LA INVESTIGACIÓN EXPLICATIVA?</w:t>
      </w:r>
    </w:p>
    <w:p w14:paraId="01FFC19B"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el tipo de investigación más común y se encarga de establecer relaciones de causa y efecto que permiten hacer generalizaciones a realidades similares.</w:t>
      </w:r>
    </w:p>
    <w:p w14:paraId="4BB315CC"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un estudio muy útil para probar teorías. Por ejemplo, un </w:t>
      </w:r>
      <w:hyperlink r:id="rId15" w:tgtFrame="_blank" w:history="1">
        <w:r w:rsidRPr="005F41FE">
          <w:rPr>
            <w:rFonts w:ascii="Arial" w:eastAsia="Times New Roman" w:hAnsi="Arial" w:cs="Arial"/>
            <w:sz w:val="24"/>
            <w:szCs w:val="24"/>
            <w:lang w:eastAsia="es-MX"/>
          </w:rPr>
          <w:t>estudio de mercado</w:t>
        </w:r>
      </w:hyperlink>
      <w:r w:rsidRPr="005F41FE">
        <w:rPr>
          <w:rFonts w:ascii="Arial" w:eastAsia="Times New Roman" w:hAnsi="Arial" w:cs="Arial"/>
          <w:sz w:val="24"/>
          <w:szCs w:val="24"/>
          <w:lang w:eastAsia="es-MX"/>
        </w:rPr>
        <w:t> realizado tras el lanzamiento de un producto, llevado a cabo para comprender las razones de su éxito o fracaso.</w:t>
      </w:r>
    </w:p>
    <w:p w14:paraId="30581FAF" w14:textId="0E462B2C"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t>CARACTERÍSTICAS DE LA INVESTIGACIÓN EXPLICATIVA</w:t>
      </w:r>
    </w:p>
    <w:p w14:paraId="3FC44E9F"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Entre las características más importantes de la investigación explicativa se encuentran:</w:t>
      </w:r>
    </w:p>
    <w:p w14:paraId="6908FFA1"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Permite aumentar la comprensión sobre un tema específico. Aunque no ofrece resultados concluyentes, el investigador puede encontrar las razones por las que sucede un fenómeno.</w:t>
      </w:r>
    </w:p>
    <w:p w14:paraId="1943A379"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Utiliza la recolección de </w:t>
      </w:r>
      <w:hyperlink r:id="rId16" w:tgtFrame="_blank" w:history="1">
        <w:r w:rsidRPr="005F41FE">
          <w:rPr>
            <w:rFonts w:ascii="Arial" w:eastAsia="Times New Roman" w:hAnsi="Arial" w:cs="Arial"/>
            <w:sz w:val="24"/>
            <w:szCs w:val="24"/>
            <w:u w:val="single"/>
            <w:lang w:eastAsia="es-MX"/>
          </w:rPr>
          <w:t>datos secundarios</w:t>
        </w:r>
      </w:hyperlink>
      <w:r w:rsidRPr="005F41FE">
        <w:rPr>
          <w:rFonts w:ascii="Arial" w:eastAsia="Times New Roman" w:hAnsi="Arial" w:cs="Arial"/>
          <w:sz w:val="24"/>
          <w:szCs w:val="24"/>
          <w:lang w:eastAsia="es-MX"/>
        </w:rPr>
        <w:t> como fuente de información, como la literatura o artículos publicados que se eligen cuidadosamente para tener una comprensión amplia y equilibrada del tema.</w:t>
      </w:r>
    </w:p>
    <w:p w14:paraId="52E32695"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Permite que el investigador tenga una amplia comprensión del tema y pueda perfeccionar las preguntas de investigación posteriores para aumentar las conclusiones del estudio.</w:t>
      </w:r>
    </w:p>
    <w:p w14:paraId="6F4C02DC" w14:textId="77777777" w:rsidR="005F41FE" w:rsidRP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Los investigadores pueden distinguir las causas por las que surgen los fenómenos durante el proceso de investigación, y anticiparse a los cambios.</w:t>
      </w:r>
    </w:p>
    <w:p w14:paraId="52169EDE" w14:textId="05CFC761" w:rsidR="005F41FE" w:rsidRDefault="005F41FE" w:rsidP="005F41FE">
      <w:pPr>
        <w:numPr>
          <w:ilvl w:val="0"/>
          <w:numId w:val="1"/>
        </w:numPr>
        <w:shd w:val="clear" w:color="auto" w:fill="FFFFFF"/>
        <w:spacing w:after="0" w:line="240" w:lineRule="auto"/>
        <w:ind w:left="960"/>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permite que puedan replicar los estudios para darles mayor profundidad y obtener nuevos puntos de vistas sobre el fenómeno.</w:t>
      </w:r>
    </w:p>
    <w:p w14:paraId="0F209282" w14:textId="6FA13687" w:rsidR="00A4541D" w:rsidRDefault="00A4541D" w:rsidP="00A4541D">
      <w:pPr>
        <w:shd w:val="clear" w:color="auto" w:fill="FFFFFF"/>
        <w:spacing w:after="0" w:line="240" w:lineRule="auto"/>
        <w:jc w:val="both"/>
        <w:rPr>
          <w:rFonts w:ascii="Arial" w:eastAsia="Times New Roman" w:hAnsi="Arial" w:cs="Arial"/>
          <w:sz w:val="24"/>
          <w:szCs w:val="24"/>
          <w:lang w:eastAsia="es-MX"/>
        </w:rPr>
      </w:pPr>
    </w:p>
    <w:p w14:paraId="16B5C6D1" w14:textId="77777777" w:rsidR="00A4541D" w:rsidRPr="005F41FE" w:rsidRDefault="00A4541D" w:rsidP="00A4541D">
      <w:pPr>
        <w:shd w:val="clear" w:color="auto" w:fill="FFFFFF"/>
        <w:spacing w:after="0" w:line="240" w:lineRule="auto"/>
        <w:jc w:val="both"/>
        <w:rPr>
          <w:rFonts w:ascii="Arial" w:eastAsia="Times New Roman" w:hAnsi="Arial" w:cs="Arial"/>
          <w:sz w:val="24"/>
          <w:szCs w:val="24"/>
          <w:lang w:eastAsia="es-MX"/>
        </w:rPr>
      </w:pPr>
    </w:p>
    <w:p w14:paraId="48D988AF" w14:textId="6478B54A" w:rsidR="005F41FE" w:rsidRPr="005F41FE" w:rsidRDefault="00A4541D" w:rsidP="005F41FE">
      <w:pPr>
        <w:pStyle w:val="Ttulo2"/>
        <w:shd w:val="clear" w:color="auto" w:fill="FFFFFF"/>
        <w:jc w:val="both"/>
        <w:rPr>
          <w:rFonts w:ascii="Arial" w:hAnsi="Arial" w:cs="Arial"/>
          <w:sz w:val="24"/>
          <w:szCs w:val="24"/>
        </w:rPr>
      </w:pPr>
      <w:r w:rsidRPr="005F41FE">
        <w:rPr>
          <w:rFonts w:ascii="Arial" w:hAnsi="Arial" w:cs="Arial"/>
          <w:sz w:val="24"/>
          <w:szCs w:val="24"/>
        </w:rPr>
        <w:t>TIPOS DE INVESTIGACIÓN EXPLICATIVA</w:t>
      </w:r>
    </w:p>
    <w:p w14:paraId="5C5D79D7"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Los métodos más populares de investigación explicativa son los siguientes:</w:t>
      </w:r>
    </w:p>
    <w:p w14:paraId="091805E6"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Investigación en literatura:</w:t>
      </w:r>
      <w:r w:rsidRPr="005F41FE">
        <w:rPr>
          <w:rFonts w:ascii="Arial" w:eastAsia="Times New Roman" w:hAnsi="Arial" w:cs="Arial"/>
          <w:sz w:val="24"/>
          <w:szCs w:val="24"/>
          <w:lang w:eastAsia="es-MX"/>
        </w:rPr>
        <w:t> Es uno de los medios más rápidos y menos costosos para determinar la hipótesis del fenómeno y recolectar información. Se encarga de buscar bibliografía en internet y bibliotecas. Puede ser en revistas, periódicos, artículos comerciales y académicos.</w:t>
      </w:r>
    </w:p>
    <w:p w14:paraId="79A70565"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Entrevista en profundidad:</w:t>
      </w:r>
      <w:r w:rsidRPr="005F41FE">
        <w:rPr>
          <w:rFonts w:ascii="Arial" w:eastAsia="Times New Roman" w:hAnsi="Arial" w:cs="Arial"/>
          <w:sz w:val="24"/>
          <w:szCs w:val="24"/>
          <w:lang w:eastAsia="es-MX"/>
        </w:rPr>
        <w:t> El proceso implica hablar con una persona que esté informada sobre el tema que se está investigando.</w:t>
      </w:r>
    </w:p>
    <w:p w14:paraId="1786E06A"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w:t>
      </w:r>
      <w:hyperlink r:id="rId17" w:tgtFrame="_blank" w:history="1">
        <w:r w:rsidRPr="005F41FE">
          <w:rPr>
            <w:rFonts w:ascii="Arial" w:eastAsia="Times New Roman" w:hAnsi="Arial" w:cs="Arial"/>
            <w:sz w:val="24"/>
            <w:szCs w:val="24"/>
            <w:lang w:eastAsia="es-MX"/>
          </w:rPr>
          <w:t>entrevista a profundidad</w:t>
        </w:r>
      </w:hyperlink>
      <w:r w:rsidRPr="005F41FE">
        <w:rPr>
          <w:rFonts w:ascii="Arial" w:eastAsia="Times New Roman" w:hAnsi="Arial" w:cs="Arial"/>
          <w:sz w:val="24"/>
          <w:szCs w:val="24"/>
          <w:lang w:eastAsia="es-MX"/>
        </w:rPr>
        <w:t> se utiliza para aprovechar la información que ofrecen las personas y su experiencia, pueden ser profesionales que se encuentren en la organización o ajenos a ella.</w:t>
      </w:r>
    </w:p>
    <w:p w14:paraId="2C5C0B90"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Grupos focales:</w:t>
      </w:r>
      <w:r w:rsidRPr="005F41FE">
        <w:rPr>
          <w:rFonts w:ascii="Arial" w:eastAsia="Times New Roman" w:hAnsi="Arial" w:cs="Arial"/>
          <w:sz w:val="24"/>
          <w:szCs w:val="24"/>
          <w:lang w:eastAsia="es-MX"/>
        </w:rPr>
        <w:t> Los </w:t>
      </w:r>
      <w:hyperlink r:id="rId18" w:tgtFrame="_blank" w:history="1">
        <w:r w:rsidRPr="005F41FE">
          <w:rPr>
            <w:rFonts w:ascii="Arial" w:eastAsia="Times New Roman" w:hAnsi="Arial" w:cs="Arial"/>
            <w:sz w:val="24"/>
            <w:szCs w:val="24"/>
            <w:lang w:eastAsia="es-MX"/>
          </w:rPr>
          <w:t>grupos focales</w:t>
        </w:r>
      </w:hyperlink>
      <w:r w:rsidRPr="005F41FE">
        <w:rPr>
          <w:rFonts w:ascii="Arial" w:eastAsia="Times New Roman" w:hAnsi="Arial" w:cs="Arial"/>
          <w:sz w:val="24"/>
          <w:szCs w:val="24"/>
          <w:lang w:eastAsia="es-MX"/>
        </w:rPr>
        <w:t> consiste en reunir de 8 a 12 personas que tienen información sobre el fenómeno estudiado y organizar sesiones para obtener de estas personas diversos datos que ayuden a la investigación.</w:t>
      </w:r>
    </w:p>
    <w:p w14:paraId="623470F9"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b/>
          <w:bCs/>
          <w:sz w:val="24"/>
          <w:szCs w:val="24"/>
          <w:lang w:eastAsia="es-MX"/>
        </w:rPr>
        <w:t>Estudio de casos:</w:t>
      </w:r>
      <w:r w:rsidRPr="005F41FE">
        <w:rPr>
          <w:rFonts w:ascii="Arial" w:eastAsia="Times New Roman" w:hAnsi="Arial" w:cs="Arial"/>
          <w:sz w:val="24"/>
          <w:szCs w:val="24"/>
          <w:lang w:eastAsia="es-MX"/>
        </w:rPr>
        <w:t> Con este método los investigadores pueden tratar los casos cuidadosamente seleccionados. El análisis de casos permite que la organización pueda observar empresas que han enfrentado el mismo caso y lo traten de forma más eficiente.</w:t>
      </w:r>
    </w:p>
    <w:p w14:paraId="10DEDC3F" w14:textId="4559C11B" w:rsidR="005F41FE" w:rsidRPr="00A4541D" w:rsidRDefault="00A4541D" w:rsidP="005F41FE">
      <w:pPr>
        <w:pStyle w:val="Ttulo2"/>
        <w:shd w:val="clear" w:color="auto" w:fill="FFFFFF"/>
        <w:jc w:val="both"/>
        <w:rPr>
          <w:rFonts w:ascii="Arial" w:hAnsi="Arial" w:cs="Arial"/>
          <w:i/>
          <w:iCs/>
          <w:sz w:val="24"/>
          <w:szCs w:val="24"/>
        </w:rPr>
      </w:pPr>
      <w:r w:rsidRPr="00A4541D">
        <w:rPr>
          <w:rFonts w:ascii="Arial" w:hAnsi="Arial" w:cs="Arial"/>
          <w:i/>
          <w:iCs/>
          <w:sz w:val="24"/>
          <w:szCs w:val="24"/>
        </w:rPr>
        <w:t>IMPORTANCIA DE LA INVESTIGACIÓN EXPLICATIVA</w:t>
      </w:r>
    </w:p>
    <w:p w14:paraId="50B423EB"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se realiza con el objetivo de ayudar a los investigadores a estudiar el problema con mayor profundidad y entender el fenómeno de forma eficiente.</w:t>
      </w:r>
    </w:p>
    <w:p w14:paraId="29D2CFB4"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Al llevar a cabo el proceso de investigación es necesario adaptarse a los nuevos descubrimientos y conocimientos sobre el tema. Aunque no es posible obtener una conclusión, se pueden explorar las variables con un alto nivel de profundidad.</w:t>
      </w:r>
    </w:p>
    <w:p w14:paraId="1777045C"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 investigación explicativa permite que el investigador se familiarice con el tema que se va a examinar y diseñe teorías que permitan probarlos.</w:t>
      </w:r>
    </w:p>
    <w:p w14:paraId="4BEEFA57" w14:textId="77777777"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Este método es sumamente valioso para la </w:t>
      </w:r>
      <w:hyperlink r:id="rId19" w:tgtFrame="_blank" w:history="1">
        <w:r w:rsidRPr="005F41FE">
          <w:rPr>
            <w:rFonts w:ascii="Arial" w:eastAsia="Times New Roman" w:hAnsi="Arial" w:cs="Arial"/>
            <w:sz w:val="24"/>
            <w:szCs w:val="24"/>
            <w:u w:val="single"/>
            <w:lang w:eastAsia="es-MX"/>
          </w:rPr>
          <w:t>investigación social</w:t>
        </w:r>
      </w:hyperlink>
      <w:r w:rsidRPr="005F41FE">
        <w:rPr>
          <w:rFonts w:ascii="Arial" w:eastAsia="Times New Roman" w:hAnsi="Arial" w:cs="Arial"/>
          <w:sz w:val="24"/>
          <w:szCs w:val="24"/>
          <w:lang w:eastAsia="es-MX"/>
        </w:rPr>
        <w:t>. Son esenciales cuando se quieren transmitir nuevos datos sobre un punto de vista sobre el estudio.</w:t>
      </w:r>
    </w:p>
    <w:p w14:paraId="56903C98" w14:textId="6B125B33" w:rsidR="005F41FE" w:rsidRPr="005F41FE" w:rsidRDefault="005F41FE" w:rsidP="005F41FE">
      <w:pPr>
        <w:shd w:val="clear" w:color="auto" w:fill="FFFFFF"/>
        <w:spacing w:after="360"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Las personas que realizan una investigación explicativa lo hacen con el objetivo de estudiar con detalle la interacción del fenómeno. Por lo cual, es importante contar con suficiente información para llevarla a cabo.</w:t>
      </w:r>
    </w:p>
    <w:p w14:paraId="76717080" w14:textId="77777777" w:rsidR="005F41FE" w:rsidRPr="005F41FE" w:rsidRDefault="005F41FE" w:rsidP="005F41FE">
      <w:pPr>
        <w:shd w:val="clear" w:color="auto" w:fill="FFFFFF"/>
        <w:spacing w:after="360" w:line="240" w:lineRule="auto"/>
        <w:jc w:val="both"/>
        <w:rPr>
          <w:rFonts w:ascii="Arial" w:hAnsi="Arial" w:cs="Arial"/>
          <w:sz w:val="24"/>
          <w:szCs w:val="24"/>
          <w:shd w:val="clear" w:color="auto" w:fill="FFFFFF"/>
        </w:rPr>
      </w:pPr>
      <w:r w:rsidRPr="005F41FE">
        <w:rPr>
          <w:rFonts w:ascii="Arial" w:hAnsi="Arial" w:cs="Arial"/>
          <w:sz w:val="24"/>
          <w:szCs w:val="24"/>
          <w:shd w:val="clear" w:color="auto" w:fill="FFFFFF"/>
        </w:rPr>
        <w:t>La investigación explicativa, como su nombre indica, tiene como objetivo ampliar el conocimiento ya existente sobre algo de lo que sabemos poco, o nada. De esta forma, se centra en los detalles, permitiéndonos conocer más a fondo un fenómeno. En resumen, lo que hace el investigador es partir de una idea general y entrar a analizar aspectos concretos en profundidad.</w:t>
      </w:r>
    </w:p>
    <w:p w14:paraId="78F5E42B" w14:textId="656A05A5" w:rsidR="005F41FE" w:rsidRPr="00A4541D" w:rsidRDefault="00A4541D" w:rsidP="005F41FE">
      <w:pPr>
        <w:pStyle w:val="Ttulo2"/>
        <w:shd w:val="clear" w:color="auto" w:fill="FFFFFF"/>
        <w:spacing w:before="0" w:beforeAutospacing="0" w:after="300" w:afterAutospacing="0"/>
        <w:jc w:val="both"/>
        <w:rPr>
          <w:rFonts w:ascii="Arial" w:hAnsi="Arial" w:cs="Arial"/>
          <w:i/>
          <w:iCs/>
          <w:sz w:val="24"/>
          <w:szCs w:val="24"/>
        </w:rPr>
      </w:pPr>
      <w:r w:rsidRPr="00A4541D">
        <w:rPr>
          <w:rFonts w:ascii="Arial" w:hAnsi="Arial" w:cs="Arial"/>
          <w:i/>
          <w:iCs/>
          <w:sz w:val="24"/>
          <w:szCs w:val="24"/>
        </w:rPr>
        <w:t>POR QUÉ LLEVAR A CABO UNA INVESTIGACIÓN EXPLICATIVA</w:t>
      </w:r>
    </w:p>
    <w:p w14:paraId="0C3F47A0" w14:textId="77777777" w:rsidR="005F41FE" w:rsidRPr="005F41FE" w:rsidRDefault="005F41FE" w:rsidP="005F41FE">
      <w:pPr>
        <w:pStyle w:val="NormalWeb"/>
        <w:shd w:val="clear" w:color="auto" w:fill="FFFFFF"/>
        <w:spacing w:before="0" w:beforeAutospacing="0" w:after="300" w:afterAutospacing="0"/>
        <w:jc w:val="both"/>
        <w:rPr>
          <w:rFonts w:ascii="Arial" w:hAnsi="Arial" w:cs="Arial"/>
        </w:rPr>
      </w:pPr>
      <w:r w:rsidRPr="005F41FE">
        <w:rPr>
          <w:rFonts w:ascii="Arial" w:hAnsi="Arial" w:cs="Arial"/>
        </w:rPr>
        <w:t>Las razones de utilizar esta forma de hacer</w:t>
      </w:r>
      <w:hyperlink r:id="rId20" w:history="1">
        <w:r w:rsidRPr="005F41FE">
          <w:rPr>
            <w:rStyle w:val="Hipervnculo"/>
            <w:rFonts w:ascii="Arial" w:hAnsi="Arial" w:cs="Arial"/>
            <w:b/>
            <w:bCs/>
            <w:u w:val="none"/>
          </w:rPr>
          <w:t> </w:t>
        </w:r>
        <w:r w:rsidRPr="005F41FE">
          <w:rPr>
            <w:rStyle w:val="Hipervnculo"/>
            <w:rFonts w:ascii="Arial" w:hAnsi="Arial" w:cs="Arial"/>
            <w:b/>
            <w:bCs/>
            <w:color w:val="auto"/>
            <w:u w:val="none"/>
          </w:rPr>
          <w:t>ciencia</w:t>
        </w:r>
      </w:hyperlink>
      <w:r w:rsidRPr="005F41FE">
        <w:rPr>
          <w:rFonts w:ascii="Arial" w:hAnsi="Arial" w:cs="Arial"/>
        </w:rPr>
        <w:t> son varias, y es importante conocerlas para saber cuándo utilizarla.</w:t>
      </w:r>
    </w:p>
    <w:p w14:paraId="72AB7E4B"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En primer lugar, porque, en muchas ocasiones, es la única forma de aproximarse a un fenómeno. Muchas situaciones son nuevas, y aunque hay literatura anterior, muchas causas y consecuencias no están estudiadas. Un claro ejemplo son los nuevos virus.</w:t>
      </w:r>
    </w:p>
    <w:p w14:paraId="3818F3CA"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Es de gran utilidad para centrarnos en algo concreto. Así, permite añadir, ampliar, intuir o explicar con mayor profusión algunos temas ya estudiados con anterioridad. En el ejemplo anterior, los virus se conocen, pero sus mutaciones muchas veces no.</w:t>
      </w:r>
    </w:p>
    <w:p w14:paraId="304D5FA1" w14:textId="77777777" w:rsidR="005F41FE" w:rsidRPr="005F41FE" w:rsidRDefault="005F41FE" w:rsidP="005F41FE">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Por otro lado, al utilizar técnicas cualitativas como la revisión bibliográfica o el estudio del caso, permite una visión más profunda de temas complejos. De esta forma, hay cuestiones que solo pueden ser abordadas desde esta perspectiva.</w:t>
      </w:r>
    </w:p>
    <w:p w14:paraId="235A75C3" w14:textId="7B66AB69" w:rsidR="005F41FE" w:rsidRPr="00A4541D" w:rsidRDefault="00A4541D" w:rsidP="005F41FE">
      <w:pPr>
        <w:pStyle w:val="Ttulo2"/>
        <w:shd w:val="clear" w:color="auto" w:fill="FFFFFF"/>
        <w:spacing w:before="0" w:beforeAutospacing="0" w:after="300" w:afterAutospacing="0"/>
        <w:jc w:val="both"/>
        <w:rPr>
          <w:rFonts w:ascii="Arial" w:hAnsi="Arial" w:cs="Arial"/>
          <w:i/>
          <w:iCs/>
          <w:sz w:val="24"/>
          <w:szCs w:val="24"/>
        </w:rPr>
      </w:pPr>
      <w:r w:rsidRPr="00A4541D">
        <w:rPr>
          <w:rFonts w:ascii="Arial" w:hAnsi="Arial" w:cs="Arial"/>
          <w:i/>
          <w:iCs/>
          <w:sz w:val="24"/>
          <w:szCs w:val="24"/>
        </w:rPr>
        <w:t>CARACTERÍSTICAS DE LA INVESTIGACIÓN EXPLICATIVA</w:t>
      </w:r>
    </w:p>
    <w:p w14:paraId="60647E3F" w14:textId="77777777" w:rsidR="005F41FE" w:rsidRPr="005F41FE" w:rsidRDefault="005F41FE" w:rsidP="005F41FE">
      <w:pPr>
        <w:pStyle w:val="NormalWeb"/>
        <w:shd w:val="clear" w:color="auto" w:fill="FFFFFF"/>
        <w:spacing w:before="0" w:beforeAutospacing="0" w:after="300" w:afterAutospacing="0"/>
        <w:jc w:val="both"/>
        <w:rPr>
          <w:rFonts w:ascii="Arial" w:hAnsi="Arial" w:cs="Arial"/>
        </w:rPr>
      </w:pPr>
      <w:r w:rsidRPr="005F41FE">
        <w:rPr>
          <w:rFonts w:ascii="Arial" w:hAnsi="Arial" w:cs="Arial"/>
        </w:rPr>
        <w:t>La investigación explicativa tiene una serie de características que debemos conocer. Estas están relacionadas con las razones por las que se debe utilizar:</w:t>
      </w:r>
    </w:p>
    <w:p w14:paraId="0A4C30E0" w14:textId="77777777"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Su objetivo principal es realizar una aproximación de tipo exploratorio. No busca emitir conclusiones determinantes sobre un asunto, sino conocerlo un poco más a fondo. Suele ser el punto de partida para otras como la aplicada, que sí utiliza </w:t>
      </w:r>
      <w:hyperlink r:id="rId21" w:history="1">
        <w:r w:rsidRPr="005F41FE">
          <w:rPr>
            <w:rFonts w:ascii="Arial" w:eastAsia="Times New Roman" w:hAnsi="Arial" w:cs="Arial"/>
            <w:b/>
            <w:bCs/>
            <w:sz w:val="24"/>
            <w:szCs w:val="24"/>
            <w:lang w:eastAsia="es-MX"/>
          </w:rPr>
          <w:t>métodos cuantitativos.</w:t>
        </w:r>
      </w:hyperlink>
    </w:p>
    <w:p w14:paraId="27FBA9C3" w14:textId="25831C98" w:rsid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Aunque adolece de cierta subjetividad, esta puede reducirse. Para minimizar el sesgo se utilizan fuentes imparciales, objetivas y fiables. En el caso de las revisiones de literatura, lo mejor es utilizar varios tipos que lleguen a conclusiones diferentes. De esta forma, lo que se buscará son los puntos en común.</w:t>
      </w:r>
    </w:p>
    <w:p w14:paraId="31ECA712" w14:textId="77777777" w:rsidR="00CC2E3A" w:rsidRPr="005F41FE" w:rsidRDefault="00CC2E3A" w:rsidP="00CC2E3A">
      <w:pPr>
        <w:shd w:val="clear" w:color="auto" w:fill="FFFFFF"/>
        <w:spacing w:before="100" w:beforeAutospacing="1" w:after="100" w:afterAutospacing="1" w:line="240" w:lineRule="auto"/>
        <w:ind w:left="720"/>
        <w:jc w:val="both"/>
        <w:rPr>
          <w:rFonts w:ascii="Arial" w:eastAsia="Times New Roman" w:hAnsi="Arial" w:cs="Arial"/>
          <w:sz w:val="24"/>
          <w:szCs w:val="24"/>
          <w:lang w:eastAsia="es-MX"/>
        </w:rPr>
      </w:pPr>
    </w:p>
    <w:p w14:paraId="7CAC7401" w14:textId="77777777"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Utiliza métodos comparativos causales, que observan similitudes o diferencias entre variables buscando las causas. También los longitudinales, que analizan la evolución en el tiempo. Por otro lado, estarían los transversales que comparan </w:t>
      </w:r>
      <w:hyperlink r:id="rId22" w:history="1">
        <w:r w:rsidRPr="005F41FE">
          <w:rPr>
            <w:rFonts w:ascii="Arial" w:eastAsia="Times New Roman" w:hAnsi="Arial" w:cs="Arial"/>
            <w:b/>
            <w:bCs/>
            <w:sz w:val="24"/>
            <w:szCs w:val="24"/>
            <w:lang w:eastAsia="es-MX"/>
          </w:rPr>
          <w:t>variables</w:t>
        </w:r>
      </w:hyperlink>
      <w:r w:rsidRPr="005F41FE">
        <w:rPr>
          <w:rFonts w:ascii="Arial" w:eastAsia="Times New Roman" w:hAnsi="Arial" w:cs="Arial"/>
          <w:sz w:val="24"/>
          <w:szCs w:val="24"/>
          <w:lang w:eastAsia="es-MX"/>
        </w:rPr>
        <w:t> en un momento dado.</w:t>
      </w:r>
    </w:p>
    <w:p w14:paraId="2DDD0803" w14:textId="22B56ACA" w:rsidR="005F41FE" w:rsidRPr="005F41FE" w:rsidRDefault="005F41FE" w:rsidP="005F41FE">
      <w:pPr>
        <w:numPr>
          <w:ilvl w:val="0"/>
          <w:numId w:val="3"/>
        </w:num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5F41FE">
        <w:rPr>
          <w:rFonts w:ascii="Arial" w:eastAsia="Times New Roman" w:hAnsi="Arial" w:cs="Arial"/>
          <w:sz w:val="24"/>
          <w:szCs w:val="24"/>
          <w:lang w:eastAsia="es-MX"/>
        </w:rPr>
        <w:t>Los principales inconvenientes tienen que ver con su visión cualitativa. No se puede hacer </w:t>
      </w:r>
      <w:hyperlink r:id="rId23" w:history="1">
        <w:r w:rsidRPr="005F41FE">
          <w:rPr>
            <w:rFonts w:ascii="Arial" w:eastAsia="Times New Roman" w:hAnsi="Arial" w:cs="Arial"/>
            <w:b/>
            <w:bCs/>
            <w:sz w:val="24"/>
            <w:szCs w:val="24"/>
            <w:lang w:eastAsia="es-MX"/>
          </w:rPr>
          <w:t>inferencia</w:t>
        </w:r>
      </w:hyperlink>
      <w:r w:rsidRPr="005F41FE">
        <w:rPr>
          <w:rFonts w:ascii="Arial" w:eastAsia="Times New Roman" w:hAnsi="Arial" w:cs="Arial"/>
          <w:sz w:val="24"/>
          <w:szCs w:val="24"/>
          <w:lang w:eastAsia="es-MX"/>
        </w:rPr>
        <w:t> de los resultados, que serían exploratorios. Por otro lado, a veces podemos encontrar una posible</w:t>
      </w:r>
      <w:hyperlink r:id="rId24" w:history="1">
        <w:r w:rsidRPr="005F41FE">
          <w:rPr>
            <w:rFonts w:ascii="Arial" w:eastAsia="Times New Roman" w:hAnsi="Arial" w:cs="Arial"/>
            <w:b/>
            <w:bCs/>
            <w:sz w:val="24"/>
            <w:szCs w:val="24"/>
            <w:lang w:eastAsia="es-MX"/>
          </w:rPr>
          <w:t> causalidad</w:t>
        </w:r>
      </w:hyperlink>
      <w:r w:rsidRPr="005F41FE">
        <w:rPr>
          <w:rFonts w:ascii="Arial" w:eastAsia="Times New Roman" w:hAnsi="Arial" w:cs="Arial"/>
          <w:sz w:val="24"/>
          <w:szCs w:val="24"/>
          <w:lang w:eastAsia="es-MX"/>
        </w:rPr>
        <w:t> que es difícil de comprobar con muestras pequeñas.</w:t>
      </w:r>
    </w:p>
    <w:p w14:paraId="3FE2EA16" w14:textId="77777777" w:rsidR="00CC2E3A" w:rsidRDefault="00CC2E3A">
      <w:pPr>
        <w:rPr>
          <w:rFonts w:ascii="Arial" w:hAnsi="Arial" w:cs="Arial"/>
          <w:b/>
          <w:bCs/>
          <w:sz w:val="28"/>
          <w:szCs w:val="28"/>
        </w:rPr>
      </w:pPr>
    </w:p>
    <w:p w14:paraId="19FE38DE" w14:textId="77777777" w:rsidR="00CC2E3A" w:rsidRDefault="00CC2E3A">
      <w:pPr>
        <w:rPr>
          <w:rFonts w:ascii="Arial" w:hAnsi="Arial" w:cs="Arial"/>
          <w:b/>
          <w:bCs/>
          <w:sz w:val="28"/>
          <w:szCs w:val="28"/>
        </w:rPr>
      </w:pPr>
    </w:p>
    <w:p w14:paraId="2D41B067" w14:textId="77777777" w:rsidR="00CC2E3A" w:rsidRDefault="00CC2E3A">
      <w:pPr>
        <w:rPr>
          <w:rFonts w:ascii="Arial" w:hAnsi="Arial" w:cs="Arial"/>
          <w:b/>
          <w:bCs/>
          <w:sz w:val="28"/>
          <w:szCs w:val="28"/>
        </w:rPr>
      </w:pPr>
    </w:p>
    <w:p w14:paraId="7C38475B" w14:textId="77777777" w:rsidR="00CC2E3A" w:rsidRDefault="00CC2E3A">
      <w:pPr>
        <w:rPr>
          <w:rFonts w:ascii="Arial" w:hAnsi="Arial" w:cs="Arial"/>
          <w:b/>
          <w:bCs/>
          <w:sz w:val="28"/>
          <w:szCs w:val="28"/>
        </w:rPr>
      </w:pPr>
    </w:p>
    <w:p w14:paraId="749F5CF2" w14:textId="77777777" w:rsidR="00CC2E3A" w:rsidRDefault="00CC2E3A">
      <w:pPr>
        <w:rPr>
          <w:rFonts w:ascii="Arial" w:hAnsi="Arial" w:cs="Arial"/>
          <w:b/>
          <w:bCs/>
          <w:sz w:val="28"/>
          <w:szCs w:val="28"/>
        </w:rPr>
      </w:pPr>
    </w:p>
    <w:p w14:paraId="2936D3EB" w14:textId="77777777" w:rsidR="00CC2E3A" w:rsidRDefault="00CC2E3A">
      <w:pPr>
        <w:rPr>
          <w:rFonts w:ascii="Arial" w:hAnsi="Arial" w:cs="Arial"/>
          <w:b/>
          <w:bCs/>
          <w:sz w:val="28"/>
          <w:szCs w:val="28"/>
        </w:rPr>
      </w:pPr>
    </w:p>
    <w:p w14:paraId="5F42F40A" w14:textId="77777777" w:rsidR="00CC2E3A" w:rsidRDefault="00CC2E3A">
      <w:pPr>
        <w:rPr>
          <w:rFonts w:ascii="Arial" w:hAnsi="Arial" w:cs="Arial"/>
          <w:b/>
          <w:bCs/>
          <w:sz w:val="28"/>
          <w:szCs w:val="28"/>
        </w:rPr>
      </w:pPr>
    </w:p>
    <w:p w14:paraId="597F9741" w14:textId="77777777" w:rsidR="00CC2E3A" w:rsidRDefault="00CC2E3A">
      <w:pPr>
        <w:rPr>
          <w:rFonts w:ascii="Arial" w:hAnsi="Arial" w:cs="Arial"/>
          <w:b/>
          <w:bCs/>
          <w:sz w:val="28"/>
          <w:szCs w:val="28"/>
        </w:rPr>
      </w:pPr>
    </w:p>
    <w:p w14:paraId="6D12418F" w14:textId="77777777" w:rsidR="00CC2E3A" w:rsidRDefault="00CC2E3A">
      <w:pPr>
        <w:rPr>
          <w:rFonts w:ascii="Arial" w:hAnsi="Arial" w:cs="Arial"/>
          <w:b/>
          <w:bCs/>
          <w:sz w:val="28"/>
          <w:szCs w:val="28"/>
        </w:rPr>
      </w:pPr>
    </w:p>
    <w:p w14:paraId="2FD301FD" w14:textId="77777777" w:rsidR="00CC2E3A" w:rsidRDefault="00CC2E3A">
      <w:pPr>
        <w:rPr>
          <w:rFonts w:ascii="Arial" w:hAnsi="Arial" w:cs="Arial"/>
          <w:b/>
          <w:bCs/>
          <w:sz w:val="28"/>
          <w:szCs w:val="28"/>
        </w:rPr>
      </w:pPr>
    </w:p>
    <w:p w14:paraId="14EA65FB" w14:textId="77777777" w:rsidR="00CC2E3A" w:rsidRDefault="00CC2E3A">
      <w:pPr>
        <w:rPr>
          <w:rFonts w:ascii="Arial" w:hAnsi="Arial" w:cs="Arial"/>
          <w:b/>
          <w:bCs/>
          <w:sz w:val="28"/>
          <w:szCs w:val="28"/>
        </w:rPr>
      </w:pPr>
    </w:p>
    <w:p w14:paraId="4BB3165B" w14:textId="77777777" w:rsidR="00CC2E3A" w:rsidRDefault="00CC2E3A">
      <w:pPr>
        <w:rPr>
          <w:rFonts w:ascii="Arial" w:hAnsi="Arial" w:cs="Arial"/>
          <w:b/>
          <w:bCs/>
          <w:sz w:val="28"/>
          <w:szCs w:val="28"/>
        </w:rPr>
      </w:pPr>
    </w:p>
    <w:p w14:paraId="7139306F" w14:textId="77777777" w:rsidR="00CC2E3A" w:rsidRDefault="00CC2E3A">
      <w:pPr>
        <w:rPr>
          <w:rFonts w:ascii="Arial" w:hAnsi="Arial" w:cs="Arial"/>
          <w:b/>
          <w:bCs/>
          <w:sz w:val="28"/>
          <w:szCs w:val="28"/>
        </w:rPr>
      </w:pPr>
    </w:p>
    <w:p w14:paraId="4702F0EA" w14:textId="77777777" w:rsidR="00CC2E3A" w:rsidRDefault="00CC2E3A">
      <w:pPr>
        <w:rPr>
          <w:rFonts w:ascii="Arial" w:hAnsi="Arial" w:cs="Arial"/>
          <w:b/>
          <w:bCs/>
          <w:sz w:val="28"/>
          <w:szCs w:val="28"/>
        </w:rPr>
      </w:pPr>
    </w:p>
    <w:p w14:paraId="140F312C" w14:textId="77777777" w:rsidR="00CC2E3A" w:rsidRDefault="00CC2E3A">
      <w:pPr>
        <w:rPr>
          <w:rFonts w:ascii="Arial" w:hAnsi="Arial" w:cs="Arial"/>
          <w:b/>
          <w:bCs/>
          <w:sz w:val="28"/>
          <w:szCs w:val="28"/>
        </w:rPr>
      </w:pPr>
    </w:p>
    <w:p w14:paraId="556E4C41" w14:textId="77777777" w:rsidR="00CC2E3A" w:rsidRDefault="00CC2E3A">
      <w:pPr>
        <w:rPr>
          <w:rFonts w:ascii="Arial" w:hAnsi="Arial" w:cs="Arial"/>
          <w:b/>
          <w:bCs/>
          <w:sz w:val="28"/>
          <w:szCs w:val="28"/>
        </w:rPr>
      </w:pPr>
    </w:p>
    <w:p w14:paraId="0133A92C" w14:textId="77777777" w:rsidR="00CC2E3A" w:rsidRDefault="00CC2E3A">
      <w:pPr>
        <w:rPr>
          <w:rFonts w:ascii="Arial" w:hAnsi="Arial" w:cs="Arial"/>
          <w:b/>
          <w:bCs/>
          <w:sz w:val="28"/>
          <w:szCs w:val="28"/>
        </w:rPr>
      </w:pPr>
    </w:p>
    <w:p w14:paraId="7A16165B" w14:textId="4513C727" w:rsidR="00CC2E3A" w:rsidRDefault="00CC2E3A">
      <w:pPr>
        <w:rPr>
          <w:rFonts w:ascii="Arial" w:hAnsi="Arial" w:cs="Arial"/>
          <w:b/>
          <w:bCs/>
          <w:sz w:val="28"/>
          <w:szCs w:val="28"/>
        </w:rPr>
      </w:pPr>
    </w:p>
    <w:p w14:paraId="22CC0BEB" w14:textId="77777777" w:rsidR="00B03A8B" w:rsidRDefault="00B03A8B">
      <w:pPr>
        <w:rPr>
          <w:rFonts w:ascii="Arial" w:hAnsi="Arial" w:cs="Arial"/>
          <w:b/>
          <w:bCs/>
          <w:sz w:val="28"/>
          <w:szCs w:val="28"/>
        </w:rPr>
      </w:pPr>
    </w:p>
    <w:p w14:paraId="7C3D9111" w14:textId="77777777" w:rsidR="00CC2E3A" w:rsidRDefault="00CC2E3A">
      <w:pPr>
        <w:rPr>
          <w:rFonts w:ascii="Arial" w:hAnsi="Arial" w:cs="Arial"/>
          <w:b/>
          <w:bCs/>
          <w:sz w:val="28"/>
          <w:szCs w:val="28"/>
        </w:rPr>
      </w:pPr>
    </w:p>
    <w:p w14:paraId="6B1B905E" w14:textId="77777777" w:rsidR="00CC2E3A" w:rsidRDefault="00CC2E3A">
      <w:pPr>
        <w:rPr>
          <w:rFonts w:ascii="Arial" w:hAnsi="Arial" w:cs="Arial"/>
          <w:b/>
          <w:bCs/>
          <w:sz w:val="28"/>
          <w:szCs w:val="28"/>
        </w:rPr>
      </w:pPr>
    </w:p>
    <w:p w14:paraId="5AE17FC0" w14:textId="77777777" w:rsidR="00CC2E3A" w:rsidRDefault="00CC2E3A">
      <w:pPr>
        <w:rPr>
          <w:rFonts w:ascii="Arial" w:hAnsi="Arial" w:cs="Arial"/>
          <w:b/>
          <w:bCs/>
          <w:sz w:val="28"/>
          <w:szCs w:val="28"/>
        </w:rPr>
      </w:pPr>
    </w:p>
    <w:p w14:paraId="1ED5C1C2" w14:textId="1B7E647B" w:rsidR="005172F9" w:rsidRPr="00CC2E3A" w:rsidRDefault="00542232" w:rsidP="00CC2E3A">
      <w:pPr>
        <w:jc w:val="both"/>
        <w:rPr>
          <w:rFonts w:ascii="Arial" w:hAnsi="Arial" w:cs="Arial"/>
          <w:b/>
          <w:bCs/>
          <w:i/>
          <w:iCs/>
          <w:sz w:val="28"/>
          <w:szCs w:val="28"/>
        </w:rPr>
      </w:pPr>
      <w:r w:rsidRPr="00CC2E3A">
        <w:rPr>
          <w:rFonts w:ascii="Arial" w:hAnsi="Arial" w:cs="Arial"/>
          <w:b/>
          <w:bCs/>
          <w:i/>
          <w:iCs/>
          <w:sz w:val="36"/>
          <w:szCs w:val="36"/>
        </w:rPr>
        <w:t>Identificación y descripción del universo o población de estudio</w:t>
      </w:r>
    </w:p>
    <w:p w14:paraId="6B080755" w14:textId="24CF26C1" w:rsidR="00B865A7" w:rsidRPr="00502486" w:rsidRDefault="00B865A7">
      <w:pPr>
        <w:rPr>
          <w:rFonts w:ascii="Arial" w:hAnsi="Arial" w:cs="Arial"/>
          <w:b/>
          <w:bCs/>
          <w:sz w:val="28"/>
          <w:szCs w:val="28"/>
        </w:rPr>
      </w:pPr>
    </w:p>
    <w:p w14:paraId="6F986A97" w14:textId="3DE28A12" w:rsidR="00502486" w:rsidRPr="002A64AE" w:rsidRDefault="00CC2E3A" w:rsidP="002A64AE">
      <w:pPr>
        <w:jc w:val="both"/>
        <w:rPr>
          <w:rFonts w:ascii="Arial" w:hAnsi="Arial" w:cs="Arial"/>
          <w:b/>
          <w:bCs/>
          <w:sz w:val="24"/>
          <w:szCs w:val="24"/>
        </w:rPr>
      </w:pPr>
      <w:r w:rsidRPr="002A64AE">
        <w:rPr>
          <w:rFonts w:ascii="Arial" w:hAnsi="Arial" w:cs="Arial"/>
          <w:b/>
          <w:bCs/>
          <w:sz w:val="24"/>
          <w:szCs w:val="24"/>
        </w:rPr>
        <w:t>UNIVERSO</w:t>
      </w:r>
    </w:p>
    <w:p w14:paraId="42687A06" w14:textId="5A545ACC" w:rsidR="00502486" w:rsidRPr="002A64AE" w:rsidRDefault="00A20BCF" w:rsidP="00A20BCF">
      <w:pPr>
        <w:jc w:val="both"/>
        <w:rPr>
          <w:rFonts w:ascii="Arial" w:hAnsi="Arial" w:cs="Arial"/>
          <w:sz w:val="24"/>
          <w:szCs w:val="24"/>
        </w:rPr>
      </w:pPr>
      <w:r w:rsidRPr="002A64AE">
        <w:rPr>
          <w:noProof/>
          <w:sz w:val="24"/>
          <w:szCs w:val="24"/>
        </w:rPr>
        <w:drawing>
          <wp:anchor distT="0" distB="0" distL="114300" distR="114300" simplePos="0" relativeHeight="251671552" behindDoc="1" locked="0" layoutInCell="1" allowOverlap="1" wp14:anchorId="4184C5D1" wp14:editId="712C24C4">
            <wp:simplePos x="0" y="0"/>
            <wp:positionH relativeFrom="margin">
              <wp:align>left</wp:align>
            </wp:positionH>
            <wp:positionV relativeFrom="paragraph">
              <wp:posOffset>18637</wp:posOffset>
            </wp:positionV>
            <wp:extent cx="2280285" cy="1266825"/>
            <wp:effectExtent l="0" t="0" r="0" b="9525"/>
            <wp:wrapSquare wrapText="bothSides"/>
            <wp:docPr id="3" name="Imagen 3" descr="El universo, la población y la muestra | Data Fluency.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universo, la población y la muestra | Data Fluency.Academ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028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86" w:rsidRPr="002A64AE">
        <w:rPr>
          <w:rFonts w:ascii="Arial" w:hAnsi="Arial" w:cs="Arial"/>
          <w:sz w:val="24"/>
          <w:szCs w:val="24"/>
        </w:rPr>
        <w:t>Es la totalidad de individuos o elementos en los cuales puede presentarse determinada característica susceptible a ser estudiada</w:t>
      </w:r>
    </w:p>
    <w:p w14:paraId="2D1ABEA7" w14:textId="51D70987" w:rsidR="00502486" w:rsidRPr="002A64AE" w:rsidRDefault="00502486" w:rsidP="00A20BCF">
      <w:pPr>
        <w:jc w:val="both"/>
        <w:rPr>
          <w:rFonts w:ascii="Arial" w:hAnsi="Arial" w:cs="Arial"/>
          <w:sz w:val="24"/>
          <w:szCs w:val="24"/>
        </w:rPr>
      </w:pPr>
      <w:r w:rsidRPr="002A64AE">
        <w:rPr>
          <w:rFonts w:ascii="Arial" w:hAnsi="Arial" w:cs="Arial"/>
          <w:sz w:val="24"/>
          <w:szCs w:val="24"/>
        </w:rPr>
        <w:t xml:space="preserve">No siempre es posible estudiarlo en su totalidad </w:t>
      </w:r>
    </w:p>
    <w:p w14:paraId="3BB10B95" w14:textId="0F3BFC01" w:rsidR="00502486" w:rsidRPr="002A64AE" w:rsidRDefault="00502486" w:rsidP="00A20BCF">
      <w:pPr>
        <w:jc w:val="both"/>
        <w:rPr>
          <w:rFonts w:ascii="Arial" w:hAnsi="Arial" w:cs="Arial"/>
          <w:sz w:val="24"/>
          <w:szCs w:val="24"/>
        </w:rPr>
      </w:pPr>
      <w:r w:rsidRPr="002A64AE">
        <w:rPr>
          <w:rFonts w:ascii="Arial" w:hAnsi="Arial" w:cs="Arial"/>
          <w:sz w:val="24"/>
          <w:szCs w:val="24"/>
        </w:rPr>
        <w:t>Puede ser finito o infinito y en el caso de ser finito puede ser muy grande y no poderse estudiar en su totalidad por eso es necesario escoger una parte de ese universo para llevar a cabo el estudio</w:t>
      </w:r>
    </w:p>
    <w:p w14:paraId="6AB6676F" w14:textId="0AFBF468" w:rsidR="00502486" w:rsidRPr="002A64AE" w:rsidRDefault="00CC2E3A" w:rsidP="00A20BCF">
      <w:pPr>
        <w:jc w:val="both"/>
        <w:rPr>
          <w:rFonts w:ascii="Arial" w:hAnsi="Arial" w:cs="Arial"/>
          <w:b/>
          <w:bCs/>
          <w:sz w:val="24"/>
          <w:szCs w:val="24"/>
        </w:rPr>
      </w:pPr>
      <w:r w:rsidRPr="002A64AE">
        <w:rPr>
          <w:rFonts w:ascii="Arial" w:hAnsi="Arial" w:cs="Arial"/>
          <w:b/>
          <w:bCs/>
          <w:sz w:val="24"/>
          <w:szCs w:val="24"/>
        </w:rPr>
        <w:t>POBLACIÓN</w:t>
      </w:r>
    </w:p>
    <w:p w14:paraId="3C4BE34E" w14:textId="3E7D3151" w:rsidR="00502486" w:rsidRPr="002A64AE" w:rsidRDefault="00502486" w:rsidP="00A20BCF">
      <w:pPr>
        <w:jc w:val="both"/>
        <w:rPr>
          <w:rFonts w:ascii="Arial" w:hAnsi="Arial" w:cs="Arial"/>
          <w:sz w:val="24"/>
          <w:szCs w:val="24"/>
        </w:rPr>
      </w:pPr>
      <w:r w:rsidRPr="002A64AE">
        <w:rPr>
          <w:rFonts w:ascii="Arial" w:hAnsi="Arial" w:cs="Arial"/>
          <w:sz w:val="24"/>
          <w:szCs w:val="24"/>
        </w:rPr>
        <w:t>Grupo del cual se desea algo (obtener información).</w:t>
      </w:r>
    </w:p>
    <w:p w14:paraId="46D754E8" w14:textId="7C6CBA2F" w:rsidR="00502486" w:rsidRPr="002A64AE" w:rsidRDefault="00502486" w:rsidP="00A20BCF">
      <w:pPr>
        <w:jc w:val="both"/>
        <w:rPr>
          <w:rFonts w:ascii="Arial" w:hAnsi="Arial" w:cs="Arial"/>
          <w:sz w:val="24"/>
          <w:szCs w:val="24"/>
        </w:rPr>
      </w:pPr>
      <w:r w:rsidRPr="002A64AE">
        <w:rPr>
          <w:rFonts w:ascii="Arial" w:hAnsi="Arial" w:cs="Arial"/>
          <w:sz w:val="24"/>
          <w:szCs w:val="24"/>
        </w:rPr>
        <w:t>Parte del universo en la cual vamos a basar nuestro estudio según las características de nuestra investigación</w:t>
      </w:r>
    </w:p>
    <w:p w14:paraId="74A9AAEF" w14:textId="70E5B3AE" w:rsidR="00991382" w:rsidRPr="002A64AE" w:rsidRDefault="00991382" w:rsidP="00A20BCF">
      <w:pPr>
        <w:jc w:val="both"/>
        <w:rPr>
          <w:rFonts w:ascii="Arial" w:hAnsi="Arial" w:cs="Arial"/>
          <w:sz w:val="24"/>
          <w:szCs w:val="24"/>
        </w:rPr>
      </w:pPr>
      <w:r w:rsidRPr="002A64AE">
        <w:rPr>
          <w:rFonts w:ascii="Arial" w:hAnsi="Arial" w:cs="Arial"/>
          <w:sz w:val="24"/>
          <w:szCs w:val="24"/>
        </w:rPr>
        <w:t>Conjunto de todos los casos que concuerdan con una serie de especificaciones.</w:t>
      </w:r>
    </w:p>
    <w:p w14:paraId="12EC6B87" w14:textId="0B3F7235" w:rsidR="00991382" w:rsidRPr="002A64AE" w:rsidRDefault="00991382" w:rsidP="00A20BCF">
      <w:pPr>
        <w:jc w:val="both"/>
        <w:rPr>
          <w:rFonts w:ascii="Arial" w:hAnsi="Arial" w:cs="Arial"/>
          <w:sz w:val="24"/>
          <w:szCs w:val="24"/>
        </w:rPr>
      </w:pPr>
      <w:r w:rsidRPr="002A64AE">
        <w:rPr>
          <w:rFonts w:ascii="Arial" w:hAnsi="Arial" w:cs="Arial"/>
          <w:sz w:val="24"/>
          <w:szCs w:val="24"/>
        </w:rPr>
        <w:t>Se debe definir la unidad de análisis “¿Quiénes van a ser medidos?”. Para esto se debe precisar el problema a investigar los objetivos de la investigación.</w:t>
      </w:r>
    </w:p>
    <w:p w14:paraId="1599F286" w14:textId="5585F605" w:rsidR="00991382" w:rsidRPr="002A64AE" w:rsidRDefault="00CC2E3A" w:rsidP="00A20BCF">
      <w:pPr>
        <w:jc w:val="both"/>
        <w:rPr>
          <w:rFonts w:ascii="Arial" w:hAnsi="Arial" w:cs="Arial"/>
          <w:b/>
          <w:bCs/>
          <w:sz w:val="24"/>
          <w:szCs w:val="24"/>
        </w:rPr>
      </w:pPr>
      <w:r w:rsidRPr="002A64AE">
        <w:rPr>
          <w:rFonts w:ascii="Arial" w:hAnsi="Arial" w:cs="Arial"/>
          <w:b/>
          <w:bCs/>
          <w:sz w:val="24"/>
          <w:szCs w:val="24"/>
        </w:rPr>
        <w:t>MUESTRA</w:t>
      </w:r>
    </w:p>
    <w:p w14:paraId="078E9BFD" w14:textId="7972D0AB" w:rsidR="00991382" w:rsidRPr="002A64AE" w:rsidRDefault="00991382" w:rsidP="00A20BCF">
      <w:pPr>
        <w:jc w:val="both"/>
        <w:rPr>
          <w:rFonts w:ascii="Arial" w:hAnsi="Arial" w:cs="Arial"/>
          <w:sz w:val="24"/>
          <w:szCs w:val="24"/>
        </w:rPr>
      </w:pPr>
      <w:r w:rsidRPr="002A64AE">
        <w:rPr>
          <w:rFonts w:ascii="Arial" w:hAnsi="Arial" w:cs="Arial"/>
          <w:sz w:val="24"/>
          <w:szCs w:val="24"/>
        </w:rPr>
        <w:t>Parte o subconjunto de la población, también conocida como población muestral.</w:t>
      </w:r>
    </w:p>
    <w:p w14:paraId="02ACBB36" w14:textId="0D31603B" w:rsidR="00991382" w:rsidRPr="002A64AE" w:rsidRDefault="00991382" w:rsidP="00A20BCF">
      <w:pPr>
        <w:jc w:val="both"/>
        <w:rPr>
          <w:rFonts w:ascii="Arial" w:hAnsi="Arial" w:cs="Arial"/>
          <w:sz w:val="24"/>
          <w:szCs w:val="24"/>
        </w:rPr>
      </w:pPr>
      <w:r w:rsidRPr="002A64AE">
        <w:rPr>
          <w:rFonts w:ascii="Arial" w:hAnsi="Arial" w:cs="Arial"/>
          <w:sz w:val="24"/>
          <w:szCs w:val="24"/>
        </w:rPr>
        <w:t>Grupo en el que se realiza el estudio</w:t>
      </w:r>
    </w:p>
    <w:p w14:paraId="45517932" w14:textId="3F02A754" w:rsidR="00991382" w:rsidRPr="002A64AE" w:rsidRDefault="00991382" w:rsidP="00A20BCF">
      <w:pPr>
        <w:jc w:val="both"/>
        <w:rPr>
          <w:rFonts w:ascii="Arial" w:hAnsi="Arial" w:cs="Arial"/>
          <w:sz w:val="24"/>
          <w:szCs w:val="24"/>
        </w:rPr>
      </w:pPr>
      <w:r w:rsidRPr="002A64AE">
        <w:rPr>
          <w:rFonts w:ascii="Arial" w:hAnsi="Arial" w:cs="Arial"/>
          <w:sz w:val="24"/>
          <w:szCs w:val="24"/>
        </w:rPr>
        <w:t>Subconjunto de elementos que pertenecen al conjunto definido en sus características que llamamos población</w:t>
      </w:r>
    </w:p>
    <w:p w14:paraId="18E8364A" w14:textId="0038ECDA" w:rsidR="00991382" w:rsidRPr="002A64AE" w:rsidRDefault="00991382" w:rsidP="00A20BCF">
      <w:pPr>
        <w:jc w:val="both"/>
        <w:rPr>
          <w:rFonts w:ascii="Arial" w:hAnsi="Arial" w:cs="Arial"/>
          <w:sz w:val="24"/>
          <w:szCs w:val="24"/>
        </w:rPr>
      </w:pPr>
      <w:r w:rsidRPr="002A64AE">
        <w:rPr>
          <w:rFonts w:ascii="Arial" w:hAnsi="Arial" w:cs="Arial"/>
          <w:sz w:val="24"/>
          <w:szCs w:val="24"/>
        </w:rPr>
        <w:t xml:space="preserve">Para seleccionar la muestra deben delimitarse las características de la población </w:t>
      </w:r>
    </w:p>
    <w:p w14:paraId="7627FE9E" w14:textId="73AB4416" w:rsidR="001A0D0A" w:rsidRPr="002A64AE" w:rsidRDefault="001A0D0A" w:rsidP="00A20BCF">
      <w:pPr>
        <w:jc w:val="both"/>
        <w:rPr>
          <w:rFonts w:ascii="Arial" w:hAnsi="Arial" w:cs="Arial"/>
          <w:sz w:val="24"/>
          <w:szCs w:val="24"/>
        </w:rPr>
      </w:pPr>
      <w:r w:rsidRPr="002A64AE">
        <w:rPr>
          <w:rFonts w:ascii="Arial" w:hAnsi="Arial" w:cs="Arial"/>
          <w:sz w:val="24"/>
          <w:szCs w:val="24"/>
        </w:rPr>
        <w:t xml:space="preserve">Aleatoria: garantiza que los elementos que componen la muestra fueron escogidos completamente al azar, es decir no hay predilección alguna por incluir o excluir determinada unidad de análisis (todos los sujetos de una población tienen la misma probabilidad de integrar la muestra) </w:t>
      </w:r>
    </w:p>
    <w:p w14:paraId="722B9FD5" w14:textId="458B592E" w:rsidR="005172F9" w:rsidRPr="00A20BCF" w:rsidRDefault="001A0D0A" w:rsidP="00A20BCF">
      <w:pPr>
        <w:jc w:val="both"/>
        <w:rPr>
          <w:rFonts w:ascii="Arial" w:hAnsi="Arial" w:cs="Arial"/>
          <w:sz w:val="24"/>
          <w:szCs w:val="24"/>
        </w:rPr>
      </w:pPr>
      <w:r w:rsidRPr="002A64AE">
        <w:rPr>
          <w:rFonts w:ascii="Arial" w:hAnsi="Arial" w:cs="Arial"/>
          <w:sz w:val="24"/>
          <w:szCs w:val="24"/>
        </w:rPr>
        <w:t>El tamaño de la muestra, que es el número de unidades de análisis que se deben escoger, debe ser lo suficientemente grande para garantizar la calidad de la estimación de la característica poblacional que se desea conocer.</w:t>
      </w:r>
      <w:r w:rsidR="005172F9" w:rsidRPr="0004491D">
        <w:rPr>
          <w:rFonts w:ascii="Arial" w:hAnsi="Arial" w:cs="Arial"/>
          <w:b/>
          <w:bCs/>
        </w:rPr>
        <w:br w:type="page"/>
      </w:r>
    </w:p>
    <w:p w14:paraId="13BB89C7" w14:textId="68078820" w:rsidR="0066192A" w:rsidRPr="00CC2E3A" w:rsidRDefault="005172F9">
      <w:pPr>
        <w:rPr>
          <w:rFonts w:ascii="Arial" w:hAnsi="Arial" w:cs="Arial"/>
          <w:b/>
          <w:bCs/>
          <w:i/>
          <w:iCs/>
          <w:sz w:val="36"/>
          <w:szCs w:val="36"/>
        </w:rPr>
      </w:pPr>
      <w:r w:rsidRPr="00CC2E3A">
        <w:rPr>
          <w:rFonts w:ascii="Arial" w:hAnsi="Arial" w:cs="Arial"/>
          <w:b/>
          <w:bCs/>
          <w:i/>
          <w:iCs/>
          <w:sz w:val="36"/>
          <w:szCs w:val="36"/>
        </w:rPr>
        <w:t xml:space="preserve">Bibliografía </w:t>
      </w:r>
    </w:p>
    <w:p w14:paraId="2B2E110F" w14:textId="118203AD" w:rsidR="00502486" w:rsidRPr="008C3412" w:rsidRDefault="00502486" w:rsidP="00502486">
      <w:pPr>
        <w:pStyle w:val="NormalWeb"/>
        <w:spacing w:before="0" w:beforeAutospacing="0" w:after="0" w:afterAutospacing="0" w:line="480" w:lineRule="auto"/>
        <w:ind w:left="720" w:hanging="720"/>
        <w:rPr>
          <w:rFonts w:ascii="Arial" w:hAnsi="Arial" w:cs="Arial"/>
          <w:sz w:val="16"/>
          <w:szCs w:val="16"/>
        </w:rPr>
      </w:pPr>
      <w:r w:rsidRPr="008C3412">
        <w:rPr>
          <w:rFonts w:ascii="Arial" w:hAnsi="Arial" w:cs="Arial"/>
          <w:sz w:val="16"/>
          <w:szCs w:val="16"/>
        </w:rPr>
        <w:t xml:space="preserve">Calderón, T. (s. f.). </w:t>
      </w:r>
      <w:r w:rsidRPr="008C3412">
        <w:rPr>
          <w:rFonts w:ascii="Arial" w:hAnsi="Arial" w:cs="Arial"/>
          <w:i/>
          <w:iCs/>
          <w:sz w:val="16"/>
          <w:szCs w:val="16"/>
        </w:rPr>
        <w:t>Universo, población y muestra</w:t>
      </w:r>
      <w:r w:rsidRPr="008C3412">
        <w:rPr>
          <w:rFonts w:ascii="Arial" w:hAnsi="Arial" w:cs="Arial"/>
          <w:sz w:val="16"/>
          <w:szCs w:val="16"/>
        </w:rPr>
        <w:t xml:space="preserve">. slideshare. </w:t>
      </w:r>
      <w:hyperlink r:id="rId26" w:history="1">
        <w:r w:rsidR="005F41FE" w:rsidRPr="008C3412">
          <w:rPr>
            <w:rStyle w:val="Hipervnculo"/>
            <w:rFonts w:ascii="Arial" w:hAnsi="Arial" w:cs="Arial"/>
            <w:color w:val="auto"/>
            <w:sz w:val="16"/>
            <w:szCs w:val="16"/>
            <w:u w:val="none"/>
          </w:rPr>
          <w:t>https://es.slideshare.net/TomsCaldern/universo-poblacin-y-muestra</w:t>
        </w:r>
      </w:hyperlink>
    </w:p>
    <w:p w14:paraId="10A24867" w14:textId="77777777" w:rsidR="005F41FE" w:rsidRPr="008C3412" w:rsidRDefault="005F41FE" w:rsidP="005F41FE">
      <w:pPr>
        <w:pStyle w:val="NormalWeb"/>
        <w:spacing w:after="0" w:line="480" w:lineRule="auto"/>
        <w:ind w:left="720" w:hanging="720"/>
        <w:rPr>
          <w:rFonts w:ascii="Arial" w:hAnsi="Arial" w:cs="Arial"/>
          <w:sz w:val="16"/>
          <w:szCs w:val="16"/>
        </w:rPr>
      </w:pPr>
      <w:r w:rsidRPr="008C3412">
        <w:rPr>
          <w:rFonts w:ascii="Arial" w:hAnsi="Arial" w:cs="Arial"/>
          <w:sz w:val="16"/>
          <w:szCs w:val="16"/>
        </w:rPr>
        <w:t>Ortega, C. (2022, 28 enero). ¿Qué es la investigación explicativa? QuestionPro. Recuperado 28 de agosto de 2022, de https://www.questionpro.com/blog/es/investigacion-explicativa/</w:t>
      </w:r>
    </w:p>
    <w:p w14:paraId="3CC06199" w14:textId="77777777" w:rsidR="005F41FE" w:rsidRPr="008C3412" w:rsidRDefault="005F41FE" w:rsidP="005F41FE">
      <w:pPr>
        <w:pStyle w:val="NormalWeb"/>
        <w:spacing w:after="0" w:line="480" w:lineRule="auto"/>
        <w:ind w:left="720" w:hanging="720"/>
        <w:rPr>
          <w:rFonts w:ascii="Arial" w:hAnsi="Arial" w:cs="Arial"/>
          <w:sz w:val="16"/>
          <w:szCs w:val="16"/>
        </w:rPr>
      </w:pPr>
      <w:r w:rsidRPr="008C3412">
        <w:rPr>
          <w:rFonts w:ascii="Arial" w:hAnsi="Arial" w:cs="Arial"/>
          <w:sz w:val="16"/>
          <w:szCs w:val="16"/>
        </w:rPr>
        <w:t>Arias, E. R. (2020, 11 diciembre). Investigación explicativa. Economipedia. Recuperado 28 de agosto de 2022, de https://economipedia.com/definiciones/investigacion-explicativa.html</w:t>
      </w:r>
    </w:p>
    <w:p w14:paraId="1937CE97" w14:textId="5360B7C3" w:rsidR="005F41FE" w:rsidRPr="00BE055B" w:rsidRDefault="005F41FE" w:rsidP="005F41FE">
      <w:pPr>
        <w:pStyle w:val="NormalWeb"/>
        <w:spacing w:before="0" w:beforeAutospacing="0" w:after="0" w:afterAutospacing="0" w:line="480" w:lineRule="auto"/>
        <w:ind w:left="720" w:hanging="720"/>
        <w:rPr>
          <w:rFonts w:ascii="Arial" w:hAnsi="Arial" w:cs="Arial"/>
          <w:sz w:val="16"/>
          <w:szCs w:val="16"/>
        </w:rPr>
      </w:pPr>
      <w:r w:rsidRPr="00BE055B">
        <w:rPr>
          <w:rFonts w:ascii="Arial" w:hAnsi="Arial" w:cs="Arial"/>
          <w:sz w:val="16"/>
          <w:szCs w:val="16"/>
        </w:rPr>
        <w:t xml:space="preserve">Almuni, K. (2011, 9 agosto). Estudio explicativo. SlideShare. Recuperado 28 de agosto de 2022, de </w:t>
      </w:r>
      <w:hyperlink r:id="rId27" w:history="1">
        <w:r w:rsidR="008C3412" w:rsidRPr="00BE055B">
          <w:rPr>
            <w:rStyle w:val="Hipervnculo"/>
            <w:rFonts w:ascii="Arial" w:hAnsi="Arial" w:cs="Arial"/>
            <w:color w:val="auto"/>
            <w:sz w:val="16"/>
            <w:szCs w:val="16"/>
            <w:u w:val="none"/>
          </w:rPr>
          <w:t>https://es.slideshare.net/KarlaAlmuni/estudio-explicativo</w:t>
        </w:r>
      </w:hyperlink>
    </w:p>
    <w:p w14:paraId="407696D2"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(2019, 8 julio). Como se hace un analisis de correlacion? – RESPUESTASRAPIDAS. RESPUESTASRAPIDAS. </w:t>
      </w:r>
      <w:hyperlink r:id="rId28" w:history="1">
        <w:r w:rsidRPr="00BE055B">
          <w:rPr>
            <w:rStyle w:val="Hipervnculo"/>
            <w:rFonts w:ascii="Arial" w:hAnsi="Arial" w:cs="Arial"/>
            <w:color w:val="auto"/>
            <w:sz w:val="16"/>
            <w:szCs w:val="16"/>
            <w:u w:val="none"/>
            <w:shd w:val="clear" w:color="auto" w:fill="FFFFFF"/>
          </w:rPr>
          <w:t>https://respuestasrapidas.com.mx/como-se-hace-un-analisis-de-correlacion/</w:t>
        </w:r>
      </w:hyperlink>
      <w:r w:rsidRPr="00BE055B">
        <w:rPr>
          <w:rFonts w:ascii="Arial" w:hAnsi="Arial" w:cs="Arial"/>
          <w:sz w:val="16"/>
          <w:szCs w:val="16"/>
          <w:shd w:val="clear" w:color="auto" w:fill="FFFFFF"/>
        </w:rPr>
        <w:t xml:space="preserve"> </w:t>
      </w:r>
    </w:p>
    <w:p w14:paraId="2084CE1B"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Arias, E. R. (2021, 5 marzo). Investigación correlacional. Economipedia. https://economipedia.com/definiciones/investigacion-correlacional.html</w:t>
      </w:r>
    </w:p>
    <w:p w14:paraId="21E3B727"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Contreras Juarez, Y. (2017). Tipos de investigación. uaemex. </w:t>
      </w:r>
      <w:hyperlink r:id="rId29" w:history="1">
        <w:r w:rsidRPr="00BE055B">
          <w:rPr>
            <w:rStyle w:val="Hipervnculo"/>
            <w:rFonts w:ascii="Arial" w:hAnsi="Arial" w:cs="Arial"/>
            <w:color w:val="auto"/>
            <w:sz w:val="16"/>
            <w:szCs w:val="16"/>
            <w:u w:val="none"/>
            <w:shd w:val="clear" w:color="auto" w:fill="FFFFFF"/>
          </w:rPr>
          <w:t>http://ri.uaemex.mx/bitstream/handle/20.500.11799/70734/secme-2852_1.pdf?sequence=1&amp;isAllowed=y</w:t>
        </w:r>
      </w:hyperlink>
      <w:r w:rsidRPr="00BE055B">
        <w:rPr>
          <w:rFonts w:ascii="Arial" w:hAnsi="Arial" w:cs="Arial"/>
          <w:sz w:val="16"/>
          <w:szCs w:val="16"/>
          <w:shd w:val="clear" w:color="auto" w:fill="FFFFFF"/>
        </w:rPr>
        <w:t xml:space="preserve"> </w:t>
      </w:r>
    </w:p>
    <w:p w14:paraId="37F628BD"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(2021, 28 junio). Investigación correlacional. Técnicas de Investigación. </w:t>
      </w:r>
      <w:hyperlink r:id="rId30" w:anchor="%C2%BFComo_hacer_investigacion_correlacional" w:history="1">
        <w:r w:rsidRPr="00BE055B">
          <w:rPr>
            <w:rStyle w:val="Hipervnculo"/>
            <w:rFonts w:ascii="Arial" w:hAnsi="Arial" w:cs="Arial"/>
            <w:color w:val="auto"/>
            <w:sz w:val="16"/>
            <w:szCs w:val="16"/>
            <w:u w:val="none"/>
            <w:shd w:val="clear" w:color="auto" w:fill="FFFFFF"/>
          </w:rPr>
          <w:t>https://tecnicasdeinvestigacion.com/investigacion-correlacional/#%C2%BFComo_hacer_investigacion_correlacional</w:t>
        </w:r>
      </w:hyperlink>
      <w:r w:rsidRPr="00BE055B">
        <w:rPr>
          <w:rFonts w:ascii="Arial" w:hAnsi="Arial" w:cs="Arial"/>
          <w:sz w:val="16"/>
          <w:szCs w:val="16"/>
          <w:shd w:val="clear" w:color="auto" w:fill="FFFFFF"/>
        </w:rPr>
        <w:t xml:space="preserve"> </w:t>
      </w:r>
    </w:p>
    <w:p w14:paraId="79859EC4"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Jervis, T. M. (2022a, agosto 6). Investigación correlacional: características, tipos y ejemplos. Lifeder. </w:t>
      </w:r>
      <w:hyperlink r:id="rId31" w:history="1">
        <w:r w:rsidRPr="00BE055B">
          <w:rPr>
            <w:rStyle w:val="Hipervnculo"/>
            <w:rFonts w:ascii="Arial" w:hAnsi="Arial" w:cs="Arial"/>
            <w:color w:val="auto"/>
            <w:sz w:val="16"/>
            <w:szCs w:val="16"/>
            <w:u w:val="none"/>
            <w:shd w:val="clear" w:color="auto" w:fill="FFFFFF"/>
          </w:rPr>
          <w:t>https://www.lifeder.com/investigacion-correlacional/</w:t>
        </w:r>
      </w:hyperlink>
      <w:r w:rsidRPr="00BE055B">
        <w:rPr>
          <w:rFonts w:ascii="Arial" w:hAnsi="Arial" w:cs="Arial"/>
          <w:sz w:val="16"/>
          <w:szCs w:val="16"/>
          <w:shd w:val="clear" w:color="auto" w:fill="FFFFFF"/>
        </w:rPr>
        <w:t xml:space="preserve"> </w:t>
      </w:r>
    </w:p>
    <w:p w14:paraId="1628C9AE"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TEMA5 new.PDF. (s. f.). ujaen. </w:t>
      </w:r>
      <w:hyperlink r:id="rId32" w:history="1">
        <w:r w:rsidRPr="00BE055B">
          <w:rPr>
            <w:rStyle w:val="Hipervnculo"/>
            <w:rFonts w:ascii="Arial" w:hAnsi="Arial" w:cs="Arial"/>
            <w:color w:val="auto"/>
            <w:sz w:val="16"/>
            <w:szCs w:val="16"/>
            <w:u w:val="none"/>
            <w:shd w:val="clear" w:color="auto" w:fill="FFFFFF"/>
          </w:rPr>
          <w:t>http://www4.ujaen.es/~eramirez/Descargas/tema</w:t>
        </w:r>
      </w:hyperlink>
      <w:r w:rsidRPr="00BE055B">
        <w:rPr>
          <w:rFonts w:ascii="Arial" w:hAnsi="Arial" w:cs="Arial"/>
          <w:sz w:val="16"/>
          <w:szCs w:val="16"/>
          <w:shd w:val="clear" w:color="auto" w:fill="FFFFFF"/>
        </w:rPr>
        <w:t xml:space="preserve"> </w:t>
      </w:r>
    </w:p>
    <w:p w14:paraId="35CDD115"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Velázquez, A. (2022, 14 julio). ¿Qué es la investigación correlacional? QuestionPro. </w:t>
      </w:r>
      <w:hyperlink r:id="rId33" w:anchor=":%7E:text=La%20investigaci%C3%B3n%20correlacional%20es%20un,influencia%20de%20ninguna%20variable%20extra%C3%B1a" w:history="1">
        <w:r w:rsidRPr="00BE055B">
          <w:rPr>
            <w:rStyle w:val="Hipervnculo"/>
            <w:rFonts w:ascii="Arial" w:hAnsi="Arial" w:cs="Arial"/>
            <w:color w:val="auto"/>
            <w:sz w:val="16"/>
            <w:szCs w:val="16"/>
            <w:u w:val="none"/>
            <w:shd w:val="clear" w:color="auto" w:fill="FFFFFF"/>
          </w:rPr>
          <w:t>https://www.questionpro.com/blog/es/investigacion-correlacional/#:%7E:text=La%20investigaci%C3%B3n%20correlacional%20es%20un,influencia%20de%20ninguna%20variable%20extra%C3%B1a</w:t>
        </w:r>
      </w:hyperlink>
      <w:r w:rsidRPr="00BE055B">
        <w:rPr>
          <w:rFonts w:ascii="Arial" w:hAnsi="Arial" w:cs="Arial"/>
          <w:sz w:val="16"/>
          <w:szCs w:val="16"/>
          <w:shd w:val="clear" w:color="auto" w:fill="FFFFFF"/>
        </w:rPr>
        <w:t xml:space="preserve"> .</w:t>
      </w:r>
    </w:p>
    <w:p w14:paraId="33DAE74D" w14:textId="77777777" w:rsidR="008C3412" w:rsidRPr="00BE055B"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Kalla, S., &amp; Kalla, S. (s. f.). Estudio correlacional. Explorable. Recuperado 26 de agosto de 2022, de </w:t>
      </w:r>
      <w:hyperlink r:id="rId34" w:history="1">
        <w:r w:rsidRPr="00BE055B">
          <w:rPr>
            <w:rStyle w:val="Hipervnculo"/>
            <w:rFonts w:ascii="Arial" w:hAnsi="Arial" w:cs="Arial"/>
            <w:color w:val="auto"/>
            <w:sz w:val="16"/>
            <w:szCs w:val="16"/>
            <w:u w:val="none"/>
            <w:shd w:val="clear" w:color="auto" w:fill="FFFFFF"/>
          </w:rPr>
          <w:t>https://explorable.com/es/estudio-correlacional</w:t>
        </w:r>
      </w:hyperlink>
    </w:p>
    <w:p w14:paraId="6FE83230" w14:textId="56D70CB1" w:rsidR="008C3412" w:rsidRDefault="008C3412" w:rsidP="008C3412">
      <w:pPr>
        <w:spacing w:line="360" w:lineRule="auto"/>
        <w:jc w:val="both"/>
        <w:rPr>
          <w:rFonts w:ascii="Arial" w:hAnsi="Arial" w:cs="Arial"/>
          <w:sz w:val="16"/>
          <w:szCs w:val="16"/>
          <w:shd w:val="clear" w:color="auto" w:fill="FFFFFF"/>
        </w:rPr>
      </w:pPr>
      <w:r w:rsidRPr="00BE055B">
        <w:rPr>
          <w:rFonts w:ascii="Arial" w:hAnsi="Arial" w:cs="Arial"/>
          <w:sz w:val="16"/>
          <w:szCs w:val="16"/>
          <w:shd w:val="clear" w:color="auto" w:fill="FFFFFF"/>
        </w:rPr>
        <w:t xml:space="preserve">Velázquez, A. (2022, 14 julio). ¿Qué es la investigación correlacional? QuestionPro. Recuperado 26 de agosto de 2022, de </w:t>
      </w:r>
      <w:hyperlink r:id="rId35" w:history="1">
        <w:r w:rsidRPr="00BE055B">
          <w:rPr>
            <w:rStyle w:val="Hipervnculo"/>
            <w:rFonts w:ascii="Arial" w:hAnsi="Arial" w:cs="Arial"/>
            <w:color w:val="auto"/>
            <w:sz w:val="16"/>
            <w:szCs w:val="16"/>
            <w:u w:val="none"/>
            <w:shd w:val="clear" w:color="auto" w:fill="FFFFFF"/>
          </w:rPr>
          <w:t>https://www.questionpro.com/blog/es/investigacion-correlacional/</w:t>
        </w:r>
      </w:hyperlink>
      <w:r w:rsidRPr="00BE055B">
        <w:rPr>
          <w:rFonts w:ascii="Arial" w:hAnsi="Arial" w:cs="Arial"/>
          <w:sz w:val="16"/>
          <w:szCs w:val="16"/>
          <w:shd w:val="clear" w:color="auto" w:fill="FFFFFF"/>
        </w:rPr>
        <w:t xml:space="preserve"> </w:t>
      </w:r>
    </w:p>
    <w:p w14:paraId="7D754CDE" w14:textId="264068D8" w:rsidR="00FE49B3" w:rsidRPr="005F71CD" w:rsidRDefault="00FE49B3" w:rsidP="00FE49B3">
      <w:pPr>
        <w:widowControl w:val="0"/>
        <w:tabs>
          <w:tab w:val="left" w:pos="822"/>
        </w:tabs>
        <w:autoSpaceDE w:val="0"/>
        <w:autoSpaceDN w:val="0"/>
        <w:spacing w:before="180" w:after="0" w:line="256" w:lineRule="auto"/>
        <w:ind w:right="112"/>
        <w:jc w:val="both"/>
        <w:rPr>
          <w:rFonts w:ascii="Arial" w:hAnsi="Arial" w:cs="Arial"/>
          <w:sz w:val="16"/>
          <w:szCs w:val="16"/>
        </w:rPr>
      </w:pPr>
      <w:r w:rsidRPr="005F71CD">
        <w:rPr>
          <w:rFonts w:ascii="Arial" w:hAnsi="Arial" w:cs="Arial"/>
          <w:sz w:val="16"/>
          <w:szCs w:val="16"/>
        </w:rPr>
        <w:t>Access to this page has been denied. (s. f.). Investigación Documental. Recuperado 28 de</w:t>
      </w:r>
      <w:r w:rsidRPr="005F71CD">
        <w:rPr>
          <w:rFonts w:ascii="Arial" w:hAnsi="Arial" w:cs="Arial"/>
          <w:spacing w:val="1"/>
          <w:sz w:val="16"/>
          <w:szCs w:val="16"/>
        </w:rPr>
        <w:t xml:space="preserve"> </w:t>
      </w:r>
      <w:r w:rsidRPr="005F71CD">
        <w:rPr>
          <w:rFonts w:ascii="Arial" w:hAnsi="Arial" w:cs="Arial"/>
          <w:sz w:val="16"/>
          <w:szCs w:val="16"/>
        </w:rPr>
        <w:t xml:space="preserve">agosto de 2022, de </w:t>
      </w:r>
      <w:hyperlink r:id="rId36" w:history="1">
        <w:r w:rsidRPr="005F71CD">
          <w:rPr>
            <w:rStyle w:val="Hipervnculo"/>
            <w:rFonts w:ascii="Arial" w:hAnsi="Arial" w:cs="Arial"/>
            <w:color w:val="auto"/>
            <w:sz w:val="16"/>
            <w:szCs w:val="16"/>
            <w:u w:val="none"/>
          </w:rPr>
          <w:t>https://www.studocu.com/es-mx/document/universidad-del-valle-de-</w:t>
        </w:r>
      </w:hyperlink>
      <w:r w:rsidRPr="005F71CD">
        <w:rPr>
          <w:rFonts w:ascii="Arial" w:hAnsi="Arial" w:cs="Arial"/>
          <w:spacing w:val="1"/>
          <w:sz w:val="16"/>
          <w:szCs w:val="16"/>
        </w:rPr>
        <w:t xml:space="preserve"> </w:t>
      </w:r>
      <w:hyperlink r:id="rId37" w:history="1">
        <w:r w:rsidRPr="005F71CD">
          <w:rPr>
            <w:rStyle w:val="Hipervnculo"/>
            <w:rFonts w:ascii="Arial" w:hAnsi="Arial" w:cs="Arial"/>
            <w:color w:val="auto"/>
            <w:sz w:val="16"/>
            <w:szCs w:val="16"/>
            <w:u w:val="none"/>
          </w:rPr>
          <w:t>mexico/administracion/investigacion-documental-descriptiva/8362563</w:t>
        </w:r>
      </w:hyperlink>
      <w:r w:rsidRPr="005F71CD">
        <w:rPr>
          <w:rFonts w:ascii="Arial" w:hAnsi="Arial" w:cs="Arial"/>
          <w:sz w:val="16"/>
          <w:szCs w:val="16"/>
        </w:rPr>
        <w:t>.</w:t>
      </w:r>
    </w:p>
    <w:p w14:paraId="1002DBF9" w14:textId="77777777" w:rsidR="00FE49B3" w:rsidRPr="005F71CD" w:rsidRDefault="00FE49B3" w:rsidP="00FE49B3">
      <w:pPr>
        <w:widowControl w:val="0"/>
        <w:tabs>
          <w:tab w:val="left" w:pos="822"/>
        </w:tabs>
        <w:autoSpaceDE w:val="0"/>
        <w:autoSpaceDN w:val="0"/>
        <w:spacing w:before="180" w:after="0" w:line="256" w:lineRule="auto"/>
        <w:ind w:right="112"/>
        <w:jc w:val="both"/>
        <w:rPr>
          <w:rFonts w:ascii="Arial" w:hAnsi="Arial" w:cs="Arial"/>
          <w:sz w:val="16"/>
          <w:szCs w:val="16"/>
        </w:rPr>
      </w:pPr>
    </w:p>
    <w:p w14:paraId="5701D606" w14:textId="2D8D1E99" w:rsidR="00502486" w:rsidRPr="005F71CD" w:rsidRDefault="00FE49B3" w:rsidP="00A20BCF">
      <w:pPr>
        <w:widowControl w:val="0"/>
        <w:tabs>
          <w:tab w:val="left" w:pos="822"/>
          <w:tab w:val="left" w:pos="3010"/>
          <w:tab w:val="left" w:pos="4919"/>
        </w:tabs>
        <w:autoSpaceDE w:val="0"/>
        <w:autoSpaceDN w:val="0"/>
        <w:spacing w:before="1" w:after="0" w:line="256" w:lineRule="auto"/>
        <w:ind w:right="114"/>
        <w:jc w:val="both"/>
        <w:rPr>
          <w:rFonts w:ascii="Arial" w:hAnsi="Arial" w:cs="Arial"/>
          <w:sz w:val="16"/>
          <w:szCs w:val="16"/>
        </w:rPr>
      </w:pPr>
      <w:r w:rsidRPr="005F71CD">
        <w:rPr>
          <w:rFonts w:ascii="Arial" w:hAnsi="Arial" w:cs="Arial"/>
          <w:sz w:val="16"/>
          <w:szCs w:val="16"/>
        </w:rPr>
        <w:t>S. (2020, 9 enero). Investigación documental. Significados. Recuperado 28 de agosto de</w:t>
      </w:r>
      <w:r w:rsidRPr="005F71CD">
        <w:rPr>
          <w:rFonts w:ascii="Arial" w:hAnsi="Arial" w:cs="Arial"/>
          <w:spacing w:val="1"/>
          <w:sz w:val="16"/>
          <w:szCs w:val="16"/>
        </w:rPr>
        <w:t xml:space="preserve"> </w:t>
      </w:r>
      <w:r w:rsidRPr="005F71CD">
        <w:rPr>
          <w:rFonts w:ascii="Arial" w:hAnsi="Arial" w:cs="Arial"/>
          <w:sz w:val="16"/>
          <w:szCs w:val="16"/>
        </w:rPr>
        <w:t>2022,</w:t>
      </w:r>
      <w:r w:rsidRPr="005F71CD">
        <w:rPr>
          <w:rFonts w:ascii="Arial" w:hAnsi="Arial" w:cs="Arial"/>
          <w:sz w:val="16"/>
          <w:szCs w:val="16"/>
        </w:rPr>
        <w:tab/>
        <w:t>de</w:t>
      </w:r>
      <w:r w:rsidRPr="005F71CD">
        <w:rPr>
          <w:rFonts w:ascii="Arial" w:hAnsi="Arial" w:cs="Arial"/>
          <w:sz w:val="16"/>
          <w:szCs w:val="16"/>
        </w:rPr>
        <w:tab/>
      </w:r>
      <w:r w:rsidRPr="005F71CD">
        <w:rPr>
          <w:rFonts w:ascii="Arial" w:hAnsi="Arial" w:cs="Arial"/>
          <w:spacing w:val="-1"/>
          <w:sz w:val="16"/>
          <w:szCs w:val="16"/>
        </w:rPr>
        <w:t>https://</w:t>
      </w:r>
      <w:hyperlink r:id="rId38" w:history="1">
        <w:r w:rsidRPr="005F71CD">
          <w:rPr>
            <w:rStyle w:val="Hipervnculo"/>
            <w:rFonts w:ascii="Arial" w:hAnsi="Arial" w:cs="Arial"/>
            <w:color w:val="auto"/>
            <w:spacing w:val="-1"/>
            <w:sz w:val="16"/>
            <w:szCs w:val="16"/>
            <w:u w:val="none"/>
          </w:rPr>
          <w:t>www.significados.com/investigacion-</w:t>
        </w:r>
      </w:hyperlink>
      <w:r w:rsidRPr="005F71CD">
        <w:rPr>
          <w:rFonts w:ascii="Arial" w:hAnsi="Arial" w:cs="Arial"/>
          <w:spacing w:val="-48"/>
          <w:sz w:val="16"/>
          <w:szCs w:val="16"/>
        </w:rPr>
        <w:t xml:space="preserve"> </w:t>
      </w:r>
      <w:r w:rsidRPr="005F71CD">
        <w:rPr>
          <w:rFonts w:ascii="Arial" w:hAnsi="Arial" w:cs="Arial"/>
          <w:sz w:val="16"/>
          <w:szCs w:val="16"/>
        </w:rPr>
        <w:t>documental/#:%7E:text=Dentro%20de%20toda%20investigaci%C3%B3n%20documental,o</w:t>
      </w:r>
      <w:r w:rsidRPr="005F71CD">
        <w:rPr>
          <w:rFonts w:ascii="Arial" w:hAnsi="Arial" w:cs="Arial"/>
          <w:spacing w:val="1"/>
          <w:sz w:val="16"/>
          <w:szCs w:val="16"/>
        </w:rPr>
        <w:t xml:space="preserve"> </w:t>
      </w:r>
      <w:r w:rsidRPr="005F71CD">
        <w:rPr>
          <w:rFonts w:ascii="Arial" w:hAnsi="Arial" w:cs="Arial"/>
          <w:sz w:val="16"/>
          <w:szCs w:val="16"/>
        </w:rPr>
        <w:t>rganizaci%C3%B3n%20de%20apuntes%20de%20lectura.</w:t>
      </w:r>
    </w:p>
    <w:sectPr w:rsidR="00502486" w:rsidRPr="005F71CD" w:rsidSect="00810356">
      <w:footerReference w:type="default" r:id="rId3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E4409" w14:textId="77777777" w:rsidR="00C549D6" w:rsidRDefault="00C549D6" w:rsidP="00CC603A">
      <w:pPr>
        <w:spacing w:after="0" w:line="240" w:lineRule="auto"/>
      </w:pPr>
      <w:r>
        <w:separator/>
      </w:r>
    </w:p>
  </w:endnote>
  <w:endnote w:type="continuationSeparator" w:id="0">
    <w:p w14:paraId="06CA537D" w14:textId="77777777" w:rsidR="00C549D6" w:rsidRDefault="00C549D6" w:rsidP="00CC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00358"/>
      <w:docPartObj>
        <w:docPartGallery w:val="Page Numbers (Bottom of Page)"/>
        <w:docPartUnique/>
      </w:docPartObj>
    </w:sdtPr>
    <w:sdtContent>
      <w:p w14:paraId="7B26EDF5" w14:textId="5323B5FE" w:rsidR="00EE3007" w:rsidRDefault="00EE3007">
        <w:pPr>
          <w:pStyle w:val="Piedepgina"/>
          <w:jc w:val="right"/>
        </w:pPr>
        <w:r>
          <w:fldChar w:fldCharType="begin"/>
        </w:r>
        <w:r>
          <w:instrText>PAGE   \* MERGEFORMAT</w:instrText>
        </w:r>
        <w:r>
          <w:fldChar w:fldCharType="separate"/>
        </w:r>
        <w:r>
          <w:rPr>
            <w:lang w:val="es-ES"/>
          </w:rPr>
          <w:t>2</w:t>
        </w:r>
        <w:r>
          <w:fldChar w:fldCharType="end"/>
        </w:r>
      </w:p>
    </w:sdtContent>
  </w:sdt>
  <w:p w14:paraId="744522A8" w14:textId="77777777" w:rsidR="00CC603A" w:rsidRDefault="00CC60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05795" w14:textId="77777777" w:rsidR="00C549D6" w:rsidRDefault="00C549D6" w:rsidP="00CC603A">
      <w:pPr>
        <w:spacing w:after="0" w:line="240" w:lineRule="auto"/>
      </w:pPr>
      <w:r>
        <w:separator/>
      </w:r>
    </w:p>
  </w:footnote>
  <w:footnote w:type="continuationSeparator" w:id="0">
    <w:p w14:paraId="1E80A7F7" w14:textId="77777777" w:rsidR="00C549D6" w:rsidRDefault="00C549D6" w:rsidP="00CC6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85"/>
    <w:multiLevelType w:val="hybridMultilevel"/>
    <w:tmpl w:val="1158E412"/>
    <w:lvl w:ilvl="0" w:tplc="3C501210">
      <w:numFmt w:val="bullet"/>
      <w:lvlText w:val=""/>
      <w:lvlJc w:val="left"/>
      <w:pPr>
        <w:ind w:left="822" w:hanging="360"/>
      </w:pPr>
      <w:rPr>
        <w:rFonts w:ascii="Wingdings" w:eastAsia="Wingdings" w:hAnsi="Wingdings" w:cs="Wingdings" w:hint="default"/>
        <w:w w:val="100"/>
        <w:sz w:val="22"/>
        <w:szCs w:val="22"/>
        <w:lang w:val="es-ES" w:eastAsia="en-US" w:bidi="ar-SA"/>
      </w:rPr>
    </w:lvl>
    <w:lvl w:ilvl="1" w:tplc="5D58504E">
      <w:numFmt w:val="bullet"/>
      <w:lvlText w:val="•"/>
      <w:lvlJc w:val="left"/>
      <w:pPr>
        <w:ind w:left="1644" w:hanging="360"/>
      </w:pPr>
      <w:rPr>
        <w:lang w:val="es-ES" w:eastAsia="en-US" w:bidi="ar-SA"/>
      </w:rPr>
    </w:lvl>
    <w:lvl w:ilvl="2" w:tplc="34120D42">
      <w:numFmt w:val="bullet"/>
      <w:lvlText w:val="•"/>
      <w:lvlJc w:val="left"/>
      <w:pPr>
        <w:ind w:left="2468" w:hanging="360"/>
      </w:pPr>
      <w:rPr>
        <w:lang w:val="es-ES" w:eastAsia="en-US" w:bidi="ar-SA"/>
      </w:rPr>
    </w:lvl>
    <w:lvl w:ilvl="3" w:tplc="F2506644">
      <w:numFmt w:val="bullet"/>
      <w:lvlText w:val="•"/>
      <w:lvlJc w:val="left"/>
      <w:pPr>
        <w:ind w:left="3292" w:hanging="360"/>
      </w:pPr>
      <w:rPr>
        <w:lang w:val="es-ES" w:eastAsia="en-US" w:bidi="ar-SA"/>
      </w:rPr>
    </w:lvl>
    <w:lvl w:ilvl="4" w:tplc="B3404CCE">
      <w:numFmt w:val="bullet"/>
      <w:lvlText w:val="•"/>
      <w:lvlJc w:val="left"/>
      <w:pPr>
        <w:ind w:left="4116" w:hanging="360"/>
      </w:pPr>
      <w:rPr>
        <w:lang w:val="es-ES" w:eastAsia="en-US" w:bidi="ar-SA"/>
      </w:rPr>
    </w:lvl>
    <w:lvl w:ilvl="5" w:tplc="FF62DB58">
      <w:numFmt w:val="bullet"/>
      <w:lvlText w:val="•"/>
      <w:lvlJc w:val="left"/>
      <w:pPr>
        <w:ind w:left="4940" w:hanging="360"/>
      </w:pPr>
      <w:rPr>
        <w:lang w:val="es-ES" w:eastAsia="en-US" w:bidi="ar-SA"/>
      </w:rPr>
    </w:lvl>
    <w:lvl w:ilvl="6" w:tplc="7DFCC8A0">
      <w:numFmt w:val="bullet"/>
      <w:lvlText w:val="•"/>
      <w:lvlJc w:val="left"/>
      <w:pPr>
        <w:ind w:left="5764" w:hanging="360"/>
      </w:pPr>
      <w:rPr>
        <w:lang w:val="es-ES" w:eastAsia="en-US" w:bidi="ar-SA"/>
      </w:rPr>
    </w:lvl>
    <w:lvl w:ilvl="7" w:tplc="5E904A7A">
      <w:numFmt w:val="bullet"/>
      <w:lvlText w:val="•"/>
      <w:lvlJc w:val="left"/>
      <w:pPr>
        <w:ind w:left="6588" w:hanging="360"/>
      </w:pPr>
      <w:rPr>
        <w:lang w:val="es-ES" w:eastAsia="en-US" w:bidi="ar-SA"/>
      </w:rPr>
    </w:lvl>
    <w:lvl w:ilvl="8" w:tplc="97D66374">
      <w:numFmt w:val="bullet"/>
      <w:lvlText w:val="•"/>
      <w:lvlJc w:val="left"/>
      <w:pPr>
        <w:ind w:left="7412" w:hanging="360"/>
      </w:pPr>
      <w:rPr>
        <w:lang w:val="es-ES" w:eastAsia="en-US" w:bidi="ar-SA"/>
      </w:rPr>
    </w:lvl>
  </w:abstractNum>
  <w:abstractNum w:abstractNumId="1" w15:restartNumberingAfterBreak="0">
    <w:nsid w:val="13293BCD"/>
    <w:multiLevelType w:val="hybridMultilevel"/>
    <w:tmpl w:val="1646C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A30915"/>
    <w:multiLevelType w:val="hybridMultilevel"/>
    <w:tmpl w:val="122A4A2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B33E03"/>
    <w:multiLevelType w:val="hybridMultilevel"/>
    <w:tmpl w:val="9822E0D8"/>
    <w:lvl w:ilvl="0" w:tplc="54CEEA08">
      <w:start w:val="1"/>
      <w:numFmt w:val="upperLetter"/>
      <w:lvlText w:val="%1."/>
      <w:lvlJc w:val="left"/>
      <w:pPr>
        <w:ind w:left="822" w:hanging="360"/>
      </w:pPr>
      <w:rPr>
        <w:rFonts w:ascii="Calibri" w:eastAsia="Calibri" w:hAnsi="Calibri" w:cs="Calibri" w:hint="default"/>
        <w:spacing w:val="-1"/>
        <w:w w:val="100"/>
        <w:sz w:val="22"/>
        <w:szCs w:val="22"/>
        <w:lang w:val="es-ES" w:eastAsia="en-US" w:bidi="ar-SA"/>
      </w:rPr>
    </w:lvl>
    <w:lvl w:ilvl="1" w:tplc="DC6EFC6A">
      <w:numFmt w:val="bullet"/>
      <w:lvlText w:val="•"/>
      <w:lvlJc w:val="left"/>
      <w:pPr>
        <w:ind w:left="1644" w:hanging="360"/>
      </w:pPr>
      <w:rPr>
        <w:lang w:val="es-ES" w:eastAsia="en-US" w:bidi="ar-SA"/>
      </w:rPr>
    </w:lvl>
    <w:lvl w:ilvl="2" w:tplc="FA3686AC">
      <w:numFmt w:val="bullet"/>
      <w:lvlText w:val="•"/>
      <w:lvlJc w:val="left"/>
      <w:pPr>
        <w:ind w:left="2468" w:hanging="360"/>
      </w:pPr>
      <w:rPr>
        <w:lang w:val="es-ES" w:eastAsia="en-US" w:bidi="ar-SA"/>
      </w:rPr>
    </w:lvl>
    <w:lvl w:ilvl="3" w:tplc="D60ABE18">
      <w:numFmt w:val="bullet"/>
      <w:lvlText w:val="•"/>
      <w:lvlJc w:val="left"/>
      <w:pPr>
        <w:ind w:left="3292" w:hanging="360"/>
      </w:pPr>
      <w:rPr>
        <w:lang w:val="es-ES" w:eastAsia="en-US" w:bidi="ar-SA"/>
      </w:rPr>
    </w:lvl>
    <w:lvl w:ilvl="4" w:tplc="1E04E128">
      <w:numFmt w:val="bullet"/>
      <w:lvlText w:val="•"/>
      <w:lvlJc w:val="left"/>
      <w:pPr>
        <w:ind w:left="4116" w:hanging="360"/>
      </w:pPr>
      <w:rPr>
        <w:lang w:val="es-ES" w:eastAsia="en-US" w:bidi="ar-SA"/>
      </w:rPr>
    </w:lvl>
    <w:lvl w:ilvl="5" w:tplc="53F8C068">
      <w:numFmt w:val="bullet"/>
      <w:lvlText w:val="•"/>
      <w:lvlJc w:val="left"/>
      <w:pPr>
        <w:ind w:left="4940" w:hanging="360"/>
      </w:pPr>
      <w:rPr>
        <w:lang w:val="es-ES" w:eastAsia="en-US" w:bidi="ar-SA"/>
      </w:rPr>
    </w:lvl>
    <w:lvl w:ilvl="6" w:tplc="FCE20850">
      <w:numFmt w:val="bullet"/>
      <w:lvlText w:val="•"/>
      <w:lvlJc w:val="left"/>
      <w:pPr>
        <w:ind w:left="5764" w:hanging="360"/>
      </w:pPr>
      <w:rPr>
        <w:lang w:val="es-ES" w:eastAsia="en-US" w:bidi="ar-SA"/>
      </w:rPr>
    </w:lvl>
    <w:lvl w:ilvl="7" w:tplc="5C56D49E">
      <w:numFmt w:val="bullet"/>
      <w:lvlText w:val="•"/>
      <w:lvlJc w:val="left"/>
      <w:pPr>
        <w:ind w:left="6588" w:hanging="360"/>
      </w:pPr>
      <w:rPr>
        <w:lang w:val="es-ES" w:eastAsia="en-US" w:bidi="ar-SA"/>
      </w:rPr>
    </w:lvl>
    <w:lvl w:ilvl="8" w:tplc="60726C28">
      <w:numFmt w:val="bullet"/>
      <w:lvlText w:val="•"/>
      <w:lvlJc w:val="left"/>
      <w:pPr>
        <w:ind w:left="7412" w:hanging="360"/>
      </w:pPr>
      <w:rPr>
        <w:lang w:val="es-ES" w:eastAsia="en-US" w:bidi="ar-SA"/>
      </w:rPr>
    </w:lvl>
  </w:abstractNum>
  <w:abstractNum w:abstractNumId="4" w15:restartNumberingAfterBreak="0">
    <w:nsid w:val="37A8762C"/>
    <w:multiLevelType w:val="hybridMultilevel"/>
    <w:tmpl w:val="75244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BA3A72"/>
    <w:multiLevelType w:val="hybridMultilevel"/>
    <w:tmpl w:val="CD8E4158"/>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E674B0"/>
    <w:multiLevelType w:val="hybridMultilevel"/>
    <w:tmpl w:val="CF28C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643669"/>
    <w:multiLevelType w:val="multilevel"/>
    <w:tmpl w:val="2AF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0606BF"/>
    <w:multiLevelType w:val="multilevel"/>
    <w:tmpl w:val="1FEE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77FCB"/>
    <w:multiLevelType w:val="hybridMultilevel"/>
    <w:tmpl w:val="E70A2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2A7851"/>
    <w:multiLevelType w:val="hybridMultilevel"/>
    <w:tmpl w:val="29866A64"/>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E2E3575"/>
    <w:multiLevelType w:val="hybridMultilevel"/>
    <w:tmpl w:val="1EAC2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E4E6FC7"/>
    <w:multiLevelType w:val="hybridMultilevel"/>
    <w:tmpl w:val="E806C39E"/>
    <w:lvl w:ilvl="0" w:tplc="7898EC3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0066C34"/>
    <w:multiLevelType w:val="multilevel"/>
    <w:tmpl w:val="8C4E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2065B3"/>
    <w:multiLevelType w:val="hybridMultilevel"/>
    <w:tmpl w:val="7610E044"/>
    <w:lvl w:ilvl="0" w:tplc="080A000F">
      <w:start w:val="1"/>
      <w:numFmt w:val="decimal"/>
      <w:lvlText w:val="%1."/>
      <w:lvlJc w:val="left"/>
      <w:pPr>
        <w:ind w:left="43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30044077">
    <w:abstractNumId w:val="7"/>
  </w:num>
  <w:num w:numId="2" w16cid:durableId="57673955">
    <w:abstractNumId w:val="8"/>
  </w:num>
  <w:num w:numId="3" w16cid:durableId="177895689">
    <w:abstractNumId w:val="13"/>
  </w:num>
  <w:num w:numId="4" w16cid:durableId="1532262497">
    <w:abstractNumId w:val="9"/>
  </w:num>
  <w:num w:numId="5" w16cid:durableId="1752310490">
    <w:abstractNumId w:val="4"/>
  </w:num>
  <w:num w:numId="6" w16cid:durableId="1300570389">
    <w:abstractNumId w:val="6"/>
  </w:num>
  <w:num w:numId="7" w16cid:durableId="1401750768">
    <w:abstractNumId w:val="11"/>
  </w:num>
  <w:num w:numId="8" w16cid:durableId="507209740">
    <w:abstractNumId w:val="1"/>
  </w:num>
  <w:num w:numId="9" w16cid:durableId="1422482782">
    <w:abstractNumId w:val="14"/>
  </w:num>
  <w:num w:numId="10" w16cid:durableId="389575337">
    <w:abstractNumId w:val="5"/>
  </w:num>
  <w:num w:numId="11" w16cid:durableId="447699403">
    <w:abstractNumId w:val="12"/>
  </w:num>
  <w:num w:numId="12" w16cid:durableId="308285320">
    <w:abstractNumId w:val="10"/>
  </w:num>
  <w:num w:numId="13" w16cid:durableId="294337941">
    <w:abstractNumId w:val="0"/>
  </w:num>
  <w:num w:numId="14" w16cid:durableId="1987784872">
    <w:abstractNumId w:val="3"/>
    <w:lvlOverride w:ilvl="0">
      <w:startOverride w:val="1"/>
    </w:lvlOverride>
    <w:lvlOverride w:ilvl="1"/>
    <w:lvlOverride w:ilvl="2"/>
    <w:lvlOverride w:ilvl="3"/>
    <w:lvlOverride w:ilvl="4"/>
    <w:lvlOverride w:ilvl="5"/>
    <w:lvlOverride w:ilvl="6"/>
    <w:lvlOverride w:ilvl="7"/>
    <w:lvlOverride w:ilvl="8"/>
  </w:num>
  <w:num w:numId="15" w16cid:durableId="1300189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F4"/>
    <w:rsid w:val="0004491D"/>
    <w:rsid w:val="000B1721"/>
    <w:rsid w:val="00144D7F"/>
    <w:rsid w:val="001A0D0A"/>
    <w:rsid w:val="001E568A"/>
    <w:rsid w:val="00216177"/>
    <w:rsid w:val="00266C34"/>
    <w:rsid w:val="002A64AE"/>
    <w:rsid w:val="002B0E1C"/>
    <w:rsid w:val="00343B99"/>
    <w:rsid w:val="003B26C9"/>
    <w:rsid w:val="00480848"/>
    <w:rsid w:val="004A1A4D"/>
    <w:rsid w:val="00502486"/>
    <w:rsid w:val="005172F9"/>
    <w:rsid w:val="00542232"/>
    <w:rsid w:val="00550439"/>
    <w:rsid w:val="005F41FE"/>
    <w:rsid w:val="005F71CD"/>
    <w:rsid w:val="0066192A"/>
    <w:rsid w:val="00731239"/>
    <w:rsid w:val="007446B6"/>
    <w:rsid w:val="007D178C"/>
    <w:rsid w:val="00810356"/>
    <w:rsid w:val="00863647"/>
    <w:rsid w:val="008769F9"/>
    <w:rsid w:val="00890D8D"/>
    <w:rsid w:val="008C3412"/>
    <w:rsid w:val="00931125"/>
    <w:rsid w:val="00991382"/>
    <w:rsid w:val="00A140C2"/>
    <w:rsid w:val="00A20BCF"/>
    <w:rsid w:val="00A4541D"/>
    <w:rsid w:val="00A47ADD"/>
    <w:rsid w:val="00AF70A7"/>
    <w:rsid w:val="00B03A8B"/>
    <w:rsid w:val="00B44D53"/>
    <w:rsid w:val="00B74751"/>
    <w:rsid w:val="00B865A7"/>
    <w:rsid w:val="00BA777D"/>
    <w:rsid w:val="00BE055B"/>
    <w:rsid w:val="00C549D6"/>
    <w:rsid w:val="00CC2E3A"/>
    <w:rsid w:val="00CC603A"/>
    <w:rsid w:val="00D23F6F"/>
    <w:rsid w:val="00EE3007"/>
    <w:rsid w:val="00EE45F4"/>
    <w:rsid w:val="00F2221D"/>
    <w:rsid w:val="00FD5910"/>
    <w:rsid w:val="00FE49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BFEC"/>
  <w15:chartTrackingRefBased/>
  <w15:docId w15:val="{EE8D8D82-C6F6-4896-AB9F-89D80726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5F41F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364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63647"/>
    <w:rPr>
      <w:rFonts w:eastAsiaTheme="minorEastAsia"/>
      <w:lang w:eastAsia="es-MX"/>
    </w:rPr>
  </w:style>
  <w:style w:type="paragraph" w:styleId="Prrafodelista">
    <w:name w:val="List Paragraph"/>
    <w:basedOn w:val="Normal"/>
    <w:uiPriority w:val="1"/>
    <w:qFormat/>
    <w:rsid w:val="005172F9"/>
    <w:pPr>
      <w:ind w:left="720"/>
      <w:contextualSpacing/>
    </w:pPr>
  </w:style>
  <w:style w:type="paragraph" w:styleId="NormalWeb">
    <w:name w:val="Normal (Web)"/>
    <w:basedOn w:val="Normal"/>
    <w:uiPriority w:val="99"/>
    <w:semiHidden/>
    <w:unhideWhenUsed/>
    <w:rsid w:val="005024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5F41FE"/>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5F41FE"/>
    <w:rPr>
      <w:color w:val="0000FF"/>
      <w:u w:val="single"/>
    </w:rPr>
  </w:style>
  <w:style w:type="character" w:styleId="Mencinsinresolver">
    <w:name w:val="Unresolved Mention"/>
    <w:basedOn w:val="Fuentedeprrafopredeter"/>
    <w:uiPriority w:val="99"/>
    <w:semiHidden/>
    <w:unhideWhenUsed/>
    <w:rsid w:val="005F41FE"/>
    <w:rPr>
      <w:color w:val="605E5C"/>
      <w:shd w:val="clear" w:color="auto" w:fill="E1DFDD"/>
    </w:rPr>
  </w:style>
  <w:style w:type="paragraph" w:styleId="Textoindependiente">
    <w:name w:val="Body Text"/>
    <w:basedOn w:val="Normal"/>
    <w:link w:val="TextoindependienteCar"/>
    <w:uiPriority w:val="1"/>
    <w:unhideWhenUsed/>
    <w:qFormat/>
    <w:rsid w:val="00810356"/>
    <w:pPr>
      <w:widowControl w:val="0"/>
      <w:autoSpaceDE w:val="0"/>
      <w:autoSpaceDN w:val="0"/>
      <w:spacing w:before="22" w:after="0" w:line="240" w:lineRule="auto"/>
      <w:ind w:left="822"/>
    </w:pPr>
    <w:rPr>
      <w:rFonts w:ascii="Calibri" w:eastAsia="Calibri" w:hAnsi="Calibri" w:cs="Calibri"/>
      <w:lang w:val="es-ES"/>
    </w:rPr>
  </w:style>
  <w:style w:type="character" w:customStyle="1" w:styleId="TextoindependienteCar">
    <w:name w:val="Texto independiente Car"/>
    <w:basedOn w:val="Fuentedeprrafopredeter"/>
    <w:link w:val="Textoindependiente"/>
    <w:uiPriority w:val="1"/>
    <w:rsid w:val="00810356"/>
    <w:rPr>
      <w:rFonts w:ascii="Calibri" w:eastAsia="Calibri" w:hAnsi="Calibri" w:cs="Calibri"/>
      <w:lang w:val="es-ES"/>
    </w:rPr>
  </w:style>
  <w:style w:type="paragraph" w:styleId="Encabezado">
    <w:name w:val="header"/>
    <w:basedOn w:val="Normal"/>
    <w:link w:val="EncabezadoCar"/>
    <w:uiPriority w:val="99"/>
    <w:unhideWhenUsed/>
    <w:rsid w:val="00CC60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603A"/>
  </w:style>
  <w:style w:type="paragraph" w:styleId="Piedepgina">
    <w:name w:val="footer"/>
    <w:basedOn w:val="Normal"/>
    <w:link w:val="PiedepginaCar"/>
    <w:uiPriority w:val="99"/>
    <w:unhideWhenUsed/>
    <w:rsid w:val="00CC60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603A"/>
  </w:style>
  <w:style w:type="character" w:styleId="Nmerodelnea">
    <w:name w:val="line number"/>
    <w:basedOn w:val="Fuentedeprrafopredeter"/>
    <w:uiPriority w:val="99"/>
    <w:semiHidden/>
    <w:unhideWhenUsed/>
    <w:rsid w:val="00CC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6914">
      <w:bodyDiv w:val="1"/>
      <w:marLeft w:val="0"/>
      <w:marRight w:val="0"/>
      <w:marTop w:val="0"/>
      <w:marBottom w:val="0"/>
      <w:divBdr>
        <w:top w:val="none" w:sz="0" w:space="0" w:color="auto"/>
        <w:left w:val="none" w:sz="0" w:space="0" w:color="auto"/>
        <w:bottom w:val="none" w:sz="0" w:space="0" w:color="auto"/>
        <w:right w:val="none" w:sz="0" w:space="0" w:color="auto"/>
      </w:divBdr>
    </w:div>
    <w:div w:id="582297821">
      <w:bodyDiv w:val="1"/>
      <w:marLeft w:val="0"/>
      <w:marRight w:val="0"/>
      <w:marTop w:val="0"/>
      <w:marBottom w:val="0"/>
      <w:divBdr>
        <w:top w:val="none" w:sz="0" w:space="0" w:color="auto"/>
        <w:left w:val="none" w:sz="0" w:space="0" w:color="auto"/>
        <w:bottom w:val="none" w:sz="0" w:space="0" w:color="auto"/>
        <w:right w:val="none" w:sz="0" w:space="0" w:color="auto"/>
      </w:divBdr>
    </w:div>
    <w:div w:id="635187039">
      <w:bodyDiv w:val="1"/>
      <w:marLeft w:val="0"/>
      <w:marRight w:val="0"/>
      <w:marTop w:val="0"/>
      <w:marBottom w:val="0"/>
      <w:divBdr>
        <w:top w:val="none" w:sz="0" w:space="0" w:color="auto"/>
        <w:left w:val="none" w:sz="0" w:space="0" w:color="auto"/>
        <w:bottom w:val="none" w:sz="0" w:space="0" w:color="auto"/>
        <w:right w:val="none" w:sz="0" w:space="0" w:color="auto"/>
      </w:divBdr>
    </w:div>
    <w:div w:id="1724595592">
      <w:bodyDiv w:val="1"/>
      <w:marLeft w:val="0"/>
      <w:marRight w:val="0"/>
      <w:marTop w:val="0"/>
      <w:marBottom w:val="0"/>
      <w:divBdr>
        <w:top w:val="none" w:sz="0" w:space="0" w:color="auto"/>
        <w:left w:val="none" w:sz="0" w:space="0" w:color="auto"/>
        <w:bottom w:val="none" w:sz="0" w:space="0" w:color="auto"/>
        <w:right w:val="none" w:sz="0" w:space="0" w:color="auto"/>
      </w:divBdr>
    </w:div>
    <w:div w:id="1747648545">
      <w:bodyDiv w:val="1"/>
      <w:marLeft w:val="0"/>
      <w:marRight w:val="0"/>
      <w:marTop w:val="0"/>
      <w:marBottom w:val="0"/>
      <w:divBdr>
        <w:top w:val="none" w:sz="0" w:space="0" w:color="auto"/>
        <w:left w:val="none" w:sz="0" w:space="0" w:color="auto"/>
        <w:bottom w:val="none" w:sz="0" w:space="0" w:color="auto"/>
        <w:right w:val="none" w:sz="0" w:space="0" w:color="auto"/>
      </w:divBdr>
    </w:div>
    <w:div w:id="181393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questionpro.com/blog/es/tipos-de-grupos-focales/" TargetMode="External"/><Relationship Id="rId26" Type="http://schemas.openxmlformats.org/officeDocument/2006/relationships/hyperlink" Target="https://es.slideshare.net/TomsCaldern/universo-poblacin-y-muestra" TargetMode="External"/><Relationship Id="rId39" Type="http://schemas.openxmlformats.org/officeDocument/2006/relationships/footer" Target="footer1.xml"/><Relationship Id="rId21" Type="http://schemas.openxmlformats.org/officeDocument/2006/relationships/hyperlink" Target="https://economipedia.com/?s=cuantitativo" TargetMode="External"/><Relationship Id="rId34" Type="http://schemas.openxmlformats.org/officeDocument/2006/relationships/hyperlink" Target="https://explorable.com/es/estudio-correlacion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uestionpro.com/blog/es/datos-primarios-y-secundarios/" TargetMode="External"/><Relationship Id="rId20" Type="http://schemas.openxmlformats.org/officeDocument/2006/relationships/hyperlink" Target="https://economipedia.com/definiciones/ciencia.html" TargetMode="External"/><Relationship Id="rId29" Type="http://schemas.openxmlformats.org/officeDocument/2006/relationships/hyperlink" Target="http://ri.uaemex.mx/bitstream/handle/20.500.11799/70734/secme-2852_1.pdf?sequence=1&amp;isAllowed=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conomipedia.com/definiciones/correlacion-y-causalidad.html" TargetMode="External"/><Relationship Id="rId32" Type="http://schemas.openxmlformats.org/officeDocument/2006/relationships/hyperlink" Target="http://www4.ujaen.es/~eramirez/Descargas/tema" TargetMode="External"/><Relationship Id="rId37" Type="http://schemas.openxmlformats.org/officeDocument/2006/relationships/hyperlink" Target="https://www.studocu.com/es-mx/document/universidad-del-valle-de-mexico/administracion/investigacion-documental-descriptiva/836256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questionpro.com/es/estudio-de-mercado.html" TargetMode="External"/><Relationship Id="rId23" Type="http://schemas.openxmlformats.org/officeDocument/2006/relationships/hyperlink" Target="https://economipedia.com/definiciones/inferencia-estadistica.html" TargetMode="External"/><Relationship Id="rId28" Type="http://schemas.openxmlformats.org/officeDocument/2006/relationships/hyperlink" Target="https://respuestasrapidas.com.mx/como-se-hace-un-analisis-de-correlacion/" TargetMode="External"/><Relationship Id="rId36" Type="http://schemas.openxmlformats.org/officeDocument/2006/relationships/hyperlink" Target="https://www.studocu.com/es-mx/document/universidad-del-valle-de-mexico/administracion/investigacion-documental-descriptiva/8362563" TargetMode="External"/><Relationship Id="rId10" Type="http://schemas.openxmlformats.org/officeDocument/2006/relationships/image" Target="media/image3.jpeg"/><Relationship Id="rId19" Type="http://schemas.openxmlformats.org/officeDocument/2006/relationships/hyperlink" Target="https://www.questionpro.com/blog/es/investigacion-social/" TargetMode="External"/><Relationship Id="rId31" Type="http://schemas.openxmlformats.org/officeDocument/2006/relationships/hyperlink" Target="https://www.lifeder.com/investigacion-correlacio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onomipedia.com/definiciones/variable-estadistica.html" TargetMode="External"/><Relationship Id="rId27" Type="http://schemas.openxmlformats.org/officeDocument/2006/relationships/hyperlink" Target="https://es.slideshare.net/KarlaAlmuni/estudio-explicativo" TargetMode="External"/><Relationship Id="rId30" Type="http://schemas.openxmlformats.org/officeDocument/2006/relationships/hyperlink" Target="https://tecnicasdeinvestigacion.com/investigacion-correlacional/" TargetMode="External"/><Relationship Id="rId35" Type="http://schemas.openxmlformats.org/officeDocument/2006/relationships/hyperlink" Target="https://www.questionpro.com/blog/es/investigacion-correlacion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questionpro.com/blog/es/entrevistas-a-profundidad/" TargetMode="External"/><Relationship Id="rId25" Type="http://schemas.openxmlformats.org/officeDocument/2006/relationships/image" Target="media/image8.png"/><Relationship Id="rId33" Type="http://schemas.openxmlformats.org/officeDocument/2006/relationships/hyperlink" Target="https://www.questionpro.com/blog/es/investigacion-correlacional/" TargetMode="External"/><Relationship Id="rId38" Type="http://schemas.openxmlformats.org/officeDocument/2006/relationships/hyperlink" Target="http://www.significados.com/investig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F32BA-97C4-43B0-BED1-0E5CD2C35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5676</Words>
  <Characters>31218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Estructura del proyecto de investigación</vt:lpstr>
    </vt:vector>
  </TitlesOfParts>
  <Company/>
  <LinksUpToDate>false</LinksUpToDate>
  <CharactersWithSpaces>36821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del proyecto de investigación</dc:title>
  <dc:subject/>
  <dc:creator>Integrantes:</dc:creator>
  <cp:keywords/>
  <dc:description/>
  <cp:lastModifiedBy>Gregorio Castillo Jr</cp:lastModifiedBy>
  <cp:revision>3</cp:revision>
  <dcterms:created xsi:type="dcterms:W3CDTF">2022-08-29T13:05:00Z</dcterms:created>
  <dcterms:modified xsi:type="dcterms:W3CDTF">2022-08-29T13:06:00Z</dcterms:modified>
</cp:coreProperties>
</file>