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150843" w14:textId="197933E5" w:rsidR="004E1C3B" w:rsidRDefault="00352918">
      <w:r>
        <w:rPr>
          <w:noProof/>
        </w:rPr>
        <mc:AlternateContent>
          <mc:Choice Requires="wps">
            <w:drawing>
              <wp:anchor distT="0" distB="0" distL="114300" distR="114300" simplePos="0" relativeHeight="251662336" behindDoc="0" locked="0" layoutInCell="1" allowOverlap="1" wp14:anchorId="2140F99F" wp14:editId="39997AE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2149522"/>
                <wp:effectExtent l="0" t="0" r="635" b="3175"/>
                <wp:wrapNone/>
                <wp:docPr id="467" name="Rectángulo 467"/>
                <wp:cNvGraphicFramePr/>
                <a:graphic xmlns:a="http://schemas.openxmlformats.org/drawingml/2006/main">
                  <a:graphicData uri="http://schemas.microsoft.com/office/word/2010/wordprocessingShape">
                    <wps:wsp>
                      <wps:cNvSpPr/>
                      <wps:spPr>
                        <a:xfrm>
                          <a:off x="0" y="0"/>
                          <a:ext cx="2875915" cy="214952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6F85CD" w14:textId="4DE13935"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52918">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Tecnológico Nacional de México</w:t>
                            </w:r>
                          </w:p>
                          <w:p w14:paraId="545C7634" w14:textId="77777777"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00BCCC3" w14:textId="7A2F7B75"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52918">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br/>
                              <w:t>Instituto Tecnológico de Reynosa</w:t>
                            </w:r>
                          </w:p>
                          <w:p w14:paraId="0AA03E27" w14:textId="77777777" w:rsidR="00352918" w:rsidRDefault="00352918" w:rsidP="00352918"/>
                          <w:p w14:paraId="19609FC5" w14:textId="04D4195F" w:rsidR="00AD5123" w:rsidRDefault="00AD5123">
                            <w:pPr>
                              <w:spacing w:before="240"/>
                              <w:jc w:val="center"/>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0</wp14:pctHeight>
                </wp14:sizeRelV>
              </wp:anchor>
            </w:drawing>
          </mc:Choice>
          <mc:Fallback>
            <w:pict>
              <v:rect w14:anchorId="2140F99F" id="Rectángulo 467" o:spid="_x0000_s1026" style="position:absolute;margin-left:0;margin-top:0;width:226.45pt;height:169.25pt;z-index:251662336;visibility:visible;mso-wrap-style:square;mso-width-percent:370;mso-height-percent:0;mso-left-percent:455;mso-top-percent:25;mso-wrap-distance-left:9pt;mso-wrap-distance-top:0;mso-wrap-distance-right:9pt;mso-wrap-distance-bottom:0;mso-position-horizontal-relative:page;mso-position-vertical-relative:page;mso-width-percent:370;mso-height-percent: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FcVgQIAAGwFAAAOAAAAZHJzL2Uyb0RvYy54bWysVE1v2zAMvQ/YfxB0Xx17S5sGdYqgRYcB&#10;RVu0HXpWZKkWIIuapMTOfv0o+SNLV+wwLAeFlMhH8pnkxWXXaLITziswJc1PZpQIw6FS5rWk359v&#10;Pi0o8YGZimkwoqR74enl6uOHi9YuRQE16Eo4giDGL1tb0joEu8wyz2vRMH8CVhh8lOAaFlB1r1nl&#10;WIvojc6K2ew0a8FV1gEX3uPtdf9IVwlfSsHDvZReBKJLirmFdLp0buKZrS7Y8tUxWys+pMH+IYuG&#10;KYNBJ6hrFhjZOvUHVKO4Aw8ynHBoMpBScZFqwGry2ZtqnmpmRaoFyfF2osn/P1h+t3uyDw5paK1f&#10;ehRjFZ10TfzH/EiXyNpPZIkuEI6XxeJsfp7PKeH4VuRfzudFEenMDu7W+fBVQEOiUFKHXyORxHa3&#10;PvSmo0mM5kGr6kZpnZTYAeJKO7Jj+O1CN4IfWWkTbQ1Erx4w3mSHWpIU9lpEO20ehSSqitmnRFKb&#10;HYIwzoUJef9Us0r0secz/A2lTR6p0AQYkSXGn7AHgOMCRuw+y8E+uorUpZPz7G+J9c6TR4oMJkzO&#10;jTLg3gPQWNUQubcfSeqpiSyFbtOhSRQ3UO0fHHHQj4u3/EbhF7xlPjwwh/OBk4QzH+7xkBraksIg&#10;UVKD+/nefbTHtsVXSlqct5L6H1vmBCX6m8GGzhfFYhEn9EhzR9omaZ9P52enaGm2zRVga+S4YSxP&#10;It66oEdROmhecD2sY2R8YoZj/JJuRvEq9JsA1wsX63UywrG0LNyaJ8sjdKQ49uhz98KcHRo54Azc&#10;wTidbPmmn3vb6GlgvQ0gVWr2A7MD+TjSqYuG9RN3xu96sjosydUvAAAA//8DAFBLAwQUAAYACAAA&#10;ACEA//G3zd4AAAAFAQAADwAAAGRycy9kb3ducmV2LnhtbEyPQUvDQBCF74L/YRnBm92YGqkxkyKC&#10;oKkUWgt63GbHbDA7G7LbNu2vd/Wil4HHe7z3TTEfbSf2NPjWMcL1JAFBXDvdcoOweXu6moHwQbFW&#10;nWNCOJKHeXl+VqhcuwOvaL8OjYgl7HOFYELocyl9bcgqP3E9cfQ+3WBViHJopB7UIZbbTqZJciut&#10;ajkuGNXTo6H6a72zCMvFcvWeVqeXTfZajc924SptPhAvL8aHexCBxvAXhh/8iA5lZNq6HWsvOoT4&#10;SPi90bvJ0jsQW4TpdJaBLAv5n778BgAA//8DAFBLAQItABQABgAIAAAAIQC2gziS/gAAAOEBAAAT&#10;AAAAAAAAAAAAAAAAAAAAAABbQ29udGVudF9UeXBlc10ueG1sUEsBAi0AFAAGAAgAAAAhADj9If/W&#10;AAAAlAEAAAsAAAAAAAAAAAAAAAAALwEAAF9yZWxzLy5yZWxzUEsBAi0AFAAGAAgAAAAhAHSwVxWB&#10;AgAAbAUAAA4AAAAAAAAAAAAAAAAALgIAAGRycy9lMm9Eb2MueG1sUEsBAi0AFAAGAAgAAAAhAP/x&#10;t83eAAAABQEAAA8AAAAAAAAAAAAAAAAA2wQAAGRycy9kb3ducmV2LnhtbFBLBQYAAAAABAAEAPMA&#10;AADmBQAAAAA=&#10;" fillcolor="#44546a [3215]" stroked="f" strokeweight="1pt">
                <v:textbox inset="14.4pt,14.4pt,14.4pt,28.8pt">
                  <w:txbxContent>
                    <w:p w14:paraId="316F85CD" w14:textId="4DE13935"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52918">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Tecnológico Nacional de México</w:t>
                      </w:r>
                    </w:p>
                    <w:p w14:paraId="545C7634" w14:textId="77777777"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00BCCC3" w14:textId="7A2F7B75" w:rsidR="00352918" w:rsidRPr="00352918" w:rsidRDefault="00352918" w:rsidP="00352918">
                      <w:pPr>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52918">
                        <w:rPr>
                          <w:rFonts w:ascii="Arial" w:hAnsi="Arial" w:cs="Arial"/>
                          <w:b/>
                          <w:outline/>
                          <w:color w:val="5B9BD5" w:themeColor="accent5"/>
                          <w:sz w:val="26"/>
                          <w:szCs w:val="2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br/>
                        <w:t>Instituto Tecnológico de Reynosa</w:t>
                      </w:r>
                    </w:p>
                    <w:p w14:paraId="0AA03E27" w14:textId="77777777" w:rsidR="00352918" w:rsidRDefault="00352918" w:rsidP="00352918"/>
                    <w:p w14:paraId="19609FC5" w14:textId="04D4195F" w:rsidR="00AD5123" w:rsidRDefault="00AD5123">
                      <w:pPr>
                        <w:spacing w:before="240"/>
                        <w:jc w:val="center"/>
                        <w:rPr>
                          <w:color w:val="FFFFFF" w:themeColor="background1"/>
                        </w:rPr>
                      </w:pPr>
                    </w:p>
                  </w:txbxContent>
                </v:textbox>
                <w10:wrap anchorx="page" anchory="page"/>
              </v:rect>
            </w:pict>
          </mc:Fallback>
        </mc:AlternateContent>
      </w:r>
      <w:r w:rsidR="004E1C3B">
        <w:rPr>
          <w:noProof/>
        </w:rPr>
        <w:drawing>
          <wp:anchor distT="0" distB="0" distL="114300" distR="114300" simplePos="0" relativeHeight="251659264" behindDoc="1" locked="0" layoutInCell="1" allowOverlap="1" wp14:anchorId="27A0042C" wp14:editId="2760CDE4">
            <wp:simplePos x="0" y="0"/>
            <wp:positionH relativeFrom="margin">
              <wp:posOffset>-340977</wp:posOffset>
            </wp:positionH>
            <wp:positionV relativeFrom="paragraph">
              <wp:posOffset>80010</wp:posOffset>
            </wp:positionV>
            <wp:extent cx="1931035" cy="1190625"/>
            <wp:effectExtent l="0" t="0" r="0" b="9525"/>
            <wp:wrapTight wrapText="bothSides">
              <wp:wrapPolygon edited="0">
                <wp:start x="0" y="0"/>
                <wp:lineTo x="0" y="21427"/>
                <wp:lineTo x="21309" y="21427"/>
                <wp:lineTo x="21309"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31035" cy="1190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2E31BF" w14:textId="03A87591" w:rsidR="004E1C3B" w:rsidRDefault="004E1C3B"/>
    <w:sdt>
      <w:sdtPr>
        <w:id w:val="437956593"/>
        <w:docPartObj>
          <w:docPartGallery w:val="Cover Pages"/>
          <w:docPartUnique/>
        </w:docPartObj>
      </w:sdtPr>
      <w:sdtContent>
        <w:p w14:paraId="0076B958" w14:textId="1B3DE4F1" w:rsidR="00AD5123" w:rsidRDefault="00AD5123">
          <w:r>
            <w:rPr>
              <w:noProof/>
            </w:rPr>
            <mc:AlternateContent>
              <mc:Choice Requires="wps">
                <w:drawing>
                  <wp:anchor distT="0" distB="0" distL="114300" distR="114300" simplePos="0" relativeHeight="251665408" behindDoc="1" locked="0" layoutInCell="1" allowOverlap="1" wp14:anchorId="170297E6" wp14:editId="150FFC16">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41C37CB" w14:textId="77777777" w:rsidR="00AD5123" w:rsidRDefault="00AD5123"/>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70297E6" id="Rectángulo 466"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241C37CB" w14:textId="77777777" w:rsidR="00AD5123" w:rsidRDefault="00AD5123"/>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3FB610E4" wp14:editId="7FCAD7F5">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15240" b="2667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581543"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EB72393"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08915A"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7158946"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502E58"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470D7B"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9709CF" w14:textId="77777777" w:rsidR="005F0030" w:rsidRDefault="005F0030" w:rsidP="000C3235">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25E13EA" w14:textId="76BAFD1E" w:rsidR="00352918"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Materia: </w:t>
                                </w:r>
                                <w:r w:rsidR="0083195D"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Sistemas Operativos 2</w:t>
                                </w:r>
                              </w:p>
                              <w:p w14:paraId="51E62951" w14:textId="66E5647F" w:rsidR="00834746"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ACTIVIDAD0</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C34F5" w:rsidRP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Investigación exhaustiva del Tema02: Procesos y comunicación con sus 4 subtemas</w:t>
                                </w:r>
                              </w:p>
                              <w:p w14:paraId="46090D5B" w14:textId="4CBF3F4F" w:rsidR="00352918" w:rsidRPr="000C3235"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Tema </w:t>
                                </w:r>
                                <w:r w:rsidR="0075150F">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74C44">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Procesos y comunicación </w:t>
                                </w:r>
                              </w:p>
                              <w:p w14:paraId="795CA8CC" w14:textId="1A401D98" w:rsidR="00352918"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Alumno: Castillo Jr. Gregorio</w:t>
                                </w:r>
                              </w:p>
                              <w:p w14:paraId="61BE550A" w14:textId="2041E021" w:rsidR="0083195D"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Numero de control: 19580589</w:t>
                                </w:r>
                              </w:p>
                              <w:p w14:paraId="0A531C8D" w14:textId="26F1AB35" w:rsidR="005F0030" w:rsidRPr="000C3235"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Correo electrónico: L19580589@reynosa.tecnm.mx</w:t>
                                </w:r>
                              </w:p>
                              <w:p w14:paraId="57B411BC" w14:textId="6FA76AD5" w:rsidR="005F0030" w:rsidRPr="000C3235" w:rsidRDefault="005F0030"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7mo Semestre Matutino Salón 7</w:t>
                                </w:r>
                              </w:p>
                              <w:p w14:paraId="04BA65B8" w14:textId="45C47ECC" w:rsidR="005F0030" w:rsidRPr="000C3235" w:rsidRDefault="00224076"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Docente: Mario José Santiago Sánchez</w:t>
                                </w:r>
                              </w:p>
                              <w:p w14:paraId="1F6AE916" w14:textId="7B9B1BF2" w:rsidR="005F0030" w:rsidRPr="000C3235" w:rsidRDefault="005F0030"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Fecha de entrega: </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w:t>
                                </w:r>
                                <w:r w:rsidR="00224076"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224076"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/2022</w:t>
                                </w:r>
                              </w:p>
                              <w:p w14:paraId="54F3A3C1" w14:textId="7AC109C6" w:rsidR="005F0030" w:rsidRDefault="005F0030" w:rsidP="0035291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897181" w14:textId="77777777" w:rsidR="00352918" w:rsidRP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74A802B" w14:textId="77777777" w:rsidR="00352918" w:rsidRDefault="00352918" w:rsidP="00352918"/>
                              <w:p w14:paraId="0F6CE736" w14:textId="77777777" w:rsidR="00352918" w:rsidRDefault="00352918" w:rsidP="0035291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FB610E4" id="Rectángulo 468" o:spid="_x0000_s1028"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CKnAIAAMcFAAAOAAAAZHJzL2Uyb0RvYy54bWysVE1v2zAMvQ/YfxB0X21nSZsGdYqgRYcB&#10;3VqsHXpWZCk2IIuapMTOfv0o+SNpVmzAsBwcSSTfo55IXl23tSI7YV0FOqfZWUqJ0ByKSm9y+v35&#10;7sOcEueZLpgCLXK6F45eL9+/u2rMQkygBFUISxBEu0Vjclp6bxZJ4ngpaubOwAiNRgm2Zh63dpMU&#10;ljWIXqtkkqbnSQO2MBa4cA5PbzsjXUZ8KQX3D1I64YnKKebm49fG7zp8k+UVW2wsM2XF+zTYP2RR&#10;s0oj6Qh1yzwjW1v9BlVX3IID6c841AlIWXER74C3ydKT2zyVzIh4FxTHmVEm9/9g+dfdk3m0KENj&#10;3MLhMtyilbYO/5gfaaNY+1Es0XrC8fBjls4vz1FTjraLdJrO51HO5BBurPOfBNQkLHJq8TWiSGx3&#10;7zxSouvgEtgcqKq4q5SKm1AB4kZZsmP4dutNFt4KI155KU0aLLvZ/GIWkV8ZYxEdQ0yij9rWX6Do&#10;YGcp/gbggfGUBkmVxsODQnHl90qETJX+JiSpCtSkIzjhZZwL7bMuv5IV4m/UETAgS9RixO4BhiQ7&#10;kAG7k6b3D6Ei1v4YnHbsfwoeIyIzaD8G15UG+xaAwlv1zJ3/IFInTVDJt+sWtQnSoGc4WUOxf7TE&#10;QteLzvC7Csvjnjn/yCw2H5YUDhT/gB+pAJ8X+hUlJdifb50Hf+wJtFLSYDPn1P3YMisoUZ81dstl&#10;Np2G7o+b6exight7bFkfW/S2vgGsuQxHl+FxGfy9GpbSQv2Cc2cVWNHENEfunHJvh82N74YMTi4u&#10;Vqvohh1vmL/XT4YH8KBzKP/n9oVZ0/eIx/b6CkPjs8VJq3S+IVLDautBVrGPDrr2L4DTIlZxP9nC&#10;ODreR6/D/F3+AgAA//8DAFBLAwQUAAYACAAAACEAlei4fN0AAAAGAQAADwAAAGRycy9kb3ducmV2&#10;LnhtbEyPQWvCQBCF7wX/wzJCb3WjFIlpNiLSFnoRYoXgbc1Ok9DsbLq7avz3nfbSXh4M7/HeN/l6&#10;tL24oA+dIwXzWQICqXamo0bB4f3lIQURoiaje0eo4IYB1sXkLteZcVcq8bKPjeASCplW0MY4ZFKG&#10;ukWrw8wNSOx9OG915NM30nh95XLby0WSLKXVHfFCqwfctlh/7s9WQXVzfhHf7HF13FXVrpSH8uv1&#10;Wan76bh5AhFxjH9h+MFndCiY6eTOZILoFfAj8VfZe0xXSxAnDs2TNAVZ5PI/fvENAAD//wMAUEsB&#10;Ai0AFAAGAAgAAAAhALaDOJL+AAAA4QEAABMAAAAAAAAAAAAAAAAAAAAAAFtDb250ZW50X1R5cGVz&#10;XS54bWxQSwECLQAUAAYACAAAACEAOP0h/9YAAACUAQAACwAAAAAAAAAAAAAAAAAvAQAAX3JlbHMv&#10;LnJlbHNQSwECLQAUAAYACAAAACEAP8AQipwCAADHBQAADgAAAAAAAAAAAAAAAAAuAgAAZHJzL2Uy&#10;b0RvYy54bWxQSwECLQAUAAYACAAAACEAlei4fN0AAAAGAQAADwAAAAAAAAAAAAAAAAD2BAAAZHJz&#10;L2Rvd25yZXYueG1sUEsFBgAAAAAEAAQA8wAAAAAGAAAAAA==&#10;" fillcolor="white [3212]" strokecolor="#747070 [1614]" strokeweight="1.25pt">
                    <v:textbox>
                      <w:txbxContent>
                        <w:p w14:paraId="5E581543"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EB72393"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08915A"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7158946"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502E58"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470D7B" w14:textId="77777777" w:rsid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9709CF" w14:textId="77777777" w:rsidR="005F0030" w:rsidRDefault="005F0030" w:rsidP="000C3235">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25E13EA" w14:textId="76BAFD1E" w:rsidR="00352918"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Materia: </w:t>
                          </w:r>
                          <w:r w:rsidR="0083195D"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Sistemas Operativos 2</w:t>
                          </w:r>
                        </w:p>
                        <w:p w14:paraId="51E62951" w14:textId="66E5647F" w:rsidR="00834746"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ACTIVIDAD0</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C34F5" w:rsidRP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Investigación exhaustiva del Tema02: Procesos y comunicación con sus 4 subtemas</w:t>
                          </w:r>
                        </w:p>
                        <w:p w14:paraId="46090D5B" w14:textId="4CBF3F4F" w:rsidR="00352918" w:rsidRPr="000C3235"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Tema </w:t>
                          </w:r>
                          <w:r w:rsidR="0075150F">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74C44">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Procesos y comunicación </w:t>
                          </w:r>
                        </w:p>
                        <w:p w14:paraId="795CA8CC" w14:textId="1A401D98" w:rsidR="00352918"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Alumno: Castillo Jr. Gregorio</w:t>
                          </w:r>
                        </w:p>
                        <w:p w14:paraId="61BE550A" w14:textId="2041E021" w:rsidR="0083195D" w:rsidRPr="000C3235" w:rsidRDefault="00352918"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Numero de control: 19580589</w:t>
                          </w:r>
                        </w:p>
                        <w:p w14:paraId="0A531C8D" w14:textId="26F1AB35" w:rsidR="005F0030" w:rsidRPr="000C3235" w:rsidRDefault="0083195D"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Correo electrónico: L19580589@reynosa.tecnm.mx</w:t>
                          </w:r>
                        </w:p>
                        <w:p w14:paraId="57B411BC" w14:textId="6FA76AD5" w:rsidR="005F0030" w:rsidRPr="000C3235" w:rsidRDefault="005F0030"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7mo Semestre Matutino Salón 7</w:t>
                          </w:r>
                        </w:p>
                        <w:p w14:paraId="04BA65B8" w14:textId="45C47ECC" w:rsidR="005F0030" w:rsidRPr="000C3235" w:rsidRDefault="00224076"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Docente: Mario José Santiago Sánchez</w:t>
                          </w:r>
                        </w:p>
                        <w:p w14:paraId="1F6AE916" w14:textId="7B9B1BF2" w:rsidR="005F0030" w:rsidRPr="000C3235" w:rsidRDefault="005F0030" w:rsidP="00224076">
                          <w:pPr>
                            <w:jc w:val="center"/>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Fecha de entrega: </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w:t>
                          </w:r>
                          <w:r w:rsidR="00224076"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C34F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224076" w:rsidRPr="000C3235">
                            <w:rPr>
                              <w:rFonts w:ascii="Arial" w:hAnsi="Arial" w:cs="Arial"/>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/2022</w:t>
                          </w:r>
                        </w:p>
                        <w:p w14:paraId="54F3A3C1" w14:textId="7AC109C6" w:rsidR="005F0030" w:rsidRDefault="005F0030" w:rsidP="0035291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897181" w14:textId="77777777" w:rsidR="00352918" w:rsidRPr="00352918" w:rsidRDefault="00352918" w:rsidP="00352918">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74A802B" w14:textId="77777777" w:rsidR="00352918" w:rsidRDefault="00352918" w:rsidP="00352918"/>
                        <w:p w14:paraId="0F6CE736" w14:textId="77777777" w:rsidR="00352918" w:rsidRDefault="00352918" w:rsidP="00352918"/>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5519DB5A" wp14:editId="5C00FCD6">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96DD062" id="Rectángulo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8mZhwIAAFcFAAAOAAAAZHJzL2Uyb0RvYy54bWysVMFOGzEQvVfqP1i+l81GCZCIDYqCqCoh&#10;QEDF2Xjt7Eq2x7WdbNK/6bf0xzq2N0sEqIeqOTi2Z+bNzNs3vrjcaUW2wvkWTEXLkxElwnCoW7Ou&#10;6Pen6y/nlPjATM0UGFHRvfD0cvH500Vn52IMDahaOIIgxs87W9EmBDsvCs8boZk/ASsMGiU4zQIe&#10;3bqoHesQXatiPBqdFh242jrgwnu8vcpGukj4Ugoe7qT0IhBVUawtpNWl9SWuxeKCzdeO2ablfRns&#10;H6rQrDWYdIC6YoGRjWvfQemWO/AgwwkHXYCULRepB+ymHL3p5rFhVqRekBxvB5r8/4Plt9t7R9q6&#10;opPTGSWGafxID0jb719mvVFA4jWS1Fk/R99He+/6k8dt7HgnnY7/2AvZJWL3A7FiFwjHy/H52XRW&#10;TinhaCvL87PJNIIWr9HW+fBVgCZxU1GHFSQ+2fbGh+x6cInJlImrgetWqWyNN0WsMteVdmGvRPZ+&#10;EBKbjJUk1CQvsVKObBkKg3EuTCizqWG1yNfTEf76OoeIVLUyCBiRJeYfsHuAKN332LnK3j+GiqTO&#10;IXj0t8Jy8BCRMoMJQ7BuDbiPABR21WfO/geSMjWRpReo9ygBB3k2vOXXLX6DG+bDPXM4DDg2OODh&#10;DhepoKso9DtKGnA/P7qP/qhRtFLS4XBV1P/YMCcoUd8MqndWTiZxGtNhMj0b48EdW16OLWajV4Cf&#10;qcSnxPK0jf5BHbbSgX7Gd2AZs6KJGY65K8qDOxxWIQ89viRcLJfJDSfQsnBjHi2P4JHVqLGn3TNz&#10;thdiQAnfwmEQ2fyNHrNvjDSw3ASQbRLrK6893zi9STj9SxOfh+Nz8np9Dxd/AAAA//8DAFBLAwQU&#10;AAYACAAAACEA3ymaJN0AAAAEAQAADwAAAGRycy9kb3ducmV2LnhtbEyPQUvDQBCF74L/YRnBi9jd&#10;FKtNzKaI4EW0YPWgt212kg1mZ0N228b+ekcvenkwvMd735Sryfdij2PsAmnIZgoEUh1sR62Gt9eH&#10;yyWImAxZ0wdCDV8YYVWdnpSmsOFAL7jfpFZwCcXCaHApDYWUsXboTZyFAYm9JozeJD7HVtrRHLjc&#10;93Ku1LX0piNecGbAe4f152bnNTTP73SxOOaNexof84+gMrU+Zlqfn013tyASTukvDD/4jA4VM23D&#10;jmwUvQZ+JP0qe1eLeQ5iy6HlDciqlP/hq28AAAD//wMAUEsBAi0AFAAGAAgAAAAhALaDOJL+AAAA&#10;4QEAABMAAAAAAAAAAAAAAAAAAAAAAFtDb250ZW50X1R5cGVzXS54bWxQSwECLQAUAAYACAAAACEA&#10;OP0h/9YAAACUAQAACwAAAAAAAAAAAAAAAAAvAQAAX3JlbHMvLnJlbHNQSwECLQAUAAYACAAAACEA&#10;K9PJmYcCAABXBQAADgAAAAAAAAAAAAAAAAAuAgAAZHJzL2Uyb0RvYy54bWxQSwECLQAUAAYACAAA&#10;ACEA3ymaJN0AAAAEAQAADwAAAAAAAAAAAAAAAADhBAAAZHJzL2Rvd25yZXYueG1sUEsFBgAAAAAE&#10;AAQA8wAAAOsFAAAAAA==&#10;" fillcolor="#4472c4 [3204]" stroked="f" strokeweight="1pt">
                    <w10:wrap anchorx="page" anchory="page"/>
                  </v:rect>
                </w:pict>
              </mc:Fallback>
            </mc:AlternateContent>
          </w:r>
        </w:p>
        <w:p w14:paraId="44B1025D" w14:textId="5D739E7C" w:rsidR="00FC5A9E" w:rsidRDefault="00AD5123" w:rsidP="0083195D">
          <w:r>
            <w:rPr>
              <w:noProof/>
            </w:rPr>
            <w:drawing>
              <wp:anchor distT="0" distB="0" distL="114300" distR="114300" simplePos="0" relativeHeight="251658240" behindDoc="1" locked="0" layoutInCell="1" allowOverlap="1" wp14:anchorId="3B1FA145" wp14:editId="2387F3D9">
                <wp:simplePos x="0" y="0"/>
                <wp:positionH relativeFrom="page">
                  <wp:posOffset>1061682</wp:posOffset>
                </wp:positionH>
                <wp:positionV relativeFrom="paragraph">
                  <wp:posOffset>1085850</wp:posOffset>
                </wp:positionV>
                <wp:extent cx="1332865" cy="1303020"/>
                <wp:effectExtent l="0" t="0" r="635" b="0"/>
                <wp:wrapTight wrapText="bothSides">
                  <wp:wrapPolygon edited="0">
                    <wp:start x="0" y="0"/>
                    <wp:lineTo x="0" y="21158"/>
                    <wp:lineTo x="21302" y="21158"/>
                    <wp:lineTo x="21302"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32865" cy="1303020"/>
                        </a:xfrm>
                        <a:prstGeom prst="rect">
                          <a:avLst/>
                        </a:prstGeom>
                        <a:noFill/>
                        <a:ln>
                          <a:noFill/>
                        </a:ln>
                      </pic:spPr>
                    </pic:pic>
                  </a:graphicData>
                </a:graphic>
                <wp14:sizeRelH relativeFrom="margin">
                  <wp14:pctWidth>0</wp14:pctWidth>
                </wp14:sizeRelH>
                <wp14:sizeRelV relativeFrom="margin">
                  <wp14:pctHeight>0</wp14:pctHeight>
                </wp14:sizeRelV>
              </wp:anchor>
            </w:drawing>
          </w:r>
        </w:p>
      </w:sdtContent>
    </w:sdt>
    <w:p w14:paraId="3793E8F8" w14:textId="77777777" w:rsidR="00FC5A9E" w:rsidRDefault="00FC5A9E">
      <w:r>
        <w:br w:type="page"/>
      </w:r>
    </w:p>
    <w:tbl>
      <w:tblPr>
        <w:tblStyle w:val="Tablaconcuadrcula1clara"/>
        <w:tblpPr w:leftFromText="141" w:rightFromText="141" w:horzAnchor="margin" w:tblpXSpec="center" w:tblpY="666"/>
        <w:tblW w:w="10504" w:type="dxa"/>
        <w:tblLayout w:type="fixed"/>
        <w:tblLook w:val="0000" w:firstRow="0" w:lastRow="0" w:firstColumn="0" w:lastColumn="0" w:noHBand="0" w:noVBand="0"/>
      </w:tblPr>
      <w:tblGrid>
        <w:gridCol w:w="1313"/>
        <w:gridCol w:w="1313"/>
        <w:gridCol w:w="1313"/>
        <w:gridCol w:w="1313"/>
        <w:gridCol w:w="1313"/>
        <w:gridCol w:w="1313"/>
        <w:gridCol w:w="1313"/>
        <w:gridCol w:w="1313"/>
      </w:tblGrid>
      <w:tr w:rsidR="008C1AEE" w14:paraId="5ED08599" w14:textId="77777777" w:rsidTr="00C33667">
        <w:trPr>
          <w:trHeight w:val="305"/>
        </w:trPr>
        <w:tc>
          <w:tcPr>
            <w:tcW w:w="1313" w:type="dxa"/>
          </w:tcPr>
          <w:p w14:paraId="1CA31EC3" w14:textId="77777777" w:rsidR="008C1AEE" w:rsidRDefault="008C1AEE" w:rsidP="000028BF">
            <w:pPr>
              <w:pStyle w:val="Default"/>
              <w:rPr>
                <w:sz w:val="18"/>
                <w:szCs w:val="18"/>
              </w:rPr>
            </w:pPr>
            <w:r>
              <w:rPr>
                <w:b/>
                <w:bCs/>
                <w:sz w:val="18"/>
                <w:szCs w:val="18"/>
              </w:rPr>
              <w:lastRenderedPageBreak/>
              <w:t xml:space="preserve">Consecutivo </w:t>
            </w:r>
          </w:p>
        </w:tc>
        <w:tc>
          <w:tcPr>
            <w:tcW w:w="1313" w:type="dxa"/>
          </w:tcPr>
          <w:p w14:paraId="38DFD04B" w14:textId="77777777" w:rsidR="008C1AEE" w:rsidRDefault="008C1AEE" w:rsidP="000028BF">
            <w:pPr>
              <w:pStyle w:val="Default"/>
              <w:rPr>
                <w:sz w:val="18"/>
                <w:szCs w:val="18"/>
              </w:rPr>
            </w:pPr>
            <w:r>
              <w:rPr>
                <w:b/>
                <w:bCs/>
                <w:sz w:val="18"/>
                <w:szCs w:val="18"/>
              </w:rPr>
              <w:t xml:space="preserve">Numero de </w:t>
            </w:r>
          </w:p>
          <w:p w14:paraId="7D46A296" w14:textId="77777777" w:rsidR="008C1AEE" w:rsidRDefault="008C1AEE" w:rsidP="000028BF">
            <w:pPr>
              <w:pStyle w:val="Default"/>
              <w:rPr>
                <w:sz w:val="18"/>
                <w:szCs w:val="18"/>
              </w:rPr>
            </w:pPr>
            <w:r>
              <w:rPr>
                <w:b/>
                <w:bCs/>
                <w:sz w:val="18"/>
                <w:szCs w:val="18"/>
              </w:rPr>
              <w:t xml:space="preserve">control </w:t>
            </w:r>
          </w:p>
        </w:tc>
        <w:tc>
          <w:tcPr>
            <w:tcW w:w="1313" w:type="dxa"/>
          </w:tcPr>
          <w:p w14:paraId="19D8506D" w14:textId="77777777" w:rsidR="008C1AEE" w:rsidRDefault="008C1AEE" w:rsidP="000028BF">
            <w:pPr>
              <w:pStyle w:val="Default"/>
              <w:rPr>
                <w:sz w:val="18"/>
                <w:szCs w:val="18"/>
              </w:rPr>
            </w:pPr>
            <w:r>
              <w:rPr>
                <w:b/>
                <w:bCs/>
                <w:sz w:val="18"/>
                <w:szCs w:val="18"/>
              </w:rPr>
              <w:t xml:space="preserve">Apellido Paterno </w:t>
            </w:r>
          </w:p>
        </w:tc>
        <w:tc>
          <w:tcPr>
            <w:tcW w:w="1313" w:type="dxa"/>
          </w:tcPr>
          <w:p w14:paraId="1A9229DC" w14:textId="77777777" w:rsidR="008C1AEE" w:rsidRDefault="008C1AEE" w:rsidP="000028BF">
            <w:pPr>
              <w:pStyle w:val="Default"/>
              <w:rPr>
                <w:sz w:val="18"/>
                <w:szCs w:val="18"/>
              </w:rPr>
            </w:pPr>
            <w:r>
              <w:rPr>
                <w:b/>
                <w:bCs/>
                <w:sz w:val="18"/>
                <w:szCs w:val="18"/>
              </w:rPr>
              <w:t xml:space="preserve">Apellido Materno </w:t>
            </w:r>
          </w:p>
        </w:tc>
        <w:tc>
          <w:tcPr>
            <w:tcW w:w="1313" w:type="dxa"/>
          </w:tcPr>
          <w:p w14:paraId="745CA29A" w14:textId="77777777" w:rsidR="008C1AEE" w:rsidRDefault="008C1AEE" w:rsidP="000028BF">
            <w:pPr>
              <w:pStyle w:val="Default"/>
              <w:rPr>
                <w:sz w:val="18"/>
                <w:szCs w:val="18"/>
              </w:rPr>
            </w:pPr>
            <w:r>
              <w:rPr>
                <w:b/>
                <w:bCs/>
                <w:sz w:val="18"/>
                <w:szCs w:val="18"/>
              </w:rPr>
              <w:t xml:space="preserve">Nombres(s) </w:t>
            </w:r>
          </w:p>
        </w:tc>
        <w:tc>
          <w:tcPr>
            <w:tcW w:w="1313" w:type="dxa"/>
          </w:tcPr>
          <w:p w14:paraId="20D6EB4D" w14:textId="77777777" w:rsidR="008C1AEE" w:rsidRDefault="008C1AEE" w:rsidP="000028BF">
            <w:pPr>
              <w:pStyle w:val="Default"/>
              <w:rPr>
                <w:sz w:val="18"/>
                <w:szCs w:val="18"/>
              </w:rPr>
            </w:pPr>
            <w:r>
              <w:rPr>
                <w:b/>
                <w:bCs/>
                <w:sz w:val="18"/>
                <w:szCs w:val="18"/>
              </w:rPr>
              <w:t xml:space="preserve">Correo electrónico </w:t>
            </w:r>
          </w:p>
          <w:p w14:paraId="700DBE77" w14:textId="77777777" w:rsidR="008C1AEE" w:rsidRDefault="008C1AEE" w:rsidP="000028BF">
            <w:pPr>
              <w:pStyle w:val="Default"/>
              <w:rPr>
                <w:sz w:val="18"/>
                <w:szCs w:val="18"/>
              </w:rPr>
            </w:pPr>
            <w:r>
              <w:rPr>
                <w:b/>
                <w:bCs/>
                <w:sz w:val="18"/>
                <w:szCs w:val="18"/>
              </w:rPr>
              <w:t xml:space="preserve">Institucional </w:t>
            </w:r>
          </w:p>
        </w:tc>
        <w:tc>
          <w:tcPr>
            <w:tcW w:w="1313" w:type="dxa"/>
          </w:tcPr>
          <w:p w14:paraId="5A50BEBC" w14:textId="77777777" w:rsidR="008C1AEE" w:rsidRDefault="008C1AEE" w:rsidP="000028BF">
            <w:pPr>
              <w:pStyle w:val="Default"/>
              <w:rPr>
                <w:sz w:val="18"/>
                <w:szCs w:val="18"/>
              </w:rPr>
            </w:pPr>
            <w:r>
              <w:rPr>
                <w:b/>
                <w:bCs/>
                <w:sz w:val="18"/>
                <w:szCs w:val="18"/>
              </w:rPr>
              <w:t xml:space="preserve">Firma de que está </w:t>
            </w:r>
          </w:p>
          <w:p w14:paraId="66B21487" w14:textId="77777777" w:rsidR="008C1AEE" w:rsidRDefault="008C1AEE" w:rsidP="000028BF">
            <w:pPr>
              <w:pStyle w:val="Default"/>
              <w:rPr>
                <w:sz w:val="18"/>
                <w:szCs w:val="18"/>
              </w:rPr>
            </w:pPr>
            <w:r>
              <w:rPr>
                <w:b/>
                <w:bCs/>
                <w:sz w:val="18"/>
                <w:szCs w:val="18"/>
              </w:rPr>
              <w:t xml:space="preserve">autorizando que se </w:t>
            </w:r>
          </w:p>
          <w:p w14:paraId="58CA5DE7" w14:textId="77777777" w:rsidR="008C1AEE" w:rsidRDefault="008C1AEE" w:rsidP="000028BF">
            <w:pPr>
              <w:pStyle w:val="Default"/>
              <w:rPr>
                <w:sz w:val="18"/>
                <w:szCs w:val="18"/>
              </w:rPr>
            </w:pPr>
            <w:r>
              <w:rPr>
                <w:b/>
                <w:bCs/>
                <w:sz w:val="18"/>
                <w:szCs w:val="18"/>
              </w:rPr>
              <w:t xml:space="preserve">entregue esta Publicación </w:t>
            </w:r>
          </w:p>
        </w:tc>
        <w:tc>
          <w:tcPr>
            <w:tcW w:w="1313" w:type="dxa"/>
          </w:tcPr>
          <w:p w14:paraId="66813F1B" w14:textId="77777777" w:rsidR="008C1AEE" w:rsidRDefault="008C1AEE" w:rsidP="000028BF">
            <w:pPr>
              <w:pStyle w:val="Default"/>
              <w:rPr>
                <w:sz w:val="18"/>
                <w:szCs w:val="18"/>
              </w:rPr>
            </w:pPr>
            <w:r>
              <w:rPr>
                <w:b/>
                <w:bCs/>
                <w:sz w:val="18"/>
                <w:szCs w:val="18"/>
              </w:rPr>
              <w:t xml:space="preserve">Fotografía del rostro de cada </w:t>
            </w:r>
          </w:p>
          <w:p w14:paraId="075EE6FF" w14:textId="77777777" w:rsidR="008C1AEE" w:rsidRDefault="008C1AEE" w:rsidP="000028BF">
            <w:pPr>
              <w:pStyle w:val="Default"/>
              <w:rPr>
                <w:sz w:val="18"/>
                <w:szCs w:val="18"/>
              </w:rPr>
            </w:pPr>
            <w:r>
              <w:rPr>
                <w:b/>
                <w:bCs/>
                <w:sz w:val="18"/>
                <w:szCs w:val="18"/>
              </w:rPr>
              <w:t>Integrante del equipo (</w:t>
            </w:r>
            <w:proofErr w:type="spellStart"/>
            <w:r>
              <w:rPr>
                <w:b/>
                <w:bCs/>
                <w:sz w:val="18"/>
                <w:szCs w:val="18"/>
              </w:rPr>
              <w:t>selfie</w:t>
            </w:r>
            <w:proofErr w:type="spellEnd"/>
            <w:r>
              <w:rPr>
                <w:b/>
                <w:bCs/>
                <w:sz w:val="18"/>
                <w:szCs w:val="18"/>
              </w:rPr>
              <w:t xml:space="preserve">) </w:t>
            </w:r>
          </w:p>
        </w:tc>
      </w:tr>
      <w:tr w:rsidR="000D4EC8" w14:paraId="64AA1D9B" w14:textId="77777777" w:rsidTr="00C33667">
        <w:trPr>
          <w:trHeight w:val="305"/>
        </w:trPr>
        <w:tc>
          <w:tcPr>
            <w:tcW w:w="1313" w:type="dxa"/>
          </w:tcPr>
          <w:p w14:paraId="7EA1E867" w14:textId="1A87CC33" w:rsidR="000D4EC8" w:rsidRDefault="000D4EC8" w:rsidP="000028BF">
            <w:pPr>
              <w:pStyle w:val="Default"/>
              <w:rPr>
                <w:b/>
                <w:bCs/>
                <w:sz w:val="18"/>
                <w:szCs w:val="18"/>
              </w:rPr>
            </w:pPr>
            <w:r>
              <w:rPr>
                <w:b/>
                <w:bCs/>
                <w:sz w:val="18"/>
                <w:szCs w:val="18"/>
              </w:rPr>
              <w:t>1</w:t>
            </w:r>
          </w:p>
        </w:tc>
        <w:tc>
          <w:tcPr>
            <w:tcW w:w="1313" w:type="dxa"/>
          </w:tcPr>
          <w:p w14:paraId="245DA08B" w14:textId="27D0CCA7" w:rsidR="000D4EC8" w:rsidRDefault="000D4EC8" w:rsidP="000028BF">
            <w:pPr>
              <w:pStyle w:val="Default"/>
              <w:rPr>
                <w:b/>
                <w:bCs/>
                <w:sz w:val="18"/>
                <w:szCs w:val="18"/>
              </w:rPr>
            </w:pPr>
            <w:r>
              <w:rPr>
                <w:b/>
                <w:bCs/>
                <w:sz w:val="18"/>
                <w:szCs w:val="18"/>
              </w:rPr>
              <w:t>19580589</w:t>
            </w:r>
          </w:p>
        </w:tc>
        <w:tc>
          <w:tcPr>
            <w:tcW w:w="1313" w:type="dxa"/>
          </w:tcPr>
          <w:p w14:paraId="36E4C857" w14:textId="3597F516" w:rsidR="000D4EC8" w:rsidRDefault="000D4EC8" w:rsidP="000028BF">
            <w:pPr>
              <w:pStyle w:val="Default"/>
              <w:rPr>
                <w:b/>
                <w:bCs/>
                <w:sz w:val="18"/>
                <w:szCs w:val="18"/>
              </w:rPr>
            </w:pPr>
            <w:r>
              <w:rPr>
                <w:b/>
                <w:bCs/>
                <w:sz w:val="18"/>
                <w:szCs w:val="18"/>
              </w:rPr>
              <w:t>Castillo Jr</w:t>
            </w:r>
          </w:p>
        </w:tc>
        <w:tc>
          <w:tcPr>
            <w:tcW w:w="1313" w:type="dxa"/>
          </w:tcPr>
          <w:p w14:paraId="01E69544" w14:textId="77777777" w:rsidR="000D4EC8" w:rsidRDefault="000D4EC8" w:rsidP="000028BF">
            <w:pPr>
              <w:pStyle w:val="Default"/>
              <w:rPr>
                <w:b/>
                <w:bCs/>
                <w:sz w:val="18"/>
                <w:szCs w:val="18"/>
              </w:rPr>
            </w:pPr>
          </w:p>
        </w:tc>
        <w:tc>
          <w:tcPr>
            <w:tcW w:w="1313" w:type="dxa"/>
          </w:tcPr>
          <w:p w14:paraId="05F8F526" w14:textId="48BDB1B7" w:rsidR="000D4EC8" w:rsidRDefault="000D4EC8" w:rsidP="000028BF">
            <w:pPr>
              <w:pStyle w:val="Default"/>
              <w:rPr>
                <w:b/>
                <w:bCs/>
                <w:sz w:val="18"/>
                <w:szCs w:val="18"/>
              </w:rPr>
            </w:pPr>
            <w:r>
              <w:rPr>
                <w:b/>
                <w:bCs/>
                <w:sz w:val="18"/>
                <w:szCs w:val="18"/>
              </w:rPr>
              <w:t>Gregorio</w:t>
            </w:r>
          </w:p>
        </w:tc>
        <w:tc>
          <w:tcPr>
            <w:tcW w:w="1313" w:type="dxa"/>
          </w:tcPr>
          <w:p w14:paraId="3AE16310" w14:textId="5DE76476" w:rsidR="000D4EC8" w:rsidRDefault="000D4EC8" w:rsidP="000028BF">
            <w:pPr>
              <w:pStyle w:val="Default"/>
              <w:rPr>
                <w:b/>
                <w:bCs/>
                <w:sz w:val="18"/>
                <w:szCs w:val="18"/>
              </w:rPr>
            </w:pPr>
            <w:r>
              <w:rPr>
                <w:b/>
                <w:bCs/>
                <w:sz w:val="18"/>
                <w:szCs w:val="18"/>
              </w:rPr>
              <w:t>L@19580589@reynosa.tecnm.mx</w:t>
            </w:r>
          </w:p>
        </w:tc>
        <w:tc>
          <w:tcPr>
            <w:tcW w:w="1313" w:type="dxa"/>
          </w:tcPr>
          <w:p w14:paraId="73A22661" w14:textId="464AB075" w:rsidR="000D4EC8" w:rsidRDefault="008D10EF" w:rsidP="000028BF">
            <w:pPr>
              <w:pStyle w:val="Default"/>
              <w:rPr>
                <w:b/>
                <w:bCs/>
                <w:sz w:val="18"/>
                <w:szCs w:val="18"/>
              </w:rPr>
            </w:pPr>
            <w:r>
              <w:rPr>
                <w:noProof/>
              </w:rPr>
              <w:drawing>
                <wp:inline distT="0" distB="0" distL="0" distR="0" wp14:anchorId="17935FEF" wp14:editId="653F585C">
                  <wp:extent cx="286840" cy="601169"/>
                  <wp:effectExtent l="0" t="4762" r="0" b="0"/>
                  <wp:docPr id="14" name="Imagen 14" descr="Abrir 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brir foto"/>
                          <pic:cNvPicPr>
                            <a:picLocks noChangeAspect="1" noChangeArrowheads="1"/>
                          </pic:cNvPicPr>
                        </pic:nvPicPr>
                        <pic:blipFill rotWithShape="1">
                          <a:blip r:embed="rId10">
                            <a:extLst>
                              <a:ext uri="{28A0092B-C50C-407E-A947-70E740481C1C}">
                                <a14:useLocalDpi xmlns:a14="http://schemas.microsoft.com/office/drawing/2010/main" val="0"/>
                              </a:ext>
                            </a:extLst>
                          </a:blip>
                          <a:srcRect l="34772" t="24828" r="24033" b="31445"/>
                          <a:stretch/>
                        </pic:blipFill>
                        <pic:spPr bwMode="auto">
                          <a:xfrm rot="16200000">
                            <a:off x="0" y="0"/>
                            <a:ext cx="286965" cy="60143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13" w:type="dxa"/>
          </w:tcPr>
          <w:p w14:paraId="2EA75665" w14:textId="5302247D" w:rsidR="000D4EC8" w:rsidRDefault="000D4EC8" w:rsidP="000028BF">
            <w:pPr>
              <w:pStyle w:val="Default"/>
              <w:rPr>
                <w:b/>
                <w:bCs/>
                <w:sz w:val="18"/>
                <w:szCs w:val="18"/>
              </w:rPr>
            </w:pPr>
            <w:r>
              <w:rPr>
                <w:rFonts w:eastAsia="Times New Roman"/>
                <w:noProof/>
              </w:rPr>
              <w:drawing>
                <wp:inline distT="0" distB="0" distL="0" distR="0" wp14:anchorId="143E9F36" wp14:editId="416E9F40">
                  <wp:extent cx="332990" cy="334923"/>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964" b="33409"/>
                          <a:stretch/>
                        </pic:blipFill>
                        <pic:spPr bwMode="auto">
                          <a:xfrm>
                            <a:off x="0" y="0"/>
                            <a:ext cx="358163" cy="36024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D4EC8" w14:paraId="76DD6114" w14:textId="77777777" w:rsidTr="00C33667">
        <w:trPr>
          <w:trHeight w:val="305"/>
        </w:trPr>
        <w:tc>
          <w:tcPr>
            <w:tcW w:w="1313" w:type="dxa"/>
          </w:tcPr>
          <w:p w14:paraId="10C1C878" w14:textId="66B18A08" w:rsidR="000D4EC8" w:rsidRDefault="000D4EC8" w:rsidP="000028BF">
            <w:pPr>
              <w:pStyle w:val="Default"/>
              <w:rPr>
                <w:b/>
                <w:bCs/>
                <w:sz w:val="18"/>
                <w:szCs w:val="18"/>
              </w:rPr>
            </w:pPr>
            <w:r>
              <w:rPr>
                <w:b/>
                <w:bCs/>
                <w:sz w:val="18"/>
                <w:szCs w:val="18"/>
              </w:rPr>
              <w:t>2</w:t>
            </w:r>
          </w:p>
        </w:tc>
        <w:tc>
          <w:tcPr>
            <w:tcW w:w="1313" w:type="dxa"/>
          </w:tcPr>
          <w:p w14:paraId="753462FB" w14:textId="54373814" w:rsidR="000D4EC8" w:rsidRDefault="008E3093" w:rsidP="000028BF">
            <w:pPr>
              <w:pStyle w:val="Default"/>
              <w:rPr>
                <w:b/>
                <w:bCs/>
                <w:sz w:val="18"/>
                <w:szCs w:val="18"/>
              </w:rPr>
            </w:pPr>
            <w:r>
              <w:rPr>
                <w:b/>
                <w:bCs/>
                <w:sz w:val="18"/>
                <w:szCs w:val="18"/>
              </w:rPr>
              <w:t>19580595</w:t>
            </w:r>
          </w:p>
        </w:tc>
        <w:tc>
          <w:tcPr>
            <w:tcW w:w="1313" w:type="dxa"/>
          </w:tcPr>
          <w:p w14:paraId="75C62AA5" w14:textId="123C9D81" w:rsidR="000D4EC8" w:rsidRDefault="008E3093" w:rsidP="000028BF">
            <w:pPr>
              <w:pStyle w:val="Default"/>
              <w:rPr>
                <w:b/>
                <w:bCs/>
                <w:sz w:val="18"/>
                <w:szCs w:val="18"/>
              </w:rPr>
            </w:pPr>
            <w:r>
              <w:rPr>
                <w:b/>
                <w:bCs/>
                <w:sz w:val="18"/>
                <w:szCs w:val="18"/>
              </w:rPr>
              <w:t>Flores</w:t>
            </w:r>
          </w:p>
        </w:tc>
        <w:tc>
          <w:tcPr>
            <w:tcW w:w="1313" w:type="dxa"/>
          </w:tcPr>
          <w:p w14:paraId="4E5EF8B2" w14:textId="25F2921D" w:rsidR="000D4EC8" w:rsidRDefault="008E3093" w:rsidP="000028BF">
            <w:pPr>
              <w:pStyle w:val="Default"/>
              <w:rPr>
                <w:b/>
                <w:bCs/>
                <w:sz w:val="18"/>
                <w:szCs w:val="18"/>
              </w:rPr>
            </w:pPr>
            <w:r>
              <w:rPr>
                <w:b/>
                <w:bCs/>
                <w:sz w:val="18"/>
                <w:szCs w:val="18"/>
              </w:rPr>
              <w:t xml:space="preserve">Acosta </w:t>
            </w:r>
          </w:p>
        </w:tc>
        <w:tc>
          <w:tcPr>
            <w:tcW w:w="1313" w:type="dxa"/>
          </w:tcPr>
          <w:p w14:paraId="2C77AF24" w14:textId="0FB5F03B" w:rsidR="000D4EC8" w:rsidRDefault="008E3093" w:rsidP="000028BF">
            <w:pPr>
              <w:pStyle w:val="Default"/>
              <w:rPr>
                <w:b/>
                <w:bCs/>
                <w:sz w:val="18"/>
                <w:szCs w:val="18"/>
              </w:rPr>
            </w:pPr>
            <w:r>
              <w:rPr>
                <w:b/>
                <w:bCs/>
                <w:sz w:val="18"/>
                <w:szCs w:val="18"/>
              </w:rPr>
              <w:t>Sheila Lizeth</w:t>
            </w:r>
          </w:p>
        </w:tc>
        <w:tc>
          <w:tcPr>
            <w:tcW w:w="1313" w:type="dxa"/>
          </w:tcPr>
          <w:p w14:paraId="0686AFD4" w14:textId="0FBB252E" w:rsidR="000D4EC8" w:rsidRDefault="008E3093" w:rsidP="000028BF">
            <w:pPr>
              <w:pStyle w:val="Default"/>
              <w:rPr>
                <w:b/>
                <w:bCs/>
                <w:sz w:val="18"/>
                <w:szCs w:val="18"/>
              </w:rPr>
            </w:pPr>
            <w:r>
              <w:rPr>
                <w:b/>
                <w:bCs/>
                <w:sz w:val="18"/>
                <w:szCs w:val="18"/>
              </w:rPr>
              <w:t>L@19580595@reynosa.tecnm.mx</w:t>
            </w:r>
          </w:p>
        </w:tc>
        <w:tc>
          <w:tcPr>
            <w:tcW w:w="1313" w:type="dxa"/>
          </w:tcPr>
          <w:p w14:paraId="781410E2" w14:textId="5F6B319F" w:rsidR="000D4EC8" w:rsidRDefault="0027445C" w:rsidP="000028BF">
            <w:pPr>
              <w:pStyle w:val="Default"/>
              <w:rPr>
                <w:b/>
                <w:bCs/>
                <w:sz w:val="18"/>
                <w:szCs w:val="18"/>
              </w:rPr>
            </w:pPr>
            <w:r>
              <w:rPr>
                <w:noProof/>
              </w:rPr>
              <w:drawing>
                <wp:inline distT="0" distB="0" distL="0" distR="0" wp14:anchorId="4B307EE8" wp14:editId="24BCC47F">
                  <wp:extent cx="220485" cy="498006"/>
                  <wp:effectExtent l="0" t="5397" r="2857" b="2858"/>
                  <wp:docPr id="13" name="Imagen 13" descr="No hay descripción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hay descripción disponibl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9515" t="15734" r="18809" b="48896"/>
                          <a:stretch/>
                        </pic:blipFill>
                        <pic:spPr bwMode="auto">
                          <a:xfrm rot="16200000">
                            <a:off x="0" y="0"/>
                            <a:ext cx="220648" cy="4983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13" w:type="dxa"/>
          </w:tcPr>
          <w:p w14:paraId="34D8A923" w14:textId="348AC832" w:rsidR="000D4EC8" w:rsidRDefault="008E3093" w:rsidP="000028BF">
            <w:pPr>
              <w:pStyle w:val="Default"/>
              <w:rPr>
                <w:b/>
                <w:bCs/>
                <w:sz w:val="18"/>
                <w:szCs w:val="18"/>
              </w:rPr>
            </w:pPr>
            <w:r>
              <w:rPr>
                <w:b/>
                <w:noProof/>
                <w:sz w:val="20"/>
                <w:szCs w:val="20"/>
              </w:rPr>
              <w:drawing>
                <wp:inline distT="0" distB="0" distL="0" distR="0" wp14:anchorId="4B2F01CD" wp14:editId="6564F4EE">
                  <wp:extent cx="340016" cy="405516"/>
                  <wp:effectExtent l="0" t="0" r="317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104" b="27752"/>
                          <a:stretch/>
                        </pic:blipFill>
                        <pic:spPr bwMode="auto">
                          <a:xfrm>
                            <a:off x="0" y="0"/>
                            <a:ext cx="352624" cy="42055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D4EC8" w14:paraId="01E3C84C" w14:textId="77777777" w:rsidTr="00C33667">
        <w:trPr>
          <w:trHeight w:val="305"/>
        </w:trPr>
        <w:tc>
          <w:tcPr>
            <w:tcW w:w="1313" w:type="dxa"/>
          </w:tcPr>
          <w:p w14:paraId="5BB42562" w14:textId="44094D04" w:rsidR="000D4EC8" w:rsidRDefault="000D4EC8" w:rsidP="000028BF">
            <w:pPr>
              <w:pStyle w:val="Default"/>
              <w:rPr>
                <w:b/>
                <w:bCs/>
                <w:sz w:val="18"/>
                <w:szCs w:val="18"/>
              </w:rPr>
            </w:pPr>
            <w:r>
              <w:rPr>
                <w:b/>
                <w:bCs/>
                <w:sz w:val="18"/>
                <w:szCs w:val="18"/>
              </w:rPr>
              <w:t>3</w:t>
            </w:r>
          </w:p>
        </w:tc>
        <w:tc>
          <w:tcPr>
            <w:tcW w:w="1313" w:type="dxa"/>
          </w:tcPr>
          <w:p w14:paraId="290B048F" w14:textId="517790C0" w:rsidR="000D4EC8" w:rsidRDefault="008E3093" w:rsidP="000028BF">
            <w:pPr>
              <w:pStyle w:val="Default"/>
              <w:rPr>
                <w:b/>
                <w:bCs/>
                <w:sz w:val="18"/>
                <w:szCs w:val="18"/>
              </w:rPr>
            </w:pPr>
            <w:r>
              <w:rPr>
                <w:b/>
                <w:bCs/>
                <w:sz w:val="18"/>
                <w:szCs w:val="18"/>
              </w:rPr>
              <w:t>19580867</w:t>
            </w:r>
          </w:p>
        </w:tc>
        <w:tc>
          <w:tcPr>
            <w:tcW w:w="1313" w:type="dxa"/>
          </w:tcPr>
          <w:p w14:paraId="26BAA144" w14:textId="27CB4A0B" w:rsidR="000D4EC8" w:rsidRDefault="008E3093" w:rsidP="000028BF">
            <w:pPr>
              <w:pStyle w:val="Default"/>
              <w:rPr>
                <w:b/>
                <w:bCs/>
                <w:sz w:val="18"/>
                <w:szCs w:val="18"/>
              </w:rPr>
            </w:pPr>
            <w:r>
              <w:rPr>
                <w:b/>
                <w:bCs/>
                <w:sz w:val="18"/>
                <w:szCs w:val="18"/>
              </w:rPr>
              <w:t xml:space="preserve">Morales </w:t>
            </w:r>
          </w:p>
        </w:tc>
        <w:tc>
          <w:tcPr>
            <w:tcW w:w="1313" w:type="dxa"/>
          </w:tcPr>
          <w:p w14:paraId="60C973D6" w14:textId="3019A1B8" w:rsidR="000D4EC8" w:rsidRDefault="008E3093" w:rsidP="000028BF">
            <w:pPr>
              <w:pStyle w:val="Default"/>
              <w:rPr>
                <w:b/>
                <w:bCs/>
                <w:sz w:val="18"/>
                <w:szCs w:val="18"/>
              </w:rPr>
            </w:pPr>
            <w:r>
              <w:rPr>
                <w:b/>
                <w:bCs/>
                <w:sz w:val="18"/>
                <w:szCs w:val="18"/>
              </w:rPr>
              <w:t xml:space="preserve">Calixto </w:t>
            </w:r>
          </w:p>
        </w:tc>
        <w:tc>
          <w:tcPr>
            <w:tcW w:w="1313" w:type="dxa"/>
          </w:tcPr>
          <w:p w14:paraId="2B6DB32F" w14:textId="7DA0AD5B" w:rsidR="000D4EC8" w:rsidRDefault="008E3093" w:rsidP="000028BF">
            <w:pPr>
              <w:pStyle w:val="Default"/>
              <w:rPr>
                <w:b/>
                <w:bCs/>
                <w:sz w:val="18"/>
                <w:szCs w:val="18"/>
              </w:rPr>
            </w:pPr>
            <w:r>
              <w:rPr>
                <w:b/>
                <w:bCs/>
                <w:sz w:val="18"/>
                <w:szCs w:val="18"/>
              </w:rPr>
              <w:t>Daniel Alexander</w:t>
            </w:r>
          </w:p>
        </w:tc>
        <w:tc>
          <w:tcPr>
            <w:tcW w:w="1313" w:type="dxa"/>
          </w:tcPr>
          <w:p w14:paraId="2A7FCEC5" w14:textId="4247B4EF" w:rsidR="000D4EC8" w:rsidRDefault="008E3093" w:rsidP="000028BF">
            <w:pPr>
              <w:pStyle w:val="Default"/>
              <w:rPr>
                <w:b/>
                <w:bCs/>
                <w:sz w:val="18"/>
                <w:szCs w:val="18"/>
              </w:rPr>
            </w:pPr>
            <w:r>
              <w:rPr>
                <w:b/>
                <w:bCs/>
                <w:sz w:val="18"/>
                <w:szCs w:val="18"/>
              </w:rPr>
              <w:t>L@19580867@reynosa.tecnm.mx</w:t>
            </w:r>
          </w:p>
        </w:tc>
        <w:tc>
          <w:tcPr>
            <w:tcW w:w="1313" w:type="dxa"/>
          </w:tcPr>
          <w:p w14:paraId="042C13FE" w14:textId="7F6CC196" w:rsidR="000D4EC8" w:rsidRDefault="008D10EF" w:rsidP="000028BF">
            <w:pPr>
              <w:pStyle w:val="Default"/>
              <w:rPr>
                <w:b/>
                <w:bCs/>
                <w:sz w:val="18"/>
                <w:szCs w:val="18"/>
              </w:rPr>
            </w:pPr>
            <w:r>
              <w:rPr>
                <w:noProof/>
              </w:rPr>
              <w:drawing>
                <wp:inline distT="0" distB="0" distL="0" distR="0" wp14:anchorId="3962B0E6" wp14:editId="13943D10">
                  <wp:extent cx="607161" cy="621792"/>
                  <wp:effectExtent l="0" t="0" r="2540" b="6985"/>
                  <wp:docPr id="15" name="Imagen 15" descr="No hay descripción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hay descripción disponibl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301" t="17229" r="6463" b="16147"/>
                          <a:stretch/>
                        </pic:blipFill>
                        <pic:spPr bwMode="auto">
                          <a:xfrm>
                            <a:off x="0" y="0"/>
                            <a:ext cx="607681" cy="6223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13" w:type="dxa"/>
          </w:tcPr>
          <w:p w14:paraId="2A07A222" w14:textId="463A269D" w:rsidR="000D4EC8" w:rsidRDefault="008E3093" w:rsidP="000028BF">
            <w:pPr>
              <w:pStyle w:val="Default"/>
              <w:rPr>
                <w:b/>
                <w:bCs/>
                <w:sz w:val="18"/>
                <w:szCs w:val="18"/>
              </w:rPr>
            </w:pPr>
            <w:r>
              <w:rPr>
                <w:noProof/>
              </w:rPr>
              <w:drawing>
                <wp:inline distT="0" distB="0" distL="0" distR="0" wp14:anchorId="3FE823DC" wp14:editId="47B48C0F">
                  <wp:extent cx="317280" cy="354132"/>
                  <wp:effectExtent l="0" t="0" r="6985"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104" b="32058"/>
                          <a:stretch/>
                        </pic:blipFill>
                        <pic:spPr bwMode="auto">
                          <a:xfrm>
                            <a:off x="0" y="0"/>
                            <a:ext cx="328137" cy="36625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E93EA64" w14:textId="0BDA27FB" w:rsidR="008E7096" w:rsidRDefault="000028BF" w:rsidP="000E1E5C">
      <w:pPr>
        <w:spacing w:after="240"/>
        <w:jc w:val="center"/>
        <w:rPr>
          <w:rFonts w:ascii="Arial" w:hAnsi="Arial" w:cs="Arial"/>
          <w:sz w:val="24"/>
          <w:szCs w:val="24"/>
        </w:rPr>
      </w:pPr>
      <w:r>
        <w:rPr>
          <w:rFonts w:ascii="Arial" w:hAnsi="Arial" w:cs="Arial"/>
          <w:sz w:val="24"/>
          <w:szCs w:val="24"/>
        </w:rPr>
        <w:t>Equipo #12</w:t>
      </w:r>
    </w:p>
    <w:p w14:paraId="00D04732" w14:textId="0FA64E9A" w:rsidR="00A838CB" w:rsidRDefault="008E7096" w:rsidP="000E1E5C">
      <w:pPr>
        <w:spacing w:after="240"/>
        <w:rPr>
          <w:rFonts w:ascii="Arial" w:hAnsi="Arial" w:cs="Arial"/>
          <w:sz w:val="24"/>
          <w:szCs w:val="24"/>
        </w:rPr>
      </w:pPr>
      <w:r>
        <w:rPr>
          <w:rFonts w:ascii="Arial" w:hAnsi="Arial" w:cs="Arial"/>
          <w:sz w:val="24"/>
          <w:szCs w:val="24"/>
        </w:rPr>
        <w:br w:type="page"/>
      </w:r>
    </w:p>
    <w:p w14:paraId="1873AEAD" w14:textId="47DF42E5" w:rsidR="00A838CB" w:rsidRPr="002E1693" w:rsidRDefault="00A838CB" w:rsidP="002E1693">
      <w:pPr>
        <w:pStyle w:val="Ttulo1"/>
        <w:rPr>
          <w:rFonts w:ascii="Arial" w:hAnsi="Arial" w:cs="Arial"/>
          <w:color w:val="auto"/>
        </w:rPr>
      </w:pPr>
      <w:bookmarkStart w:id="0" w:name="_Toc115678382"/>
      <w:r w:rsidRPr="002E1693">
        <w:rPr>
          <w:rFonts w:ascii="Arial" w:hAnsi="Arial" w:cs="Arial"/>
          <w:color w:val="auto"/>
        </w:rPr>
        <w:lastRenderedPageBreak/>
        <w:t>Tabla de contenidos</w:t>
      </w:r>
      <w:bookmarkEnd w:id="0"/>
      <w:r w:rsidRPr="002E1693">
        <w:rPr>
          <w:rFonts w:ascii="Arial" w:hAnsi="Arial" w:cs="Arial"/>
          <w:color w:val="auto"/>
        </w:rPr>
        <w:t xml:space="preserve"> </w:t>
      </w:r>
    </w:p>
    <w:sdt>
      <w:sdtPr>
        <w:rPr>
          <w:rFonts w:asciiTheme="minorHAnsi" w:eastAsiaTheme="minorHAnsi" w:hAnsiTheme="minorHAnsi" w:cstheme="minorBidi"/>
          <w:color w:val="auto"/>
          <w:sz w:val="22"/>
          <w:szCs w:val="22"/>
          <w:lang w:val="es-ES" w:eastAsia="en-US"/>
        </w:rPr>
        <w:id w:val="-1374845943"/>
        <w:docPartObj>
          <w:docPartGallery w:val="Table of Contents"/>
          <w:docPartUnique/>
        </w:docPartObj>
      </w:sdtPr>
      <w:sdtEndPr>
        <w:rPr>
          <w:b/>
          <w:bCs/>
        </w:rPr>
      </w:sdtEndPr>
      <w:sdtContent>
        <w:p w14:paraId="00DDBBB7" w14:textId="52C41826" w:rsidR="002E1693" w:rsidRPr="0041440B" w:rsidRDefault="002E1693" w:rsidP="0041440B">
          <w:pPr>
            <w:pStyle w:val="TtuloTDC"/>
            <w:spacing w:line="360" w:lineRule="auto"/>
            <w:jc w:val="both"/>
            <w:rPr>
              <w:rFonts w:ascii="Arial" w:hAnsi="Arial" w:cs="Arial"/>
              <w:sz w:val="24"/>
              <w:szCs w:val="24"/>
            </w:rPr>
          </w:pPr>
        </w:p>
        <w:p w14:paraId="7A5C4B9E" w14:textId="50B5FCF8" w:rsidR="0041440B" w:rsidRPr="0041440B" w:rsidRDefault="002E1693" w:rsidP="0041440B">
          <w:pPr>
            <w:pStyle w:val="TDC1"/>
            <w:tabs>
              <w:tab w:val="right" w:leader="dot" w:pos="9408"/>
            </w:tabs>
            <w:spacing w:line="360" w:lineRule="auto"/>
            <w:jc w:val="both"/>
            <w:rPr>
              <w:rFonts w:ascii="Arial" w:eastAsiaTheme="minorEastAsia" w:hAnsi="Arial" w:cs="Arial"/>
              <w:noProof/>
              <w:sz w:val="24"/>
              <w:szCs w:val="24"/>
              <w:lang w:eastAsia="es-MX"/>
            </w:rPr>
          </w:pPr>
          <w:r w:rsidRPr="0041440B">
            <w:rPr>
              <w:rFonts w:ascii="Arial" w:hAnsi="Arial" w:cs="Arial"/>
              <w:sz w:val="24"/>
              <w:szCs w:val="24"/>
            </w:rPr>
            <w:fldChar w:fldCharType="begin"/>
          </w:r>
          <w:r w:rsidRPr="0041440B">
            <w:rPr>
              <w:rFonts w:ascii="Arial" w:hAnsi="Arial" w:cs="Arial"/>
              <w:sz w:val="24"/>
              <w:szCs w:val="24"/>
            </w:rPr>
            <w:instrText xml:space="preserve"> TOC \o "1-3" \h \z \u </w:instrText>
          </w:r>
          <w:r w:rsidRPr="0041440B">
            <w:rPr>
              <w:rFonts w:ascii="Arial" w:hAnsi="Arial" w:cs="Arial"/>
              <w:sz w:val="24"/>
              <w:szCs w:val="24"/>
            </w:rPr>
            <w:fldChar w:fldCharType="separate"/>
          </w:r>
          <w:hyperlink w:anchor="_Toc115678382" w:history="1">
            <w:r w:rsidR="0041440B" w:rsidRPr="0041440B">
              <w:rPr>
                <w:rStyle w:val="Hipervnculo"/>
                <w:rFonts w:ascii="Arial" w:hAnsi="Arial" w:cs="Arial"/>
                <w:noProof/>
                <w:sz w:val="24"/>
                <w:szCs w:val="24"/>
              </w:rPr>
              <w:t>Tabla de contenidos</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_Toc115678382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3</w:t>
            </w:r>
            <w:r w:rsidR="0041440B" w:rsidRPr="0041440B">
              <w:rPr>
                <w:rFonts w:ascii="Arial" w:hAnsi="Arial" w:cs="Arial"/>
                <w:noProof/>
                <w:webHidden/>
                <w:sz w:val="24"/>
                <w:szCs w:val="24"/>
              </w:rPr>
              <w:fldChar w:fldCharType="end"/>
            </w:r>
          </w:hyperlink>
        </w:p>
        <w:p w14:paraId="41CDEEB3" w14:textId="2AFFF5FC" w:rsidR="0041440B" w:rsidRPr="0041440B" w:rsidRDefault="00000000" w:rsidP="0041440B">
          <w:pPr>
            <w:pStyle w:val="TDC1"/>
            <w:tabs>
              <w:tab w:val="right" w:leader="dot" w:pos="9408"/>
            </w:tabs>
            <w:spacing w:line="360" w:lineRule="auto"/>
            <w:jc w:val="both"/>
            <w:rPr>
              <w:rFonts w:ascii="Arial" w:eastAsiaTheme="minorEastAsia" w:hAnsi="Arial" w:cs="Arial"/>
              <w:noProof/>
              <w:sz w:val="24"/>
              <w:szCs w:val="24"/>
              <w:lang w:eastAsia="es-MX"/>
            </w:rPr>
          </w:pPr>
          <w:hyperlink w:anchor="_Toc115678383" w:history="1">
            <w:r w:rsidR="0041440B" w:rsidRPr="0041440B">
              <w:rPr>
                <w:rStyle w:val="Hipervnculo"/>
                <w:rFonts w:ascii="Arial" w:hAnsi="Arial" w:cs="Arial"/>
                <w:noProof/>
                <w:sz w:val="24"/>
                <w:szCs w:val="24"/>
              </w:rPr>
              <w:t>Contenido</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_Toc115678383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4</w:t>
            </w:r>
            <w:r w:rsidR="0041440B" w:rsidRPr="0041440B">
              <w:rPr>
                <w:rFonts w:ascii="Arial" w:hAnsi="Arial" w:cs="Arial"/>
                <w:noProof/>
                <w:webHidden/>
                <w:sz w:val="24"/>
                <w:szCs w:val="24"/>
              </w:rPr>
              <w:fldChar w:fldCharType="end"/>
            </w:r>
          </w:hyperlink>
        </w:p>
        <w:p w14:paraId="144B1E13" w14:textId="1569BFDF" w:rsidR="0041440B" w:rsidRPr="0041440B" w:rsidRDefault="00000000" w:rsidP="0041440B">
          <w:pPr>
            <w:pStyle w:val="TDC2"/>
            <w:tabs>
              <w:tab w:val="right" w:leader="dot" w:pos="9408"/>
            </w:tabs>
            <w:spacing w:line="360" w:lineRule="auto"/>
            <w:jc w:val="both"/>
            <w:rPr>
              <w:rFonts w:ascii="Arial" w:eastAsiaTheme="minorEastAsia" w:hAnsi="Arial" w:cs="Arial"/>
              <w:noProof/>
              <w:sz w:val="24"/>
              <w:szCs w:val="24"/>
              <w:lang w:eastAsia="es-MX"/>
            </w:rPr>
          </w:pPr>
          <w:hyperlink w:anchor="_Toc115678384" w:history="1">
            <w:r w:rsidR="0041440B" w:rsidRPr="0041440B">
              <w:rPr>
                <w:rStyle w:val="Hipervnculo"/>
                <w:rFonts w:ascii="Arial" w:hAnsi="Arial" w:cs="Arial"/>
                <w:noProof/>
                <w:sz w:val="24"/>
                <w:szCs w:val="24"/>
              </w:rPr>
              <w:t>2.1 Procesos</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_Toc115678384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4</w:t>
            </w:r>
            <w:r w:rsidR="0041440B" w:rsidRPr="0041440B">
              <w:rPr>
                <w:rFonts w:ascii="Arial" w:hAnsi="Arial" w:cs="Arial"/>
                <w:noProof/>
                <w:webHidden/>
                <w:sz w:val="24"/>
                <w:szCs w:val="24"/>
              </w:rPr>
              <w:fldChar w:fldCharType="end"/>
            </w:r>
          </w:hyperlink>
        </w:p>
        <w:p w14:paraId="20CD7899" w14:textId="16524A15" w:rsidR="0041440B" w:rsidRPr="0041440B" w:rsidRDefault="00000000" w:rsidP="0041440B">
          <w:pPr>
            <w:pStyle w:val="TDC2"/>
            <w:tabs>
              <w:tab w:val="right" w:leader="dot" w:pos="9408"/>
            </w:tabs>
            <w:spacing w:line="360" w:lineRule="auto"/>
            <w:jc w:val="both"/>
            <w:rPr>
              <w:rFonts w:ascii="Arial" w:eastAsiaTheme="minorEastAsia" w:hAnsi="Arial" w:cs="Arial"/>
              <w:noProof/>
              <w:sz w:val="24"/>
              <w:szCs w:val="24"/>
              <w:lang w:eastAsia="es-MX"/>
            </w:rPr>
          </w:pPr>
          <w:hyperlink w:anchor="_Toc115678385" w:history="1">
            <w:r w:rsidR="0041440B" w:rsidRPr="0041440B">
              <w:rPr>
                <w:rStyle w:val="Hipervnculo"/>
                <w:rFonts w:ascii="Arial" w:hAnsi="Arial" w:cs="Arial"/>
                <w:noProof/>
                <w:sz w:val="24"/>
                <w:szCs w:val="24"/>
              </w:rPr>
              <w:t>2.2 Comunicación</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_Toc115678385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5</w:t>
            </w:r>
            <w:r w:rsidR="0041440B" w:rsidRPr="0041440B">
              <w:rPr>
                <w:rFonts w:ascii="Arial" w:hAnsi="Arial" w:cs="Arial"/>
                <w:noProof/>
                <w:webHidden/>
                <w:sz w:val="24"/>
                <w:szCs w:val="24"/>
              </w:rPr>
              <w:fldChar w:fldCharType="end"/>
            </w:r>
          </w:hyperlink>
        </w:p>
        <w:p w14:paraId="05985A2E" w14:textId="114A6755" w:rsidR="0041440B" w:rsidRPr="0041440B" w:rsidRDefault="00000000" w:rsidP="0041440B">
          <w:pPr>
            <w:pStyle w:val="TDC2"/>
            <w:tabs>
              <w:tab w:val="right" w:leader="dot" w:pos="9408"/>
            </w:tabs>
            <w:spacing w:line="360" w:lineRule="auto"/>
            <w:jc w:val="both"/>
            <w:rPr>
              <w:rFonts w:ascii="Arial" w:eastAsiaTheme="minorEastAsia" w:hAnsi="Arial" w:cs="Arial"/>
              <w:noProof/>
              <w:sz w:val="24"/>
              <w:szCs w:val="24"/>
              <w:lang w:eastAsia="es-MX"/>
            </w:rPr>
          </w:pPr>
          <w:hyperlink w:anchor="_Toc115678386" w:history="1">
            <w:r w:rsidR="0041440B" w:rsidRPr="0041440B">
              <w:rPr>
                <w:rStyle w:val="Hipervnculo"/>
                <w:rFonts w:ascii="Arial" w:hAnsi="Arial" w:cs="Arial"/>
                <w:noProof/>
                <w:sz w:val="24"/>
                <w:szCs w:val="24"/>
              </w:rPr>
              <w:t>2.3 Nombres</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_Toc115678386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6</w:t>
            </w:r>
            <w:r w:rsidR="0041440B" w:rsidRPr="0041440B">
              <w:rPr>
                <w:rFonts w:ascii="Arial" w:hAnsi="Arial" w:cs="Arial"/>
                <w:noProof/>
                <w:webHidden/>
                <w:sz w:val="24"/>
                <w:szCs w:val="24"/>
              </w:rPr>
              <w:fldChar w:fldCharType="end"/>
            </w:r>
          </w:hyperlink>
        </w:p>
        <w:p w14:paraId="40C84CF6" w14:textId="52E07EDF" w:rsidR="0041440B" w:rsidRPr="0041440B" w:rsidRDefault="00000000" w:rsidP="0041440B">
          <w:pPr>
            <w:pStyle w:val="TDC2"/>
            <w:tabs>
              <w:tab w:val="right" w:leader="dot" w:pos="9408"/>
            </w:tabs>
            <w:spacing w:line="360" w:lineRule="auto"/>
            <w:jc w:val="both"/>
            <w:rPr>
              <w:rFonts w:ascii="Arial" w:eastAsiaTheme="minorEastAsia" w:hAnsi="Arial" w:cs="Arial"/>
              <w:noProof/>
              <w:sz w:val="24"/>
              <w:szCs w:val="24"/>
              <w:lang w:eastAsia="es-MX"/>
            </w:rPr>
          </w:pPr>
          <w:hyperlink w:anchor="_Toc115678387" w:history="1">
            <w:r w:rsidR="0041440B" w:rsidRPr="0041440B">
              <w:rPr>
                <w:rStyle w:val="Hipervnculo"/>
                <w:rFonts w:ascii="Arial" w:hAnsi="Arial" w:cs="Arial"/>
                <w:noProof/>
                <w:sz w:val="24"/>
                <w:szCs w:val="24"/>
              </w:rPr>
              <w:t>2.4 Sincronización</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_Toc115678387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7</w:t>
            </w:r>
            <w:r w:rsidR="0041440B" w:rsidRPr="0041440B">
              <w:rPr>
                <w:rFonts w:ascii="Arial" w:hAnsi="Arial" w:cs="Arial"/>
                <w:noProof/>
                <w:webHidden/>
                <w:sz w:val="24"/>
                <w:szCs w:val="24"/>
              </w:rPr>
              <w:fldChar w:fldCharType="end"/>
            </w:r>
          </w:hyperlink>
        </w:p>
        <w:p w14:paraId="5F3D4053" w14:textId="29CEE5A7" w:rsidR="0041440B" w:rsidRPr="0041440B" w:rsidRDefault="00000000" w:rsidP="0041440B">
          <w:pPr>
            <w:pStyle w:val="TDC1"/>
            <w:tabs>
              <w:tab w:val="right" w:leader="dot" w:pos="9408"/>
            </w:tabs>
            <w:spacing w:line="360" w:lineRule="auto"/>
            <w:jc w:val="both"/>
            <w:rPr>
              <w:rFonts w:ascii="Arial" w:eastAsiaTheme="minorEastAsia" w:hAnsi="Arial" w:cs="Arial"/>
              <w:noProof/>
              <w:sz w:val="24"/>
              <w:szCs w:val="24"/>
              <w:lang w:eastAsia="es-MX"/>
            </w:rPr>
          </w:pPr>
          <w:hyperlink w:anchor="_Toc115678388" w:history="1">
            <w:r w:rsidR="0041440B" w:rsidRPr="0041440B">
              <w:rPr>
                <w:rStyle w:val="Hipervnculo"/>
                <w:rFonts w:ascii="Arial" w:hAnsi="Arial" w:cs="Arial"/>
                <w:noProof/>
                <w:sz w:val="24"/>
                <w:szCs w:val="24"/>
              </w:rPr>
              <w:t>Conclusiones</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_Toc115678388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8</w:t>
            </w:r>
            <w:r w:rsidR="0041440B" w:rsidRPr="0041440B">
              <w:rPr>
                <w:rFonts w:ascii="Arial" w:hAnsi="Arial" w:cs="Arial"/>
                <w:noProof/>
                <w:webHidden/>
                <w:sz w:val="24"/>
                <w:szCs w:val="24"/>
              </w:rPr>
              <w:fldChar w:fldCharType="end"/>
            </w:r>
          </w:hyperlink>
        </w:p>
        <w:p w14:paraId="4BD98A84" w14:textId="19E95114" w:rsidR="0041440B" w:rsidRPr="0041440B" w:rsidRDefault="00000000" w:rsidP="0041440B">
          <w:pPr>
            <w:pStyle w:val="TDC1"/>
            <w:tabs>
              <w:tab w:val="right" w:leader="dot" w:pos="9408"/>
            </w:tabs>
            <w:spacing w:line="360" w:lineRule="auto"/>
            <w:jc w:val="both"/>
            <w:rPr>
              <w:rFonts w:ascii="Arial" w:eastAsiaTheme="minorEastAsia" w:hAnsi="Arial" w:cs="Arial"/>
              <w:noProof/>
              <w:sz w:val="24"/>
              <w:szCs w:val="24"/>
              <w:lang w:eastAsia="es-MX"/>
            </w:rPr>
          </w:pPr>
          <w:hyperlink w:anchor="_Toc115678389" w:history="1">
            <w:r w:rsidR="0041440B" w:rsidRPr="0041440B">
              <w:rPr>
                <w:rStyle w:val="Hipervnculo"/>
                <w:rFonts w:ascii="Arial" w:hAnsi="Arial" w:cs="Arial"/>
                <w:noProof/>
                <w:sz w:val="24"/>
                <w:szCs w:val="24"/>
              </w:rPr>
              <w:t>Herramientas y recursos</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_Toc115678389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9</w:t>
            </w:r>
            <w:r w:rsidR="0041440B" w:rsidRPr="0041440B">
              <w:rPr>
                <w:rFonts w:ascii="Arial" w:hAnsi="Arial" w:cs="Arial"/>
                <w:noProof/>
                <w:webHidden/>
                <w:sz w:val="24"/>
                <w:szCs w:val="24"/>
              </w:rPr>
              <w:fldChar w:fldCharType="end"/>
            </w:r>
          </w:hyperlink>
        </w:p>
        <w:p w14:paraId="73A3C60A" w14:textId="1A81826F" w:rsidR="0041440B" w:rsidRPr="0041440B" w:rsidRDefault="00000000" w:rsidP="0041440B">
          <w:pPr>
            <w:pStyle w:val="TDC1"/>
            <w:tabs>
              <w:tab w:val="right" w:leader="dot" w:pos="9408"/>
            </w:tabs>
            <w:spacing w:line="360" w:lineRule="auto"/>
            <w:jc w:val="both"/>
            <w:rPr>
              <w:rFonts w:ascii="Arial" w:eastAsiaTheme="minorEastAsia" w:hAnsi="Arial" w:cs="Arial"/>
              <w:noProof/>
              <w:sz w:val="24"/>
              <w:szCs w:val="24"/>
              <w:lang w:eastAsia="es-MX"/>
            </w:rPr>
          </w:pPr>
          <w:hyperlink w:anchor="_Toc115678390" w:history="1">
            <w:r w:rsidR="0041440B" w:rsidRPr="0041440B">
              <w:rPr>
                <w:rStyle w:val="Hipervnculo"/>
                <w:rFonts w:ascii="Arial" w:hAnsi="Arial" w:cs="Arial"/>
                <w:noProof/>
                <w:sz w:val="24"/>
                <w:szCs w:val="24"/>
              </w:rPr>
              <w:t>Bibliografía</w:t>
            </w:r>
            <w:r w:rsidR="0041440B" w:rsidRPr="0041440B">
              <w:rPr>
                <w:rFonts w:ascii="Arial" w:hAnsi="Arial" w:cs="Arial"/>
                <w:noProof/>
                <w:webHidden/>
                <w:sz w:val="24"/>
                <w:szCs w:val="24"/>
              </w:rPr>
              <w:tab/>
            </w:r>
            <w:r w:rsidR="0041440B" w:rsidRPr="0041440B">
              <w:rPr>
                <w:rFonts w:ascii="Arial" w:hAnsi="Arial" w:cs="Arial"/>
                <w:noProof/>
                <w:webHidden/>
                <w:sz w:val="24"/>
                <w:szCs w:val="24"/>
              </w:rPr>
              <w:fldChar w:fldCharType="begin"/>
            </w:r>
            <w:r w:rsidR="0041440B" w:rsidRPr="0041440B">
              <w:rPr>
                <w:rFonts w:ascii="Arial" w:hAnsi="Arial" w:cs="Arial"/>
                <w:noProof/>
                <w:webHidden/>
                <w:sz w:val="24"/>
                <w:szCs w:val="24"/>
              </w:rPr>
              <w:instrText xml:space="preserve"> PAGEREF _Toc115678390 \h </w:instrText>
            </w:r>
            <w:r w:rsidR="0041440B" w:rsidRPr="0041440B">
              <w:rPr>
                <w:rFonts w:ascii="Arial" w:hAnsi="Arial" w:cs="Arial"/>
                <w:noProof/>
                <w:webHidden/>
                <w:sz w:val="24"/>
                <w:szCs w:val="24"/>
              </w:rPr>
            </w:r>
            <w:r w:rsidR="0041440B" w:rsidRPr="0041440B">
              <w:rPr>
                <w:rFonts w:ascii="Arial" w:hAnsi="Arial" w:cs="Arial"/>
                <w:noProof/>
                <w:webHidden/>
                <w:sz w:val="24"/>
                <w:szCs w:val="24"/>
              </w:rPr>
              <w:fldChar w:fldCharType="separate"/>
            </w:r>
            <w:r w:rsidR="0041440B" w:rsidRPr="0041440B">
              <w:rPr>
                <w:rFonts w:ascii="Arial" w:hAnsi="Arial" w:cs="Arial"/>
                <w:noProof/>
                <w:webHidden/>
                <w:sz w:val="24"/>
                <w:szCs w:val="24"/>
              </w:rPr>
              <w:t>10</w:t>
            </w:r>
            <w:r w:rsidR="0041440B" w:rsidRPr="0041440B">
              <w:rPr>
                <w:rFonts w:ascii="Arial" w:hAnsi="Arial" w:cs="Arial"/>
                <w:noProof/>
                <w:webHidden/>
                <w:sz w:val="24"/>
                <w:szCs w:val="24"/>
              </w:rPr>
              <w:fldChar w:fldCharType="end"/>
            </w:r>
          </w:hyperlink>
        </w:p>
        <w:p w14:paraId="2E0B057F" w14:textId="6CF15089" w:rsidR="002E1693" w:rsidRPr="002E1693" w:rsidRDefault="002E1693" w:rsidP="0041440B">
          <w:pPr>
            <w:spacing w:line="360" w:lineRule="auto"/>
            <w:jc w:val="both"/>
          </w:pPr>
          <w:r w:rsidRPr="0041440B">
            <w:rPr>
              <w:rFonts w:ascii="Arial" w:hAnsi="Arial" w:cs="Arial"/>
              <w:sz w:val="24"/>
              <w:szCs w:val="24"/>
              <w:lang w:val="es-ES"/>
            </w:rPr>
            <w:fldChar w:fldCharType="end"/>
          </w:r>
        </w:p>
      </w:sdtContent>
    </w:sdt>
    <w:p w14:paraId="3559D46F" w14:textId="523770E1" w:rsidR="002E1693" w:rsidRDefault="002E1693" w:rsidP="000E1E5C">
      <w:pPr>
        <w:spacing w:after="240"/>
        <w:rPr>
          <w:rFonts w:ascii="Arial" w:hAnsi="Arial" w:cs="Arial"/>
          <w:sz w:val="24"/>
          <w:szCs w:val="24"/>
        </w:rPr>
      </w:pPr>
    </w:p>
    <w:p w14:paraId="33F23750" w14:textId="6E40CE27" w:rsidR="002E1693" w:rsidRDefault="002E1693" w:rsidP="000E1E5C">
      <w:pPr>
        <w:spacing w:after="240"/>
        <w:rPr>
          <w:rFonts w:ascii="Arial" w:hAnsi="Arial" w:cs="Arial"/>
          <w:sz w:val="24"/>
          <w:szCs w:val="24"/>
        </w:rPr>
      </w:pPr>
    </w:p>
    <w:p w14:paraId="4731A30E" w14:textId="564937B6" w:rsidR="002E1693" w:rsidRDefault="002E1693" w:rsidP="000E1E5C">
      <w:pPr>
        <w:spacing w:after="240"/>
        <w:rPr>
          <w:rFonts w:ascii="Arial" w:hAnsi="Arial" w:cs="Arial"/>
          <w:sz w:val="24"/>
          <w:szCs w:val="24"/>
        </w:rPr>
      </w:pPr>
    </w:p>
    <w:p w14:paraId="51EB22F9" w14:textId="44A98CD7" w:rsidR="002E1693" w:rsidRDefault="002E1693" w:rsidP="000E1E5C">
      <w:pPr>
        <w:spacing w:after="240"/>
        <w:rPr>
          <w:rFonts w:ascii="Arial" w:hAnsi="Arial" w:cs="Arial"/>
          <w:sz w:val="24"/>
          <w:szCs w:val="24"/>
        </w:rPr>
      </w:pPr>
    </w:p>
    <w:p w14:paraId="378CDA8A" w14:textId="31A8B015" w:rsidR="002E1693" w:rsidRDefault="002E1693" w:rsidP="000E1E5C">
      <w:pPr>
        <w:spacing w:after="240"/>
        <w:rPr>
          <w:rFonts w:ascii="Arial" w:hAnsi="Arial" w:cs="Arial"/>
          <w:sz w:val="24"/>
          <w:szCs w:val="24"/>
        </w:rPr>
      </w:pPr>
    </w:p>
    <w:p w14:paraId="60A50AB2" w14:textId="36984547" w:rsidR="002E1693" w:rsidRDefault="002E1693" w:rsidP="000E1E5C">
      <w:pPr>
        <w:spacing w:after="240"/>
        <w:rPr>
          <w:rFonts w:ascii="Arial" w:hAnsi="Arial" w:cs="Arial"/>
          <w:sz w:val="24"/>
          <w:szCs w:val="24"/>
        </w:rPr>
      </w:pPr>
    </w:p>
    <w:p w14:paraId="0AA67CE1" w14:textId="30116D2D" w:rsidR="002E1693" w:rsidRDefault="002E1693" w:rsidP="000E1E5C">
      <w:pPr>
        <w:spacing w:after="240"/>
        <w:rPr>
          <w:rFonts w:ascii="Arial" w:hAnsi="Arial" w:cs="Arial"/>
          <w:sz w:val="24"/>
          <w:szCs w:val="24"/>
        </w:rPr>
      </w:pPr>
    </w:p>
    <w:p w14:paraId="27961BFC" w14:textId="44BC54B5" w:rsidR="002E1693" w:rsidRDefault="002E1693" w:rsidP="000E1E5C">
      <w:pPr>
        <w:spacing w:after="240"/>
        <w:rPr>
          <w:rFonts w:ascii="Arial" w:hAnsi="Arial" w:cs="Arial"/>
          <w:sz w:val="24"/>
          <w:szCs w:val="24"/>
        </w:rPr>
      </w:pPr>
    </w:p>
    <w:p w14:paraId="49EEB176" w14:textId="35383C28" w:rsidR="002E1693" w:rsidRDefault="002E1693" w:rsidP="000E1E5C">
      <w:pPr>
        <w:spacing w:after="240"/>
        <w:rPr>
          <w:rFonts w:ascii="Arial" w:hAnsi="Arial" w:cs="Arial"/>
          <w:sz w:val="24"/>
          <w:szCs w:val="24"/>
        </w:rPr>
      </w:pPr>
    </w:p>
    <w:p w14:paraId="4968A8CA" w14:textId="4F203A8D" w:rsidR="00067253" w:rsidRDefault="00067253" w:rsidP="000E1E5C">
      <w:pPr>
        <w:spacing w:after="240"/>
        <w:rPr>
          <w:rFonts w:ascii="Arial" w:hAnsi="Arial" w:cs="Arial"/>
          <w:sz w:val="24"/>
          <w:szCs w:val="24"/>
        </w:rPr>
      </w:pPr>
    </w:p>
    <w:p w14:paraId="22732604" w14:textId="3686256B" w:rsidR="00067253" w:rsidRDefault="00067253" w:rsidP="000E1E5C">
      <w:pPr>
        <w:spacing w:after="240"/>
        <w:rPr>
          <w:rFonts w:ascii="Arial" w:hAnsi="Arial" w:cs="Arial"/>
          <w:sz w:val="24"/>
          <w:szCs w:val="24"/>
        </w:rPr>
      </w:pPr>
    </w:p>
    <w:p w14:paraId="53565C07" w14:textId="0BBAD88D" w:rsidR="009A067C" w:rsidRDefault="009A067C" w:rsidP="000E1E5C">
      <w:pPr>
        <w:spacing w:after="240"/>
        <w:rPr>
          <w:rFonts w:ascii="Arial" w:hAnsi="Arial" w:cs="Arial"/>
          <w:sz w:val="24"/>
          <w:szCs w:val="24"/>
        </w:rPr>
      </w:pPr>
    </w:p>
    <w:p w14:paraId="1CA38A88" w14:textId="2E3E15A5" w:rsidR="0025734C" w:rsidRPr="00E56A35" w:rsidRDefault="009A067C" w:rsidP="00E56A35">
      <w:pPr>
        <w:rPr>
          <w:rFonts w:ascii="Arial" w:hAnsi="Arial" w:cs="Arial"/>
          <w:sz w:val="24"/>
          <w:szCs w:val="24"/>
        </w:rPr>
      </w:pPr>
      <w:r>
        <w:rPr>
          <w:rFonts w:ascii="Arial" w:hAnsi="Arial" w:cs="Arial"/>
          <w:sz w:val="24"/>
          <w:szCs w:val="24"/>
        </w:rPr>
        <w:br w:type="page"/>
      </w:r>
    </w:p>
    <w:p w14:paraId="1935C49D" w14:textId="28601546" w:rsidR="00AA3D13" w:rsidRDefault="002E1693" w:rsidP="00AA3D13">
      <w:pPr>
        <w:pStyle w:val="Ttulo1"/>
        <w:rPr>
          <w:rFonts w:ascii="Arial" w:hAnsi="Arial" w:cs="Arial"/>
          <w:color w:val="auto"/>
        </w:rPr>
      </w:pPr>
      <w:bookmarkStart w:id="1" w:name="_Toc115678383"/>
      <w:r w:rsidRPr="002E1693">
        <w:rPr>
          <w:rFonts w:ascii="Arial" w:hAnsi="Arial" w:cs="Arial"/>
          <w:color w:val="auto"/>
        </w:rPr>
        <w:lastRenderedPageBreak/>
        <w:t>Contenido</w:t>
      </w:r>
      <w:bookmarkEnd w:id="1"/>
    </w:p>
    <w:p w14:paraId="34F8C5E4" w14:textId="77777777" w:rsidR="00AA3D13" w:rsidRDefault="00AA3D13" w:rsidP="00AA3D13">
      <w:pPr>
        <w:rPr>
          <w:rFonts w:ascii="Arial" w:hAnsi="Arial" w:cs="Arial"/>
        </w:rPr>
      </w:pPr>
    </w:p>
    <w:p w14:paraId="2D7275FD" w14:textId="698219C8" w:rsidR="00E41AC3" w:rsidRPr="00E41AC3" w:rsidRDefault="00274C44" w:rsidP="00E41AC3">
      <w:pPr>
        <w:pStyle w:val="Ttulo2"/>
        <w:rPr>
          <w:rFonts w:ascii="Arial" w:hAnsi="Arial" w:cs="Arial"/>
          <w:color w:val="auto"/>
          <w:sz w:val="28"/>
          <w:szCs w:val="28"/>
        </w:rPr>
      </w:pPr>
      <w:bookmarkStart w:id="2" w:name="_Toc115678384"/>
      <w:r>
        <w:rPr>
          <w:rFonts w:ascii="Arial" w:hAnsi="Arial" w:cs="Arial"/>
          <w:color w:val="auto"/>
          <w:sz w:val="28"/>
          <w:szCs w:val="28"/>
        </w:rPr>
        <w:t>2</w:t>
      </w:r>
      <w:r w:rsidR="00E41AC3" w:rsidRPr="00E41AC3">
        <w:rPr>
          <w:rFonts w:ascii="Arial" w:hAnsi="Arial" w:cs="Arial"/>
          <w:color w:val="auto"/>
          <w:sz w:val="28"/>
          <w:szCs w:val="28"/>
        </w:rPr>
        <w:t xml:space="preserve">.1 </w:t>
      </w:r>
      <w:r>
        <w:rPr>
          <w:rFonts w:ascii="Arial" w:hAnsi="Arial" w:cs="Arial"/>
          <w:color w:val="auto"/>
          <w:sz w:val="28"/>
          <w:szCs w:val="28"/>
        </w:rPr>
        <w:t>Procesos</w:t>
      </w:r>
      <w:bookmarkEnd w:id="2"/>
      <w:r>
        <w:rPr>
          <w:rFonts w:ascii="Arial" w:hAnsi="Arial" w:cs="Arial"/>
          <w:color w:val="auto"/>
          <w:sz w:val="28"/>
          <w:szCs w:val="28"/>
        </w:rPr>
        <w:t xml:space="preserve"> </w:t>
      </w:r>
    </w:p>
    <w:p w14:paraId="6241173F" w14:textId="600CC9C6" w:rsidR="005B0E5F" w:rsidRDefault="005B0E5F">
      <w:pPr>
        <w:rPr>
          <w:rFonts w:ascii="Arial" w:hAnsi="Arial" w:cs="Arial"/>
          <w:b/>
          <w:bCs/>
          <w:sz w:val="28"/>
          <w:szCs w:val="28"/>
        </w:rPr>
      </w:pPr>
    </w:p>
    <w:p w14:paraId="1D10FEFD" w14:textId="77777777" w:rsidR="0013480B" w:rsidRPr="006A1CBF" w:rsidRDefault="0013480B" w:rsidP="0013480B">
      <w:pPr>
        <w:spacing w:line="360" w:lineRule="auto"/>
        <w:jc w:val="both"/>
        <w:rPr>
          <w:rFonts w:ascii="Arial" w:hAnsi="Arial" w:cs="Arial"/>
          <w:b/>
          <w:bCs/>
          <w:i/>
          <w:iCs/>
          <w:sz w:val="24"/>
          <w:szCs w:val="24"/>
        </w:rPr>
      </w:pPr>
      <w:r w:rsidRPr="006A1CBF">
        <w:rPr>
          <w:rFonts w:ascii="Arial" w:hAnsi="Arial" w:cs="Arial"/>
          <w:b/>
          <w:bCs/>
          <w:i/>
          <w:iCs/>
          <w:sz w:val="24"/>
          <w:szCs w:val="24"/>
        </w:rPr>
        <w:t xml:space="preserve">Definición </w:t>
      </w:r>
    </w:p>
    <w:p w14:paraId="3012EA5B"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Se le conoce como un programa o mandato que se ejecuta de manera real en el sistema. Estos procesos existen dentro de las jerarquías llamadas como “parde-hijo”, ya que un proceso iniciado por un programa es un proceso llamado “padre” y un proceso es “hijo” es el producto del “padre”.</w:t>
      </w:r>
    </w:p>
    <w:p w14:paraId="60B5729C"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El proceso padre puede tener varios hijos (procesos), pero un hijo (proceso) solo puede tener un padre.</w:t>
      </w:r>
    </w:p>
    <w:p w14:paraId="2BFAA470" w14:textId="77777777" w:rsidR="0013480B" w:rsidRPr="00366F34" w:rsidRDefault="0013480B" w:rsidP="0013480B">
      <w:pPr>
        <w:spacing w:line="360" w:lineRule="auto"/>
        <w:jc w:val="both"/>
        <w:rPr>
          <w:rFonts w:ascii="Arial" w:hAnsi="Arial" w:cs="Arial"/>
          <w:b/>
          <w:bCs/>
          <w:i/>
          <w:iCs/>
          <w:sz w:val="24"/>
          <w:szCs w:val="24"/>
        </w:rPr>
      </w:pPr>
      <w:r w:rsidRPr="00366F34">
        <w:rPr>
          <w:rFonts w:ascii="Arial" w:hAnsi="Arial" w:cs="Arial"/>
          <w:b/>
          <w:bCs/>
          <w:i/>
          <w:iCs/>
          <w:sz w:val="24"/>
          <w:szCs w:val="24"/>
        </w:rPr>
        <w:t>Dentro de…</w:t>
      </w:r>
    </w:p>
    <w:p w14:paraId="49832764"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El sistema nos asigna un número de identificación de proceso (PID), cada que el proceso es iniciado. Si el mismo programa inicia varias veces, este tendrá un numero PID distinto cada vez.</w:t>
      </w:r>
    </w:p>
    <w:p w14:paraId="478B04D7"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Cuando iniciamos un proceso en el sistema, este proceso utiliza una parte de recursos disponibles en el sistema. Cuando se ejecuta más de un proceso, un planificador (que se encuentra incorporado al SO) proporciona a cada proceso su parte del tiempo del sistema, dependiendo de las prioridades establecidas. Las prioridades pueden llegar a cambiarse mediante algunos comandos dependiendo del sistema.</w:t>
      </w:r>
    </w:p>
    <w:p w14:paraId="3B4579F5" w14:textId="77777777" w:rsidR="0013480B" w:rsidRPr="00EE1626" w:rsidRDefault="0013480B" w:rsidP="0013480B">
      <w:pPr>
        <w:spacing w:line="360" w:lineRule="auto"/>
        <w:jc w:val="both"/>
        <w:rPr>
          <w:rFonts w:ascii="Arial" w:hAnsi="Arial" w:cs="Arial"/>
          <w:b/>
          <w:bCs/>
          <w:i/>
          <w:iCs/>
          <w:sz w:val="24"/>
          <w:szCs w:val="24"/>
        </w:rPr>
      </w:pPr>
      <w:r w:rsidRPr="00EE1626">
        <w:rPr>
          <w:rFonts w:ascii="Arial" w:hAnsi="Arial" w:cs="Arial"/>
          <w:b/>
          <w:bCs/>
          <w:i/>
          <w:iCs/>
          <w:sz w:val="24"/>
          <w:szCs w:val="24"/>
        </w:rPr>
        <w:t>Estados de un proceso</w:t>
      </w:r>
    </w:p>
    <w:p w14:paraId="73647B46"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Los procesos siempre pasan por varios estados durante la ejecución. A continuación, se mostrará un diagrama de los estados correspondientes por los que pasa el proceso.</w:t>
      </w:r>
    </w:p>
    <w:p w14:paraId="70DA335F" w14:textId="77777777" w:rsidR="0013480B" w:rsidRDefault="0013480B" w:rsidP="0013480B">
      <w:pPr>
        <w:spacing w:line="360" w:lineRule="auto"/>
        <w:jc w:val="center"/>
        <w:rPr>
          <w:rFonts w:ascii="Arial" w:hAnsi="Arial" w:cs="Arial"/>
          <w:sz w:val="24"/>
          <w:szCs w:val="24"/>
        </w:rPr>
      </w:pPr>
      <w:r>
        <w:rPr>
          <w:noProof/>
        </w:rPr>
        <w:lastRenderedPageBreak/>
        <w:drawing>
          <wp:inline distT="0" distB="0" distL="0" distR="0" wp14:anchorId="3CCF57A1" wp14:editId="79619746">
            <wp:extent cx="3936505" cy="2190750"/>
            <wp:effectExtent l="0" t="0" r="698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2430" t="30187" r="18534" b="31173"/>
                    <a:stretch/>
                  </pic:blipFill>
                  <pic:spPr bwMode="auto">
                    <a:xfrm>
                      <a:off x="0" y="0"/>
                      <a:ext cx="3951268" cy="2198966"/>
                    </a:xfrm>
                    <a:prstGeom prst="rect">
                      <a:avLst/>
                    </a:prstGeom>
                    <a:ln>
                      <a:noFill/>
                    </a:ln>
                    <a:extLst>
                      <a:ext uri="{53640926-AAD7-44D8-BBD7-CCE9431645EC}">
                        <a14:shadowObscured xmlns:a14="http://schemas.microsoft.com/office/drawing/2010/main"/>
                      </a:ext>
                    </a:extLst>
                  </pic:spPr>
                </pic:pic>
              </a:graphicData>
            </a:graphic>
          </wp:inline>
        </w:drawing>
      </w:r>
    </w:p>
    <w:p w14:paraId="7DF1C8F5" w14:textId="77777777" w:rsidR="0013480B" w:rsidRDefault="0013480B" w:rsidP="0013480B">
      <w:pPr>
        <w:spacing w:line="360" w:lineRule="auto"/>
        <w:jc w:val="both"/>
        <w:rPr>
          <w:rFonts w:ascii="Arial" w:hAnsi="Arial" w:cs="Arial"/>
          <w:sz w:val="24"/>
          <w:szCs w:val="24"/>
        </w:rPr>
      </w:pPr>
      <w:r w:rsidRPr="00795457">
        <w:rPr>
          <w:rFonts w:ascii="Arial" w:hAnsi="Arial" w:cs="Arial"/>
          <w:b/>
          <w:bCs/>
          <w:sz w:val="24"/>
          <w:szCs w:val="24"/>
        </w:rPr>
        <w:t>Nuevo:</w:t>
      </w:r>
      <w:r>
        <w:rPr>
          <w:rFonts w:ascii="Arial" w:hAnsi="Arial" w:cs="Arial"/>
          <w:sz w:val="24"/>
          <w:szCs w:val="24"/>
        </w:rPr>
        <w:t xml:space="preserve"> es cuando el proceso se acaba de crear, pero </w:t>
      </w:r>
      <w:proofErr w:type="spellStart"/>
      <w:r>
        <w:rPr>
          <w:rFonts w:ascii="Arial" w:hAnsi="Arial" w:cs="Arial"/>
          <w:sz w:val="24"/>
          <w:szCs w:val="24"/>
        </w:rPr>
        <w:t>aun</w:t>
      </w:r>
      <w:proofErr w:type="spellEnd"/>
      <w:r>
        <w:rPr>
          <w:rFonts w:ascii="Arial" w:hAnsi="Arial" w:cs="Arial"/>
          <w:sz w:val="24"/>
          <w:szCs w:val="24"/>
        </w:rPr>
        <w:t xml:space="preserve"> no ha sido admitido en el grupo de los procesos ejecutables por el SO.</w:t>
      </w:r>
    </w:p>
    <w:p w14:paraId="3FB74C2D" w14:textId="77777777" w:rsidR="0013480B" w:rsidRDefault="0013480B" w:rsidP="0013480B">
      <w:pPr>
        <w:spacing w:line="360" w:lineRule="auto"/>
        <w:jc w:val="both"/>
        <w:rPr>
          <w:rFonts w:ascii="Arial" w:hAnsi="Arial" w:cs="Arial"/>
          <w:sz w:val="24"/>
          <w:szCs w:val="24"/>
        </w:rPr>
      </w:pPr>
      <w:r w:rsidRPr="00795457">
        <w:rPr>
          <w:rFonts w:ascii="Arial" w:hAnsi="Arial" w:cs="Arial"/>
          <w:b/>
          <w:bCs/>
          <w:sz w:val="24"/>
          <w:szCs w:val="24"/>
        </w:rPr>
        <w:t>Listo:</w:t>
      </w:r>
      <w:r>
        <w:rPr>
          <w:rFonts w:ascii="Arial" w:hAnsi="Arial" w:cs="Arial"/>
          <w:sz w:val="24"/>
          <w:szCs w:val="24"/>
        </w:rPr>
        <w:t xml:space="preserve"> es cuando el proceso </w:t>
      </w:r>
      <w:proofErr w:type="spellStart"/>
      <w:r>
        <w:rPr>
          <w:rFonts w:ascii="Arial" w:hAnsi="Arial" w:cs="Arial"/>
          <w:sz w:val="24"/>
          <w:szCs w:val="24"/>
        </w:rPr>
        <w:t>esta</w:t>
      </w:r>
      <w:proofErr w:type="spellEnd"/>
      <w:r>
        <w:rPr>
          <w:rFonts w:ascii="Arial" w:hAnsi="Arial" w:cs="Arial"/>
          <w:sz w:val="24"/>
          <w:szCs w:val="24"/>
        </w:rPr>
        <w:t xml:space="preserve"> esperando ser asignado al procesador para su ejecución.</w:t>
      </w:r>
    </w:p>
    <w:p w14:paraId="75F226D9" w14:textId="77777777" w:rsidR="0013480B" w:rsidRDefault="0013480B" w:rsidP="0013480B">
      <w:pPr>
        <w:spacing w:line="360" w:lineRule="auto"/>
        <w:jc w:val="both"/>
        <w:rPr>
          <w:rFonts w:ascii="Arial" w:hAnsi="Arial" w:cs="Arial"/>
          <w:sz w:val="24"/>
          <w:szCs w:val="24"/>
        </w:rPr>
      </w:pPr>
      <w:r w:rsidRPr="00795457">
        <w:rPr>
          <w:rFonts w:ascii="Arial" w:hAnsi="Arial" w:cs="Arial"/>
          <w:b/>
          <w:bCs/>
          <w:sz w:val="24"/>
          <w:szCs w:val="24"/>
        </w:rPr>
        <w:t>En ejecución:</w:t>
      </w:r>
      <w:r>
        <w:rPr>
          <w:rFonts w:ascii="Arial" w:hAnsi="Arial" w:cs="Arial"/>
          <w:sz w:val="24"/>
          <w:szCs w:val="24"/>
        </w:rPr>
        <w:t xml:space="preserve"> pasa cuando el proceso tiene la CPU y esta ejecuta las instrucciones.</w:t>
      </w:r>
    </w:p>
    <w:p w14:paraId="65C93E21" w14:textId="77777777" w:rsidR="0013480B" w:rsidRDefault="0013480B" w:rsidP="0013480B">
      <w:pPr>
        <w:spacing w:line="360" w:lineRule="auto"/>
        <w:jc w:val="both"/>
        <w:rPr>
          <w:rFonts w:ascii="Arial" w:hAnsi="Arial" w:cs="Arial"/>
          <w:sz w:val="24"/>
          <w:szCs w:val="24"/>
        </w:rPr>
      </w:pPr>
      <w:r w:rsidRPr="00795457">
        <w:rPr>
          <w:rFonts w:ascii="Arial" w:hAnsi="Arial" w:cs="Arial"/>
          <w:b/>
          <w:bCs/>
          <w:sz w:val="24"/>
          <w:szCs w:val="24"/>
        </w:rPr>
        <w:t>En espera:</w:t>
      </w:r>
      <w:r>
        <w:rPr>
          <w:rFonts w:ascii="Arial" w:hAnsi="Arial" w:cs="Arial"/>
          <w:sz w:val="24"/>
          <w:szCs w:val="24"/>
        </w:rPr>
        <w:t xml:space="preserve"> el proceso espera a que ocurra algún suceso, como por ejemplo la terminación de una operación de entrada/salida.</w:t>
      </w:r>
    </w:p>
    <w:p w14:paraId="74615605" w14:textId="77777777" w:rsidR="0013480B" w:rsidRDefault="0013480B" w:rsidP="0013480B">
      <w:pPr>
        <w:spacing w:line="360" w:lineRule="auto"/>
        <w:jc w:val="both"/>
        <w:rPr>
          <w:rFonts w:ascii="Arial" w:hAnsi="Arial" w:cs="Arial"/>
          <w:sz w:val="24"/>
          <w:szCs w:val="24"/>
        </w:rPr>
      </w:pPr>
      <w:r w:rsidRPr="00795457">
        <w:rPr>
          <w:rFonts w:ascii="Arial" w:hAnsi="Arial" w:cs="Arial"/>
          <w:b/>
          <w:bCs/>
          <w:sz w:val="24"/>
          <w:szCs w:val="24"/>
        </w:rPr>
        <w:t>Terminado:</w:t>
      </w:r>
      <w:r>
        <w:rPr>
          <w:rFonts w:ascii="Arial" w:hAnsi="Arial" w:cs="Arial"/>
          <w:sz w:val="24"/>
          <w:szCs w:val="24"/>
        </w:rPr>
        <w:t xml:space="preserve"> Es cuando el proceso se saca del grupo de procesos ejecutables por el sistema operativo. Después de que el proceso sea marcado como finalizado, todos los recursos utilizados por ese proceso serán liberados, como, por ejemplo: la memoria.</w:t>
      </w:r>
    </w:p>
    <w:p w14:paraId="552DFC72" w14:textId="77777777" w:rsidR="0013480B" w:rsidRPr="00DB78C7" w:rsidRDefault="0013480B" w:rsidP="0013480B">
      <w:pPr>
        <w:spacing w:line="360" w:lineRule="auto"/>
        <w:jc w:val="both"/>
        <w:rPr>
          <w:rFonts w:ascii="Arial" w:hAnsi="Arial" w:cs="Arial"/>
          <w:b/>
          <w:bCs/>
          <w:i/>
          <w:iCs/>
          <w:sz w:val="24"/>
          <w:szCs w:val="24"/>
        </w:rPr>
      </w:pPr>
      <w:r w:rsidRPr="00DB78C7">
        <w:rPr>
          <w:rFonts w:ascii="Arial" w:hAnsi="Arial" w:cs="Arial"/>
          <w:b/>
          <w:bCs/>
          <w:i/>
          <w:iCs/>
          <w:sz w:val="24"/>
          <w:szCs w:val="24"/>
        </w:rPr>
        <w:t>Bloque de control de proceso (PCB)</w:t>
      </w:r>
    </w:p>
    <w:p w14:paraId="603A7A5A"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Es un tipo de estructura de datos que permite al SO controlar distintos aspectos durante la ejecución de nuestro proceso.</w:t>
      </w:r>
    </w:p>
    <w:p w14:paraId="3E74BFD6"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La estructura típica del bloque de control de proceso es organizada en un conjunto de campos en los que se almacena la información de distintos tipos. Los típicos campos mantenidos del PCB de un proceso son: </w:t>
      </w:r>
    </w:p>
    <w:p w14:paraId="1FF05939" w14:textId="77777777" w:rsidR="0013480B" w:rsidRDefault="0013480B" w:rsidP="0013480B">
      <w:pPr>
        <w:spacing w:line="360" w:lineRule="auto"/>
        <w:jc w:val="center"/>
        <w:rPr>
          <w:rFonts w:ascii="Arial" w:hAnsi="Arial" w:cs="Arial"/>
          <w:sz w:val="24"/>
          <w:szCs w:val="24"/>
        </w:rPr>
      </w:pPr>
      <w:r>
        <w:rPr>
          <w:noProof/>
        </w:rPr>
        <w:lastRenderedPageBreak/>
        <w:drawing>
          <wp:inline distT="0" distB="0" distL="0" distR="0" wp14:anchorId="2FF545D4" wp14:editId="6F8490FB">
            <wp:extent cx="3409950" cy="345666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51086" t="27168" r="24135" b="28155"/>
                    <a:stretch/>
                  </pic:blipFill>
                  <pic:spPr bwMode="auto">
                    <a:xfrm>
                      <a:off x="0" y="0"/>
                      <a:ext cx="3418697" cy="3465529"/>
                    </a:xfrm>
                    <a:prstGeom prst="rect">
                      <a:avLst/>
                    </a:prstGeom>
                    <a:ln>
                      <a:noFill/>
                    </a:ln>
                    <a:extLst>
                      <a:ext uri="{53640926-AAD7-44D8-BBD7-CCE9431645EC}">
                        <a14:shadowObscured xmlns:a14="http://schemas.microsoft.com/office/drawing/2010/main"/>
                      </a:ext>
                    </a:extLst>
                  </pic:spPr>
                </pic:pic>
              </a:graphicData>
            </a:graphic>
          </wp:inline>
        </w:drawing>
      </w:r>
    </w:p>
    <w:p w14:paraId="629BA96F" w14:textId="77777777" w:rsidR="0013480B" w:rsidRPr="00287D7E" w:rsidRDefault="0013480B" w:rsidP="0013480B">
      <w:pPr>
        <w:spacing w:line="360" w:lineRule="auto"/>
        <w:jc w:val="both"/>
        <w:rPr>
          <w:rFonts w:ascii="Arial" w:hAnsi="Arial" w:cs="Arial"/>
          <w:b/>
          <w:bCs/>
          <w:i/>
          <w:iCs/>
          <w:sz w:val="24"/>
          <w:szCs w:val="24"/>
        </w:rPr>
      </w:pPr>
      <w:r w:rsidRPr="00287D7E">
        <w:rPr>
          <w:rFonts w:ascii="Arial" w:hAnsi="Arial" w:cs="Arial"/>
          <w:b/>
          <w:bCs/>
          <w:i/>
          <w:iCs/>
          <w:sz w:val="24"/>
          <w:szCs w:val="24"/>
        </w:rPr>
        <w:t xml:space="preserve">Planificación de procesos </w:t>
      </w:r>
    </w:p>
    <w:p w14:paraId="08BFFD57"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Se denomina planificación al mecanismo que es utilizado por el SO para determinar </w:t>
      </w:r>
      <w:proofErr w:type="spellStart"/>
      <w:r>
        <w:rPr>
          <w:rFonts w:ascii="Arial" w:hAnsi="Arial" w:cs="Arial"/>
          <w:sz w:val="24"/>
          <w:szCs w:val="24"/>
        </w:rPr>
        <w:t>que</w:t>
      </w:r>
      <w:proofErr w:type="spellEnd"/>
      <w:r>
        <w:rPr>
          <w:rFonts w:ascii="Arial" w:hAnsi="Arial" w:cs="Arial"/>
          <w:sz w:val="24"/>
          <w:szCs w:val="24"/>
        </w:rPr>
        <w:t xml:space="preserve"> proceso debe ejecutarse en cada momento.</w:t>
      </w:r>
    </w:p>
    <w:p w14:paraId="4866A94E" w14:textId="77777777" w:rsidR="0013480B" w:rsidRPr="00287D7E" w:rsidRDefault="0013480B" w:rsidP="0013480B">
      <w:pPr>
        <w:spacing w:line="360" w:lineRule="auto"/>
        <w:jc w:val="both"/>
        <w:rPr>
          <w:rFonts w:ascii="Arial" w:hAnsi="Arial" w:cs="Arial"/>
          <w:b/>
          <w:bCs/>
          <w:i/>
          <w:iCs/>
          <w:sz w:val="24"/>
          <w:szCs w:val="24"/>
        </w:rPr>
      </w:pPr>
      <w:r w:rsidRPr="00287D7E">
        <w:rPr>
          <w:rFonts w:ascii="Arial" w:hAnsi="Arial" w:cs="Arial"/>
          <w:b/>
          <w:bCs/>
          <w:i/>
          <w:iCs/>
          <w:sz w:val="24"/>
          <w:szCs w:val="24"/>
        </w:rPr>
        <w:t xml:space="preserve">Planificación en sistemas de tiempo compartido </w:t>
      </w:r>
    </w:p>
    <w:p w14:paraId="2579DFBE" w14:textId="77777777" w:rsidR="0013480B" w:rsidRDefault="0013480B" w:rsidP="0013480B">
      <w:pPr>
        <w:pStyle w:val="Prrafodelista"/>
        <w:numPr>
          <w:ilvl w:val="0"/>
          <w:numId w:val="5"/>
        </w:numPr>
        <w:spacing w:after="160" w:line="360" w:lineRule="auto"/>
        <w:jc w:val="both"/>
        <w:rPr>
          <w:rFonts w:ascii="Arial" w:hAnsi="Arial" w:cs="Arial"/>
          <w:sz w:val="24"/>
          <w:szCs w:val="24"/>
        </w:rPr>
      </w:pPr>
      <w:r>
        <w:rPr>
          <w:rFonts w:ascii="Arial" w:hAnsi="Arial" w:cs="Arial"/>
          <w:sz w:val="24"/>
          <w:szCs w:val="24"/>
        </w:rPr>
        <w:t>Tenemos los sistemas más conocidos del mercado actual: Windows, Linux, Mac OS y todas las versiones Unix, estas son consideradas sistemas operativos de tiempo compartido.</w:t>
      </w:r>
    </w:p>
    <w:p w14:paraId="4F893DA9" w14:textId="77777777" w:rsidR="0013480B" w:rsidRDefault="0013480B" w:rsidP="0013480B">
      <w:pPr>
        <w:pStyle w:val="Prrafodelista"/>
        <w:numPr>
          <w:ilvl w:val="0"/>
          <w:numId w:val="5"/>
        </w:numPr>
        <w:spacing w:after="160" w:line="360" w:lineRule="auto"/>
        <w:jc w:val="both"/>
        <w:rPr>
          <w:rFonts w:ascii="Arial" w:hAnsi="Arial" w:cs="Arial"/>
          <w:sz w:val="24"/>
          <w:szCs w:val="24"/>
        </w:rPr>
      </w:pPr>
      <w:r>
        <w:rPr>
          <w:rFonts w:ascii="Arial" w:hAnsi="Arial" w:cs="Arial"/>
          <w:sz w:val="24"/>
          <w:szCs w:val="24"/>
        </w:rPr>
        <w:t>Objetivo prioritario de estos sistemas: nos garantizan que el tiempo de respuesta de los programas se mantienen en unos valores admisibles para los usuarios.</w:t>
      </w:r>
    </w:p>
    <w:p w14:paraId="5F0F5ABA" w14:textId="7C40811B" w:rsidR="0013480B" w:rsidRDefault="0013480B" w:rsidP="0013480B">
      <w:pPr>
        <w:pStyle w:val="Prrafodelista"/>
        <w:numPr>
          <w:ilvl w:val="0"/>
          <w:numId w:val="5"/>
        </w:numPr>
        <w:spacing w:after="160" w:line="360" w:lineRule="auto"/>
        <w:jc w:val="both"/>
        <w:rPr>
          <w:rFonts w:ascii="Arial" w:hAnsi="Arial" w:cs="Arial"/>
          <w:sz w:val="24"/>
          <w:szCs w:val="24"/>
        </w:rPr>
      </w:pPr>
      <w:r>
        <w:rPr>
          <w:rFonts w:ascii="Arial" w:hAnsi="Arial" w:cs="Arial"/>
          <w:sz w:val="24"/>
          <w:szCs w:val="24"/>
        </w:rPr>
        <w:t>Esquema de función: cada proceso que este en ejecución se le asigna un quantum, que representa el máximo que puede tener ocupado la CPU, o cuando se bloquea por una operación E/S, en pocas palabras cuando expira su quantum.</w:t>
      </w:r>
    </w:p>
    <w:p w14:paraId="51A5DEBF" w14:textId="1799EA45" w:rsidR="0013480B" w:rsidRDefault="0013480B" w:rsidP="0013480B">
      <w:pPr>
        <w:spacing w:line="360" w:lineRule="auto"/>
        <w:jc w:val="both"/>
        <w:rPr>
          <w:rFonts w:ascii="Arial" w:hAnsi="Arial" w:cs="Arial"/>
          <w:sz w:val="24"/>
          <w:szCs w:val="24"/>
        </w:rPr>
      </w:pPr>
    </w:p>
    <w:p w14:paraId="06BD0D5F" w14:textId="1DB6A0BF" w:rsidR="0013480B" w:rsidRDefault="0013480B" w:rsidP="0013480B">
      <w:pPr>
        <w:spacing w:line="360" w:lineRule="auto"/>
        <w:jc w:val="both"/>
        <w:rPr>
          <w:rFonts w:ascii="Arial" w:hAnsi="Arial" w:cs="Arial"/>
          <w:sz w:val="24"/>
          <w:szCs w:val="24"/>
        </w:rPr>
      </w:pPr>
    </w:p>
    <w:p w14:paraId="024191D0" w14:textId="77777777" w:rsidR="0013480B" w:rsidRPr="0013480B" w:rsidRDefault="0013480B" w:rsidP="0013480B">
      <w:pPr>
        <w:spacing w:line="360" w:lineRule="auto"/>
        <w:jc w:val="both"/>
        <w:rPr>
          <w:rFonts w:ascii="Arial" w:hAnsi="Arial" w:cs="Arial"/>
          <w:sz w:val="24"/>
          <w:szCs w:val="24"/>
        </w:rPr>
      </w:pPr>
    </w:p>
    <w:p w14:paraId="6B1885B5" w14:textId="77777777" w:rsidR="0013480B" w:rsidRPr="00A93925" w:rsidRDefault="0013480B" w:rsidP="0013480B">
      <w:pPr>
        <w:spacing w:line="360" w:lineRule="auto"/>
        <w:jc w:val="both"/>
        <w:rPr>
          <w:rFonts w:ascii="Arial" w:hAnsi="Arial" w:cs="Arial"/>
          <w:b/>
          <w:bCs/>
          <w:i/>
          <w:iCs/>
          <w:sz w:val="24"/>
          <w:szCs w:val="24"/>
        </w:rPr>
      </w:pPr>
      <w:r w:rsidRPr="00A93925">
        <w:rPr>
          <w:rFonts w:ascii="Arial" w:hAnsi="Arial" w:cs="Arial"/>
          <w:b/>
          <w:bCs/>
          <w:i/>
          <w:iCs/>
          <w:sz w:val="24"/>
          <w:szCs w:val="24"/>
        </w:rPr>
        <w:lastRenderedPageBreak/>
        <w:t>Colas de planificación</w:t>
      </w:r>
    </w:p>
    <w:p w14:paraId="26CE5F6D"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Las colas son estructuras de datos que organizan PCB de los procesos que están cargados en el sistema en función de su estado. Las estructuras se forman enlazando los PCB de los procesos mediante punteros.</w:t>
      </w:r>
    </w:p>
    <w:p w14:paraId="562F9703"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El sistema operativo planifica los procesos en funciones de la información mantenida en estas colas.</w:t>
      </w:r>
    </w:p>
    <w:p w14:paraId="7AC133B0"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Aquí existen dos tipos de colas:</w:t>
      </w:r>
    </w:p>
    <w:p w14:paraId="60E8F2D4" w14:textId="77777777" w:rsidR="0013480B" w:rsidRDefault="0013480B" w:rsidP="0013480B">
      <w:pPr>
        <w:pStyle w:val="Prrafodelista"/>
        <w:numPr>
          <w:ilvl w:val="0"/>
          <w:numId w:val="6"/>
        </w:numPr>
        <w:spacing w:after="160" w:line="360" w:lineRule="auto"/>
        <w:jc w:val="both"/>
        <w:rPr>
          <w:rFonts w:ascii="Arial" w:hAnsi="Arial" w:cs="Arial"/>
          <w:sz w:val="24"/>
          <w:szCs w:val="24"/>
        </w:rPr>
      </w:pPr>
      <w:r>
        <w:rPr>
          <w:rFonts w:ascii="Arial" w:hAnsi="Arial" w:cs="Arial"/>
          <w:sz w:val="24"/>
          <w:szCs w:val="24"/>
        </w:rPr>
        <w:t>Cola de procesos listos: contiene procesos que se encuentran en el estado “listo”.</w:t>
      </w:r>
    </w:p>
    <w:p w14:paraId="63B88DA6" w14:textId="77777777" w:rsidR="0013480B" w:rsidRDefault="0013480B" w:rsidP="0013480B">
      <w:pPr>
        <w:pStyle w:val="Prrafodelista"/>
        <w:numPr>
          <w:ilvl w:val="0"/>
          <w:numId w:val="6"/>
        </w:numPr>
        <w:spacing w:after="160" w:line="360" w:lineRule="auto"/>
        <w:jc w:val="both"/>
        <w:rPr>
          <w:rFonts w:ascii="Arial" w:hAnsi="Arial" w:cs="Arial"/>
          <w:sz w:val="24"/>
          <w:szCs w:val="24"/>
        </w:rPr>
      </w:pPr>
      <w:r>
        <w:rPr>
          <w:rFonts w:ascii="Arial" w:hAnsi="Arial" w:cs="Arial"/>
          <w:sz w:val="24"/>
          <w:szCs w:val="24"/>
        </w:rPr>
        <w:t>Cola de dispositivo: contiene los procesos que están esperando por un determinado dispositivo. Los procesos son encontrados en el estado de “espera”. Cada dispositivo tiene una cola asignada.</w:t>
      </w:r>
    </w:p>
    <w:p w14:paraId="3A1F02F4" w14:textId="77777777" w:rsidR="0013480B" w:rsidRDefault="0013480B" w:rsidP="0013480B">
      <w:pPr>
        <w:spacing w:line="360" w:lineRule="auto"/>
        <w:jc w:val="center"/>
        <w:rPr>
          <w:rFonts w:ascii="Arial" w:hAnsi="Arial" w:cs="Arial"/>
          <w:sz w:val="24"/>
          <w:szCs w:val="24"/>
        </w:rPr>
      </w:pPr>
      <w:r>
        <w:rPr>
          <w:noProof/>
        </w:rPr>
        <w:drawing>
          <wp:inline distT="0" distB="0" distL="0" distR="0" wp14:anchorId="4BBAEB83" wp14:editId="5CE9E405">
            <wp:extent cx="4210050" cy="2765598"/>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42262" t="42865" r="17175" b="9741"/>
                    <a:stretch/>
                  </pic:blipFill>
                  <pic:spPr bwMode="auto">
                    <a:xfrm>
                      <a:off x="0" y="0"/>
                      <a:ext cx="4222508" cy="2773782"/>
                    </a:xfrm>
                    <a:prstGeom prst="rect">
                      <a:avLst/>
                    </a:prstGeom>
                    <a:ln>
                      <a:noFill/>
                    </a:ln>
                    <a:extLst>
                      <a:ext uri="{53640926-AAD7-44D8-BBD7-CCE9431645EC}">
                        <a14:shadowObscured xmlns:a14="http://schemas.microsoft.com/office/drawing/2010/main"/>
                      </a:ext>
                    </a:extLst>
                  </pic:spPr>
                </pic:pic>
              </a:graphicData>
            </a:graphic>
          </wp:inline>
        </w:drawing>
      </w:r>
    </w:p>
    <w:p w14:paraId="52C128D3" w14:textId="77777777" w:rsidR="0013480B" w:rsidRPr="0007596D" w:rsidRDefault="0013480B" w:rsidP="0013480B">
      <w:pPr>
        <w:spacing w:line="360" w:lineRule="auto"/>
        <w:jc w:val="both"/>
        <w:rPr>
          <w:rFonts w:ascii="Arial" w:hAnsi="Arial" w:cs="Arial"/>
          <w:b/>
          <w:bCs/>
          <w:i/>
          <w:iCs/>
          <w:sz w:val="24"/>
          <w:szCs w:val="24"/>
        </w:rPr>
      </w:pPr>
      <w:r w:rsidRPr="0007596D">
        <w:rPr>
          <w:rFonts w:ascii="Arial" w:hAnsi="Arial" w:cs="Arial"/>
          <w:b/>
          <w:bCs/>
          <w:i/>
          <w:iCs/>
          <w:sz w:val="24"/>
          <w:szCs w:val="24"/>
        </w:rPr>
        <w:t>Creación de procesos</w:t>
      </w:r>
    </w:p>
    <w:p w14:paraId="57480CDA" w14:textId="77777777" w:rsidR="0013480B" w:rsidRPr="0007596D" w:rsidRDefault="0013480B" w:rsidP="0013480B">
      <w:pPr>
        <w:spacing w:line="360" w:lineRule="auto"/>
        <w:jc w:val="both"/>
        <w:rPr>
          <w:rFonts w:ascii="Arial" w:hAnsi="Arial" w:cs="Arial"/>
          <w:sz w:val="24"/>
          <w:szCs w:val="24"/>
        </w:rPr>
      </w:pPr>
      <w:r w:rsidRPr="0007596D">
        <w:rPr>
          <w:rFonts w:ascii="Arial" w:hAnsi="Arial" w:cs="Arial"/>
          <w:sz w:val="24"/>
          <w:szCs w:val="24"/>
        </w:rPr>
        <w:t xml:space="preserve">El SO debe proporcionar un servicio </w:t>
      </w:r>
      <w:proofErr w:type="spellStart"/>
      <w:r w:rsidRPr="0007596D">
        <w:rPr>
          <w:rFonts w:ascii="Arial" w:hAnsi="Arial" w:cs="Arial"/>
          <w:sz w:val="24"/>
          <w:szCs w:val="24"/>
        </w:rPr>
        <w:t>create-process</w:t>
      </w:r>
      <w:proofErr w:type="spellEnd"/>
      <w:r w:rsidRPr="0007596D">
        <w:rPr>
          <w:rFonts w:ascii="Arial" w:hAnsi="Arial" w:cs="Arial"/>
          <w:sz w:val="24"/>
          <w:szCs w:val="24"/>
        </w:rPr>
        <w:t>, que se utilizara por un proceso para poder crear otro proceso.</w:t>
      </w:r>
      <w:r>
        <w:rPr>
          <w:rFonts w:ascii="Arial" w:hAnsi="Arial" w:cs="Arial"/>
          <w:sz w:val="24"/>
          <w:szCs w:val="24"/>
        </w:rPr>
        <w:t xml:space="preserve"> </w:t>
      </w:r>
      <w:r w:rsidRPr="0007596D">
        <w:rPr>
          <w:rFonts w:ascii="Arial" w:hAnsi="Arial" w:cs="Arial"/>
          <w:sz w:val="24"/>
          <w:szCs w:val="24"/>
        </w:rPr>
        <w:t xml:space="preserve">El proceso que necesita el servicio </w:t>
      </w:r>
      <w:proofErr w:type="spellStart"/>
      <w:r w:rsidRPr="0007596D">
        <w:rPr>
          <w:rFonts w:ascii="Arial" w:hAnsi="Arial" w:cs="Arial"/>
          <w:sz w:val="24"/>
          <w:szCs w:val="24"/>
        </w:rPr>
        <w:t>cr</w:t>
      </w:r>
      <w:r>
        <w:rPr>
          <w:rFonts w:ascii="Arial" w:hAnsi="Arial" w:cs="Arial"/>
          <w:sz w:val="24"/>
          <w:szCs w:val="24"/>
        </w:rPr>
        <w:t>e</w:t>
      </w:r>
      <w:r w:rsidRPr="0007596D">
        <w:rPr>
          <w:rFonts w:ascii="Arial" w:hAnsi="Arial" w:cs="Arial"/>
          <w:sz w:val="24"/>
          <w:szCs w:val="24"/>
        </w:rPr>
        <w:t>ate-process</w:t>
      </w:r>
      <w:proofErr w:type="spellEnd"/>
      <w:r w:rsidRPr="0007596D">
        <w:rPr>
          <w:rFonts w:ascii="Arial" w:hAnsi="Arial" w:cs="Arial"/>
          <w:sz w:val="24"/>
          <w:szCs w:val="24"/>
        </w:rPr>
        <w:t xml:space="preserve"> es denominado como el padre y el proceso que es creado mediante este servicio es el hijo.</w:t>
      </w:r>
    </w:p>
    <w:p w14:paraId="0221FE1C" w14:textId="77777777" w:rsidR="0013480B" w:rsidRDefault="0013480B" w:rsidP="0013480B">
      <w:pPr>
        <w:spacing w:line="360" w:lineRule="auto"/>
        <w:jc w:val="center"/>
        <w:rPr>
          <w:rFonts w:ascii="Arial" w:hAnsi="Arial" w:cs="Arial"/>
          <w:sz w:val="24"/>
          <w:szCs w:val="24"/>
        </w:rPr>
      </w:pPr>
      <w:r>
        <w:rPr>
          <w:noProof/>
        </w:rPr>
        <w:lastRenderedPageBreak/>
        <w:drawing>
          <wp:inline distT="0" distB="0" distL="0" distR="0" wp14:anchorId="13DD6F15" wp14:editId="30FB353F">
            <wp:extent cx="4079246" cy="20097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4637" t="43772" r="20571" b="25740"/>
                    <a:stretch/>
                  </pic:blipFill>
                  <pic:spPr bwMode="auto">
                    <a:xfrm>
                      <a:off x="0" y="0"/>
                      <a:ext cx="4090190" cy="2015167"/>
                    </a:xfrm>
                    <a:prstGeom prst="rect">
                      <a:avLst/>
                    </a:prstGeom>
                    <a:ln>
                      <a:noFill/>
                    </a:ln>
                    <a:extLst>
                      <a:ext uri="{53640926-AAD7-44D8-BBD7-CCE9431645EC}">
                        <a14:shadowObscured xmlns:a14="http://schemas.microsoft.com/office/drawing/2010/main"/>
                      </a:ext>
                    </a:extLst>
                  </pic:spPr>
                </pic:pic>
              </a:graphicData>
            </a:graphic>
          </wp:inline>
        </w:drawing>
      </w:r>
    </w:p>
    <w:p w14:paraId="6D1E35C3"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Este tipo de mecanismo de generación de procesos tiene como consecuencia que las relaciones de parentesco entre distintos procesos existentes en un sistema tengan la estructura de árbol.</w:t>
      </w:r>
    </w:p>
    <w:p w14:paraId="3B015F85" w14:textId="77777777" w:rsidR="0013480B" w:rsidRDefault="0013480B" w:rsidP="0013480B">
      <w:pPr>
        <w:spacing w:line="360" w:lineRule="auto"/>
        <w:jc w:val="center"/>
        <w:rPr>
          <w:rFonts w:ascii="Arial" w:hAnsi="Arial" w:cs="Arial"/>
          <w:sz w:val="24"/>
          <w:szCs w:val="24"/>
        </w:rPr>
      </w:pPr>
      <w:r>
        <w:rPr>
          <w:noProof/>
        </w:rPr>
        <w:drawing>
          <wp:inline distT="0" distB="0" distL="0" distR="0" wp14:anchorId="303689B4" wp14:editId="374D93BC">
            <wp:extent cx="3734681" cy="26479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8357" t="38639" r="20231" b="9137"/>
                    <a:stretch/>
                  </pic:blipFill>
                  <pic:spPr bwMode="auto">
                    <a:xfrm>
                      <a:off x="0" y="0"/>
                      <a:ext cx="3742201" cy="2653282"/>
                    </a:xfrm>
                    <a:prstGeom prst="rect">
                      <a:avLst/>
                    </a:prstGeom>
                    <a:ln>
                      <a:noFill/>
                    </a:ln>
                    <a:extLst>
                      <a:ext uri="{53640926-AAD7-44D8-BBD7-CCE9431645EC}">
                        <a14:shadowObscured xmlns:a14="http://schemas.microsoft.com/office/drawing/2010/main"/>
                      </a:ext>
                    </a:extLst>
                  </pic:spPr>
                </pic:pic>
              </a:graphicData>
            </a:graphic>
          </wp:inline>
        </w:drawing>
      </w:r>
    </w:p>
    <w:p w14:paraId="3EBA4E74" w14:textId="77777777" w:rsidR="0013480B" w:rsidRPr="008A48F9" w:rsidRDefault="0013480B" w:rsidP="0013480B">
      <w:pPr>
        <w:spacing w:line="360" w:lineRule="auto"/>
        <w:jc w:val="both"/>
        <w:rPr>
          <w:rFonts w:ascii="Arial" w:hAnsi="Arial" w:cs="Arial"/>
          <w:b/>
          <w:bCs/>
          <w:sz w:val="24"/>
          <w:szCs w:val="24"/>
        </w:rPr>
      </w:pPr>
      <w:r w:rsidRPr="008A48F9">
        <w:rPr>
          <w:rFonts w:ascii="Arial" w:hAnsi="Arial" w:cs="Arial"/>
          <w:b/>
          <w:bCs/>
          <w:sz w:val="24"/>
          <w:szCs w:val="24"/>
        </w:rPr>
        <w:t xml:space="preserve">Hilos </w:t>
      </w:r>
    </w:p>
    <w:p w14:paraId="0C608984" w14:textId="2883848C"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Los hilos son una unidad básica de utilización en el CPU, esta contiene un id de hilo, el propio programa </w:t>
      </w:r>
      <w:proofErr w:type="spellStart"/>
      <w:r>
        <w:rPr>
          <w:rFonts w:ascii="Arial" w:hAnsi="Arial" w:cs="Arial"/>
          <w:sz w:val="24"/>
          <w:szCs w:val="24"/>
        </w:rPr>
        <w:t>counter</w:t>
      </w:r>
      <w:proofErr w:type="spellEnd"/>
      <w:r>
        <w:rPr>
          <w:rFonts w:ascii="Arial" w:hAnsi="Arial" w:cs="Arial"/>
          <w:sz w:val="24"/>
          <w:szCs w:val="24"/>
        </w:rPr>
        <w:t xml:space="preserve">, conjunto de registros, y una pila. Se representa a nivel del SO con una estructura llamada </w:t>
      </w:r>
      <w:proofErr w:type="spellStart"/>
      <w:r>
        <w:rPr>
          <w:rFonts w:ascii="Arial" w:hAnsi="Arial" w:cs="Arial"/>
          <w:sz w:val="24"/>
          <w:szCs w:val="24"/>
        </w:rPr>
        <w:t>t</w:t>
      </w:r>
      <w:r w:rsidRPr="008A48F9">
        <w:rPr>
          <w:rFonts w:ascii="Arial" w:hAnsi="Arial" w:cs="Arial"/>
          <w:sz w:val="24"/>
          <w:szCs w:val="24"/>
        </w:rPr>
        <w:t>hread</w:t>
      </w:r>
      <w:proofErr w:type="spellEnd"/>
      <w:r w:rsidRPr="008A48F9">
        <w:rPr>
          <w:rFonts w:ascii="Arial" w:hAnsi="Arial" w:cs="Arial"/>
          <w:sz w:val="24"/>
          <w:szCs w:val="24"/>
        </w:rPr>
        <w:t xml:space="preserve"> control block</w:t>
      </w:r>
      <w:r>
        <w:rPr>
          <w:rFonts w:ascii="Arial" w:hAnsi="Arial" w:cs="Arial"/>
          <w:sz w:val="24"/>
          <w:szCs w:val="24"/>
        </w:rPr>
        <w:t>. Los hilos suelen compartir con otros hilos que pertenezcan al mismo proceso la sección de código, la selección de datos, etc.</w:t>
      </w:r>
    </w:p>
    <w:p w14:paraId="5880BA3D" w14:textId="5D759CA9" w:rsidR="0013480B" w:rsidRDefault="0013480B" w:rsidP="0013480B">
      <w:pPr>
        <w:spacing w:line="360" w:lineRule="auto"/>
        <w:jc w:val="both"/>
        <w:rPr>
          <w:rFonts w:ascii="Arial" w:hAnsi="Arial" w:cs="Arial"/>
          <w:sz w:val="24"/>
          <w:szCs w:val="24"/>
        </w:rPr>
      </w:pPr>
    </w:p>
    <w:p w14:paraId="0407EBD2" w14:textId="77777777" w:rsidR="0013480B" w:rsidRDefault="0013480B" w:rsidP="0013480B">
      <w:pPr>
        <w:spacing w:line="360" w:lineRule="auto"/>
        <w:jc w:val="both"/>
        <w:rPr>
          <w:rFonts w:ascii="Arial" w:hAnsi="Arial" w:cs="Arial"/>
          <w:sz w:val="24"/>
          <w:szCs w:val="24"/>
        </w:rPr>
      </w:pPr>
    </w:p>
    <w:p w14:paraId="6E884A77" w14:textId="77777777" w:rsidR="0013480B" w:rsidRPr="008A48F9" w:rsidRDefault="0013480B" w:rsidP="0013480B">
      <w:pPr>
        <w:spacing w:line="360" w:lineRule="auto"/>
        <w:jc w:val="both"/>
        <w:rPr>
          <w:rFonts w:ascii="Arial" w:hAnsi="Arial" w:cs="Arial"/>
          <w:b/>
          <w:bCs/>
          <w:sz w:val="24"/>
          <w:szCs w:val="24"/>
        </w:rPr>
      </w:pPr>
      <w:r w:rsidRPr="008A48F9">
        <w:rPr>
          <w:rFonts w:ascii="Arial" w:hAnsi="Arial" w:cs="Arial"/>
          <w:b/>
          <w:bCs/>
          <w:sz w:val="24"/>
          <w:szCs w:val="24"/>
        </w:rPr>
        <w:lastRenderedPageBreak/>
        <w:t xml:space="preserve">Virtualización </w:t>
      </w:r>
    </w:p>
    <w:p w14:paraId="7D9DBC4D" w14:textId="32D71E8A"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Esta ejecuta los procesos en una maquina física de otras </w:t>
      </w:r>
      <w:r w:rsidR="00F2476D">
        <w:rPr>
          <w:rFonts w:ascii="Arial" w:hAnsi="Arial" w:cs="Arial"/>
          <w:sz w:val="24"/>
          <w:szCs w:val="24"/>
        </w:rPr>
        <w:t>máquinas</w:t>
      </w:r>
      <w:r>
        <w:rPr>
          <w:rFonts w:ascii="Arial" w:hAnsi="Arial" w:cs="Arial"/>
          <w:sz w:val="24"/>
          <w:szCs w:val="24"/>
        </w:rPr>
        <w:t xml:space="preserve"> virtuales, en pocas palabras, se consigue que una computadora pueda trabajar como varias computadoras juntas de manera que el software o hipervisor separa el sistema operativo de las aplicaciones hardware.</w:t>
      </w:r>
    </w:p>
    <w:p w14:paraId="274DC697" w14:textId="77777777" w:rsidR="0013480B" w:rsidRPr="00907229" w:rsidRDefault="0013480B" w:rsidP="0013480B">
      <w:pPr>
        <w:spacing w:line="360" w:lineRule="auto"/>
        <w:jc w:val="both"/>
        <w:rPr>
          <w:rFonts w:ascii="Arial" w:hAnsi="Arial" w:cs="Arial"/>
          <w:b/>
          <w:bCs/>
          <w:sz w:val="24"/>
          <w:szCs w:val="24"/>
        </w:rPr>
      </w:pPr>
      <w:r w:rsidRPr="00907229">
        <w:rPr>
          <w:rFonts w:ascii="Arial" w:hAnsi="Arial" w:cs="Arial"/>
          <w:b/>
          <w:bCs/>
          <w:sz w:val="24"/>
          <w:szCs w:val="24"/>
        </w:rPr>
        <w:t xml:space="preserve">Clientes </w:t>
      </w:r>
    </w:p>
    <w:p w14:paraId="6DC868FE"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Los clientes son los que realizan peticiones a otro programa, al servidor, quien da la respuesta. También se puede aplicar a programas que se ejecutan sobre una sola computadora, aunque la manera </w:t>
      </w:r>
      <w:proofErr w:type="spellStart"/>
      <w:r>
        <w:rPr>
          <w:rFonts w:ascii="Arial" w:hAnsi="Arial" w:cs="Arial"/>
          <w:sz w:val="24"/>
          <w:szCs w:val="24"/>
        </w:rPr>
        <w:t>mas</w:t>
      </w:r>
      <w:proofErr w:type="spellEnd"/>
      <w:r>
        <w:rPr>
          <w:rFonts w:ascii="Arial" w:hAnsi="Arial" w:cs="Arial"/>
          <w:sz w:val="24"/>
          <w:szCs w:val="24"/>
        </w:rPr>
        <w:t xml:space="preserve"> ventajosa es un SO multiusuario distribuido a través de una red de computadoras.</w:t>
      </w:r>
    </w:p>
    <w:p w14:paraId="3C70C5D2" w14:textId="77777777" w:rsidR="0013480B" w:rsidRPr="00907229" w:rsidRDefault="0013480B" w:rsidP="0013480B">
      <w:pPr>
        <w:spacing w:line="360" w:lineRule="auto"/>
        <w:jc w:val="both"/>
        <w:rPr>
          <w:rFonts w:ascii="Arial" w:hAnsi="Arial" w:cs="Arial"/>
          <w:b/>
          <w:bCs/>
          <w:sz w:val="24"/>
          <w:szCs w:val="24"/>
        </w:rPr>
      </w:pPr>
      <w:r w:rsidRPr="00907229">
        <w:rPr>
          <w:rFonts w:ascii="Arial" w:hAnsi="Arial" w:cs="Arial"/>
          <w:b/>
          <w:bCs/>
          <w:sz w:val="24"/>
          <w:szCs w:val="24"/>
        </w:rPr>
        <w:t>Migración de código</w:t>
      </w:r>
    </w:p>
    <w:p w14:paraId="4D61D258" w14:textId="77777777" w:rsidR="0013480B" w:rsidRDefault="0013480B" w:rsidP="0013480B">
      <w:pPr>
        <w:spacing w:line="360" w:lineRule="auto"/>
        <w:jc w:val="both"/>
        <w:rPr>
          <w:rFonts w:ascii="Arial" w:hAnsi="Arial" w:cs="Arial"/>
          <w:sz w:val="24"/>
          <w:szCs w:val="24"/>
        </w:rPr>
      </w:pPr>
      <w:r>
        <w:rPr>
          <w:rFonts w:ascii="Arial" w:hAnsi="Arial" w:cs="Arial"/>
          <w:sz w:val="24"/>
          <w:szCs w:val="24"/>
        </w:rPr>
        <w:t xml:space="preserve">Es un movimiento de programación de un sistema a otro. Existen tres niveles distintos de la migración de código con complejidad, un costo y riesgo creciente. La migración simple implica el paso a un idioma de versión nueva. Un segundo nivel de migración </w:t>
      </w:r>
      <w:proofErr w:type="spellStart"/>
      <w:r>
        <w:rPr>
          <w:rFonts w:ascii="Arial" w:hAnsi="Arial" w:cs="Arial"/>
          <w:sz w:val="24"/>
          <w:szCs w:val="24"/>
        </w:rPr>
        <w:t>mas</w:t>
      </w:r>
      <w:proofErr w:type="spellEnd"/>
      <w:r>
        <w:rPr>
          <w:rFonts w:ascii="Arial" w:hAnsi="Arial" w:cs="Arial"/>
          <w:sz w:val="24"/>
          <w:szCs w:val="24"/>
        </w:rPr>
        <w:t xml:space="preserve"> complicado seria pasar a un lenguaje de programación diferente. La migración a una plataforma u SO completamente nuevo es el tipo de migración más complejo.</w:t>
      </w:r>
    </w:p>
    <w:p w14:paraId="65A599FA" w14:textId="77777777" w:rsidR="0013480B" w:rsidRDefault="0013480B">
      <w:pPr>
        <w:rPr>
          <w:rFonts w:ascii="Arial" w:hAnsi="Arial" w:cs="Arial"/>
          <w:b/>
          <w:bCs/>
          <w:sz w:val="28"/>
          <w:szCs w:val="28"/>
        </w:rPr>
      </w:pPr>
    </w:p>
    <w:p w14:paraId="7B0E41FE" w14:textId="31FE1BF4" w:rsidR="00E41AC3" w:rsidRDefault="00E41AC3" w:rsidP="005B0E5F">
      <w:pPr>
        <w:spacing w:line="360" w:lineRule="auto"/>
        <w:jc w:val="both"/>
        <w:rPr>
          <w:rFonts w:ascii="Arial" w:eastAsiaTheme="majorEastAsia" w:hAnsi="Arial" w:cs="Arial"/>
          <w:b/>
          <w:bCs/>
          <w:sz w:val="28"/>
          <w:szCs w:val="28"/>
        </w:rPr>
      </w:pPr>
      <w:r>
        <w:rPr>
          <w:rFonts w:ascii="Arial" w:hAnsi="Arial" w:cs="Arial"/>
          <w:b/>
          <w:bCs/>
          <w:sz w:val="28"/>
          <w:szCs w:val="28"/>
        </w:rPr>
        <w:br w:type="page"/>
      </w:r>
    </w:p>
    <w:p w14:paraId="4A25D293" w14:textId="27054410" w:rsidR="00E41AC3" w:rsidRPr="00274C44" w:rsidRDefault="00274C44" w:rsidP="00E41AC3">
      <w:pPr>
        <w:pStyle w:val="Ttulo2"/>
        <w:rPr>
          <w:rFonts w:ascii="Arial" w:hAnsi="Arial" w:cs="Arial"/>
          <w:b/>
          <w:bCs/>
          <w:color w:val="auto"/>
          <w:sz w:val="28"/>
          <w:szCs w:val="28"/>
        </w:rPr>
      </w:pPr>
      <w:bookmarkStart w:id="3" w:name="_Toc115678385"/>
      <w:r>
        <w:rPr>
          <w:rFonts w:ascii="Arial" w:hAnsi="Arial" w:cs="Arial"/>
          <w:b/>
          <w:bCs/>
          <w:color w:val="auto"/>
          <w:sz w:val="28"/>
          <w:szCs w:val="28"/>
        </w:rPr>
        <w:lastRenderedPageBreak/>
        <w:t>2</w:t>
      </w:r>
      <w:r w:rsidR="00E41AC3" w:rsidRPr="00274C44">
        <w:rPr>
          <w:rFonts w:ascii="Arial" w:hAnsi="Arial" w:cs="Arial"/>
          <w:b/>
          <w:bCs/>
          <w:color w:val="auto"/>
          <w:sz w:val="28"/>
          <w:szCs w:val="28"/>
        </w:rPr>
        <w:t>.2</w:t>
      </w:r>
      <w:r>
        <w:rPr>
          <w:rFonts w:ascii="Arial" w:hAnsi="Arial" w:cs="Arial"/>
          <w:b/>
          <w:bCs/>
          <w:color w:val="auto"/>
          <w:sz w:val="28"/>
          <w:szCs w:val="28"/>
        </w:rPr>
        <w:t xml:space="preserve"> Comunicación</w:t>
      </w:r>
      <w:bookmarkEnd w:id="3"/>
      <w:r>
        <w:rPr>
          <w:rFonts w:ascii="Arial" w:hAnsi="Arial" w:cs="Arial"/>
          <w:b/>
          <w:bCs/>
          <w:color w:val="auto"/>
          <w:sz w:val="28"/>
          <w:szCs w:val="28"/>
        </w:rPr>
        <w:t xml:space="preserve"> </w:t>
      </w:r>
    </w:p>
    <w:p w14:paraId="530C78B9" w14:textId="01BB7219" w:rsidR="002F5BD4" w:rsidRDefault="002F5BD4">
      <w:pPr>
        <w:rPr>
          <w:rFonts w:ascii="Arial" w:hAnsi="Arial" w:cs="Arial"/>
        </w:rPr>
      </w:pPr>
    </w:p>
    <w:p w14:paraId="0F14D405" w14:textId="5EE7ECFA" w:rsidR="00F2476D" w:rsidRDefault="00F2476D" w:rsidP="00F2476D">
      <w:pPr>
        <w:spacing w:line="360" w:lineRule="auto"/>
        <w:jc w:val="both"/>
        <w:rPr>
          <w:rFonts w:ascii="Arial" w:hAnsi="Arial" w:cs="Arial"/>
          <w:sz w:val="24"/>
          <w:szCs w:val="24"/>
        </w:rPr>
      </w:pPr>
      <w:r w:rsidRPr="00F2476D">
        <w:rPr>
          <w:rFonts w:ascii="Arial" w:hAnsi="Arial" w:cs="Arial"/>
          <w:sz w:val="24"/>
          <w:szCs w:val="24"/>
        </w:rPr>
        <w:t>Cuando hablamos de la comunicación</w:t>
      </w:r>
      <w:r>
        <w:rPr>
          <w:rFonts w:ascii="Arial" w:hAnsi="Arial" w:cs="Arial"/>
          <w:sz w:val="24"/>
          <w:szCs w:val="24"/>
        </w:rPr>
        <w:t xml:space="preserve"> tenemos que tener muy en cuenta cual de estos tipos tenemos, esto debido a que no es la misma forma de comunicar </w:t>
      </w:r>
      <w:r w:rsidR="00F4598C">
        <w:rPr>
          <w:rFonts w:ascii="Arial" w:hAnsi="Arial" w:cs="Arial"/>
          <w:sz w:val="24"/>
          <w:szCs w:val="24"/>
        </w:rPr>
        <w:t>un sistema distribuido y uno unificado, esto se debe de forma principal en como es que se ejecutan y realizan los diferentes procesos dentro dichos sistemas, mientras que por un lado tenemos los sistemas distribuidos, donde pequeñas partes son recibidas por múltiples ordenadores para al final juntarlas y tener un resultado final, por el otro lado tenemos a un solo ordenador trabajando en la elaboración, de dicho proceso, con esto no significa que uno sea mejor que otro, si no que depende mucho en cuanto a las circunstancias y las necesidades con las que contemos y que es lo que queramos realizar</w:t>
      </w:r>
      <w:r w:rsidR="00C73549">
        <w:rPr>
          <w:rFonts w:ascii="Arial" w:hAnsi="Arial" w:cs="Arial"/>
          <w:sz w:val="24"/>
          <w:szCs w:val="24"/>
        </w:rPr>
        <w:t>’</w:t>
      </w:r>
    </w:p>
    <w:p w14:paraId="027B2936" w14:textId="2D535016" w:rsidR="00C73549" w:rsidRDefault="00C73549" w:rsidP="00F2476D">
      <w:pPr>
        <w:spacing w:line="360" w:lineRule="auto"/>
        <w:jc w:val="both"/>
        <w:rPr>
          <w:rFonts w:ascii="Arial" w:hAnsi="Arial" w:cs="Arial"/>
          <w:sz w:val="24"/>
          <w:szCs w:val="24"/>
        </w:rPr>
      </w:pPr>
      <w:r>
        <w:rPr>
          <w:rFonts w:ascii="Arial" w:hAnsi="Arial" w:cs="Arial"/>
          <w:sz w:val="24"/>
          <w:szCs w:val="24"/>
        </w:rPr>
        <w:t xml:space="preserve">Dicho esto </w:t>
      </w:r>
      <w:r w:rsidR="00672F95">
        <w:rPr>
          <w:rFonts w:ascii="Arial" w:hAnsi="Arial" w:cs="Arial"/>
          <w:sz w:val="24"/>
          <w:szCs w:val="24"/>
        </w:rPr>
        <w:t xml:space="preserve">podemos encontrar diversos métodos para establecer conexiones entre nuestros equipos, uno de ellos es el protocolo con capas, este se utiliza ya que en los sistemas distribuidos existe la falta de memoria compartida, ya que al ser diferentes equipos, estos no pueden estar conectados a una sola memoria, tanto por la limitación de conexiones, como la localización, ya que si estamos usando un sistema distribuido, podemos tener un equipo A en un país y un equipo B en otro, imposibilitando el uso de una memoria </w:t>
      </w:r>
      <w:r w:rsidR="000C7833">
        <w:rPr>
          <w:rFonts w:ascii="Arial" w:hAnsi="Arial" w:cs="Arial"/>
          <w:sz w:val="24"/>
          <w:szCs w:val="24"/>
        </w:rPr>
        <w:t>compartida</w:t>
      </w:r>
      <w:r w:rsidR="00672F95">
        <w:rPr>
          <w:rFonts w:ascii="Arial" w:hAnsi="Arial" w:cs="Arial"/>
          <w:sz w:val="24"/>
          <w:szCs w:val="24"/>
        </w:rPr>
        <w:t>, es con ello cuando se hace uso de la transferencia de mensajes</w:t>
      </w:r>
    </w:p>
    <w:p w14:paraId="70341F93" w14:textId="492A8DF8" w:rsidR="000C7833" w:rsidRDefault="00F172FD" w:rsidP="00F2476D">
      <w:pPr>
        <w:spacing w:line="360" w:lineRule="auto"/>
        <w:jc w:val="both"/>
        <w:rPr>
          <w:rFonts w:ascii="Arial" w:hAnsi="Arial" w:cs="Arial"/>
          <w:sz w:val="24"/>
          <w:szCs w:val="24"/>
        </w:rPr>
      </w:pPr>
      <w:r>
        <w:rPr>
          <w:noProof/>
        </w:rPr>
        <w:drawing>
          <wp:anchor distT="0" distB="0" distL="114300" distR="114300" simplePos="0" relativeHeight="251666432" behindDoc="1" locked="0" layoutInCell="1" allowOverlap="1" wp14:anchorId="6FBDCE06" wp14:editId="4443A62D">
            <wp:simplePos x="0" y="0"/>
            <wp:positionH relativeFrom="margin">
              <wp:align>right</wp:align>
            </wp:positionH>
            <wp:positionV relativeFrom="paragraph">
              <wp:posOffset>1091565</wp:posOffset>
            </wp:positionV>
            <wp:extent cx="2275840" cy="2265109"/>
            <wp:effectExtent l="0" t="0" r="0" b="1905"/>
            <wp:wrapTight wrapText="bothSides">
              <wp:wrapPolygon edited="0">
                <wp:start x="0" y="0"/>
                <wp:lineTo x="0" y="21437"/>
                <wp:lineTo x="21335" y="21437"/>
                <wp:lineTo x="21335" y="0"/>
                <wp:lineTo x="0" y="0"/>
              </wp:wrapPolygon>
            </wp:wrapTight>
            <wp:docPr id="9" name="Imagen 9" descr="Modelo de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delo de cap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75840" cy="22651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7833">
        <w:rPr>
          <w:rFonts w:ascii="Arial" w:hAnsi="Arial" w:cs="Arial"/>
          <w:sz w:val="24"/>
          <w:szCs w:val="24"/>
        </w:rPr>
        <w:t xml:space="preserve">Cuando se empieza el proceso de </w:t>
      </w:r>
      <w:r w:rsidR="00E36949">
        <w:rPr>
          <w:rFonts w:ascii="Arial" w:hAnsi="Arial" w:cs="Arial"/>
          <w:sz w:val="24"/>
          <w:szCs w:val="24"/>
        </w:rPr>
        <w:t>envió</w:t>
      </w:r>
      <w:r w:rsidR="000C7833">
        <w:rPr>
          <w:rFonts w:ascii="Arial" w:hAnsi="Arial" w:cs="Arial"/>
          <w:sz w:val="24"/>
          <w:szCs w:val="24"/>
        </w:rPr>
        <w:t xml:space="preserve"> de mensajes de una computadora A hacia una computadora B, este empieza a construir un mensaje en su propio espacio de direcciones, tras esto el sistema ejecuta una llamada para que nuestro sistema operativo busque el mensaje y lo </w:t>
      </w:r>
      <w:r w:rsidR="00E36949">
        <w:rPr>
          <w:rFonts w:ascii="Arial" w:hAnsi="Arial" w:cs="Arial"/>
          <w:sz w:val="24"/>
          <w:szCs w:val="24"/>
        </w:rPr>
        <w:t>envié</w:t>
      </w:r>
      <w:r w:rsidR="000C7833">
        <w:rPr>
          <w:rFonts w:ascii="Arial" w:hAnsi="Arial" w:cs="Arial"/>
          <w:sz w:val="24"/>
          <w:szCs w:val="24"/>
        </w:rPr>
        <w:t xml:space="preserve"> a través de la red hacia el equipo B, este </w:t>
      </w:r>
      <w:r w:rsidR="00E36949">
        <w:rPr>
          <w:rFonts w:ascii="Arial" w:hAnsi="Arial" w:cs="Arial"/>
          <w:sz w:val="24"/>
          <w:szCs w:val="24"/>
        </w:rPr>
        <w:t>proceso puede ser multidireccional, es decir, no es necesario hacer un envió uno a uno, si no que nos permite enviar uno a muchos, siempre y cuando así lo queramos</w:t>
      </w:r>
    </w:p>
    <w:p w14:paraId="2EE98CE9" w14:textId="17A11004" w:rsidR="00E36949" w:rsidRDefault="00E36949" w:rsidP="00F2476D">
      <w:pPr>
        <w:spacing w:line="360" w:lineRule="auto"/>
        <w:jc w:val="both"/>
        <w:rPr>
          <w:rFonts w:ascii="Arial" w:hAnsi="Arial" w:cs="Arial"/>
          <w:sz w:val="24"/>
          <w:szCs w:val="24"/>
        </w:rPr>
      </w:pPr>
      <w:r>
        <w:rPr>
          <w:rFonts w:ascii="Arial" w:hAnsi="Arial" w:cs="Arial"/>
          <w:sz w:val="24"/>
          <w:szCs w:val="24"/>
        </w:rPr>
        <w:t xml:space="preserve">Por últimos y esto es más como un paréntesis, tenemos que saber </w:t>
      </w:r>
      <w:r w:rsidR="00F172FD">
        <w:rPr>
          <w:rFonts w:ascii="Arial" w:hAnsi="Arial" w:cs="Arial"/>
          <w:sz w:val="24"/>
          <w:szCs w:val="24"/>
        </w:rPr>
        <w:t>que,</w:t>
      </w:r>
      <w:r>
        <w:rPr>
          <w:rFonts w:ascii="Arial" w:hAnsi="Arial" w:cs="Arial"/>
          <w:sz w:val="24"/>
          <w:szCs w:val="24"/>
        </w:rPr>
        <w:t xml:space="preserve"> para evitar conflictos entre estas redes, tanto A como B deben coincidir en el significado de los bits que se envían </w:t>
      </w:r>
    </w:p>
    <w:p w14:paraId="00623112" w14:textId="724AF28C" w:rsidR="00F172FD" w:rsidRDefault="00F172FD" w:rsidP="00F2476D">
      <w:pPr>
        <w:spacing w:line="360" w:lineRule="auto"/>
        <w:jc w:val="both"/>
        <w:rPr>
          <w:rFonts w:ascii="Arial" w:hAnsi="Arial" w:cs="Arial"/>
          <w:sz w:val="24"/>
          <w:szCs w:val="24"/>
        </w:rPr>
      </w:pPr>
    </w:p>
    <w:p w14:paraId="7AB27F74" w14:textId="5747AAC0" w:rsidR="00F172FD" w:rsidRDefault="00F172FD" w:rsidP="00F2476D">
      <w:pPr>
        <w:spacing w:line="360" w:lineRule="auto"/>
        <w:jc w:val="both"/>
        <w:rPr>
          <w:rFonts w:ascii="Arial" w:hAnsi="Arial" w:cs="Arial"/>
          <w:sz w:val="24"/>
          <w:szCs w:val="24"/>
        </w:rPr>
      </w:pPr>
      <w:r>
        <w:rPr>
          <w:rFonts w:ascii="Arial" w:hAnsi="Arial" w:cs="Arial"/>
          <w:sz w:val="24"/>
          <w:szCs w:val="24"/>
        </w:rPr>
        <w:lastRenderedPageBreak/>
        <w:t>De igual forma podemos diferenciar distintos modelos, como lo son el OSI o el TCP/IP</w:t>
      </w:r>
    </w:p>
    <w:p w14:paraId="736E724C" w14:textId="337D6426" w:rsidR="00F172FD" w:rsidRPr="00F2476D" w:rsidRDefault="00F172FD" w:rsidP="00F2476D">
      <w:pPr>
        <w:spacing w:line="360" w:lineRule="auto"/>
        <w:jc w:val="both"/>
        <w:rPr>
          <w:rFonts w:ascii="Arial" w:hAnsi="Arial" w:cs="Arial"/>
          <w:sz w:val="24"/>
          <w:szCs w:val="24"/>
        </w:rPr>
      </w:pPr>
      <w:r>
        <w:rPr>
          <w:rFonts w:ascii="Arial" w:hAnsi="Arial" w:cs="Arial"/>
          <w:sz w:val="24"/>
          <w:szCs w:val="24"/>
        </w:rPr>
        <w:t>Empezando por el modelo OSI, este esta diseñado para permitir la comunicación de los sistemas abiertos, esto se refiere a que cualquier equipo puede hacer conexión, siempre y cuando cuente con las reglas estándares para comunicarse, además encontramos que establece el formato, contenido y significado de los mensajes recibidos y enviados</w:t>
      </w:r>
      <w:r w:rsidR="0039292F">
        <w:rPr>
          <w:rFonts w:ascii="Arial" w:hAnsi="Arial" w:cs="Arial"/>
          <w:sz w:val="24"/>
          <w:szCs w:val="24"/>
        </w:rPr>
        <w:t>, estos son los que constituyeron los protocolos especializados para la comunicación y como es que esta debe desarrollarse</w:t>
      </w:r>
    </w:p>
    <w:p w14:paraId="7836C06C" w14:textId="450E1AE5" w:rsidR="00E41AC3" w:rsidRPr="002F5BD4" w:rsidRDefault="00E41AC3" w:rsidP="002F5BD4">
      <w:pPr>
        <w:spacing w:line="360" w:lineRule="auto"/>
        <w:jc w:val="both"/>
        <w:rPr>
          <w:rFonts w:ascii="Arial" w:hAnsi="Arial" w:cs="Arial"/>
          <w:sz w:val="24"/>
          <w:szCs w:val="24"/>
        </w:rPr>
      </w:pPr>
      <w:r>
        <w:rPr>
          <w:rFonts w:ascii="Arial" w:hAnsi="Arial" w:cs="Arial"/>
        </w:rPr>
        <w:br w:type="page"/>
      </w:r>
    </w:p>
    <w:p w14:paraId="264DB1BE" w14:textId="7839DED0" w:rsidR="00E41AC3" w:rsidRPr="00274C44" w:rsidRDefault="00274C44" w:rsidP="00E41AC3">
      <w:pPr>
        <w:pStyle w:val="Ttulo2"/>
        <w:rPr>
          <w:rFonts w:ascii="Arial" w:hAnsi="Arial" w:cs="Arial"/>
          <w:b/>
          <w:bCs/>
          <w:color w:val="auto"/>
          <w:sz w:val="28"/>
          <w:szCs w:val="28"/>
        </w:rPr>
      </w:pPr>
      <w:bookmarkStart w:id="4" w:name="_Toc115678386"/>
      <w:r>
        <w:rPr>
          <w:rFonts w:ascii="Arial" w:hAnsi="Arial" w:cs="Arial"/>
          <w:b/>
          <w:bCs/>
          <w:color w:val="auto"/>
          <w:sz w:val="28"/>
          <w:szCs w:val="28"/>
        </w:rPr>
        <w:lastRenderedPageBreak/>
        <w:t>2</w:t>
      </w:r>
      <w:r w:rsidR="00E41AC3" w:rsidRPr="00274C44">
        <w:rPr>
          <w:rFonts w:ascii="Arial" w:hAnsi="Arial" w:cs="Arial"/>
          <w:b/>
          <w:bCs/>
          <w:color w:val="auto"/>
          <w:sz w:val="28"/>
          <w:szCs w:val="28"/>
        </w:rPr>
        <w:t xml:space="preserve">.3 </w:t>
      </w:r>
      <w:r>
        <w:rPr>
          <w:rFonts w:ascii="Arial" w:hAnsi="Arial" w:cs="Arial"/>
          <w:b/>
          <w:bCs/>
          <w:color w:val="auto"/>
          <w:sz w:val="28"/>
          <w:szCs w:val="28"/>
        </w:rPr>
        <w:t>Nombres</w:t>
      </w:r>
      <w:bookmarkEnd w:id="4"/>
      <w:r>
        <w:rPr>
          <w:rFonts w:ascii="Arial" w:hAnsi="Arial" w:cs="Arial"/>
          <w:b/>
          <w:bCs/>
          <w:color w:val="auto"/>
          <w:sz w:val="28"/>
          <w:szCs w:val="28"/>
        </w:rPr>
        <w:t xml:space="preserve"> </w:t>
      </w:r>
    </w:p>
    <w:p w14:paraId="726AC1B0" w14:textId="77777777" w:rsidR="00B5392F" w:rsidRDefault="00B5392F">
      <w:pPr>
        <w:rPr>
          <w:rFonts w:ascii="Arial" w:hAnsi="Arial" w:cs="Arial"/>
        </w:rPr>
      </w:pPr>
    </w:p>
    <w:p w14:paraId="14AE6523" w14:textId="06547DCC" w:rsidR="00E41AC3" w:rsidRDefault="00E41AC3">
      <w:pPr>
        <w:rPr>
          <w:rFonts w:ascii="Arial" w:eastAsiaTheme="majorEastAsia" w:hAnsi="Arial" w:cs="Arial"/>
          <w:sz w:val="26"/>
          <w:szCs w:val="26"/>
        </w:rPr>
      </w:pPr>
      <w:r>
        <w:rPr>
          <w:rFonts w:ascii="Arial" w:hAnsi="Arial" w:cs="Arial"/>
        </w:rPr>
        <w:br w:type="page"/>
      </w:r>
    </w:p>
    <w:p w14:paraId="4074B59F" w14:textId="731E3874" w:rsidR="00A3776D" w:rsidRPr="00274C44" w:rsidRDefault="00274C44" w:rsidP="00E41AC3">
      <w:pPr>
        <w:pStyle w:val="Ttulo2"/>
        <w:rPr>
          <w:rFonts w:ascii="Arial" w:hAnsi="Arial" w:cs="Arial"/>
          <w:b/>
          <w:bCs/>
          <w:color w:val="auto"/>
          <w:sz w:val="28"/>
          <w:szCs w:val="28"/>
        </w:rPr>
      </w:pPr>
      <w:bookmarkStart w:id="5" w:name="_Toc115678387"/>
      <w:r w:rsidRPr="00274C44">
        <w:rPr>
          <w:rFonts w:ascii="Arial" w:hAnsi="Arial" w:cs="Arial"/>
          <w:b/>
          <w:bCs/>
          <w:color w:val="auto"/>
          <w:sz w:val="28"/>
          <w:szCs w:val="28"/>
        </w:rPr>
        <w:lastRenderedPageBreak/>
        <w:t>2</w:t>
      </w:r>
      <w:r w:rsidR="00E41AC3" w:rsidRPr="00274C44">
        <w:rPr>
          <w:rFonts w:ascii="Arial" w:hAnsi="Arial" w:cs="Arial"/>
          <w:b/>
          <w:bCs/>
          <w:color w:val="auto"/>
          <w:sz w:val="28"/>
          <w:szCs w:val="28"/>
        </w:rPr>
        <w:t>.4</w:t>
      </w:r>
      <w:r w:rsidRPr="00274C44">
        <w:rPr>
          <w:rFonts w:ascii="Arial" w:hAnsi="Arial" w:cs="Arial"/>
          <w:b/>
          <w:bCs/>
          <w:color w:val="auto"/>
          <w:sz w:val="28"/>
          <w:szCs w:val="28"/>
        </w:rPr>
        <w:t xml:space="preserve"> Sincronización</w:t>
      </w:r>
      <w:bookmarkEnd w:id="5"/>
      <w:r w:rsidRPr="00274C44">
        <w:rPr>
          <w:rFonts w:ascii="Arial" w:hAnsi="Arial" w:cs="Arial"/>
          <w:b/>
          <w:bCs/>
          <w:color w:val="auto"/>
          <w:sz w:val="28"/>
          <w:szCs w:val="28"/>
        </w:rPr>
        <w:t xml:space="preserve"> </w:t>
      </w:r>
    </w:p>
    <w:p w14:paraId="37E0ED35" w14:textId="77777777" w:rsidR="00A3776D" w:rsidRDefault="00A3776D" w:rsidP="00E41AC3">
      <w:pPr>
        <w:pStyle w:val="Ttulo2"/>
        <w:rPr>
          <w:rFonts w:ascii="Arial" w:hAnsi="Arial" w:cs="Arial"/>
          <w:color w:val="auto"/>
        </w:rPr>
      </w:pPr>
    </w:p>
    <w:p w14:paraId="77B08CB0" w14:textId="1B569B07" w:rsidR="00274C44" w:rsidRDefault="00274C44" w:rsidP="00B82C50">
      <w:pPr>
        <w:spacing w:after="240" w:line="276" w:lineRule="auto"/>
        <w:jc w:val="center"/>
        <w:rPr>
          <w:rFonts w:ascii="Arial" w:hAnsi="Arial" w:cs="Arial"/>
          <w:sz w:val="24"/>
          <w:szCs w:val="24"/>
          <w:shd w:val="clear" w:color="auto" w:fill="FFFFFF"/>
        </w:rPr>
      </w:pPr>
    </w:p>
    <w:p w14:paraId="7D62602E" w14:textId="0C695656" w:rsidR="00274C44" w:rsidRDefault="00274C44" w:rsidP="00274C44">
      <w:pPr>
        <w:rPr>
          <w:rFonts w:ascii="Arial" w:hAnsi="Arial" w:cs="Arial"/>
          <w:sz w:val="24"/>
          <w:szCs w:val="24"/>
          <w:shd w:val="clear" w:color="auto" w:fill="FFFFFF"/>
        </w:rPr>
      </w:pPr>
    </w:p>
    <w:p w14:paraId="4DBFD9CC" w14:textId="340FFAC5" w:rsidR="00274C44" w:rsidRDefault="00274C44">
      <w:pPr>
        <w:rPr>
          <w:rFonts w:ascii="Arial" w:hAnsi="Arial" w:cs="Arial"/>
          <w:sz w:val="24"/>
          <w:szCs w:val="24"/>
          <w:shd w:val="clear" w:color="auto" w:fill="FFFFFF"/>
        </w:rPr>
      </w:pPr>
      <w:r>
        <w:rPr>
          <w:rFonts w:ascii="Arial" w:hAnsi="Arial" w:cs="Arial"/>
          <w:sz w:val="24"/>
          <w:szCs w:val="24"/>
          <w:shd w:val="clear" w:color="auto" w:fill="FFFFFF"/>
        </w:rPr>
        <w:br w:type="page"/>
      </w:r>
    </w:p>
    <w:p w14:paraId="79BB665B" w14:textId="6C67606B" w:rsidR="008E7096" w:rsidRPr="00815465" w:rsidRDefault="00A838CB" w:rsidP="002E1693">
      <w:pPr>
        <w:pStyle w:val="Ttulo1"/>
        <w:rPr>
          <w:rFonts w:ascii="Arial" w:hAnsi="Arial" w:cs="Arial"/>
          <w:b/>
          <w:bCs/>
          <w:sz w:val="28"/>
          <w:szCs w:val="28"/>
        </w:rPr>
      </w:pPr>
      <w:bookmarkStart w:id="6" w:name="_Toc115678388"/>
      <w:r w:rsidRPr="00815465">
        <w:rPr>
          <w:rFonts w:ascii="Arial" w:hAnsi="Arial" w:cs="Arial"/>
          <w:b/>
          <w:bCs/>
          <w:color w:val="auto"/>
          <w:sz w:val="28"/>
          <w:szCs w:val="28"/>
        </w:rPr>
        <w:lastRenderedPageBreak/>
        <w:t>Conclusiones</w:t>
      </w:r>
      <w:bookmarkEnd w:id="6"/>
      <w:r w:rsidRPr="00815465">
        <w:rPr>
          <w:rFonts w:ascii="Arial" w:hAnsi="Arial" w:cs="Arial"/>
          <w:b/>
          <w:bCs/>
          <w:sz w:val="28"/>
          <w:szCs w:val="28"/>
        </w:rPr>
        <w:t xml:space="preserve"> </w:t>
      </w:r>
    </w:p>
    <w:p w14:paraId="6DA256DE" w14:textId="77777777" w:rsidR="002C38CF" w:rsidRPr="002C38CF" w:rsidRDefault="002C38CF" w:rsidP="002C38CF"/>
    <w:p w14:paraId="66A531E3" w14:textId="356C7229" w:rsidR="007E73E8" w:rsidRDefault="007E73E8">
      <w:pPr>
        <w:rPr>
          <w:rFonts w:ascii="Arial" w:eastAsiaTheme="majorEastAsia" w:hAnsi="Arial" w:cs="Arial"/>
          <w:sz w:val="32"/>
          <w:szCs w:val="32"/>
        </w:rPr>
      </w:pPr>
      <w:r>
        <w:rPr>
          <w:rFonts w:ascii="Arial" w:hAnsi="Arial" w:cs="Arial"/>
        </w:rPr>
        <w:br w:type="page"/>
      </w:r>
    </w:p>
    <w:p w14:paraId="67D5CB29" w14:textId="099650C4" w:rsidR="00F312C0" w:rsidRPr="00815465" w:rsidRDefault="004C01C5" w:rsidP="002E1693">
      <w:pPr>
        <w:pStyle w:val="Ttulo1"/>
        <w:rPr>
          <w:rFonts w:ascii="Arial" w:hAnsi="Arial" w:cs="Arial"/>
          <w:b/>
          <w:bCs/>
          <w:color w:val="auto"/>
          <w:sz w:val="28"/>
          <w:szCs w:val="28"/>
        </w:rPr>
      </w:pPr>
      <w:bookmarkStart w:id="7" w:name="_Toc115678389"/>
      <w:r w:rsidRPr="00815465">
        <w:rPr>
          <w:rFonts w:ascii="Arial" w:hAnsi="Arial" w:cs="Arial"/>
          <w:b/>
          <w:bCs/>
          <w:color w:val="auto"/>
          <w:sz w:val="28"/>
          <w:szCs w:val="28"/>
        </w:rPr>
        <w:lastRenderedPageBreak/>
        <w:t>Herramientas y recursos</w:t>
      </w:r>
      <w:bookmarkEnd w:id="7"/>
      <w:r w:rsidRPr="00815465">
        <w:rPr>
          <w:rFonts w:ascii="Arial" w:hAnsi="Arial" w:cs="Arial"/>
          <w:b/>
          <w:bCs/>
          <w:color w:val="auto"/>
          <w:sz w:val="28"/>
          <w:szCs w:val="28"/>
        </w:rPr>
        <w:t xml:space="preserve"> </w:t>
      </w:r>
    </w:p>
    <w:p w14:paraId="4D97021F" w14:textId="77777777" w:rsidR="002E1693" w:rsidRPr="002E1693" w:rsidRDefault="002E1693" w:rsidP="002E1693"/>
    <w:p w14:paraId="0773801D" w14:textId="5E4260F2" w:rsidR="00F312C0" w:rsidRDefault="009A067C">
      <w:pPr>
        <w:rPr>
          <w:rFonts w:ascii="Arial" w:hAnsi="Arial" w:cs="Arial"/>
          <w:sz w:val="24"/>
          <w:szCs w:val="24"/>
        </w:rPr>
      </w:pPr>
      <w:r>
        <w:rPr>
          <w:rFonts w:ascii="Arial" w:hAnsi="Arial" w:cs="Arial"/>
          <w:sz w:val="24"/>
          <w:szCs w:val="24"/>
        </w:rPr>
        <w:br w:type="page"/>
      </w:r>
    </w:p>
    <w:p w14:paraId="1F95A738" w14:textId="70C6BD51" w:rsidR="000E1E5C" w:rsidRPr="00815465" w:rsidRDefault="00F312C0" w:rsidP="002E1693">
      <w:pPr>
        <w:pStyle w:val="Ttulo1"/>
        <w:rPr>
          <w:rFonts w:ascii="Arial" w:hAnsi="Arial" w:cs="Arial"/>
          <w:b/>
          <w:bCs/>
          <w:color w:val="auto"/>
          <w:sz w:val="28"/>
          <w:szCs w:val="28"/>
        </w:rPr>
      </w:pPr>
      <w:bookmarkStart w:id="8" w:name="_Toc115678390"/>
      <w:r w:rsidRPr="00815465">
        <w:rPr>
          <w:rFonts w:ascii="Arial" w:hAnsi="Arial" w:cs="Arial"/>
          <w:b/>
          <w:bCs/>
          <w:color w:val="auto"/>
          <w:sz w:val="28"/>
          <w:szCs w:val="28"/>
        </w:rPr>
        <w:lastRenderedPageBreak/>
        <w:t>Bibliografía</w:t>
      </w:r>
      <w:bookmarkEnd w:id="8"/>
    </w:p>
    <w:p w14:paraId="1359C271" w14:textId="77777777" w:rsidR="002E1693" w:rsidRPr="002E1693" w:rsidRDefault="002E1693" w:rsidP="002E1693"/>
    <w:p w14:paraId="03BD581D" w14:textId="77777777" w:rsidR="0039292F" w:rsidRPr="0039292F" w:rsidRDefault="0039292F" w:rsidP="0039292F">
      <w:pPr>
        <w:spacing w:line="360" w:lineRule="auto"/>
        <w:jc w:val="both"/>
        <w:rPr>
          <w:rFonts w:ascii="Arial" w:hAnsi="Arial" w:cs="Arial"/>
          <w:sz w:val="24"/>
          <w:szCs w:val="24"/>
        </w:rPr>
      </w:pPr>
      <w:r w:rsidRPr="0039292F">
        <w:rPr>
          <w:rFonts w:ascii="Arial" w:hAnsi="Arial" w:cs="Arial"/>
          <w:sz w:val="24"/>
          <w:szCs w:val="24"/>
        </w:rPr>
        <w:t xml:space="preserve">Procesos. (s. f.). Recuperado 4 de octubre de 2022, de </w:t>
      </w:r>
      <w:hyperlink r:id="rId22" w:history="1">
        <w:r w:rsidRPr="0039292F">
          <w:rPr>
            <w:rStyle w:val="Hipervnculo"/>
            <w:rFonts w:ascii="Arial" w:hAnsi="Arial" w:cs="Arial"/>
            <w:color w:val="auto"/>
            <w:sz w:val="24"/>
            <w:szCs w:val="24"/>
            <w:u w:val="none"/>
          </w:rPr>
          <w:t>https://www.ibm.com/docs/es/aix/7.2?topic=processes-</w:t>
        </w:r>
      </w:hyperlink>
      <w:r w:rsidRPr="0039292F">
        <w:rPr>
          <w:rFonts w:ascii="Arial" w:hAnsi="Arial" w:cs="Arial"/>
          <w:sz w:val="24"/>
          <w:szCs w:val="24"/>
        </w:rPr>
        <w:t xml:space="preserve"> </w:t>
      </w:r>
    </w:p>
    <w:p w14:paraId="11E9F315" w14:textId="77777777" w:rsidR="0039292F" w:rsidRPr="0039292F" w:rsidRDefault="0039292F" w:rsidP="0039292F">
      <w:pPr>
        <w:spacing w:line="360" w:lineRule="auto"/>
        <w:jc w:val="both"/>
        <w:rPr>
          <w:rFonts w:ascii="Arial" w:hAnsi="Arial" w:cs="Arial"/>
          <w:sz w:val="24"/>
          <w:szCs w:val="24"/>
        </w:rPr>
      </w:pPr>
      <w:r w:rsidRPr="0039292F">
        <w:rPr>
          <w:rFonts w:ascii="Arial" w:hAnsi="Arial" w:cs="Arial"/>
          <w:sz w:val="24"/>
          <w:szCs w:val="24"/>
        </w:rPr>
        <w:t xml:space="preserve">Procesos. (2017, 11 agosto). </w:t>
      </w:r>
      <w:proofErr w:type="spellStart"/>
      <w:r w:rsidRPr="0039292F">
        <w:rPr>
          <w:rFonts w:ascii="Arial" w:hAnsi="Arial" w:cs="Arial"/>
          <w:sz w:val="24"/>
          <w:szCs w:val="24"/>
        </w:rPr>
        <w:t>pdf</w:t>
      </w:r>
      <w:proofErr w:type="spellEnd"/>
      <w:r w:rsidRPr="0039292F">
        <w:rPr>
          <w:rFonts w:ascii="Arial" w:hAnsi="Arial" w:cs="Arial"/>
          <w:sz w:val="24"/>
          <w:szCs w:val="24"/>
        </w:rPr>
        <w:t xml:space="preserve">. Recuperado 4 de octubre de 2022, de </w:t>
      </w:r>
      <w:hyperlink r:id="rId23" w:history="1">
        <w:r w:rsidRPr="0039292F">
          <w:rPr>
            <w:rStyle w:val="Hipervnculo"/>
            <w:rFonts w:ascii="Arial" w:hAnsi="Arial" w:cs="Arial"/>
            <w:color w:val="auto"/>
            <w:sz w:val="24"/>
            <w:szCs w:val="24"/>
            <w:u w:val="none"/>
          </w:rPr>
          <w:t>http://www.atc.uniovi.es/telematica/2ac/Apuntes-y-Ejercicios/T08-Procesos.pdf</w:t>
        </w:r>
      </w:hyperlink>
      <w:r w:rsidRPr="0039292F">
        <w:rPr>
          <w:rFonts w:ascii="Arial" w:hAnsi="Arial" w:cs="Arial"/>
          <w:sz w:val="24"/>
          <w:szCs w:val="24"/>
        </w:rPr>
        <w:t xml:space="preserve"> </w:t>
      </w:r>
    </w:p>
    <w:p w14:paraId="55644BD0" w14:textId="5FFA9106" w:rsidR="0039292F" w:rsidRPr="0039292F" w:rsidRDefault="0039292F" w:rsidP="0039292F">
      <w:pPr>
        <w:spacing w:line="360" w:lineRule="auto"/>
        <w:jc w:val="both"/>
        <w:rPr>
          <w:rFonts w:ascii="Arial" w:hAnsi="Arial" w:cs="Arial"/>
          <w:sz w:val="24"/>
          <w:szCs w:val="24"/>
        </w:rPr>
      </w:pPr>
      <w:r w:rsidRPr="0039292F">
        <w:rPr>
          <w:rFonts w:ascii="Arial" w:hAnsi="Arial" w:cs="Arial"/>
          <w:sz w:val="24"/>
          <w:szCs w:val="24"/>
        </w:rPr>
        <w:t xml:space="preserve">Hilos. (s. f.). </w:t>
      </w:r>
      <w:proofErr w:type="spellStart"/>
      <w:r w:rsidRPr="0039292F">
        <w:rPr>
          <w:rFonts w:ascii="Arial" w:hAnsi="Arial" w:cs="Arial"/>
          <w:sz w:val="24"/>
          <w:szCs w:val="24"/>
        </w:rPr>
        <w:t>pdf</w:t>
      </w:r>
      <w:proofErr w:type="spellEnd"/>
      <w:r w:rsidRPr="0039292F">
        <w:rPr>
          <w:rFonts w:ascii="Arial" w:hAnsi="Arial" w:cs="Arial"/>
          <w:sz w:val="24"/>
          <w:szCs w:val="24"/>
        </w:rPr>
        <w:t xml:space="preserve">. Recuperado 4 de octubre de 2022, de </w:t>
      </w:r>
      <w:hyperlink r:id="rId24" w:history="1">
        <w:r w:rsidRPr="0039292F">
          <w:rPr>
            <w:rStyle w:val="Hipervnculo"/>
            <w:rFonts w:ascii="Arial" w:hAnsi="Arial" w:cs="Arial"/>
            <w:color w:val="auto"/>
            <w:sz w:val="24"/>
            <w:szCs w:val="24"/>
            <w:u w:val="none"/>
          </w:rPr>
          <w:t>https://www.fing.edu.uy/tecnoinf/maldonado/cursos/so/material/teo/so05-hilos.pdf</w:t>
        </w:r>
      </w:hyperlink>
      <w:r w:rsidRPr="0039292F">
        <w:rPr>
          <w:rFonts w:ascii="Arial" w:hAnsi="Arial" w:cs="Arial"/>
          <w:sz w:val="24"/>
          <w:szCs w:val="24"/>
        </w:rPr>
        <w:t xml:space="preserve"> </w:t>
      </w:r>
    </w:p>
    <w:p w14:paraId="12D211D6" w14:textId="52DF2391" w:rsidR="0039292F" w:rsidRPr="0039292F" w:rsidRDefault="0039292F" w:rsidP="0039292F">
      <w:pPr>
        <w:pStyle w:val="NormalWeb"/>
        <w:spacing w:before="0" w:beforeAutospacing="0" w:after="0" w:afterAutospacing="0" w:line="480" w:lineRule="auto"/>
        <w:ind w:left="720" w:hanging="720"/>
        <w:rPr>
          <w:rFonts w:ascii="Arial" w:hAnsi="Arial" w:cs="Arial"/>
        </w:rPr>
      </w:pPr>
      <w:proofErr w:type="spellStart"/>
      <w:r w:rsidRPr="0039292F">
        <w:rPr>
          <w:rFonts w:ascii="Arial" w:hAnsi="Arial" w:cs="Arial"/>
        </w:rPr>
        <w:t>Profile</w:t>
      </w:r>
      <w:proofErr w:type="spellEnd"/>
      <w:r w:rsidRPr="0039292F">
        <w:rPr>
          <w:rFonts w:ascii="Arial" w:hAnsi="Arial" w:cs="Arial"/>
        </w:rPr>
        <w:t xml:space="preserve">, V. M. C. (s. f.). </w:t>
      </w:r>
      <w:r w:rsidRPr="0039292F">
        <w:rPr>
          <w:rFonts w:ascii="Arial" w:hAnsi="Arial" w:cs="Arial"/>
          <w:i/>
          <w:iCs/>
        </w:rPr>
        <w:t>Unidad II</w:t>
      </w:r>
      <w:r w:rsidRPr="0039292F">
        <w:rPr>
          <w:rFonts w:ascii="Arial" w:hAnsi="Arial" w:cs="Arial"/>
        </w:rPr>
        <w:t>. Recuperado 4 de octubre de 2022, de http://sistemasoperativos2beresainz.blogspot.com/p/unidad-2-comunicacion-en-los-sistemas.html</w:t>
      </w:r>
    </w:p>
    <w:p w14:paraId="2002E914" w14:textId="77777777" w:rsidR="0039292F" w:rsidRPr="0039292F" w:rsidRDefault="0039292F" w:rsidP="0039292F">
      <w:pPr>
        <w:pStyle w:val="NormalWeb"/>
        <w:spacing w:before="0" w:beforeAutospacing="0" w:after="0" w:afterAutospacing="0" w:line="480" w:lineRule="auto"/>
        <w:ind w:left="720" w:hanging="720"/>
        <w:rPr>
          <w:rFonts w:ascii="Arial" w:hAnsi="Arial" w:cs="Arial"/>
        </w:rPr>
      </w:pPr>
      <w:r w:rsidRPr="0039292F">
        <w:rPr>
          <w:rFonts w:ascii="Arial" w:hAnsi="Arial" w:cs="Arial"/>
          <w:i/>
          <w:iCs/>
        </w:rPr>
        <w:t>Unidad 2: Procesos y comunicación</w:t>
      </w:r>
      <w:r w:rsidRPr="0039292F">
        <w:rPr>
          <w:rFonts w:ascii="Arial" w:hAnsi="Arial" w:cs="Arial"/>
        </w:rPr>
        <w:t xml:space="preserve">. (2016, 24 septiembre). Sistemas operativos </w:t>
      </w:r>
      <w:proofErr w:type="spellStart"/>
      <w:r w:rsidRPr="0039292F">
        <w:rPr>
          <w:rFonts w:ascii="Arial" w:hAnsi="Arial" w:cs="Arial"/>
        </w:rPr>
        <w:t>ii</w:t>
      </w:r>
      <w:proofErr w:type="spellEnd"/>
      <w:r w:rsidRPr="0039292F">
        <w:rPr>
          <w:rFonts w:ascii="Arial" w:hAnsi="Arial" w:cs="Arial"/>
        </w:rPr>
        <w:t>. Recuperado 4 de octubre de 2022, de https://soperativos2.wordpress.com/2016/09/22/unidad-2-comunicacion-en-los-sistemas-operativos-distribuidos/</w:t>
      </w:r>
    </w:p>
    <w:p w14:paraId="49085881" w14:textId="03E1DA5C" w:rsidR="000E1E5C" w:rsidRPr="00D465E2" w:rsidRDefault="000E1E5C" w:rsidP="00EA16E1">
      <w:pPr>
        <w:jc w:val="both"/>
        <w:rPr>
          <w:rFonts w:ascii="Arial" w:hAnsi="Arial" w:cs="Arial"/>
          <w:sz w:val="24"/>
          <w:szCs w:val="24"/>
        </w:rPr>
      </w:pPr>
    </w:p>
    <w:sectPr w:rsidR="000E1E5C" w:rsidRPr="00D465E2" w:rsidSect="007A4583">
      <w:footerReference w:type="default" r:id="rId25"/>
      <w:footerReference w:type="first" r:id="rId26"/>
      <w:pgSz w:w="12240" w:h="15840"/>
      <w:pgMar w:top="1411" w:right="1411" w:bottom="1411" w:left="1411" w:header="706" w:footer="706" w:gutter="0"/>
      <w:pgBorders w:offsetFrom="page">
        <w:top w:val="double" w:sz="4" w:space="24" w:color="auto"/>
        <w:left w:val="double" w:sz="4" w:space="24" w:color="auto"/>
        <w:bottom w:val="double" w:sz="4" w:space="24" w:color="auto"/>
        <w:right w:val="doub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E5239" w14:textId="77777777" w:rsidR="008F4191" w:rsidRDefault="008F4191" w:rsidP="00CB6DBE">
      <w:pPr>
        <w:spacing w:after="0" w:line="240" w:lineRule="auto"/>
      </w:pPr>
      <w:r>
        <w:separator/>
      </w:r>
    </w:p>
  </w:endnote>
  <w:endnote w:type="continuationSeparator" w:id="0">
    <w:p w14:paraId="74166283" w14:textId="77777777" w:rsidR="008F4191" w:rsidRDefault="008F4191" w:rsidP="00CB6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4852347"/>
      <w:docPartObj>
        <w:docPartGallery w:val="Page Numbers (Bottom of Page)"/>
        <w:docPartUnique/>
      </w:docPartObj>
    </w:sdtPr>
    <w:sdtContent>
      <w:p w14:paraId="313DE4BC" w14:textId="417DA3F4" w:rsidR="0000118F" w:rsidRDefault="0000118F">
        <w:pPr>
          <w:pStyle w:val="Piedepgina"/>
          <w:jc w:val="right"/>
        </w:pPr>
        <w:r>
          <w:fldChar w:fldCharType="begin"/>
        </w:r>
        <w:r>
          <w:instrText>PAGE   \* MERGEFORMAT</w:instrText>
        </w:r>
        <w:r>
          <w:fldChar w:fldCharType="separate"/>
        </w:r>
        <w:r>
          <w:rPr>
            <w:lang w:val="es-ES"/>
          </w:rPr>
          <w:t>2</w:t>
        </w:r>
        <w:r>
          <w:fldChar w:fldCharType="end"/>
        </w:r>
      </w:p>
    </w:sdtContent>
  </w:sdt>
  <w:p w14:paraId="43867B83" w14:textId="77777777" w:rsidR="0000118F" w:rsidRDefault="000011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6398178"/>
      <w:docPartObj>
        <w:docPartGallery w:val="Page Numbers (Bottom of Page)"/>
        <w:docPartUnique/>
      </w:docPartObj>
    </w:sdtPr>
    <w:sdtContent>
      <w:p w14:paraId="37267F18" w14:textId="43518264" w:rsidR="00C36073" w:rsidRDefault="00C36073">
        <w:pPr>
          <w:pStyle w:val="Piedepgina"/>
          <w:jc w:val="right"/>
        </w:pPr>
        <w:r>
          <w:t>5</w:t>
        </w:r>
      </w:p>
    </w:sdtContent>
  </w:sdt>
  <w:p w14:paraId="5AE68CB7" w14:textId="77777777" w:rsidR="00C36073" w:rsidRDefault="00C360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27A7C" w14:textId="77777777" w:rsidR="008F4191" w:rsidRDefault="008F4191" w:rsidP="00CB6DBE">
      <w:pPr>
        <w:spacing w:after="0" w:line="240" w:lineRule="auto"/>
      </w:pPr>
      <w:r>
        <w:separator/>
      </w:r>
    </w:p>
  </w:footnote>
  <w:footnote w:type="continuationSeparator" w:id="0">
    <w:p w14:paraId="220B8147" w14:textId="77777777" w:rsidR="008F4191" w:rsidRDefault="008F4191" w:rsidP="00CB6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06B01"/>
    <w:multiLevelType w:val="multilevel"/>
    <w:tmpl w:val="C578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68B2"/>
    <w:multiLevelType w:val="multilevel"/>
    <w:tmpl w:val="8402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68182B"/>
    <w:multiLevelType w:val="hybridMultilevel"/>
    <w:tmpl w:val="58DC57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8496497"/>
    <w:multiLevelType w:val="hybridMultilevel"/>
    <w:tmpl w:val="6A34C9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487F6798"/>
    <w:multiLevelType w:val="hybridMultilevel"/>
    <w:tmpl w:val="160C28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8720FA6"/>
    <w:multiLevelType w:val="hybridMultilevel"/>
    <w:tmpl w:val="21FACF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829705250">
    <w:abstractNumId w:val="1"/>
  </w:num>
  <w:num w:numId="2" w16cid:durableId="563182849">
    <w:abstractNumId w:val="0"/>
  </w:num>
  <w:num w:numId="3" w16cid:durableId="2000690394">
    <w:abstractNumId w:val="3"/>
  </w:num>
  <w:num w:numId="4" w16cid:durableId="1490099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5550490">
    <w:abstractNumId w:val="4"/>
  </w:num>
  <w:num w:numId="6" w16cid:durableId="910120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123"/>
    <w:rsid w:val="0000118F"/>
    <w:rsid w:val="000028BF"/>
    <w:rsid w:val="000173ED"/>
    <w:rsid w:val="00067253"/>
    <w:rsid w:val="000B1150"/>
    <w:rsid w:val="000C3235"/>
    <w:rsid w:val="000C7833"/>
    <w:rsid w:val="000D4EC8"/>
    <w:rsid w:val="000D60E8"/>
    <w:rsid w:val="000E1E5C"/>
    <w:rsid w:val="0013480B"/>
    <w:rsid w:val="001C5D8A"/>
    <w:rsid w:val="00224076"/>
    <w:rsid w:val="00230AEE"/>
    <w:rsid w:val="00235D94"/>
    <w:rsid w:val="0025734C"/>
    <w:rsid w:val="0027445C"/>
    <w:rsid w:val="00274C44"/>
    <w:rsid w:val="002818A1"/>
    <w:rsid w:val="00284C56"/>
    <w:rsid w:val="002B3D4C"/>
    <w:rsid w:val="002C24D1"/>
    <w:rsid w:val="002C38CF"/>
    <w:rsid w:val="002E1693"/>
    <w:rsid w:val="002E50CF"/>
    <w:rsid w:val="002F5BD4"/>
    <w:rsid w:val="003325F2"/>
    <w:rsid w:val="00344CF4"/>
    <w:rsid w:val="00352918"/>
    <w:rsid w:val="0039292F"/>
    <w:rsid w:val="003B4E6E"/>
    <w:rsid w:val="00412375"/>
    <w:rsid w:val="0041440B"/>
    <w:rsid w:val="00431E50"/>
    <w:rsid w:val="00470814"/>
    <w:rsid w:val="00472A65"/>
    <w:rsid w:val="004C01C5"/>
    <w:rsid w:val="004E1C3B"/>
    <w:rsid w:val="00531D72"/>
    <w:rsid w:val="00535A4B"/>
    <w:rsid w:val="005B0E5F"/>
    <w:rsid w:val="005D4798"/>
    <w:rsid w:val="005F0030"/>
    <w:rsid w:val="00604726"/>
    <w:rsid w:val="00654E64"/>
    <w:rsid w:val="00672F95"/>
    <w:rsid w:val="00675B7F"/>
    <w:rsid w:val="00696E2D"/>
    <w:rsid w:val="006A2893"/>
    <w:rsid w:val="006A6985"/>
    <w:rsid w:val="0075150F"/>
    <w:rsid w:val="00757D6D"/>
    <w:rsid w:val="00761118"/>
    <w:rsid w:val="007A4583"/>
    <w:rsid w:val="007B12C8"/>
    <w:rsid w:val="007B3A22"/>
    <w:rsid w:val="007B77BA"/>
    <w:rsid w:val="007C6CC4"/>
    <w:rsid w:val="007E73E8"/>
    <w:rsid w:val="008006BD"/>
    <w:rsid w:val="008023B7"/>
    <w:rsid w:val="00815465"/>
    <w:rsid w:val="0083195D"/>
    <w:rsid w:val="00831FB7"/>
    <w:rsid w:val="00834746"/>
    <w:rsid w:val="0084513F"/>
    <w:rsid w:val="008B2E7D"/>
    <w:rsid w:val="008C1AEE"/>
    <w:rsid w:val="008D10EF"/>
    <w:rsid w:val="008E3093"/>
    <w:rsid w:val="008E7096"/>
    <w:rsid w:val="008F4191"/>
    <w:rsid w:val="00957827"/>
    <w:rsid w:val="009A067C"/>
    <w:rsid w:val="009C3C98"/>
    <w:rsid w:val="009D4063"/>
    <w:rsid w:val="009E1435"/>
    <w:rsid w:val="009F7715"/>
    <w:rsid w:val="00A32091"/>
    <w:rsid w:val="00A3776D"/>
    <w:rsid w:val="00A5533E"/>
    <w:rsid w:val="00A838CB"/>
    <w:rsid w:val="00A91E0F"/>
    <w:rsid w:val="00A95785"/>
    <w:rsid w:val="00AA3D13"/>
    <w:rsid w:val="00AB6CF7"/>
    <w:rsid w:val="00AC0DDD"/>
    <w:rsid w:val="00AD2CCE"/>
    <w:rsid w:val="00AD5123"/>
    <w:rsid w:val="00B5392F"/>
    <w:rsid w:val="00B54107"/>
    <w:rsid w:val="00B60BD0"/>
    <w:rsid w:val="00B82C50"/>
    <w:rsid w:val="00B9232F"/>
    <w:rsid w:val="00BB38B5"/>
    <w:rsid w:val="00BD7525"/>
    <w:rsid w:val="00BE31A3"/>
    <w:rsid w:val="00BF269B"/>
    <w:rsid w:val="00C06730"/>
    <w:rsid w:val="00C33667"/>
    <w:rsid w:val="00C36073"/>
    <w:rsid w:val="00C36348"/>
    <w:rsid w:val="00C45CB4"/>
    <w:rsid w:val="00C652AE"/>
    <w:rsid w:val="00C73549"/>
    <w:rsid w:val="00C83B54"/>
    <w:rsid w:val="00CA0EB3"/>
    <w:rsid w:val="00CB6DBE"/>
    <w:rsid w:val="00D0750A"/>
    <w:rsid w:val="00D42E46"/>
    <w:rsid w:val="00D465E2"/>
    <w:rsid w:val="00DA29E2"/>
    <w:rsid w:val="00E35726"/>
    <w:rsid w:val="00E36949"/>
    <w:rsid w:val="00E37269"/>
    <w:rsid w:val="00E41AC3"/>
    <w:rsid w:val="00E45C60"/>
    <w:rsid w:val="00E56A35"/>
    <w:rsid w:val="00E82CD5"/>
    <w:rsid w:val="00EA16E1"/>
    <w:rsid w:val="00EC34F5"/>
    <w:rsid w:val="00ED6689"/>
    <w:rsid w:val="00EF1CA6"/>
    <w:rsid w:val="00F172FD"/>
    <w:rsid w:val="00F2476D"/>
    <w:rsid w:val="00F312C0"/>
    <w:rsid w:val="00F4598C"/>
    <w:rsid w:val="00FC5A9E"/>
    <w:rsid w:val="00FD3517"/>
    <w:rsid w:val="00FE303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226BB"/>
  <w15:chartTrackingRefBased/>
  <w15:docId w15:val="{BABAA983-B1C2-492C-9779-8AD3453D4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1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41A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DA29E2"/>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D5123"/>
    <w:pPr>
      <w:spacing w:after="0" w:line="240" w:lineRule="auto"/>
    </w:pPr>
    <w:rPr>
      <w:rFonts w:eastAsiaTheme="minorEastAsia"/>
      <w:lang w:eastAsia="es-MX"/>
    </w:rPr>
  </w:style>
  <w:style w:type="character" w:customStyle="1" w:styleId="SinespaciadoCar">
    <w:name w:val="Sin espaciado Car"/>
    <w:basedOn w:val="Fuentedeprrafopredeter"/>
    <w:link w:val="Sinespaciado"/>
    <w:uiPriority w:val="1"/>
    <w:rsid w:val="00AD5123"/>
    <w:rPr>
      <w:rFonts w:eastAsiaTheme="minorEastAsia"/>
      <w:lang w:eastAsia="es-MX"/>
    </w:rPr>
  </w:style>
  <w:style w:type="paragraph" w:styleId="NormalWeb">
    <w:name w:val="Normal (Web)"/>
    <w:basedOn w:val="Normal"/>
    <w:uiPriority w:val="99"/>
    <w:unhideWhenUsed/>
    <w:rsid w:val="000173E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ennegrita">
    <w:name w:val="Strong"/>
    <w:basedOn w:val="Fuentedeprrafopredeter"/>
    <w:uiPriority w:val="22"/>
    <w:qFormat/>
    <w:rsid w:val="000173ED"/>
    <w:rPr>
      <w:b/>
      <w:bCs/>
    </w:rPr>
  </w:style>
  <w:style w:type="character" w:customStyle="1" w:styleId="Ttulo3Car">
    <w:name w:val="Título 3 Car"/>
    <w:basedOn w:val="Fuentedeprrafopredeter"/>
    <w:link w:val="Ttulo3"/>
    <w:uiPriority w:val="9"/>
    <w:rsid w:val="00DA29E2"/>
    <w:rPr>
      <w:rFonts w:ascii="Times New Roman" w:eastAsia="Times New Roman" w:hAnsi="Times New Roman" w:cs="Times New Roman"/>
      <w:b/>
      <w:bCs/>
      <w:sz w:val="27"/>
      <w:szCs w:val="27"/>
      <w:lang w:eastAsia="es-MX"/>
    </w:rPr>
  </w:style>
  <w:style w:type="character" w:styleId="nfasis">
    <w:name w:val="Emphasis"/>
    <w:basedOn w:val="Fuentedeprrafopredeter"/>
    <w:uiPriority w:val="20"/>
    <w:qFormat/>
    <w:rsid w:val="00DA29E2"/>
    <w:rPr>
      <w:i/>
      <w:iCs/>
    </w:rPr>
  </w:style>
  <w:style w:type="character" w:styleId="Hipervnculo">
    <w:name w:val="Hyperlink"/>
    <w:basedOn w:val="Fuentedeprrafopredeter"/>
    <w:uiPriority w:val="99"/>
    <w:unhideWhenUsed/>
    <w:rsid w:val="00E82CD5"/>
    <w:rPr>
      <w:color w:val="0563C1" w:themeColor="hyperlink"/>
      <w:u w:val="single"/>
    </w:rPr>
  </w:style>
  <w:style w:type="character" w:styleId="Mencinsinresolver">
    <w:name w:val="Unresolved Mention"/>
    <w:basedOn w:val="Fuentedeprrafopredeter"/>
    <w:uiPriority w:val="99"/>
    <w:semiHidden/>
    <w:unhideWhenUsed/>
    <w:rsid w:val="00E82CD5"/>
    <w:rPr>
      <w:color w:val="605E5C"/>
      <w:shd w:val="clear" w:color="auto" w:fill="E1DFDD"/>
    </w:rPr>
  </w:style>
  <w:style w:type="paragraph" w:styleId="Encabezado">
    <w:name w:val="header"/>
    <w:basedOn w:val="Normal"/>
    <w:link w:val="EncabezadoCar"/>
    <w:uiPriority w:val="99"/>
    <w:unhideWhenUsed/>
    <w:rsid w:val="00CB6DB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B6DBE"/>
  </w:style>
  <w:style w:type="paragraph" w:styleId="Piedepgina">
    <w:name w:val="footer"/>
    <w:basedOn w:val="Normal"/>
    <w:link w:val="PiedepginaCar"/>
    <w:uiPriority w:val="99"/>
    <w:unhideWhenUsed/>
    <w:rsid w:val="00CB6DB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B6DBE"/>
  </w:style>
  <w:style w:type="character" w:customStyle="1" w:styleId="Ttulo1Car">
    <w:name w:val="Título 1 Car"/>
    <w:basedOn w:val="Fuentedeprrafopredeter"/>
    <w:link w:val="Ttulo1"/>
    <w:uiPriority w:val="9"/>
    <w:rsid w:val="002E1693"/>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E1693"/>
    <w:pPr>
      <w:outlineLvl w:val="9"/>
    </w:pPr>
    <w:rPr>
      <w:lang w:eastAsia="es-MX"/>
    </w:rPr>
  </w:style>
  <w:style w:type="paragraph" w:styleId="TDC1">
    <w:name w:val="toc 1"/>
    <w:basedOn w:val="Normal"/>
    <w:next w:val="Normal"/>
    <w:autoRedefine/>
    <w:uiPriority w:val="39"/>
    <w:unhideWhenUsed/>
    <w:rsid w:val="002E1693"/>
    <w:pPr>
      <w:spacing w:after="100"/>
    </w:pPr>
  </w:style>
  <w:style w:type="table" w:styleId="Tablaconcuadrcula">
    <w:name w:val="Table Grid"/>
    <w:basedOn w:val="Tablanormal"/>
    <w:uiPriority w:val="39"/>
    <w:rsid w:val="00B6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C1AEE"/>
    <w:pPr>
      <w:autoSpaceDE w:val="0"/>
      <w:autoSpaceDN w:val="0"/>
      <w:adjustRightInd w:val="0"/>
      <w:spacing w:after="0" w:line="240" w:lineRule="auto"/>
    </w:pPr>
    <w:rPr>
      <w:rFonts w:ascii="Calibri" w:hAnsi="Calibri" w:cs="Calibri"/>
      <w:color w:val="000000"/>
      <w:sz w:val="24"/>
      <w:szCs w:val="24"/>
    </w:rPr>
  </w:style>
  <w:style w:type="table" w:styleId="Tablaconcuadrcula7concolores">
    <w:name w:val="Grid Table 7 Colorful"/>
    <w:basedOn w:val="Tablanormal"/>
    <w:uiPriority w:val="52"/>
    <w:rsid w:val="00C3366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C3366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3">
    <w:name w:val="List Table 1 Light Accent 3"/>
    <w:basedOn w:val="Tablanormal"/>
    <w:uiPriority w:val="46"/>
    <w:rsid w:val="00C3366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3366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Ttulo2Car">
    <w:name w:val="Título 2 Car"/>
    <w:basedOn w:val="Fuentedeprrafopredeter"/>
    <w:link w:val="Ttulo2"/>
    <w:uiPriority w:val="9"/>
    <w:rsid w:val="00E41AC3"/>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E41AC3"/>
    <w:pPr>
      <w:spacing w:after="100"/>
      <w:ind w:left="220"/>
    </w:pPr>
  </w:style>
  <w:style w:type="paragraph" w:styleId="Prrafodelista">
    <w:name w:val="List Paragraph"/>
    <w:basedOn w:val="Normal"/>
    <w:uiPriority w:val="34"/>
    <w:qFormat/>
    <w:rsid w:val="00B5392F"/>
    <w:pPr>
      <w:spacing w:after="200" w:line="276" w:lineRule="auto"/>
      <w:ind w:left="720"/>
      <w:contextualSpacing/>
    </w:pPr>
    <w:rPr>
      <w:rFonts w:ascii="Calibri" w:eastAsia="Batang"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893008">
      <w:bodyDiv w:val="1"/>
      <w:marLeft w:val="0"/>
      <w:marRight w:val="0"/>
      <w:marTop w:val="0"/>
      <w:marBottom w:val="0"/>
      <w:divBdr>
        <w:top w:val="none" w:sz="0" w:space="0" w:color="auto"/>
        <w:left w:val="none" w:sz="0" w:space="0" w:color="auto"/>
        <w:bottom w:val="none" w:sz="0" w:space="0" w:color="auto"/>
        <w:right w:val="none" w:sz="0" w:space="0" w:color="auto"/>
      </w:divBdr>
    </w:div>
    <w:div w:id="845053053">
      <w:bodyDiv w:val="1"/>
      <w:marLeft w:val="0"/>
      <w:marRight w:val="0"/>
      <w:marTop w:val="0"/>
      <w:marBottom w:val="0"/>
      <w:divBdr>
        <w:top w:val="none" w:sz="0" w:space="0" w:color="auto"/>
        <w:left w:val="none" w:sz="0" w:space="0" w:color="auto"/>
        <w:bottom w:val="none" w:sz="0" w:space="0" w:color="auto"/>
        <w:right w:val="none" w:sz="0" w:space="0" w:color="auto"/>
      </w:divBdr>
    </w:div>
    <w:div w:id="986781618">
      <w:bodyDiv w:val="1"/>
      <w:marLeft w:val="0"/>
      <w:marRight w:val="0"/>
      <w:marTop w:val="0"/>
      <w:marBottom w:val="0"/>
      <w:divBdr>
        <w:top w:val="none" w:sz="0" w:space="0" w:color="auto"/>
        <w:left w:val="none" w:sz="0" w:space="0" w:color="auto"/>
        <w:bottom w:val="none" w:sz="0" w:space="0" w:color="auto"/>
        <w:right w:val="none" w:sz="0" w:space="0" w:color="auto"/>
      </w:divBdr>
    </w:div>
    <w:div w:id="1012536121">
      <w:bodyDiv w:val="1"/>
      <w:marLeft w:val="0"/>
      <w:marRight w:val="0"/>
      <w:marTop w:val="0"/>
      <w:marBottom w:val="0"/>
      <w:divBdr>
        <w:top w:val="none" w:sz="0" w:space="0" w:color="auto"/>
        <w:left w:val="none" w:sz="0" w:space="0" w:color="auto"/>
        <w:bottom w:val="none" w:sz="0" w:space="0" w:color="auto"/>
        <w:right w:val="none" w:sz="0" w:space="0" w:color="auto"/>
      </w:divBdr>
    </w:div>
    <w:div w:id="1024163321">
      <w:bodyDiv w:val="1"/>
      <w:marLeft w:val="0"/>
      <w:marRight w:val="0"/>
      <w:marTop w:val="0"/>
      <w:marBottom w:val="0"/>
      <w:divBdr>
        <w:top w:val="none" w:sz="0" w:space="0" w:color="auto"/>
        <w:left w:val="none" w:sz="0" w:space="0" w:color="auto"/>
        <w:bottom w:val="none" w:sz="0" w:space="0" w:color="auto"/>
        <w:right w:val="none" w:sz="0" w:space="0" w:color="auto"/>
      </w:divBdr>
    </w:div>
    <w:div w:id="1081562070">
      <w:bodyDiv w:val="1"/>
      <w:marLeft w:val="0"/>
      <w:marRight w:val="0"/>
      <w:marTop w:val="0"/>
      <w:marBottom w:val="0"/>
      <w:divBdr>
        <w:top w:val="none" w:sz="0" w:space="0" w:color="auto"/>
        <w:left w:val="none" w:sz="0" w:space="0" w:color="auto"/>
        <w:bottom w:val="none" w:sz="0" w:space="0" w:color="auto"/>
        <w:right w:val="none" w:sz="0" w:space="0" w:color="auto"/>
      </w:divBdr>
    </w:div>
    <w:div w:id="1900629427">
      <w:bodyDiv w:val="1"/>
      <w:marLeft w:val="0"/>
      <w:marRight w:val="0"/>
      <w:marTop w:val="0"/>
      <w:marBottom w:val="0"/>
      <w:divBdr>
        <w:top w:val="none" w:sz="0" w:space="0" w:color="auto"/>
        <w:left w:val="none" w:sz="0" w:space="0" w:color="auto"/>
        <w:bottom w:val="none" w:sz="0" w:space="0" w:color="auto"/>
        <w:right w:val="none" w:sz="0" w:space="0" w:color="auto"/>
      </w:divBdr>
    </w:div>
    <w:div w:id="2070108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fing.edu.uy/tecnoinf/maldonado/cursos/so/material/teo/so05-hilos.pdf"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www.atc.uniovi.es/telematica/2ac/Apuntes-y-Ejercicios/T08-Procesos.pdf" TargetMode="Externa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ibm.com/docs/es/aix/7.2?topic=processes-"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33D57C-A191-41AE-A520-0A53C24128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16</Pages>
  <Words>1620</Words>
  <Characters>8910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Skrapy</dc:creator>
  <cp:keywords/>
  <dc:description/>
  <cp:lastModifiedBy>The Skrapy</cp:lastModifiedBy>
  <cp:revision>5</cp:revision>
  <dcterms:created xsi:type="dcterms:W3CDTF">2022-10-03T13:15:00Z</dcterms:created>
  <dcterms:modified xsi:type="dcterms:W3CDTF">2022-10-05T03:45:00Z</dcterms:modified>
</cp:coreProperties>
</file>