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MX"/>
        </w:rPr>
      </w:pPr>
      <w:r>
        <w:rPr>
          <w:lang w:val="es-MX"/>
        </w:rPr>
        <mc:AlternateContent>
          <mc:Choice Requires="wps">
            <w:drawing>
              <wp:anchor behindDoc="1" distT="0" distB="0" distL="0" distR="6350" simplePos="0" locked="0" layoutInCell="0" allowOverlap="1" relativeHeight="35" wp14:anchorId="0089357F">
                <wp:simplePos x="0" y="0"/>
                <wp:positionH relativeFrom="page">
                  <wp:posOffset>200660</wp:posOffset>
                </wp:positionH>
                <wp:positionV relativeFrom="page">
                  <wp:posOffset>175260</wp:posOffset>
                </wp:positionV>
                <wp:extent cx="7327265" cy="9682480"/>
                <wp:effectExtent l="635" t="0" r="0" b="0"/>
                <wp:wrapNone/>
                <wp:docPr id="1" name="Rectángulo 466"/>
                <a:graphic xmlns:a="http://schemas.openxmlformats.org/drawingml/2006/main">
                  <a:graphicData uri="http://schemas.microsoft.com/office/word/2010/wordprocessingShape">
                    <wps:wsp>
                      <wps:cNvSpPr/>
                      <wps:spPr>
                        <a:xfrm>
                          <a:off x="0" y="0"/>
                          <a:ext cx="7327440" cy="968256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60640552"/>
                            </w:sdtPr>
                            <w:sdtContent>
                              <w:p>
                                <w:pPr>
                                  <w:pStyle w:val="FrameContents"/>
                                  <w:rPr>
                                    <w:color w:val="FFFFFF"/>
                                  </w:rPr>
                                </w:pPr>
                                <w:r>
                                  <w:rPr>
                                    <w:color w:val="FFFFFF"/>
                                  </w:rPr>
                                </w:r>
                              </w:p>
                            </w:sdtContent>
                          </w:sdt>
                        </w:txbxContent>
                      </wps:txbx>
                      <wps:bodyPr lIns="274320" rIns="274320" anchor="ctr">
                        <a:prstTxWarp prst="textNoShape"/>
                        <a:noAutofit/>
                      </wps:bodyPr>
                    </wps:wsp>
                  </a:graphicData>
                </a:graphic>
              </wp:anchor>
            </w:drawing>
          </mc:Choice>
          <mc:Fallback>
            <w:pict>
              <v:rect id="shape_0" ID="Rectángulo 466" path="m0,0l-2147483645,0l-2147483645,-2147483646l0,-2147483646xe" fillcolor="#8faadc" stroked="f" o:allowincell="f" style="position:absolute;margin-left:15.8pt;margin-top:13.8pt;width:576.9pt;height:762.35pt;mso-wrap-style:none;v-text-anchor:middle;mso-position-horizontal-relative:page;mso-position-vertical-relative:page" wp14:anchorId="0089357F">
                <v:fill o:detectmouseclick="t" color2="#dae3f3"/>
                <v:stroke color="#3465a4" weight="12600" joinstyle="miter" endcap="flat"/>
                <v:textbox>
                  <w:txbxContent>
                    <w:sdt>
                      <w:sdtPr>
                        <w:docPartObj>
                          <w:docPartGallery w:val="Cover Pages"/>
                          <w:docPartUnique w:val="true"/>
                        </w:docPartObj>
                        <w:id w:val="1295515708"/>
                      </w:sdtPr>
                      <w:sdtContent>
                        <w:p>
                          <w:pPr>
                            <w:pStyle w:val="FrameContents"/>
                            <w:rPr>
                              <w:color w:val="FFFFFF"/>
                            </w:rPr>
                          </w:pPr>
                          <w:r>
                            <w:rPr>
                              <w:color w:val="FFFFFF"/>
                            </w:rPr>
                          </w:r>
                        </w:p>
                      </w:sdtContent>
                    </w:sdt>
                  </w:txbxContent>
                </v:textbox>
                <w10:wrap type="none"/>
              </v:rect>
            </w:pict>
          </mc:Fallback>
        </mc:AlternateContent>
        <mc:AlternateContent>
          <mc:Choice Requires="wps">
            <w:drawing>
              <wp:anchor behindDoc="0" distT="0" distB="0" distL="0" distR="0" simplePos="0" locked="0" layoutInCell="0" allowOverlap="1" relativeHeight="37" wp14:anchorId="1469D15D">
                <wp:simplePos x="0" y="0"/>
                <wp:positionH relativeFrom="page">
                  <wp:posOffset>3419475</wp:posOffset>
                </wp:positionH>
                <wp:positionV relativeFrom="page">
                  <wp:posOffset>251460</wp:posOffset>
                </wp:positionV>
                <wp:extent cx="3170555" cy="7161530"/>
                <wp:effectExtent l="8890" t="8255" r="7620" b="8255"/>
                <wp:wrapNone/>
                <wp:docPr id="3" name="Rectángulo 468"/>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49.6pt;height:563.85pt;mso-wrap-style:none;v-text-anchor:middle;mso-position-horizontal-relative:page;mso-position-vertical-relative:page" wp14:anchorId="1469D15D">
                <v:fill o:detectmouseclick="t" type="solid" color2="black"/>
                <v:stroke color="#767171" weight="15840" joinstyle="miter" endcap="flat"/>
                <w10:wrap type="none"/>
              </v:rect>
            </w:pict>
          </mc:Fallback>
        </mc:AlternateContent>
        <mc:AlternateContent>
          <mc:Choice Requires="wps">
            <w:drawing>
              <wp:anchor behindDoc="0" distT="0" distB="0" distL="0" distR="0" simplePos="0" locked="0" layoutInCell="0" allowOverlap="1" relativeHeight="38" wp14:anchorId="6E6B6327">
                <wp:simplePos x="0" y="0"/>
                <wp:positionH relativeFrom="page">
                  <wp:posOffset>3536315</wp:posOffset>
                </wp:positionH>
                <wp:positionV relativeFrom="page">
                  <wp:posOffset>251460</wp:posOffset>
                </wp:positionV>
                <wp:extent cx="2947670" cy="3075940"/>
                <wp:effectExtent l="0" t="0" r="0" b="0"/>
                <wp:wrapNone/>
                <wp:docPr id="4" name="Rectángulo 467"/>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0"/>
                              <w:jc w:val="center"/>
                              <w:rPr>
                                <w:color w:val="FFFFFF" w:themeColor="background1"/>
                                <w:sz w:val="28"/>
                                <w:szCs w:val="32"/>
                                <w:lang w:val="es-MX"/>
                              </w:rPr>
                            </w:pPr>
                            <w:r>
                              <w:rPr>
                                <w:color w:val="FFFFFF" w:themeColor="background1"/>
                                <w:sz w:val="28"/>
                                <w:szCs w:val="32"/>
                                <w:lang w:val="es-MX"/>
                              </w:rPr>
                              <w:t>Tecnológico Nacional de México</w:t>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themeColor="background1"/>
                                <w:sz w:val="28"/>
                                <w:szCs w:val="32"/>
                                <w:lang w:val="es-MX"/>
                              </w:rPr>
                              <w:t>Instituto Tecnológico de Reynosa</w:t>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rPr>
                            </w:r>
                          </w:p>
                        </w:txbxContent>
                      </wps:txbx>
                      <wps:bodyPr lIns="182880" rIns="182880" tIns="182880" bIns="365760" anchor="b">
                        <a:prstTxWarp prst="textNoShape"/>
                        <a:noAutofit/>
                      </wps:bodyPr>
                    </wps:wsp>
                  </a:graphicData>
                </a:graphic>
                <wp14:sizeRelH relativeFrom="page">
                  <wp14:pctWidth>37000</wp14:pctWidth>
                </wp14:sizeRelH>
                <wp14:sizeRelV relativeFrom="page">
                  <wp14:pctHeight>30000</wp14:pctHeight>
                </wp14:sizeRelV>
              </wp:anchor>
            </w:drawing>
          </mc:Choice>
          <mc:Fallback>
            <w:pict>
              <v:rect id="shape_0" ID="Rectángulo 467" path="m0,0l-2147483645,0l-2147483645,-2147483646l0,-2147483646xe" fillcolor="#44546a" stroked="f" o:allowincell="f" style="position:absolute;margin-left:278.45pt;margin-top:19.8pt;width:232.05pt;height:242.15pt;mso-wrap-style:square;v-text-anchor:bottom;mso-position-horizontal-relative:page;mso-position-vertical-relative:page" wp14:anchorId="6E6B6327">
                <v:fill o:detectmouseclick="t" type="solid" color2="#bbab95"/>
                <v:stroke color="#3465a4" weight="12600" joinstyle="miter" endcap="flat"/>
                <v:textbox>
                  <w:txbxContent>
                    <w:p>
                      <w:pPr>
                        <w:pStyle w:val="FrameContents"/>
                        <w:spacing w:before="240" w:after="0"/>
                        <w:jc w:val="center"/>
                        <w:rPr>
                          <w:color w:val="FFFFFF" w:themeColor="background1"/>
                          <w:sz w:val="28"/>
                          <w:szCs w:val="32"/>
                          <w:lang w:val="es-MX"/>
                        </w:rPr>
                      </w:pPr>
                      <w:r>
                        <w:rPr>
                          <w:color w:val="FFFFFF" w:themeColor="background1"/>
                          <w:sz w:val="28"/>
                          <w:szCs w:val="32"/>
                          <w:lang w:val="es-MX"/>
                        </w:rPr>
                        <w:t>Tecnológico Nacional de México</w:t>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themeColor="background1"/>
                          <w:sz w:val="28"/>
                          <w:szCs w:val="32"/>
                          <w:lang w:val="es-MX"/>
                        </w:rPr>
                        <w:t>Instituto Tecnológico de Reynosa</w:t>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themeColor="background1"/>
                          <w:sz w:val="28"/>
                          <w:szCs w:val="32"/>
                          <w:lang w:val="es-MX"/>
                        </w:rPr>
                      </w:r>
                    </w:p>
                    <w:p>
                      <w:pPr>
                        <w:pStyle w:val="FrameContents"/>
                        <w:spacing w:before="240" w:after="0"/>
                        <w:jc w:val="center"/>
                        <w:rPr>
                          <w:color w:val="FFFFFF" w:themeColor="background1"/>
                          <w:sz w:val="28"/>
                          <w:szCs w:val="32"/>
                          <w:lang w:val="es-MX"/>
                        </w:rPr>
                      </w:pPr>
                      <w:r>
                        <w:rPr>
                          <w:color w:val="FFFFFF"/>
                        </w:rPr>
                      </w:r>
                    </w:p>
                  </w:txbxContent>
                </v:textbox>
                <w10:wrap type="none"/>
              </v:rect>
            </w:pict>
          </mc:Fallback>
        </mc:AlternateContent>
        <mc:AlternateContent>
          <mc:Choice Requires="wps">
            <w:drawing>
              <wp:anchor behindDoc="0" distT="0" distB="0" distL="0" distR="0" simplePos="0" locked="0" layoutInCell="0" allowOverlap="1" relativeHeight="42" wp14:anchorId="7F26F730">
                <wp:simplePos x="0" y="0"/>
                <wp:positionH relativeFrom="page">
                  <wp:posOffset>3536315</wp:posOffset>
                </wp:positionH>
                <wp:positionV relativeFrom="page">
                  <wp:posOffset>6939915</wp:posOffset>
                </wp:positionV>
                <wp:extent cx="2947670" cy="118745"/>
                <wp:effectExtent l="0" t="0" r="0" b="0"/>
                <wp:wrapNone/>
                <wp:docPr id="6" name="Rectángulo 469"/>
                <a:graphic xmlns:a="http://schemas.openxmlformats.org/drawingml/2006/main">
                  <a:graphicData uri="http://schemas.microsoft.com/office/word/2010/wordprocessingShape">
                    <wps:wsp>
                      <wps:cNvSpPr/>
                      <wps:spPr>
                        <a:xfrm>
                          <a:off x="0" y="0"/>
                          <a:ext cx="294768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05pt;height:9.3pt;mso-wrap-style:none;v-text-anchor:middle;mso-position-horizontal-relative:page;mso-position-vertical-relative:page" wp14:anchorId="7F26F730">
                <v:fill o:detectmouseclick="t" type="solid" color2="#bb8d3b"/>
                <v:stroke color="#3465a4" weight="12600" joinstyle="miter" endcap="flat"/>
                <w10:wrap type="none"/>
              </v:rect>
            </w:pict>
          </mc:Fallback>
        </mc:AlternateContent>
        <w:drawing>
          <wp:anchor behindDoc="0" distT="0" distB="0" distL="114300" distR="114300" simplePos="0" locked="0" layoutInCell="0" allowOverlap="1" relativeHeight="45">
            <wp:simplePos x="0" y="0"/>
            <wp:positionH relativeFrom="column">
              <wp:posOffset>-455930</wp:posOffset>
            </wp:positionH>
            <wp:positionV relativeFrom="paragraph">
              <wp:posOffset>635</wp:posOffset>
            </wp:positionV>
            <wp:extent cx="3166745" cy="1949450"/>
            <wp:effectExtent l="0" t="0" r="0" b="0"/>
            <wp:wrapThrough wrapText="bothSides">
              <wp:wrapPolygon edited="0">
                <wp:start x="64" y="0"/>
                <wp:lineTo x="-64" y="17040"/>
                <wp:lineTo x="64" y="21221"/>
                <wp:lineTo x="3686" y="21221"/>
                <wp:lineTo x="3815" y="20385"/>
                <wp:lineTo x="4850" y="20385"/>
                <wp:lineTo x="7178" y="18085"/>
                <wp:lineTo x="7049" y="17040"/>
                <wp:lineTo x="12805" y="17040"/>
                <wp:lineTo x="20499" y="15054"/>
                <wp:lineTo x="20370" y="13590"/>
                <wp:lineTo x="21405" y="10244"/>
                <wp:lineTo x="20370" y="6899"/>
                <wp:lineTo x="20629" y="5645"/>
                <wp:lineTo x="7178" y="2926"/>
                <wp:lineTo x="5368" y="1044"/>
                <wp:lineTo x="3686" y="0"/>
                <wp:lineTo x="64" y="0"/>
              </wp:wrapPolygon>
            </wp:wrapThrough>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2"/>
                    <a:stretch>
                      <a:fillRect/>
                    </a:stretch>
                  </pic:blipFill>
                  <pic:spPr bwMode="auto">
                    <a:xfrm>
                      <a:off x="0" y="0"/>
                      <a:ext cx="3166745" cy="1949450"/>
                    </a:xfrm>
                    <a:prstGeom prst="rect">
                      <a:avLst/>
                    </a:prstGeom>
                  </pic:spPr>
                </pic:pic>
              </a:graphicData>
            </a:graphic>
          </wp:anchor>
        </w:drawing>
      </w:r>
    </w:p>
    <w:p>
      <w:pPr>
        <w:pStyle w:val="Normal"/>
        <w:rPr>
          <w:lang w:val="es-MX"/>
        </w:rPr>
      </w:pPr>
      <w:r>
        <w:rPr>
          <w:lang w:val="es-MX"/>
        </w:rPr>
        <mc:AlternateContent>
          <mc:Choice Requires="wps">
            <w:drawing>
              <wp:anchor behindDoc="0" distT="635" distB="0" distL="114300" distR="114300" simplePos="0" locked="0" layoutInCell="0" allowOverlap="1" relativeHeight="40" wp14:anchorId="51F0D5B4">
                <wp:simplePos x="0" y="0"/>
                <wp:positionH relativeFrom="page">
                  <wp:posOffset>3488690</wp:posOffset>
                </wp:positionH>
                <wp:positionV relativeFrom="page">
                  <wp:posOffset>3518535</wp:posOffset>
                </wp:positionV>
                <wp:extent cx="2951480" cy="440690"/>
                <wp:effectExtent l="0" t="0" r="0" b="0"/>
                <wp:wrapSquare wrapText="bothSides"/>
                <wp:docPr id="8" name="Cuadro de texto 470"/>
                <a:graphic xmlns:a="http://schemas.openxmlformats.org/drawingml/2006/main">
                  <a:graphicData uri="http://schemas.microsoft.com/office/word/2010/wordprocessingShape">
                    <wps:wsp>
                      <wps:cNvSpPr/>
                      <wps:spPr>
                        <a:xfrm>
                          <a:off x="0" y="0"/>
                          <a:ext cx="2951640" cy="440640"/>
                        </a:xfrm>
                        <a:prstGeom prst="rect">
                          <a:avLst/>
                        </a:prstGeom>
                        <a:noFill/>
                        <a:ln w="6350">
                          <a:noFill/>
                        </a:ln>
                      </wps:spPr>
                      <wps:style>
                        <a:lnRef idx="0"/>
                        <a:fillRef idx="0"/>
                        <a:effectRef idx="0"/>
                        <a:fontRef idx="minor"/>
                      </wps:style>
                      <wps:txbx>
                        <w:txbxContent>
                          <w:p>
                            <w:pPr>
                              <w:pStyle w:val="FrameContents"/>
                              <w:rPr>
                                <w:rFonts w:ascii="Calibri Light" w:hAnsi="Calibri Light" w:eastAsia="" w:cs="" w:asciiTheme="majorHAnsi" w:cstheme="majorBidi" w:eastAsiaTheme="majorEastAsia" w:hAnsiTheme="majorHAnsi"/>
                                <w:color w:val="4472C4" w:themeColor="accent1"/>
                                <w:sz w:val="56"/>
                                <w:szCs w:val="56"/>
                                <w:lang w:val="es-MX"/>
                              </w:rPr>
                            </w:pPr>
                            <w:sdt>
                              <w:sdtPr>
                                <w:id w:val="1744707699"/>
                                <w:dataBinding w:prefixMappings="xmlns:ns0='http://schemas.openxmlformats.org/package/2006/metadata/core-properties' xmlns:ns1='http://purl.org/dc/elements/1.1/'" w:xpath="/ns0:coreProperties[1]/ns1:title[1]" w:storeItemID="{6C3C8BC8-F283-45AE-878A-BAB7291924A1}"/>
                                <w:alias w:val="Título"/>
                                <w:text/>
                              </w:sdtPr>
                              <w:sdtContent>
                                <w:r>
                                  <w:rPr/>
                                  <w:t>Documentación</w:t>
                                </w:r>
                              </w:sdtContent>
                            </w:sdt>
                          </w:p>
                          <w:p>
                            <w:pPr>
                              <w:pStyle w:val="FrameContents"/>
                              <w:rPr>
                                <w:rFonts w:ascii="Calibri Light" w:hAnsi="Calibri Light" w:eastAsia="" w:cs="" w:asciiTheme="majorHAnsi" w:cstheme="majorBidi" w:eastAsiaTheme="majorEastAsia" w:hAnsiTheme="majorHAnsi"/>
                                <w:color w:val="44546A" w:themeColor="text2"/>
                                <w:sz w:val="32"/>
                                <w:szCs w:val="32"/>
                              </w:rPr>
                            </w:pPr>
                            <w:r>
                              <w:rPr/>
                            </w:r>
                          </w:p>
                        </w:txbxContent>
                      </wps:txbx>
                      <wps:bodyPr anchor="t">
                        <a:prstTxWarp prst="textNoShape"/>
                        <a:spAutoFit/>
                      </wps:bodyPr>
                    </wps:wsp>
                  </a:graphicData>
                </a:graphic>
                <wp14:sizeRelV relativeFrom="page">
                  <wp14:pctHeight>28000</wp14:pctHeight>
                </wp14:sizeRelV>
              </wp:anchor>
            </w:drawing>
          </mc:Choice>
          <mc:Fallback>
            <w:pict>
              <v:rect id="shape_0" ID="Cuadro de texto 470" path="m0,0l-2147483645,0l-2147483645,-2147483646l0,-2147483646xe" stroked="f" o:allowincell="f" style="position:absolute;margin-left:274.7pt;margin-top:277.05pt;width:232.35pt;height:34.65pt;mso-wrap-style:square;v-text-anchor:top;mso-position-horizontal-relative:page;mso-position-vertical-relative:page" wp14:anchorId="51F0D5B4">
                <v:fill o:detectmouseclick="t" on="false"/>
                <v:stroke color="#3465a4" weight="6480" joinstyle="round" endcap="flat"/>
                <v:textbox>
                  <w:txbxContent>
                    <w:p>
                      <w:pPr>
                        <w:pStyle w:val="FrameContents"/>
                        <w:rPr>
                          <w:rFonts w:ascii="Calibri Light" w:hAnsi="Calibri Light" w:eastAsia="" w:cs="" w:asciiTheme="majorHAnsi" w:cstheme="majorBidi" w:eastAsiaTheme="majorEastAsia" w:hAnsiTheme="majorHAnsi"/>
                          <w:color w:val="4472C4" w:themeColor="accent1"/>
                          <w:sz w:val="56"/>
                          <w:szCs w:val="56"/>
                          <w:lang w:val="es-MX"/>
                        </w:rPr>
                      </w:pPr>
                      <w:sdt>
                        <w:sdtPr>
                          <w:id w:val="1783770130"/>
                          <w:dataBinding w:prefixMappings="xmlns:ns0='http://schemas.openxmlformats.org/package/2006/metadata/core-properties' xmlns:ns1='http://purl.org/dc/elements/1.1/'" w:xpath="/ns0:coreProperties[1]/ns1:title[1]" w:storeItemID="{6C3C8BC8-F283-45AE-878A-BAB7291924A1}"/>
                          <w:alias w:val="Título"/>
                          <w:text/>
                        </w:sdtPr>
                        <w:sdtContent>
                          <w:r>
                            <w:rPr/>
                            <w:t>Documentación</w:t>
                          </w:r>
                        </w:sdtContent>
                      </w:sdt>
                    </w:p>
                    <w:p>
                      <w:pPr>
                        <w:pStyle w:val="FrameContents"/>
                        <w:rPr>
                          <w:rFonts w:ascii="Calibri Light" w:hAnsi="Calibri Light" w:eastAsia="" w:cs="" w:asciiTheme="majorHAnsi" w:cstheme="majorBidi" w:eastAsiaTheme="majorEastAsia" w:hAnsiTheme="majorHAnsi"/>
                          <w:color w:val="44546A" w:themeColor="text2"/>
                          <w:sz w:val="32"/>
                          <w:szCs w:val="32"/>
                        </w:rPr>
                      </w:pPr>
                      <w:r>
                        <w:rPr/>
                      </w:r>
                    </w:p>
                  </w:txbxContent>
                </v:textbox>
                <w10:wrap type="square"/>
              </v:rect>
            </w:pict>
          </mc:Fallback>
        </mc:AlternateContent>
        <mc:AlternateContent>
          <mc:Choice Requires="wps">
            <w:drawing>
              <wp:anchor behindDoc="0" distT="0" distB="0" distL="114300" distR="113665" simplePos="0" locked="0" layoutInCell="0" allowOverlap="1" relativeHeight="43" wp14:anchorId="15D2A2D0">
                <wp:simplePos x="0" y="0"/>
                <wp:positionH relativeFrom="page">
                  <wp:posOffset>3566160</wp:posOffset>
                </wp:positionH>
                <wp:positionV relativeFrom="page">
                  <wp:posOffset>5514975</wp:posOffset>
                </wp:positionV>
                <wp:extent cx="2839085" cy="944245"/>
                <wp:effectExtent l="0" t="0" r="0" b="0"/>
                <wp:wrapSquare wrapText="bothSides"/>
                <wp:docPr id="10" name="Cuadro de texto 465"/>
                <a:graphic xmlns:a="http://schemas.openxmlformats.org/drawingml/2006/main">
                  <a:graphicData uri="http://schemas.microsoft.com/office/word/2010/wordprocessingShape">
                    <wps:wsp>
                      <wps:cNvSpPr/>
                      <wps:spPr>
                        <a:xfrm>
                          <a:off x="0" y="0"/>
                          <a:ext cx="2838960" cy="944280"/>
                        </a:xfrm>
                        <a:prstGeom prst="rect">
                          <a:avLst/>
                        </a:prstGeom>
                        <a:noFill/>
                        <a:ln w="6350">
                          <a:noFill/>
                        </a:ln>
                      </wps:spPr>
                      <wps:style>
                        <a:lnRef idx="0"/>
                        <a:fillRef idx="0"/>
                        <a:effectRef idx="0"/>
                        <a:fontRef idx="minor"/>
                      </wps:style>
                      <wps:txbx>
                        <w:txbxContent>
                          <w:p>
                            <w:pPr>
                              <w:pStyle w:val="NoSpacing"/>
                              <w:rPr>
                                <w:color w:val="44546A" w:themeColor="text2"/>
                              </w:rPr>
                            </w:pPr>
                            <w:r>
                              <w:rPr>
                                <w:color w:val="44546A" w:themeColor="text2"/>
                              </w:rPr>
                              <w:t>Equipo conformado por:</w:t>
                            </w:r>
                          </w:p>
                          <w:p>
                            <w:pPr>
                              <w:pStyle w:val="NoSpacing"/>
                              <w:rPr>
                                <w:color w:val="44546A" w:themeColor="text2"/>
                                <w:lang w:val="en-US"/>
                              </w:rPr>
                            </w:pPr>
                            <w:r>
                              <w:rPr>
                                <w:color w:val="44546A" w:themeColor="text2"/>
                                <w:lang w:val="en-US"/>
                              </w:rPr>
                              <w:t>Bermudez Dominguez Juan Carlos   19580585</w:t>
                              <w:br/>
                              <w:t>Castillo Jr Gregorio                              19580589</w:t>
                            </w:r>
                          </w:p>
                          <w:p>
                            <w:pPr>
                              <w:pStyle w:val="NoSpacing"/>
                              <w:rPr>
                                <w:color w:val="44546A" w:themeColor="text2"/>
                                <w:lang w:val="en-US"/>
                              </w:rPr>
                            </w:pPr>
                            <w:r>
                              <w:rPr>
                                <w:color w:val="44546A" w:themeColor="text2"/>
                                <w:lang w:val="en-US"/>
                              </w:rPr>
                              <w:t xml:space="preserve">Flores Acosta Sheila Lizeth     </w:t>
                              <w:tab/>
                              <w:t xml:space="preserve">       19580595</w:t>
                            </w:r>
                          </w:p>
                          <w:p>
                            <w:pPr>
                              <w:pStyle w:val="NoSpacing"/>
                              <w:rPr>
                                <w:color w:val="44546A" w:themeColor="text2"/>
                                <w:lang w:val="en-US"/>
                              </w:rPr>
                            </w:pPr>
                            <w:r>
                              <w:rPr/>
                            </w:r>
                          </w:p>
                        </w:txbxContent>
                      </wps:txbx>
                      <wps:bodyPr anchor="b">
                        <a:prstTxWarp prst="textNoShape"/>
                        <a:spAutoFit/>
                      </wps:bodyPr>
                    </wps:wsp>
                  </a:graphicData>
                </a:graphic>
                <wp14:sizeRelH relativeFrom="page">
                  <wp14:pctWidth>36000</wp14:pctWidth>
                </wp14:sizeRelH>
              </wp:anchor>
            </w:drawing>
          </mc:Choice>
          <mc:Fallback>
            <w:pict>
              <v:rect id="shape_0" ID="Cuadro de texto 465" path="m0,0l-2147483645,0l-2147483645,-2147483646l0,-2147483646xe" stroked="f" o:allowincell="f" style="position:absolute;margin-left:280.8pt;margin-top:434.25pt;width:223.5pt;height:74.3pt;mso-wrap-style:square;v-text-anchor:bottom;mso-position-horizontal-relative:page;mso-position-vertical-relative:page" wp14:anchorId="15D2A2D0">
                <v:fill o:detectmouseclick="t" on="false"/>
                <v:stroke color="#3465a4" weight="6480" joinstyle="round" endcap="flat"/>
                <v:textbox>
                  <w:txbxContent>
                    <w:p>
                      <w:pPr>
                        <w:pStyle w:val="NoSpacing"/>
                        <w:rPr>
                          <w:color w:val="44546A" w:themeColor="text2"/>
                        </w:rPr>
                      </w:pPr>
                      <w:r>
                        <w:rPr>
                          <w:color w:val="44546A" w:themeColor="text2"/>
                        </w:rPr>
                        <w:t>Equipo conformado por:</w:t>
                      </w:r>
                    </w:p>
                    <w:p>
                      <w:pPr>
                        <w:pStyle w:val="NoSpacing"/>
                        <w:rPr>
                          <w:color w:val="44546A" w:themeColor="text2"/>
                          <w:lang w:val="en-US"/>
                        </w:rPr>
                      </w:pPr>
                      <w:r>
                        <w:rPr>
                          <w:color w:val="44546A" w:themeColor="text2"/>
                          <w:lang w:val="en-US"/>
                        </w:rPr>
                        <w:t>Bermudez Dominguez Juan Carlos   19580585</w:t>
                        <w:br/>
                        <w:t>Castillo Jr Gregorio                              19580589</w:t>
                      </w:r>
                    </w:p>
                    <w:p>
                      <w:pPr>
                        <w:pStyle w:val="NoSpacing"/>
                        <w:rPr>
                          <w:color w:val="44546A" w:themeColor="text2"/>
                          <w:lang w:val="en-US"/>
                        </w:rPr>
                      </w:pPr>
                      <w:r>
                        <w:rPr>
                          <w:color w:val="44546A" w:themeColor="text2"/>
                          <w:lang w:val="en-US"/>
                        </w:rPr>
                        <w:t xml:space="preserve">Flores Acosta Sheila Lizeth     </w:t>
                        <w:tab/>
                        <w:t xml:space="preserve">       19580595</w:t>
                      </w:r>
                    </w:p>
                    <w:p>
                      <w:pPr>
                        <w:pStyle w:val="NoSpacing"/>
                        <w:rPr>
                          <w:color w:val="44546A" w:themeColor="text2"/>
                          <w:lang w:val="en-US"/>
                        </w:rPr>
                      </w:pPr>
                      <w:r>
                        <w:rPr/>
                      </w:r>
                    </w:p>
                  </w:txbxContent>
                </v:textbox>
                <w10:wrap type="square"/>
              </v:rect>
            </w:pict>
          </mc:Fallback>
        </mc:AlternateContent>
        <w:drawing>
          <wp:anchor behindDoc="0" distT="0" distB="0" distL="114300" distR="114300" simplePos="0" locked="0" layoutInCell="0" allowOverlap="1" relativeHeight="46">
            <wp:simplePos x="0" y="0"/>
            <wp:positionH relativeFrom="column">
              <wp:posOffset>-269240</wp:posOffset>
            </wp:positionH>
            <wp:positionV relativeFrom="paragraph">
              <wp:posOffset>2179955</wp:posOffset>
            </wp:positionV>
            <wp:extent cx="2555240" cy="1929130"/>
            <wp:effectExtent l="0" t="0" r="0" b="0"/>
            <wp:wrapThrough wrapText="bothSides">
              <wp:wrapPolygon edited="0">
                <wp:start x="10192" y="1384"/>
                <wp:lineTo x="8737" y="1810"/>
                <wp:lineTo x="5177" y="4367"/>
                <wp:lineTo x="5177" y="5219"/>
                <wp:lineTo x="4531" y="7350"/>
                <wp:lineTo x="4206" y="8628"/>
                <wp:lineTo x="4206" y="12038"/>
                <wp:lineTo x="6633" y="15446"/>
                <wp:lineTo x="6795" y="17151"/>
                <wp:lineTo x="8737" y="18855"/>
                <wp:lineTo x="10678" y="19495"/>
                <wp:lineTo x="11487" y="19495"/>
                <wp:lineTo x="13105" y="18855"/>
                <wp:lineTo x="14885" y="16938"/>
                <wp:lineTo x="14885" y="15446"/>
                <wp:lineTo x="17150" y="12038"/>
                <wp:lineTo x="17312" y="9055"/>
                <wp:lineTo x="17312" y="8628"/>
                <wp:lineTo x="16503" y="5219"/>
                <wp:lineTo x="17150" y="2449"/>
                <wp:lineTo x="16987" y="1384"/>
                <wp:lineTo x="10192" y="1384"/>
              </wp:wrapPolygon>
            </wp:wrapThrough>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3"/>
                    <a:stretch>
                      <a:fillRect/>
                    </a:stretch>
                  </pic:blipFill>
                  <pic:spPr bwMode="auto">
                    <a:xfrm>
                      <a:off x="0" y="0"/>
                      <a:ext cx="2555240" cy="1929130"/>
                    </a:xfrm>
                    <a:prstGeom prst="rect">
                      <a:avLst/>
                    </a:prstGeom>
                  </pic:spPr>
                </pic:pic>
              </a:graphicData>
            </a:graphic>
          </wp:anchor>
        </w:drawing>
      </w:r>
      <w:r>
        <w:br w:type="page"/>
      </w:r>
    </w:p>
    <w:p>
      <w:pPr>
        <w:pStyle w:val="Heading1"/>
        <w:pBdr>
          <w:bottom w:val="single" w:sz="12" w:space="1" w:color="000000"/>
        </w:pBdr>
        <w:rPr>
          <w:rFonts w:ascii="Times New Roman" w:hAnsi="Times New Roman" w:cs="Times New Roman"/>
          <w:color w:val="auto"/>
          <w:lang w:val="es-MX"/>
        </w:rPr>
      </w:pPr>
      <w:bookmarkStart w:id="0" w:name="_Toc133843742"/>
      <w:r>
        <w:rPr>
          <w:rFonts w:cs="Times New Roman" w:ascii="Times New Roman" w:hAnsi="Times New Roman"/>
          <w:color w:val="auto"/>
          <w:lang w:val="es-MX"/>
        </w:rPr>
        <w:t>Índice</w:t>
      </w:r>
      <w:bookmarkEnd w:id="0"/>
    </w:p>
    <w:p>
      <w:pPr>
        <w:pStyle w:val="Normal"/>
        <w:rPr>
          <w:rFonts w:ascii="Arial" w:hAnsi="Arial" w:cs="Arial"/>
          <w:lang w:val="es-MX"/>
        </w:rPr>
      </w:pPr>
      <w:r>
        <w:rPr>
          <w:rFonts w:cs="Arial" w:ascii="Arial" w:hAnsi="Arial"/>
          <w:lang w:val="es-MX"/>
        </w:rPr>
      </w:r>
    </w:p>
    <w:sdt>
      <w:sdtPr>
        <w:docPartObj>
          <w:docPartGallery w:val="Table of Contents"/>
          <w:docPartUnique w:val="true"/>
        </w:docPartObj>
        <w:id w:val="932895558"/>
      </w:sdtPr>
      <w:sdtContent>
        <w:p>
          <w:pPr>
            <w:pStyle w:val="ContentsHeading"/>
            <w:rPr/>
          </w:pPr>
          <w:r>
            <w:rPr/>
          </w:r>
        </w:p>
        <w:p>
          <w:pPr>
            <w:pStyle w:val="Contents1"/>
            <w:rPr>
              <w:rStyle w:val="InternetLink"/>
            </w:rPr>
          </w:pPr>
          <w:r>
            <w:fldChar w:fldCharType="begin"/>
          </w:r>
          <w:r>
            <w:rPr>
              <w:webHidden/>
              <w:rStyle w:val="IndexLink"/>
              <w:rFonts w:cs="Times New Roman" w:ascii="Times New Roman" w:hAnsi="Times New Roman"/>
              <w:lang w:val="es-MX"/>
            </w:rPr>
            <w:instrText xml:space="preserve"> TOC \z \o "1-3" \u \h</w:instrText>
          </w:r>
          <w:r>
            <w:rPr>
              <w:webHidden/>
              <w:rStyle w:val="IndexLink"/>
              <w:rFonts w:cs="Times New Roman" w:ascii="Times New Roman" w:hAnsi="Times New Roman"/>
              <w:lang w:val="es-MX"/>
            </w:rPr>
            <w:fldChar w:fldCharType="separate"/>
          </w:r>
          <w:hyperlink w:anchor="_Toc133843742">
            <w:r>
              <w:rPr>
                <w:webHidden/>
                <w:rStyle w:val="IndexLink"/>
                <w:rFonts w:cs="Times New Roman" w:ascii="Times New Roman" w:hAnsi="Times New Roman"/>
                <w:lang w:val="es-MX"/>
              </w:rPr>
              <w:t>Índice</w:t>
            </w:r>
            <w:r>
              <w:rPr>
                <w:webHidden/>
              </w:rPr>
              <w:fldChar w:fldCharType="begin"/>
            </w:r>
            <w:r>
              <w:rPr>
                <w:webHidden/>
              </w:rPr>
              <w:instrText xml:space="preserve">PAGEREF _Toc133843742 \h</w:instrText>
            </w:r>
            <w:r>
              <w:rPr>
                <w:webHidden/>
              </w:rPr>
              <w:fldChar w:fldCharType="separate"/>
            </w:r>
            <w:r>
              <w:rPr>
                <w:rStyle w:val="IndexLink"/>
                <w:vanish w:val="false"/>
              </w:rPr>
              <w:tab/>
              <w:t>1</w:t>
            </w:r>
            <w:r>
              <w:rPr>
                <w:webHidden/>
              </w:rPr>
              <w:fldChar w:fldCharType="end"/>
            </w:r>
          </w:hyperlink>
        </w:p>
        <w:p>
          <w:pPr>
            <w:pStyle w:val="Normal"/>
            <w:rPr/>
          </w:pPr>
          <w:r>
            <w:rPr/>
          </w:r>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3">
            <w:r>
              <w:rPr>
                <w:webHidden/>
                <w:rStyle w:val="IndexLink"/>
                <w:rFonts w:cs="Times New Roman" w:ascii="Times New Roman" w:hAnsi="Times New Roman"/>
                <w:lang w:val="es-MX"/>
              </w:rPr>
              <w:t>Plan de proyecto</w:t>
            </w:r>
            <w:r>
              <w:rPr>
                <w:webHidden/>
              </w:rPr>
              <w:fldChar w:fldCharType="begin"/>
            </w:r>
            <w:r>
              <w:rPr>
                <w:webHidden/>
              </w:rPr>
              <w:instrText xml:space="preserve">PAGEREF _Toc133843743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4">
            <w:r>
              <w:rPr>
                <w:webHidden/>
                <w:rStyle w:val="IndexLink"/>
                <w:rFonts w:cs="Times New Roman" w:ascii="Times New Roman" w:hAnsi="Times New Roman"/>
                <w:lang w:val="es-MX"/>
              </w:rPr>
              <w:t>Alcance del proyecto</w:t>
            </w:r>
            <w:r>
              <w:rPr>
                <w:webHidden/>
              </w:rPr>
              <w:fldChar w:fldCharType="begin"/>
            </w:r>
            <w:r>
              <w:rPr>
                <w:webHidden/>
              </w:rPr>
              <w:instrText xml:space="preserve">PAGEREF _Toc133843744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5">
            <w:r>
              <w:rPr>
                <w:webHidden/>
                <w:rStyle w:val="IndexLink"/>
                <w:rFonts w:cs="Times New Roman" w:ascii="Times New Roman" w:hAnsi="Times New Roman"/>
                <w:lang w:val="es-MX"/>
              </w:rPr>
              <w:t>Plan de gestión de riesgos</w:t>
            </w:r>
            <w:r>
              <w:rPr>
                <w:webHidden/>
              </w:rPr>
              <w:fldChar w:fldCharType="begin"/>
            </w:r>
            <w:r>
              <w:rPr>
                <w:webHidden/>
              </w:rPr>
              <w:instrText xml:space="preserve">PAGEREF _Toc133843745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6">
            <w:r>
              <w:rPr>
                <w:webHidden/>
                <w:rStyle w:val="IndexLink"/>
                <w:rFonts w:cs="Times New Roman" w:ascii="Times New Roman" w:hAnsi="Times New Roman"/>
                <w:lang w:val="es-MX"/>
              </w:rPr>
              <w:t>Plan de gestión de cambios</w:t>
            </w:r>
            <w:r>
              <w:rPr>
                <w:webHidden/>
              </w:rPr>
              <w:fldChar w:fldCharType="begin"/>
            </w:r>
            <w:r>
              <w:rPr>
                <w:webHidden/>
              </w:rPr>
              <w:instrText xml:space="preserve">PAGEREF _Toc133843746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7">
            <w:r>
              <w:rPr>
                <w:webHidden/>
                <w:rStyle w:val="IndexLink"/>
                <w:rFonts w:cs="Times New Roman" w:ascii="Times New Roman" w:hAnsi="Times New Roman"/>
                <w:lang w:val="es-MX"/>
              </w:rPr>
              <w:t>Plan de comunicación</w:t>
            </w:r>
            <w:r>
              <w:rPr>
                <w:webHidden/>
              </w:rPr>
              <w:fldChar w:fldCharType="begin"/>
            </w:r>
            <w:r>
              <w:rPr>
                <w:webHidden/>
              </w:rPr>
              <w:instrText xml:space="preserve">PAGEREF _Toc133843747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8">
            <w:r>
              <w:rPr>
                <w:webHidden/>
                <w:rStyle w:val="IndexLink"/>
                <w:rFonts w:cs="Times New Roman" w:ascii="Times New Roman" w:hAnsi="Times New Roman"/>
                <w:lang w:val="es-MX"/>
              </w:rPr>
              <w:t>Plan de recursos humanos</w:t>
            </w:r>
            <w:r>
              <w:rPr>
                <w:webHidden/>
              </w:rPr>
              <w:fldChar w:fldCharType="begin"/>
            </w:r>
            <w:r>
              <w:rPr>
                <w:webHidden/>
              </w:rPr>
              <w:instrText xml:space="preserve">PAGEREF _Toc133843748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49">
            <w:r>
              <w:rPr>
                <w:webHidden/>
                <w:rStyle w:val="IndexLink"/>
                <w:rFonts w:cs="Times New Roman" w:ascii="Times New Roman" w:hAnsi="Times New Roman"/>
                <w:lang w:val="es-MX"/>
              </w:rPr>
              <w:t>Plan de calidad</w:t>
            </w:r>
            <w:r>
              <w:rPr>
                <w:webHidden/>
              </w:rPr>
              <w:fldChar w:fldCharType="begin"/>
            </w:r>
            <w:r>
              <w:rPr>
                <w:webHidden/>
              </w:rPr>
              <w:instrText xml:space="preserve">PAGEREF _Toc133843749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50">
            <w:r>
              <w:rPr>
                <w:webHidden/>
                <w:rStyle w:val="IndexLink"/>
                <w:rFonts w:cs="Times New Roman" w:ascii="Times New Roman" w:hAnsi="Times New Roman"/>
                <w:lang w:val="es-MX"/>
              </w:rPr>
              <w:t>Informes de progreso</w:t>
            </w:r>
            <w:r>
              <w:rPr>
                <w:webHidden/>
              </w:rPr>
              <w:fldChar w:fldCharType="begin"/>
            </w:r>
            <w:r>
              <w:rPr>
                <w:webHidden/>
              </w:rPr>
              <w:instrText xml:space="preserve">PAGEREF _Toc133843750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51">
            <w:r>
              <w:rPr>
                <w:webHidden/>
                <w:rStyle w:val="IndexLink"/>
                <w:rFonts w:cs="Times New Roman" w:ascii="Times New Roman" w:hAnsi="Times New Roman"/>
                <w:lang w:val="es-MX"/>
              </w:rPr>
              <w:t>Documentación de entrega</w:t>
            </w:r>
            <w:r>
              <w:rPr>
                <w:webHidden/>
              </w:rPr>
              <w:fldChar w:fldCharType="begin"/>
            </w:r>
            <w:r>
              <w:rPr>
                <w:webHidden/>
              </w:rPr>
              <w:instrText xml:space="preserve">PAGEREF _Toc133843751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kern w:val="0"/>
              <w:sz w:val="22"/>
              <w:szCs w:val="22"/>
              <w:lang w:val="es-MX" w:eastAsia="es-MX" w:bidi="ar-SA"/>
            </w:rPr>
          </w:pPr>
          <w:hyperlink w:anchor="_Toc133843752">
            <w:r>
              <w:rPr>
                <w:webHidden/>
                <w:rStyle w:val="IndexLink"/>
                <w:rFonts w:cs="Times New Roman" w:ascii="Times New Roman" w:hAnsi="Times New Roman"/>
                <w:lang w:val="es-MX"/>
              </w:rPr>
              <w:t>Evaluación post-proyecto</w:t>
            </w:r>
            <w:r>
              <w:rPr>
                <w:webHidden/>
              </w:rPr>
              <w:fldChar w:fldCharType="begin"/>
            </w:r>
            <w:r>
              <w:rPr>
                <w:webHidden/>
              </w:rPr>
              <w:instrText xml:space="preserve">PAGEREF _Toc133843752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Normal"/>
        <w:rPr>
          <w:lang w:val="es-MX"/>
        </w:rPr>
      </w:pPr>
      <w:r>
        <w:rPr>
          <w:lang w:val="es-MX"/>
        </w:rPr>
      </w:r>
    </w:p>
    <w:p>
      <w:pPr>
        <w:pStyle w:val="Normal"/>
        <w:rPr>
          <w:rFonts w:ascii="Arial" w:hAnsi="Arial" w:cs="Arial"/>
          <w:lang w:val="es-MX"/>
        </w:rPr>
      </w:pPr>
      <w:r>
        <w:rPr>
          <w:rFonts w:cs="Arial" w:ascii="Arial" w:hAnsi="Arial"/>
          <w:lang w:val="es-MX"/>
        </w:rPr>
      </w:r>
      <w:r>
        <w:br w:type="page"/>
      </w:r>
    </w:p>
    <w:p>
      <w:pPr>
        <w:pStyle w:val="Heading1"/>
        <w:pBdr>
          <w:bottom w:val="single" w:sz="12" w:space="1" w:color="000000"/>
        </w:pBdr>
        <w:rPr>
          <w:rFonts w:ascii="Times New Roman" w:hAnsi="Times New Roman" w:cs="Times New Roman"/>
          <w:color w:val="auto"/>
          <w:lang w:val="es-MX"/>
        </w:rPr>
      </w:pPr>
      <w:bookmarkStart w:id="1" w:name="_Toc133843743"/>
      <w:r>
        <w:rPr>
          <w:rFonts w:cs="Times New Roman" w:ascii="Times New Roman" w:hAnsi="Times New Roman"/>
          <w:color w:val="auto"/>
          <w:lang w:val="es-MX"/>
        </w:rPr>
        <w:t>Plan de proyecto</w:t>
      </w:r>
      <w:bookmarkEnd w:id="1"/>
      <w:r>
        <w:rPr>
          <w:rFonts w:cs="Times New Roman" w:ascii="Times New Roman" w:hAnsi="Times New Roman"/>
          <w:color w:val="auto"/>
          <w:lang w:val="es-MX"/>
        </w:rPr>
        <w:t xml:space="preserve">  </w:t>
      </w:r>
    </w:p>
    <w:p>
      <w:pPr>
        <w:pStyle w:val="Normal"/>
        <w:rPr>
          <w:lang w:val="es-MX"/>
        </w:rPr>
      </w:pPr>
      <w:r>
        <w:rPr>
          <w:lang w:val="es-MX"/>
        </w:rPr>
      </w:r>
    </w:p>
    <w:p>
      <w:pPr>
        <w:pStyle w:val="Paragraph"/>
        <w:spacing w:lineRule="auto" w:line="360" w:before="280" w:after="280"/>
        <w:jc w:val="both"/>
        <w:textAlignment w:val="baseline"/>
        <w:rPr>
          <w:rFonts w:ascii="Arial" w:hAnsi="Arial" w:cs="Arial"/>
        </w:rPr>
      </w:pPr>
      <w:r>
        <w:rPr>
          <w:rFonts w:cs="Arial" w:ascii="Arial" w:hAnsi="Arial"/>
        </w:rPr>
        <w:t>Dentro de este proyecto se pretende solucionar una problemática latente para las personas invidente y es que no pueden saber la proximidad a un objeto, esto derivado a la falta de visión y la cual les imposibilita ejercer el paralaje (Angulo formado por las líneas de observación trazadas hasta un objeto desde dos puntos suficientemente separados en este caso los ojos), es con ello que pretendemos darle esta herramienta a través de una pulsera que dependiendo la cercanía de un objeto pueda ejercer una vibración nula (con objetos lejanos, +200 cm aproximadamente), baja (con objetos relativamente alejados, 150-200 cm de distancia), moderada (con objetos cercanos, 100- 150 cm de distancia), e intensa (con objetos muy cercanos, a una distancia de menos de 100 cm)</w:t>
      </w:r>
    </w:p>
    <w:p>
      <w:pPr>
        <w:pStyle w:val="Paragraph"/>
        <w:spacing w:lineRule="auto" w:line="360" w:before="280" w:after="280"/>
        <w:jc w:val="both"/>
        <w:textAlignment w:val="baseline"/>
        <w:rPr>
          <w:rFonts w:ascii="Arial" w:hAnsi="Arial" w:cs="Arial"/>
        </w:rPr>
      </w:pPr>
      <w:r>
        <w:rPr>
          <w:rFonts w:cs="Arial" w:ascii="Arial" w:hAnsi="Arial"/>
        </w:rPr>
        <w:t xml:space="preserve"> </w:t>
      </w:r>
      <w:r>
        <w:rPr>
          <w:rFonts w:cs="Arial" w:ascii="Arial" w:hAnsi="Arial"/>
        </w:rPr>
        <w:t>------</w:t>
      </w:r>
    </w:p>
    <w:p>
      <w:pPr>
        <w:pStyle w:val="Paragraph"/>
        <w:spacing w:lineRule="auto" w:line="360" w:before="280" w:after="280"/>
        <w:jc w:val="both"/>
        <w:textAlignment w:val="baseline"/>
        <w:rPr>
          <w:rFonts w:ascii="Arial" w:hAnsi="Arial" w:cs="Arial"/>
        </w:rPr>
      </w:pPr>
      <w:r>
        <w:rPr>
          <w:rFonts w:cs="Arial" w:ascii="Arial" w:hAnsi="Arial"/>
        </w:rPr>
      </w:r>
    </w:p>
    <w:p>
      <w:pPr>
        <w:pStyle w:val="Paragraph"/>
        <w:spacing w:lineRule="auto" w:line="360" w:before="280" w:after="280"/>
        <w:jc w:val="both"/>
        <w:textAlignment w:val="baseline"/>
        <w:rPr>
          <w:rFonts w:ascii="Arial" w:hAnsi="Arial" w:cs="Arial"/>
        </w:rPr>
      </w:pPr>
      <w:r>
        <w:rPr>
          <w:rFonts w:cs="Arial" w:ascii="Arial" w:hAnsi="Arial"/>
        </w:rPr>
        <w:t xml:space="preserve"> </w:t>
      </w:r>
    </w:p>
    <w:p>
      <w:pPr>
        <w:pStyle w:val="Paragraph"/>
        <w:spacing w:lineRule="auto" w:line="360" w:before="280" w:after="280"/>
        <w:jc w:val="both"/>
        <w:textAlignment w:val="baseline"/>
        <w:rPr>
          <w:rFonts w:ascii="Arial" w:hAnsi="Arial" w:cs="Arial"/>
        </w:rPr>
      </w:pPr>
      <w:r>
        <w:rPr>
          <w:rFonts w:cs="Arial" w:ascii="Arial" w:hAnsi="Arial"/>
        </w:rPr>
      </w:r>
    </w:p>
    <w:p>
      <w:pPr>
        <w:pStyle w:val="Paragraph"/>
        <w:spacing w:lineRule="auto" w:line="360" w:before="280" w:after="280"/>
        <w:jc w:val="both"/>
        <w:textAlignment w:val="baseline"/>
        <w:rPr>
          <w:rFonts w:ascii="Arial" w:hAnsi="Arial" w:cs="Arial"/>
        </w:rPr>
      </w:pPr>
      <w:r>
        <w:rPr>
          <w:rFonts w:cs="Arial" w:ascii="Arial" w:hAnsi="Arial"/>
        </w:rPr>
        <w:t xml:space="preserve"> </w:t>
      </w:r>
    </w:p>
    <w:p>
      <w:pPr>
        <w:pStyle w:val="Paragraph"/>
        <w:spacing w:lineRule="auto" w:line="360" w:before="280" w:after="280"/>
        <w:jc w:val="both"/>
        <w:textAlignment w:val="baseline"/>
        <w:rPr>
          <w:rFonts w:ascii="Arial" w:hAnsi="Arial" w:cs="Arial"/>
        </w:rPr>
      </w:pPr>
      <w:r>
        <w:rPr>
          <w:rFonts w:cs="Arial" w:ascii="Arial" w:hAnsi="Arial"/>
        </w:rPr>
      </w:r>
    </w:p>
    <w:p>
      <w:pPr>
        <w:pStyle w:val="Paragraph"/>
        <w:spacing w:lineRule="auto" w:line="360" w:before="280" w:after="280"/>
        <w:jc w:val="both"/>
        <w:textAlignment w:val="baseline"/>
        <w:rPr>
          <w:rFonts w:ascii="Arial" w:hAnsi="Arial" w:cs="Arial"/>
        </w:rPr>
      </w:pPr>
      <w:r>
        <w:rPr>
          <w:rFonts w:cs="Arial" w:ascii="Arial" w:hAnsi="Arial"/>
        </w:rPr>
        <w:t xml:space="preserve"> </w:t>
      </w:r>
    </w:p>
    <w:p>
      <w:pPr>
        <w:pStyle w:val="Paragraph"/>
        <w:spacing w:lineRule="auto" w:line="360" w:before="280" w:after="280"/>
        <w:jc w:val="both"/>
        <w:textAlignment w:val="baseline"/>
        <w:rPr>
          <w:rFonts w:ascii="Arial" w:hAnsi="Arial" w:cs="Arial"/>
        </w:rPr>
      </w:pPr>
      <w:r>
        <w:rPr>
          <w:rFonts w:cs="Arial" w:ascii="Arial" w:hAnsi="Arial"/>
        </w:rPr>
      </w:r>
    </w:p>
    <w:p>
      <w:pPr>
        <w:pStyle w:val="Paragraph"/>
        <w:spacing w:lineRule="auto" w:line="360" w:before="280" w:after="280"/>
        <w:jc w:val="both"/>
        <w:textAlignment w:val="baseline"/>
        <w:rPr>
          <w:rFonts w:ascii="Arial" w:hAnsi="Arial" w:cs="Arial"/>
        </w:rPr>
      </w:pPr>
      <w:r>
        <w:rPr>
          <w:rFonts w:cs="Arial" w:ascii="Arial" w:hAnsi="Arial"/>
        </w:rPr>
        <w:t xml:space="preserve"> </w:t>
      </w:r>
    </w:p>
    <w:p>
      <w:pPr>
        <w:pStyle w:val="Normal"/>
        <w:rPr>
          <w:rFonts w:ascii="Arial" w:hAnsi="Arial" w:eastAsia="Times New Roman" w:cs="Arial"/>
          <w:kern w:val="0"/>
          <w:lang w:val="es-MX" w:eastAsia="es-MX" w:bidi="ar-SA"/>
        </w:rPr>
      </w:pPr>
      <w:r>
        <w:rPr>
          <w:rFonts w:eastAsia="Times New Roman" w:cs="Arial" w:ascii="Arial" w:hAnsi="Arial"/>
          <w:kern w:val="0"/>
          <w:lang w:val="es-MX" w:eastAsia="es-MX" w:bidi="ar-SA"/>
        </w:rPr>
      </w:r>
      <w:r>
        <w:br w:type="page"/>
      </w:r>
    </w:p>
    <w:p>
      <w:pPr>
        <w:pStyle w:val="Heading1"/>
        <w:pBdr>
          <w:bottom w:val="single" w:sz="12" w:space="1" w:color="000000"/>
        </w:pBdr>
        <w:rPr>
          <w:rFonts w:ascii="Times New Roman" w:hAnsi="Times New Roman" w:cs="Times New Roman"/>
          <w:color w:val="auto"/>
          <w:lang w:val="es-MX"/>
        </w:rPr>
      </w:pPr>
      <w:bookmarkStart w:id="2" w:name="_Toc133843744"/>
      <w:r>
        <w:rPr>
          <w:rFonts w:cs="Times New Roman" w:ascii="Times New Roman" w:hAnsi="Times New Roman"/>
          <w:color w:val="auto"/>
          <w:lang w:val="es-MX"/>
        </w:rPr>
        <w:t>Alcance del proyecto</w:t>
      </w:r>
      <w:bookmarkEnd w:id="2"/>
    </w:p>
    <w:p>
      <w:pPr>
        <w:pStyle w:val="Normal"/>
        <w:rPr>
          <w:lang w:val="es-MX"/>
        </w:rPr>
      </w:pPr>
      <w:r>
        <w:rPr>
          <w:lang w:val="es-MX"/>
        </w:rPr>
      </w:r>
    </w:p>
    <w:p>
      <w:pPr>
        <w:pStyle w:val="Normal"/>
        <w:rPr>
          <w:rFonts w:ascii="Arial" w:hAnsi="Arial" w:cs="Arial"/>
          <w:lang w:val="es-MX"/>
        </w:rPr>
      </w:pPr>
      <w:r>
        <w:rPr>
          <w:rFonts w:cs="Arial" w:ascii="Arial" w:hAnsi="Arial"/>
          <w:lang w:val="es-MX"/>
        </w:rPr>
      </w:r>
    </w:p>
    <w:p>
      <w:pPr>
        <w:pStyle w:val="Normal"/>
        <w:spacing w:lineRule="auto" w:line="360"/>
        <w:jc w:val="both"/>
        <w:rPr>
          <w:rFonts w:ascii="Arial" w:hAnsi="Arial" w:cs="Arial"/>
          <w:i/>
          <w:i/>
          <w:iCs/>
          <w:lang w:val="es-MX"/>
        </w:rPr>
      </w:pPr>
      <w:r>
        <w:rPr>
          <w:rFonts w:cs="Arial" w:ascii="Arial" w:hAnsi="Arial"/>
          <w:lang w:val="es-MX"/>
        </w:rPr>
        <w:t>Se busca generar un prototipo con el concepto básico que permita facilitar a la persona invidente un poco su condición, si bien no busca sustituir al menos por el momento al bastón convencional, se busca darle una herramienta mas a la persona para que a esta le sea mas sencillo relacionarse con el entorno que lo rodea, siendo también una opción relativamente cómoda, siendo esta presentada como una pulsera, es necesario que sea fácil de usar, entender y que esta sea cómoda, ya que puede ser cansado hacer uso de herramientas extra,</w:t>
      </w:r>
    </w:p>
    <w:p>
      <w:pPr>
        <w:pStyle w:val="Normal"/>
        <w:spacing w:lineRule="auto" w:line="360"/>
        <w:jc w:val="both"/>
        <w:rPr>
          <w:rFonts w:ascii="Arial" w:hAnsi="Arial" w:cs="Arial"/>
          <w:i/>
          <w:i/>
          <w:iCs/>
          <w:lang w:val="es-MX"/>
        </w:rPr>
      </w:pPr>
      <w:r>
        <w:rPr>
          <w:rFonts w:cs="Arial" w:ascii="Arial" w:hAnsi="Arial"/>
          <w:i/>
          <w:iCs/>
          <w:lang w:val="es-MX"/>
        </w:rPr>
        <w:t>-------</w:t>
      </w:r>
      <w:r>
        <w:br w:type="page"/>
      </w:r>
    </w:p>
    <w:p>
      <w:pPr>
        <w:pStyle w:val="Heading1"/>
        <w:pBdr>
          <w:bottom w:val="single" w:sz="12" w:space="1" w:color="000000"/>
        </w:pBdr>
        <w:rPr>
          <w:rFonts w:ascii="Times New Roman" w:hAnsi="Times New Roman" w:cs="Times New Roman"/>
          <w:color w:val="auto"/>
          <w:lang w:val="es-MX"/>
        </w:rPr>
      </w:pPr>
      <w:bookmarkStart w:id="3" w:name="_Toc133843745"/>
      <w:r>
        <w:rPr>
          <w:rFonts w:cs="Times New Roman" w:ascii="Times New Roman" w:hAnsi="Times New Roman"/>
          <w:color w:val="auto"/>
          <w:lang w:val="es-MX"/>
        </w:rPr>
        <w:t>Plan de gestión de riesgos</w:t>
      </w:r>
      <w:bookmarkEnd w:id="3"/>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t xml:space="preserve"> </w:t>
      </w:r>
      <w:r>
        <w:rPr>
          <w:rFonts w:cs="Arial" w:ascii="Arial" w:hAnsi="Arial"/>
          <w:lang w:val="es-MX"/>
        </w:rPr>
        <w:t>------</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r>
        <w:br w:type="page"/>
      </w:r>
    </w:p>
    <w:p>
      <w:pPr>
        <w:pStyle w:val="Heading1"/>
        <w:pBdr>
          <w:bottom w:val="single" w:sz="12" w:space="1" w:color="000000"/>
        </w:pBdr>
        <w:rPr>
          <w:rFonts w:ascii="Times New Roman" w:hAnsi="Times New Roman" w:cs="Times New Roman"/>
          <w:color w:val="auto"/>
          <w:lang w:val="es-MX"/>
        </w:rPr>
      </w:pPr>
      <w:bookmarkStart w:id="4" w:name="_Toc133843746"/>
      <w:r>
        <w:rPr>
          <w:rFonts w:cs="Times New Roman" w:ascii="Times New Roman" w:hAnsi="Times New Roman"/>
          <w:color w:val="auto"/>
          <w:lang w:val="es-MX"/>
        </w:rPr>
        <w:t>Plan de gestión de cambios</w:t>
      </w:r>
      <w:bookmarkEnd w:id="4"/>
      <w:r>
        <w:rPr>
          <w:rFonts w:cs="Times New Roman" w:ascii="Times New Roman" w:hAnsi="Times New Roman"/>
          <w:color w:val="auto"/>
          <w:lang w:val="es-MX"/>
        </w:rPr>
        <w:t xml:space="preserve"> y presupuesto</w:t>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t xml:space="preserve">Empezando por el lado del presupuesto podemos deducirlo principalmente en el costo del equipo de fabricación </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w:t>
      </w:r>
      <w:r>
        <w:rPr>
          <w:rFonts w:cs="Arial" w:ascii="Arial" w:hAnsi="Arial"/>
          <w:lang w:val="es-MX"/>
        </w:rPr>
        <w:t>----</w:t>
      </w:r>
    </w:p>
    <w:p>
      <w:pPr>
        <w:pStyle w:val="Normal"/>
        <w:rPr>
          <w:rFonts w:ascii="Arial" w:hAnsi="Arial" w:cs="Arial"/>
          <w:lang w:val="es-MX"/>
        </w:rPr>
      </w:pPr>
      <w:r>
        <w:rPr>
          <w:rFonts w:cs="Arial" w:ascii="Arial" w:hAnsi="Arial"/>
          <w:lang w:val="es-MX"/>
        </w:rPr>
        <w:t>basico, es decir sin incluir la mano de obra, es de este modo que el costo unitario por el proyecto seria desglosado de la siguiente forma:</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Arduino nano x1 $170</w:t>
      </w:r>
      <w:r>
        <w:rPr>
          <w:rFonts w:cs="Arial" w:ascii="Arial" w:hAnsi="Arial"/>
          <w:lang w:val="es-MX"/>
        </w:rPr>
        <w:t>Mxn</w:t>
      </w:r>
    </w:p>
    <w:p>
      <w:pPr>
        <w:pStyle w:val="Normal"/>
        <w:rPr>
          <w:rFonts w:ascii="Arial" w:hAnsi="Arial" w:cs="Arial"/>
          <w:lang w:val="es-MX"/>
        </w:rPr>
      </w:pPr>
      <w:r>
        <w:rPr>
          <w:rFonts w:cs="Arial" w:ascii="Arial" w:hAnsi="Arial"/>
          <w:lang w:val="es-MX"/>
        </w:rPr>
        <w:t>Jumpers x20 $30</w:t>
      </w:r>
      <w:r>
        <w:rPr>
          <w:rFonts w:cs="Arial" w:ascii="Arial" w:hAnsi="Arial"/>
          <w:lang w:val="es-MX"/>
        </w:rPr>
        <w:t>Mxn</w:t>
      </w:r>
    </w:p>
    <w:p>
      <w:pPr>
        <w:pStyle w:val="Normal"/>
        <w:rPr>
          <w:rFonts w:ascii="Arial" w:hAnsi="Arial" w:cs="Arial"/>
          <w:lang w:val="es-MX"/>
        </w:rPr>
      </w:pPr>
      <w:r>
        <w:rPr>
          <w:rFonts w:cs="Arial" w:ascii="Arial" w:hAnsi="Arial"/>
          <w:lang w:val="es-MX"/>
        </w:rPr>
        <w:t>Capacitor x1 $10</w:t>
      </w:r>
      <w:r>
        <w:rPr>
          <w:rFonts w:cs="Arial" w:ascii="Arial" w:hAnsi="Arial"/>
          <w:lang w:val="es-MX"/>
        </w:rPr>
        <w:t>Mxn</w:t>
      </w:r>
    </w:p>
    <w:p>
      <w:pPr>
        <w:pStyle w:val="Normal"/>
        <w:rPr>
          <w:rFonts w:ascii="Arial" w:hAnsi="Arial" w:cs="Arial"/>
          <w:lang w:val="es-MX"/>
        </w:rPr>
      </w:pPr>
      <w:r>
        <w:rPr>
          <w:rFonts w:cs="Arial" w:ascii="Arial" w:hAnsi="Arial"/>
          <w:lang w:val="es-MX"/>
        </w:rPr>
        <w:t>M</w:t>
      </w:r>
      <w:r>
        <w:rPr>
          <w:rFonts w:cs="Arial" w:ascii="Arial" w:hAnsi="Arial"/>
          <w:lang w:val="es-MX"/>
        </w:rPr>
        <w:t>otor vibrador x1 $45Mxn</w:t>
      </w:r>
    </w:p>
    <w:p>
      <w:pPr>
        <w:pStyle w:val="Normal"/>
        <w:rPr>
          <w:rFonts w:ascii="Arial" w:hAnsi="Arial" w:cs="Arial"/>
          <w:lang w:val="es-MX"/>
        </w:rPr>
      </w:pPr>
      <w:r>
        <w:rPr>
          <w:rFonts w:cs="Arial" w:ascii="Arial" w:hAnsi="Arial"/>
          <w:lang w:val="es-MX"/>
        </w:rPr>
        <w:t>Plug bateria 9v x1 $10Mxn</w:t>
      </w:r>
    </w:p>
    <w:p>
      <w:pPr>
        <w:pStyle w:val="Normal"/>
        <w:rPr>
          <w:rFonts w:ascii="Arial" w:hAnsi="Arial" w:cs="Arial"/>
          <w:lang w:val="es-MX"/>
        </w:rPr>
      </w:pPr>
      <w:r>
        <w:rPr>
          <w:rFonts w:cs="Arial" w:ascii="Arial" w:hAnsi="Arial"/>
          <w:lang w:val="es-MX"/>
        </w:rPr>
        <w:t>Bateria 9v recargable steren x1 $250Mxn</w:t>
      </w:r>
    </w:p>
    <w:p>
      <w:pPr>
        <w:pStyle w:val="Normal"/>
        <w:rPr>
          <w:rFonts w:ascii="Arial" w:hAnsi="Arial" w:cs="Arial"/>
          <w:lang w:val="es-MX"/>
        </w:rPr>
      </w:pPr>
      <w:r>
        <w:rPr>
          <w:rFonts w:cs="Arial" w:ascii="Arial" w:hAnsi="Arial"/>
          <w:lang w:val="es-MX"/>
        </w:rPr>
        <w:t>Cable microusb x1 $21Mxn (10 pzs x1 $210)</w:t>
      </w:r>
    </w:p>
    <w:p>
      <w:pPr>
        <w:pStyle w:val="Normal"/>
        <w:rPr>
          <w:rFonts w:ascii="Arial" w:hAnsi="Arial" w:cs="Arial"/>
          <w:lang w:val="es-MX"/>
        </w:rPr>
      </w:pPr>
      <w:r>
        <w:rPr>
          <w:rFonts w:cs="Arial" w:ascii="Arial" w:hAnsi="Arial"/>
          <w:lang w:val="es-MX"/>
        </w:rPr>
        <w:t>Sensor Gp2y0a710k0f x1 $295</w:t>
      </w:r>
      <w:r>
        <w:rPr>
          <w:rFonts w:cs="Arial" w:ascii="Arial" w:hAnsi="Arial"/>
          <w:lang w:val="es-MX"/>
        </w:rPr>
        <w:t>Mxn</w:t>
      </w:r>
    </w:p>
    <w:p>
      <w:pPr>
        <w:pStyle w:val="Normal"/>
        <w:rPr>
          <w:rFonts w:ascii="Arial" w:hAnsi="Arial" w:cs="Arial"/>
          <w:lang w:val="es-MX"/>
        </w:rPr>
      </w:pPr>
      <w:r>
        <w:rPr>
          <w:rFonts w:cs="Arial" w:ascii="Arial" w:hAnsi="Arial"/>
          <w:lang w:val="es-MX"/>
        </w:rPr>
        <w:t>Velcro x30cm $2</w:t>
      </w:r>
      <w:r>
        <w:rPr>
          <w:rFonts w:cs="Arial" w:ascii="Arial" w:hAnsi="Arial"/>
          <w:lang w:val="es-MX"/>
        </w:rPr>
        <w:t>Mxn</w:t>
      </w:r>
      <w:r>
        <w:rPr>
          <w:rFonts w:cs="Arial" w:ascii="Arial" w:hAnsi="Arial"/>
          <w:lang w:val="es-MX"/>
        </w:rPr>
        <w:t xml:space="preserve"> (25mts x1 $142)</w:t>
      </w:r>
    </w:p>
    <w:p>
      <w:pPr>
        <w:pStyle w:val="Normal"/>
        <w:rPr>
          <w:rFonts w:ascii="Arial" w:hAnsi="Arial" w:cs="Arial"/>
          <w:lang w:val="es-MX"/>
        </w:rPr>
      </w:pPr>
      <w:r>
        <w:rPr>
          <w:rFonts w:cs="Arial" w:ascii="Arial" w:hAnsi="Arial"/>
          <w:lang w:val="es-MX"/>
        </w:rPr>
        <w:t>Acrilico 30cmx15cm x1 $64</w:t>
      </w:r>
      <w:r>
        <w:rPr>
          <w:rFonts w:cs="Arial" w:ascii="Arial" w:hAnsi="Arial"/>
          <w:lang w:val="es-MX"/>
        </w:rPr>
        <w:t>Mxn</w:t>
      </w:r>
      <w:r>
        <w:rPr>
          <w:rFonts w:cs="Arial" w:ascii="Arial" w:hAnsi="Arial"/>
          <w:lang w:val="es-MX"/>
        </w:rPr>
        <w:t xml:space="preserve"> (30cmx30cm x1 $127)   </w:t>
      </w:r>
    </w:p>
    <w:p>
      <w:pPr>
        <w:pStyle w:val="Normal"/>
        <w:rPr>
          <w:rFonts w:ascii="Arial" w:hAnsi="Arial" w:cs="Arial"/>
          <w:lang w:val="es-MX"/>
        </w:rPr>
      </w:pPr>
      <w:r>
        <w:rPr>
          <w:rFonts w:cs="Arial" w:ascii="Arial" w:hAnsi="Arial"/>
          <w:lang w:val="es-MX"/>
        </w:rPr>
        <w:t>Pegamento kola loca industrial x1 $65Mxn (pqt x2 $130)</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Precio total de los componentes: $</w:t>
      </w:r>
      <w:r>
        <w:rPr>
          <w:rFonts w:cs="Arial" w:ascii="Arial" w:hAnsi="Arial"/>
          <w:lang w:val="es-MX"/>
        </w:rPr>
        <w:t>962</w:t>
      </w:r>
      <w:r>
        <w:rPr>
          <w:rFonts w:cs="Arial" w:ascii="Arial" w:hAnsi="Arial"/>
          <w:lang w:val="es-MX"/>
        </w:rPr>
        <w:t xml:space="preserve"> Mxn (Sin contar costos de envio de los productos)</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 xml:space="preserve">Al ser un proyecto realmente ligero en cuestion de programacion solamente estimaremos el trabajo de un mes con un salario de $20,000Mxn repartido en un annnnnnooo de produccion, de esta forma el valor agregado al proyecto sera de $60Mxn por dia de trabajo del programador </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Precio total de los componentes mas costo de programador: $1022Mxn</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 xml:space="preserve">De este modo nuestro margen de ganancia lo mantendremos bastante bajo, esto por la intencion de no elevar aun mas los costes de produccion y abusar de un sistema tan indispensable como este, de tal modo es que nuestro margen de ganancia seria de un 20% ($205Mxn por la venta de un solo sistema) resultando en lo siguiente </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 xml:space="preserve">Precio total de los componentes mas costo de programador mas ganancias: $1230Mxn  </w:t>
      </w:r>
    </w:p>
    <w:p>
      <w:pPr>
        <w:pStyle w:val="Normal"/>
        <w:rPr>
          <w:rFonts w:ascii="Arial" w:hAnsi="Arial" w:cs="Arial"/>
          <w:lang w:val="es-MX"/>
        </w:rPr>
      </w:pPr>
      <w:r>
        <w:rPr>
          <w:rFonts w:cs="Arial" w:ascii="Arial" w:hAnsi="Arial"/>
          <w:lang w:val="es-MX"/>
        </w:rPr>
        <w:t>($1227Mxn precio resultante mas $3Mxn redondeo)</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 xml:space="preserve">Cabe aclarar que estos costos se puede reducir si en un futuro se consigue eliminar el arduino y sustituirlo por un pcb que cumpla con la misma funcion reduciendo hasta </w:t>
      </w:r>
      <w:r>
        <w:rPr>
          <w:rFonts w:cs="Arial" w:ascii="Arial" w:hAnsi="Arial"/>
          <w:lang w:val="es-MX"/>
        </w:rPr>
        <w:t>en un %50Mxn (Pasando de un precio de $1</w:t>
      </w:r>
      <w:r>
        <w:rPr>
          <w:rFonts w:cs="Arial" w:ascii="Arial" w:hAnsi="Arial"/>
          <w:lang w:val="es-MX"/>
        </w:rPr>
        <w:t>7</w:t>
      </w:r>
      <w:r>
        <w:rPr>
          <w:rFonts w:cs="Arial" w:ascii="Arial" w:hAnsi="Arial"/>
          <w:lang w:val="es-MX"/>
        </w:rPr>
        <w:t xml:space="preserve">0Mxn </w:t>
      </w:r>
      <w:r>
        <w:rPr>
          <w:rFonts w:cs="Arial" w:ascii="Arial" w:hAnsi="Arial"/>
          <w:lang w:val="es-MX"/>
        </w:rPr>
        <w:t>por el arduino a un precio de $75 pesos por el pcb impreso al comprarlo en paquetes de 5</w:t>
      </w:r>
      <w:r>
        <w:rPr>
          <w:rFonts w:cs="Arial" w:ascii="Arial" w:hAnsi="Arial"/>
          <w:lang w:val="es-MX"/>
        </w:rPr>
        <w:t>)</w:t>
      </w:r>
    </w:p>
    <w:p>
      <w:pPr>
        <w:pStyle w:val="Normal"/>
        <w:rPr>
          <w:rFonts w:ascii="Arial" w:hAnsi="Arial" w:cs="Arial"/>
          <w:lang w:val="es-MX"/>
        </w:rPr>
      </w:pPr>
      <w:r>
        <w:rPr/>
      </w:r>
    </w:p>
    <w:p>
      <w:pPr>
        <w:pStyle w:val="Normal"/>
        <w:rPr>
          <w:rFonts w:ascii="Arial" w:hAnsi="Arial" w:cs="Arial"/>
          <w:lang w:val="es-MX"/>
        </w:rPr>
      </w:pPr>
      <w:r>
        <w:rPr>
          <w:rFonts w:cs="Arial" w:ascii="Arial" w:hAnsi="Arial"/>
          <w:lang w:val="es-MX"/>
        </w:rPr>
        <w:t>D</w:t>
      </w:r>
      <w:r>
        <w:rPr>
          <w:rFonts w:cs="Arial" w:ascii="Arial" w:hAnsi="Arial"/>
          <w:lang w:val="es-MX"/>
        </w:rPr>
        <w:t xml:space="preserve">el mismo modo, se puede reducir costes </w:t>
      </w:r>
      <w:r>
        <w:rPr>
          <w:rFonts w:cs="Arial" w:ascii="Arial" w:hAnsi="Arial"/>
          <w:lang w:val="es-MX"/>
        </w:rPr>
        <w:t xml:space="preserve">de envio </w:t>
      </w:r>
      <w:r>
        <w:rPr>
          <w:rFonts w:cs="Arial" w:ascii="Arial" w:hAnsi="Arial"/>
          <w:lang w:val="es-MX"/>
        </w:rPr>
        <w:t xml:space="preserve">contactando directamente con proveedores, de forma que se pueda hacer </w:t>
      </w:r>
      <w:r>
        <w:rPr>
          <w:rFonts w:cs="Arial" w:ascii="Arial" w:hAnsi="Arial"/>
          <w:lang w:val="es-MX"/>
        </w:rPr>
        <w:t>compras al mayoreo reduciendo aun mas los costes</w:t>
      </w:r>
      <w:r>
        <w:br w:type="page"/>
      </w:r>
    </w:p>
    <w:p>
      <w:pPr>
        <w:pStyle w:val="Heading1"/>
        <w:pBdr>
          <w:bottom w:val="single" w:sz="12" w:space="1" w:color="000000"/>
        </w:pBdr>
        <w:rPr>
          <w:rFonts w:ascii="Times New Roman" w:hAnsi="Times New Roman" w:cs="Times New Roman"/>
          <w:color w:val="auto"/>
          <w:lang w:val="es-MX"/>
        </w:rPr>
      </w:pPr>
      <w:bookmarkStart w:id="5" w:name="_Toc133843747"/>
      <w:r>
        <w:rPr>
          <w:rFonts w:cs="Times New Roman" w:ascii="Times New Roman" w:hAnsi="Times New Roman"/>
          <w:color w:val="auto"/>
          <w:lang w:val="es-MX"/>
        </w:rPr>
        <w:t>Plan de comunicación</w:t>
      </w:r>
      <w:bookmarkEnd w:id="5"/>
    </w:p>
    <w:p>
      <w:pPr>
        <w:pStyle w:val="Paragraph"/>
        <w:spacing w:beforeAutospacing="0" w:before="0" w:afterAutospacing="0" w:after="0"/>
        <w:jc w:val="both"/>
        <w:textAlignment w:val="baseline"/>
        <w:rPr>
          <w:rFonts w:ascii="Arial" w:hAnsi="Arial" w:cs="Arial"/>
        </w:rPr>
      </w:pPr>
      <w:r>
        <w:rPr>
          <w:rFonts w:cs="Arial" w:ascii="Arial" w:hAnsi="Arial"/>
        </w:rPr>
      </w:r>
    </w:p>
    <w:p>
      <w:pPr>
        <w:pStyle w:val="Normal"/>
        <w:rPr>
          <w:lang w:val="es-MX"/>
        </w:rPr>
      </w:pPr>
      <w:r>
        <w:rPr>
          <w:lang w:val="es-MX"/>
        </w:rPr>
      </w:r>
    </w:p>
    <w:p>
      <w:pPr>
        <w:pStyle w:val="Normal"/>
        <w:rPr>
          <w:lang w:val="es-MX"/>
        </w:rPr>
      </w:pPr>
      <w:r>
        <w:rPr>
          <w:lang w:val="es-MX"/>
        </w:rPr>
      </w:r>
      <w:r>
        <w:br w:type="page"/>
      </w:r>
    </w:p>
    <w:p>
      <w:pPr>
        <w:pStyle w:val="Heading1"/>
        <w:pBdr>
          <w:bottom w:val="single" w:sz="12" w:space="1" w:color="000000"/>
        </w:pBdr>
        <w:rPr>
          <w:rFonts w:ascii="Times New Roman" w:hAnsi="Times New Roman" w:cs="Times New Roman"/>
          <w:color w:val="auto"/>
          <w:lang w:val="es-MX"/>
        </w:rPr>
      </w:pPr>
      <w:bookmarkStart w:id="6" w:name="_Toc133843748"/>
      <w:r>
        <w:rPr>
          <w:rFonts w:cs="Times New Roman" w:ascii="Times New Roman" w:hAnsi="Times New Roman"/>
          <w:color w:val="auto"/>
          <w:lang w:val="es-MX"/>
        </w:rPr>
        <w:t>Plan de recursos humanos</w:t>
      </w:r>
      <w:bookmarkEnd w:id="6"/>
    </w:p>
    <w:p>
      <w:pPr>
        <w:pStyle w:val="Normal"/>
        <w:rPr>
          <w:lang w:val="es-MX"/>
        </w:rPr>
      </w:pPr>
      <w:r>
        <w:rPr>
          <w:lang w:val="es-MX"/>
        </w:rPr>
      </w:r>
    </w:p>
    <w:p>
      <w:pPr>
        <w:pStyle w:val="Normal"/>
        <w:rPr>
          <w:lang w:val="es-MX"/>
        </w:rPr>
      </w:pPr>
      <w:r>
        <w:rPr>
          <w:lang w:val="es-MX"/>
        </w:rPr>
      </w:r>
    </w:p>
    <w:p>
      <w:pPr>
        <w:pStyle w:val="Normal"/>
        <w:rPr>
          <w:lang w:val="es-MX"/>
        </w:rPr>
      </w:pPr>
      <w:r>
        <w:rPr>
          <w:lang w:val="es-MX"/>
        </w:rPr>
        <w:t xml:space="preserve"> </w:t>
      </w:r>
    </w:p>
    <w:p>
      <w:pPr>
        <w:pStyle w:val="Normal"/>
        <w:rPr>
          <w:lang w:val="es-MX"/>
        </w:rPr>
      </w:pPr>
      <w:r>
        <w:rPr>
          <w:lang w:val="es-MX"/>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r>
        <w:br w:type="page"/>
      </w:r>
    </w:p>
    <w:p>
      <w:pPr>
        <w:pStyle w:val="Heading1"/>
        <w:pBdr>
          <w:bottom w:val="single" w:sz="12" w:space="1" w:color="000000"/>
        </w:pBdr>
        <w:rPr>
          <w:rFonts w:ascii="Times New Roman" w:hAnsi="Times New Roman" w:cs="Times New Roman"/>
          <w:color w:val="auto"/>
          <w:lang w:val="es-MX"/>
        </w:rPr>
      </w:pPr>
      <w:bookmarkStart w:id="7" w:name="_Toc133843749"/>
      <w:r>
        <w:rPr>
          <w:rFonts w:cs="Times New Roman" w:ascii="Times New Roman" w:hAnsi="Times New Roman"/>
          <w:color w:val="auto"/>
          <w:lang w:val="es-MX"/>
        </w:rPr>
        <w:t>Plan de calidad</w:t>
      </w:r>
      <w:bookmarkEnd w:id="7"/>
      <w:r>
        <w:rPr>
          <w:rFonts w:cs="Times New Roman" w:ascii="Times New Roman" w:hAnsi="Times New Roman"/>
          <w:color w:val="auto"/>
          <w:lang w:val="es-MX"/>
        </w:rPr>
        <w:t xml:space="preserve"> </w:t>
      </w:r>
    </w:p>
    <w:p>
      <w:pPr>
        <w:pStyle w:val="Normal"/>
        <w:rPr>
          <w:lang w:val="es-MX"/>
        </w:rPr>
      </w:pPr>
      <w:r>
        <w:rPr>
          <w:lang w:val="es-MX"/>
        </w:rPr>
      </w:r>
    </w:p>
    <w:p>
      <w:pPr>
        <w:pStyle w:val="Paragraph"/>
        <w:spacing w:beforeAutospacing="0" w:before="0" w:afterAutospacing="0" w:after="0"/>
        <w:ind w:left="720" w:hanging="720"/>
        <w:textAlignment w:val="baseline"/>
        <w:rPr>
          <w:rFonts w:ascii="Segoe UI" w:hAnsi="Segoe UI" w:cs="Segoe UI"/>
          <w:sz w:val="18"/>
          <w:szCs w:val="18"/>
        </w:rPr>
      </w:pPr>
      <w:r>
        <w:rPr>
          <w:rFonts w:cs="Segoe UI" w:ascii="Segoe UI" w:hAnsi="Segoe UI"/>
          <w:sz w:val="18"/>
          <w:szCs w:val="18"/>
        </w:rPr>
      </w:r>
    </w:p>
    <w:p>
      <w:pPr>
        <w:pStyle w:val="Normal"/>
        <w:rPr>
          <w:rFonts w:ascii="Segoe UI" w:hAnsi="Segoe UI" w:eastAsia="Times New Roman" w:cs="Segoe UI"/>
          <w:kern w:val="0"/>
          <w:sz w:val="18"/>
          <w:szCs w:val="18"/>
          <w:lang w:val="es-MX" w:eastAsia="es-MX" w:bidi="ar-SA"/>
        </w:rPr>
      </w:pPr>
      <w:r>
        <w:rPr>
          <w:rFonts w:eastAsia="Times New Roman" w:cs="Segoe UI" w:ascii="Segoe UI" w:hAnsi="Segoe UI"/>
          <w:kern w:val="0"/>
          <w:sz w:val="18"/>
          <w:szCs w:val="18"/>
          <w:lang w:val="es-MX" w:eastAsia="es-MX" w:bidi="ar-SA"/>
        </w:rPr>
      </w:r>
      <w:r>
        <w:br w:type="page"/>
      </w:r>
    </w:p>
    <w:p>
      <w:pPr>
        <w:pStyle w:val="Heading1"/>
        <w:pBdr>
          <w:bottom w:val="single" w:sz="12" w:space="0" w:color="000000"/>
        </w:pBdr>
        <w:rPr>
          <w:rFonts w:ascii="Times New Roman" w:hAnsi="Times New Roman" w:cs="Times New Roman"/>
          <w:color w:val="auto"/>
          <w:lang w:val="es-MX"/>
        </w:rPr>
      </w:pPr>
      <w:bookmarkStart w:id="8" w:name="_Toc133843750"/>
      <w:r>
        <w:rPr>
          <w:rFonts w:cs="Times New Roman" w:ascii="Times New Roman" w:hAnsi="Times New Roman"/>
          <w:color w:val="auto"/>
          <w:lang w:val="es-MX"/>
        </w:rPr>
        <w:t>Informes de progreso</w:t>
      </w:r>
      <w:bookmarkEnd w:id="8"/>
      <w:r>
        <w:rPr>
          <w:rFonts w:cs="Times New Roman" w:ascii="Times New Roman" w:hAnsi="Times New Roman"/>
          <w:color w:val="auto"/>
          <w:lang w:val="es-MX"/>
        </w:rPr>
        <w:t xml:space="preserve"> </w:t>
      </w:r>
    </w:p>
    <w:p>
      <w:pPr>
        <w:pStyle w:val="Normal"/>
        <w:rPr/>
      </w:pPr>
      <w:r>
        <w:rPr/>
      </w:r>
    </w:p>
    <w:p>
      <w:pPr>
        <w:pStyle w:val="Normal"/>
        <w:rPr>
          <w:lang w:val="es-MX"/>
        </w:rPr>
      </w:pPr>
      <w:r>
        <w:rPr>
          <w:lang w:val="es-MX"/>
        </w:rPr>
      </w:r>
    </w:p>
    <w:p>
      <w:pPr>
        <w:pStyle w:val="Normal"/>
        <w:rPr>
          <w:lang w:val="es-MX"/>
        </w:rPr>
      </w:pPr>
      <w:r>
        <w:rPr>
          <w:lang w:val="es-MX"/>
        </w:rPr>
      </w:r>
    </w:p>
    <w:p>
      <w:pPr>
        <w:pStyle w:val="Normal"/>
        <w:rPr>
          <w:lang w:val="es-MX"/>
        </w:rPr>
      </w:pPr>
      <w:r>
        <w:rPr>
          <w:lang w:val="es-MX"/>
        </w:rPr>
      </w:r>
      <w:r>
        <w:br w:type="page"/>
      </w:r>
    </w:p>
    <w:p>
      <w:pPr>
        <w:pStyle w:val="Heading1"/>
        <w:pBdr>
          <w:bottom w:val="single" w:sz="12" w:space="1" w:color="000000"/>
        </w:pBdr>
        <w:rPr>
          <w:rFonts w:ascii="Times New Roman" w:hAnsi="Times New Roman" w:cs="Times New Roman"/>
          <w:color w:val="auto"/>
          <w:lang w:val="es-MX"/>
        </w:rPr>
      </w:pPr>
      <w:bookmarkStart w:id="9" w:name="_Toc133843751"/>
      <w:r>
        <w:rPr>
          <w:rFonts w:cs="Times New Roman" w:ascii="Times New Roman" w:hAnsi="Times New Roman"/>
          <w:color w:val="auto"/>
          <w:lang w:val="es-MX"/>
        </w:rPr>
        <w:t>Documentación de entrega</w:t>
      </w:r>
      <w:bookmarkEnd w:id="9"/>
    </w:p>
    <w:p>
      <w:pPr>
        <w:pStyle w:val="Normal"/>
        <w:rPr>
          <w:lang w:val="es-MX"/>
        </w:rPr>
      </w:pPr>
      <w:r>
        <w:rPr>
          <w:lang w:val="es-MX"/>
        </w:rPr>
      </w:r>
    </w:p>
    <w:p>
      <w:pPr>
        <w:pStyle w:val="Normal"/>
        <w:rPr>
          <w:lang w:val="es-MX"/>
        </w:rPr>
      </w:pPr>
      <w:r>
        <w:rPr>
          <w:lang w:val="es-MX"/>
        </w:rPr>
      </w:r>
    </w:p>
    <w:p>
      <w:pPr>
        <w:pStyle w:val="Normal"/>
        <w:rPr>
          <w:lang w:val="es-MX"/>
        </w:rPr>
      </w:pPr>
      <w:r>
        <w:rPr>
          <w:lang w:val="es-MX"/>
        </w:rPr>
      </w:r>
      <w:r>
        <w:br w:type="page"/>
      </w:r>
    </w:p>
    <w:p>
      <w:pPr>
        <w:pStyle w:val="Heading1"/>
        <w:pBdr>
          <w:bottom w:val="single" w:sz="12" w:space="1" w:color="000000"/>
        </w:pBdr>
        <w:rPr>
          <w:rFonts w:ascii="Times New Roman" w:hAnsi="Times New Roman" w:cs="Times New Roman"/>
          <w:color w:val="auto"/>
          <w:lang w:val="es-MX"/>
        </w:rPr>
      </w:pPr>
      <w:bookmarkStart w:id="10" w:name="_Toc133843752"/>
      <w:r>
        <w:rPr>
          <w:rFonts w:cs="Times New Roman" w:ascii="Times New Roman" w:hAnsi="Times New Roman"/>
          <w:color w:val="auto"/>
          <w:lang w:val="es-MX"/>
        </w:rPr>
        <w:t>Evaluación post-proyecto</w:t>
      </w:r>
      <w:bookmarkEnd w:id="10"/>
    </w:p>
    <w:p>
      <w:pPr>
        <w:pStyle w:val="Normal"/>
        <w:rPr>
          <w:lang w:val="es-MX"/>
        </w:rPr>
      </w:pPr>
      <w:r>
        <w:rPr/>
      </w:r>
    </w:p>
    <w:sectPr>
      <w:footerReference w:type="default" r:id="rId4"/>
      <w:type w:val="nextPage"/>
      <w:pgSz w:w="12240" w:h="15840"/>
      <w:pgMar w:left="1134" w:right="1134" w:gutter="0" w:header="0" w:top="1134" w:footer="0" w:bottom="1134"/>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9525" distL="9525" distR="6350" simplePos="0" locked="0" layoutInCell="0" allowOverlap="1" relativeHeight="12" wp14:anchorId="308A4D28">
              <wp:simplePos x="0" y="0"/>
              <wp:positionH relativeFrom="margin">
                <wp:align>center</wp:align>
              </wp:positionH>
              <wp:positionV relativeFrom="bottomMargin">
                <wp:align>center</wp:align>
              </wp:positionV>
              <wp:extent cx="5518150" cy="635"/>
              <wp:effectExtent l="6350" t="6985" r="7620" b="6350"/>
              <wp:wrapNone/>
              <wp:docPr id="13" name="Conector recto de flecha 1"/>
              <a:graphic xmlns:a="http://schemas.openxmlformats.org/drawingml/2006/main">
                <a:graphicData uri="http://schemas.microsoft.com/office/word/2010/wordprocessingShape">
                  <wps:wsp>
                    <wps:cNvSpPr/>
                    <wps:spPr>
                      <a:xfrm>
                        <a:off x="0" y="0"/>
                        <a:ext cx="5518080" cy="720"/>
                      </a:xfrm>
                      <a:prstGeom prst="straightConnector1">
                        <a:avLst/>
                      </a:prstGeom>
                      <a:noFill/>
                      <a:ln w="12700">
                        <a:solidFill>
                          <a:srgbClr val="80808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1" path="m0,0l-2147483648,-2147483647e" stroked="t" o:allowincell="f" style="position:absolute;margin-left:32.05pt;margin-top:28.3pt;width:434.45pt;height:0pt;mso-wrap-style:none;v-text-anchor:middle;mso-position-horizontal:center;mso-position-horizontal-relative:margin;mso-position-vertical:center" wp14:anchorId="308A4D28" type="_x0000_t32">
              <v:fill o:detectmouseclick="t" on="false"/>
              <v:stroke color="gray" weight="12600" joinstyle="round" endcap="flat"/>
              <w10:wrap type="none"/>
            </v:shape>
          </w:pict>
        </mc:Fallback>
      </mc:AlternateContent>
      <mc:AlternateContent>
        <mc:Choice Requires="wps">
          <w:drawing>
            <wp:anchor behindDoc="1" distT="19050" distB="18415" distL="19050" distR="19685" simplePos="0" locked="0" layoutInCell="0" allowOverlap="1" relativeHeight="33" wp14:anchorId="58E6FD25">
              <wp:simplePos x="0" y="0"/>
              <wp:positionH relativeFrom="margin">
                <wp:align>center</wp:align>
              </wp:positionH>
              <wp:positionV relativeFrom="bottomMargin">
                <wp:align>center</wp:align>
              </wp:positionV>
              <wp:extent cx="601980" cy="238760"/>
              <wp:effectExtent l="15240" t="15240" r="15240" b="15240"/>
              <wp:wrapNone/>
              <wp:docPr id="14" name="Corchetes 2"/>
              <a:graphic xmlns:a="http://schemas.openxmlformats.org/drawingml/2006/main">
                <a:graphicData uri="http://schemas.microsoft.com/office/word/2010/wordprocessingShape">
                  <wps:wsp>
                    <wps:cNvSpPr/>
                    <wps:spPr>
                      <a:xfrm>
                        <a:off x="0" y="0"/>
                        <a:ext cx="601920" cy="238680"/>
                      </a:xfrm>
                      <a:prstGeom prst="bracketPair">
                        <a:avLst>
                          <a:gd name="adj" fmla="val 16667"/>
                        </a:avLst>
                      </a:prstGeom>
                      <a:solidFill>
                        <a:srgbClr val="ffffff"/>
                      </a:solidFill>
                      <a:ln w="28575">
                        <a:solidFill>
                          <a:srgbClr val="808080"/>
                        </a:solidFill>
                        <a:round/>
                      </a:ln>
                    </wps:spPr>
                    <wps:style>
                      <a:lnRef idx="0"/>
                      <a:fillRef idx="0"/>
                      <a:effectRef idx="0"/>
                      <a:fontRef idx="minor"/>
                    </wps:style>
                    <wps:txbx>
                      <w:txbxContent>
                        <w:sdt>
                          <w:sdtPr>
                            <w:docPartObj>
                              <w:docPartGallery w:val="Page Numbers (Bottom of Page)"/>
                              <w:docPartUnique w:val="true"/>
                            </w:docPartObj>
                            <w:id w:val="303892854"/>
                          </w:sdtPr>
                          <w:sdtContent>
                            <w:p>
                              <w:pPr>
                                <w:pStyle w:val="FrameContents"/>
                                <w:jc w:val="center"/>
                                <w:rPr/>
                              </w:pPr>
                              <w:r>
                                <w:rPr/>
                                <w:fldChar w:fldCharType="begin"/>
                              </w:r>
                              <w:r>
                                <w:rPr/>
                                <w:instrText xml:space="preserve"> PAGE </w:instrText>
                              </w:r>
                              <w:r>
                                <w:rPr/>
                                <w:fldChar w:fldCharType="separate"/>
                              </w:r>
                              <w:r>
                                <w:rPr/>
                                <w:t>11</w:t>
                              </w:r>
                              <w:r>
                                <w:rPr/>
                                <w:fldChar w:fldCharType="end"/>
                              </w:r>
                            </w:p>
                          </w:sdtContent>
                        </w:sdt>
                      </w:txbxContent>
                    </wps:txbx>
                    <wps:bodyPr tIns="0" bIns="0" anchor="t" upright="1">
                      <a:noAutofit/>
                    </wps:bodyPr>
                  </wps:wsp>
                </a:graphicData>
              </a:graphic>
              <wp14:sizeRelH relativeFrom="margin">
                <wp14:pctWidth>10000</wp14:pctWidth>
              </wp14:sizeRelH>
            </wp:anchor>
          </w:drawing>
        </mc:Choice>
        <mc:Fallback>
          <w:pict>
            <v:shapetype id="_x0000_t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Corchetes 2" path="l-2147483642,-2147483642l-2147483631,-2147483630l-2147483641,0l-2147483642,-2147483642l-2147483629,-2147483628l-2147483632,-2147483640l-2147483642,-2147483642xel-2147483642,-2147483633l-2147483642,-2147483642l-2147483625,-2147483624l-2147483642,-2147483642l-2147483623,-2147483622l0,-2147483642e" fillcolor="white" stroked="t" o:allowincell="f" style="position:absolute;margin-left:225.6pt;margin-top:18.95pt;width:47.35pt;height:18.75pt;mso-wrap-style:square;v-text-anchor:top;mso-position-horizontal:center;mso-position-horizontal-relative:margin;mso-position-vertical:center" wp14:anchorId="58E6FD25" type="_x0000_t185">
              <v:fill o:detectmouseclick="t" type="solid" color2="black"/>
              <v:stroke color="gray" weight="28440" joinstyle="round" endcap="flat"/>
              <v:textbox>
                <w:txbxContent>
                  <w:sdt>
                    <w:sdtPr>
                      <w:docPartObj>
                        <w:docPartGallery w:val="Page Numbers (Bottom of Page)"/>
                        <w:docPartUnique w:val="true"/>
                      </w:docPartObj>
                      <w:id w:val="248655978"/>
                    </w:sdtPr>
                    <w:sdtContent>
                      <w:p>
                        <w:pPr>
                          <w:pStyle w:val="FrameContents"/>
                          <w:jc w:val="center"/>
                          <w:rPr/>
                        </w:pPr>
                        <w:r>
                          <w:rPr/>
                          <w:fldChar w:fldCharType="begin"/>
                        </w:r>
                        <w:r>
                          <w:rPr/>
                          <w:instrText xml:space="preserve"> PAGE </w:instrText>
                        </w:r>
                        <w:r>
                          <w:rPr/>
                          <w:fldChar w:fldCharType="separate"/>
                        </w:r>
                        <w:r>
                          <w:rPr/>
                          <w:t>11</w:t>
                        </w:r>
                        <w:r>
                          <w:rPr/>
                          <w:fldChar w:fldCharType="end"/>
                        </w:r>
                      </w:p>
                    </w:sdtContent>
                  </w:sdt>
                </w:txbxContent>
              </v:textbox>
              <w10:wrap type="none"/>
            </v:shape>
          </w:pict>
        </mc:Fallback>
      </mc:AlternateContent>
    </w:r>
  </w:p>
</w:ftr>
</file>

<file path=word/settings.xml><?xml version="1.0" encoding="utf-8"?>
<w:settings xmlns:w="http://schemas.openxmlformats.org/wordprocessingml/2006/main">
  <w:zoom w:percent="9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Normal"/>
    <w:next w:val="Normal"/>
    <w:link w:val="Ttulo1Car"/>
    <w:uiPriority w:val="9"/>
    <w:qFormat/>
    <w:rsid w:val="00391dd6"/>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Ttulo2Car"/>
    <w:uiPriority w:val="9"/>
    <w:unhideWhenUsed/>
    <w:qFormat/>
    <w:rsid w:val="00391dd6"/>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Heading3">
    <w:name w:val="Heading 3"/>
    <w:basedOn w:val="Normal"/>
    <w:next w:val="Normal"/>
    <w:link w:val="Ttulo3Car"/>
    <w:uiPriority w:val="9"/>
    <w:semiHidden/>
    <w:unhideWhenUsed/>
    <w:qFormat/>
    <w:rsid w:val="009615a0"/>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5b3323"/>
    <w:rPr>
      <w:rFonts w:cs="Mangal"/>
      <w:szCs w:val="21"/>
    </w:rPr>
  </w:style>
  <w:style w:type="character" w:styleId="PiedepginaCar" w:customStyle="1">
    <w:name w:val="Pie de página Car"/>
    <w:basedOn w:val="DefaultParagraphFont"/>
    <w:link w:val="Footer"/>
    <w:uiPriority w:val="99"/>
    <w:qFormat/>
    <w:rsid w:val="005b3323"/>
    <w:rPr>
      <w:rFonts w:cs="Mangal"/>
      <w:szCs w:val="21"/>
    </w:rPr>
  </w:style>
  <w:style w:type="character" w:styleId="Ttulo1Car" w:customStyle="1">
    <w:name w:val="Título 1 Car"/>
    <w:basedOn w:val="DefaultParagraphFont"/>
    <w:link w:val="Heading1"/>
    <w:uiPriority w:val="9"/>
    <w:qFormat/>
    <w:rsid w:val="00391dd6"/>
    <w:rPr>
      <w:rFonts w:ascii="Calibri Light" w:hAnsi="Calibri Light" w:eastAsia="" w:cs="Mangal" w:asciiTheme="majorHAnsi" w:eastAsiaTheme="majorEastAsia" w:hAnsiTheme="majorHAnsi"/>
      <w:color w:val="2F5496" w:themeColor="accent1" w:themeShade="bf"/>
      <w:sz w:val="32"/>
      <w:szCs w:val="29"/>
    </w:rPr>
  </w:style>
  <w:style w:type="character" w:styleId="InternetLink">
    <w:name w:val="Hyperlink"/>
    <w:basedOn w:val="DefaultParagraphFont"/>
    <w:uiPriority w:val="99"/>
    <w:unhideWhenUsed/>
    <w:rsid w:val="00391dd6"/>
    <w:rPr>
      <w:color w:val="0563C1" w:themeColor="hyperlink"/>
      <w:u w:val="single"/>
    </w:rPr>
  </w:style>
  <w:style w:type="character" w:styleId="Ttulo2Car" w:customStyle="1">
    <w:name w:val="Título 2 Car"/>
    <w:basedOn w:val="DefaultParagraphFont"/>
    <w:link w:val="Heading2"/>
    <w:uiPriority w:val="9"/>
    <w:qFormat/>
    <w:rsid w:val="00391dd6"/>
    <w:rPr>
      <w:rFonts w:ascii="Calibri Light" w:hAnsi="Calibri Light" w:eastAsia="" w:cs="Mangal" w:asciiTheme="majorHAnsi" w:eastAsiaTheme="majorEastAsia" w:hAnsiTheme="majorHAnsi"/>
      <w:color w:val="2F5496" w:themeColor="accent1" w:themeShade="bf"/>
      <w:sz w:val="26"/>
      <w:szCs w:val="23"/>
    </w:rPr>
  </w:style>
  <w:style w:type="character" w:styleId="UnresolvedMention">
    <w:name w:val="Unresolved Mention"/>
    <w:basedOn w:val="DefaultParagraphFont"/>
    <w:uiPriority w:val="99"/>
    <w:semiHidden/>
    <w:unhideWhenUsed/>
    <w:qFormat/>
    <w:rsid w:val="00a95c3a"/>
    <w:rPr>
      <w:color w:val="605E5C"/>
      <w:shd w:fill="E1DFDD" w:val="clear"/>
    </w:rPr>
  </w:style>
  <w:style w:type="character" w:styleId="SinespaciadoCar" w:customStyle="1">
    <w:name w:val="Sin espaciado Car"/>
    <w:basedOn w:val="DefaultParagraphFont"/>
    <w:link w:val="NoSpacing"/>
    <w:uiPriority w:val="1"/>
    <w:qFormat/>
    <w:rsid w:val="009662e2"/>
    <w:rPr>
      <w:rFonts w:ascii="Calibri" w:hAnsi="Calibri" w:eastAsia="" w:cs="" w:asciiTheme="minorHAnsi" w:cstheme="minorBidi" w:eastAsiaTheme="minorEastAsia" w:hAnsiTheme="minorHAnsi"/>
      <w:kern w:val="0"/>
      <w:sz w:val="22"/>
      <w:szCs w:val="22"/>
      <w:lang w:val="es-MX" w:eastAsia="es-MX" w:bidi="ar-SA"/>
    </w:rPr>
  </w:style>
  <w:style w:type="character" w:styleId="Ttulo3Car" w:customStyle="1">
    <w:name w:val="Título 3 Car"/>
    <w:basedOn w:val="DefaultParagraphFont"/>
    <w:link w:val="Heading3"/>
    <w:uiPriority w:val="9"/>
    <w:semiHidden/>
    <w:qFormat/>
    <w:rsid w:val="009615a0"/>
    <w:rPr>
      <w:rFonts w:ascii="Calibri Light" w:hAnsi="Calibri Light" w:eastAsia="" w:cs="Mangal" w:asciiTheme="majorHAnsi" w:eastAsiaTheme="majorEastAsia" w:hAnsiTheme="majorHAnsi"/>
      <w:color w:val="1F3763" w:themeColor="accent1" w:themeShade="7f"/>
      <w:szCs w:val="21"/>
    </w:rPr>
  </w:style>
  <w:style w:type="character" w:styleId="Normaltextrun" w:customStyle="1">
    <w:name w:val="normaltextrun"/>
    <w:basedOn w:val="DefaultParagraphFont"/>
    <w:qFormat/>
    <w:rsid w:val="00426fcf"/>
    <w:rPr/>
  </w:style>
  <w:style w:type="character" w:styleId="Eop" w:customStyle="1">
    <w:name w:val="eop"/>
    <w:basedOn w:val="DefaultParagraphFont"/>
    <w:qFormat/>
    <w:rsid w:val="00426fcf"/>
    <w:rPr/>
  </w:style>
  <w:style w:type="character" w:styleId="Scxw192462103" w:customStyle="1">
    <w:name w:val="scxw192462103"/>
    <w:basedOn w:val="DefaultParagraphFont"/>
    <w:qFormat/>
    <w:rsid w:val="00426fcf"/>
    <w:rPr/>
  </w:style>
  <w:style w:type="character" w:styleId="Tabchar" w:customStyle="1">
    <w:name w:val="tabchar"/>
    <w:basedOn w:val="DefaultParagraphFont"/>
    <w:qFormat/>
    <w:rsid w:val="00f76d3c"/>
    <w:rPr/>
  </w:style>
  <w:style w:type="character" w:styleId="Pagebreaktextspan" w:customStyle="1">
    <w:name w:val="pagebreaktextspan"/>
    <w:basedOn w:val="DefaultParagraphFont"/>
    <w:qFormat/>
    <w:rsid w:val="00e706dc"/>
    <w:rPr/>
  </w:style>
  <w:style w:type="character" w:styleId="IndexLink">
    <w:name w:val="Index Link"/>
    <w:qFormat/>
    <w:rPr/>
  </w:style>
  <w:style w:type="character" w:styleId="StrongEmphasis">
    <w:name w:val="Strong"/>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5b3323"/>
    <w:pPr>
      <w:spacing w:before="0" w:after="0"/>
      <w:ind w:left="720" w:hanging="0"/>
      <w:contextualSpacing/>
    </w:pPr>
    <w:rPr>
      <w:rFonts w:cs="Mangal"/>
      <w:szCs w:val="21"/>
    </w:rPr>
  </w:style>
  <w:style w:type="paragraph" w:styleId="HeaderandFooter">
    <w:name w:val="Header and Footer"/>
    <w:basedOn w:val="Normal"/>
    <w:qFormat/>
    <w:pPr/>
    <w:rPr/>
  </w:style>
  <w:style w:type="paragraph" w:styleId="Header">
    <w:name w:val="Header"/>
    <w:basedOn w:val="Normal"/>
    <w:link w:val="EncabezadoCar"/>
    <w:uiPriority w:val="99"/>
    <w:unhideWhenUsed/>
    <w:rsid w:val="005b3323"/>
    <w:pPr>
      <w:tabs>
        <w:tab w:val="clear" w:pos="709"/>
        <w:tab w:val="center" w:pos="4419" w:leader="none"/>
        <w:tab w:val="right" w:pos="8838" w:leader="none"/>
      </w:tabs>
    </w:pPr>
    <w:rPr>
      <w:rFonts w:cs="Mangal"/>
      <w:szCs w:val="21"/>
    </w:rPr>
  </w:style>
  <w:style w:type="paragraph" w:styleId="Footer">
    <w:name w:val="Footer"/>
    <w:basedOn w:val="Normal"/>
    <w:link w:val="PiedepginaCar"/>
    <w:uiPriority w:val="99"/>
    <w:unhideWhenUsed/>
    <w:rsid w:val="005b3323"/>
    <w:pPr>
      <w:tabs>
        <w:tab w:val="clear" w:pos="709"/>
        <w:tab w:val="center" w:pos="4419" w:leader="none"/>
        <w:tab w:val="right" w:pos="8838" w:leader="none"/>
      </w:tabs>
    </w:pPr>
    <w:rPr>
      <w:rFonts w:cs="Mangal"/>
      <w:szCs w:val="21"/>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91dd6"/>
    <w:pPr>
      <w:suppressAutoHyphens w:val="false"/>
      <w:spacing w:lineRule="auto" w:line="259"/>
      <w:outlineLvl w:val="9"/>
    </w:pPr>
    <w:rPr>
      <w:rFonts w:cs="" w:cstheme="majorBidi"/>
      <w:kern w:val="0"/>
      <w:szCs w:val="32"/>
      <w:lang w:val="es-MX" w:eastAsia="es-MX" w:bidi="ar-SA"/>
    </w:rPr>
  </w:style>
  <w:style w:type="paragraph" w:styleId="Contents1">
    <w:name w:val="TOC 1"/>
    <w:basedOn w:val="Normal"/>
    <w:next w:val="Normal"/>
    <w:autoRedefine/>
    <w:uiPriority w:val="39"/>
    <w:unhideWhenUsed/>
    <w:rsid w:val="00282df9"/>
    <w:pPr>
      <w:tabs>
        <w:tab w:val="clear" w:pos="709"/>
        <w:tab w:val="right" w:pos="9962" w:leader="dot"/>
      </w:tabs>
      <w:spacing w:lineRule="auto" w:line="360" w:before="0" w:after="100"/>
      <w:jc w:val="both"/>
    </w:pPr>
    <w:rPr>
      <w:rFonts w:cs="Mangal"/>
      <w:szCs w:val="21"/>
    </w:rPr>
  </w:style>
  <w:style w:type="paragraph" w:styleId="Contents2">
    <w:name w:val="TOC 2"/>
    <w:basedOn w:val="Normal"/>
    <w:next w:val="Normal"/>
    <w:autoRedefine/>
    <w:uiPriority w:val="39"/>
    <w:unhideWhenUsed/>
    <w:rsid w:val="00391dd6"/>
    <w:pPr>
      <w:spacing w:before="0" w:after="100"/>
      <w:ind w:left="240" w:hanging="0"/>
    </w:pPr>
    <w:rPr>
      <w:rFonts w:cs="Mangal"/>
      <w:szCs w:val="21"/>
    </w:rPr>
  </w:style>
  <w:style w:type="paragraph" w:styleId="NormalWeb">
    <w:name w:val="Normal (Web)"/>
    <w:basedOn w:val="Normal"/>
    <w:uiPriority w:val="99"/>
    <w:unhideWhenUsed/>
    <w:qFormat/>
    <w:rsid w:val="006d3044"/>
    <w:pPr>
      <w:suppressAutoHyphens w:val="false"/>
      <w:spacing w:beforeAutospacing="1" w:afterAutospacing="1"/>
    </w:pPr>
    <w:rPr>
      <w:rFonts w:ascii="Times New Roman" w:hAnsi="Times New Roman" w:eastAsia="Times New Roman" w:cs="Times New Roman"/>
      <w:kern w:val="0"/>
      <w:lang w:val="es-MX" w:eastAsia="es-MX" w:bidi="ar-SA"/>
    </w:rPr>
  </w:style>
  <w:style w:type="paragraph" w:styleId="NoSpacing">
    <w:name w:val="No Spacing"/>
    <w:link w:val="SinespaciadoCar"/>
    <w:uiPriority w:val="1"/>
    <w:qFormat/>
    <w:rsid w:val="009662e2"/>
    <w:pPr>
      <w:widowControl/>
      <w:suppressAutoHyphens w:val="false"/>
      <w:bidi w:val="0"/>
      <w:spacing w:before="0" w:after="0"/>
      <w:jc w:val="left"/>
    </w:pPr>
    <w:rPr>
      <w:rFonts w:ascii="Calibri" w:hAnsi="Calibri" w:eastAsia="" w:cs="" w:asciiTheme="minorHAnsi" w:cstheme="minorBidi" w:eastAsiaTheme="minorEastAsia" w:hAnsiTheme="minorHAnsi"/>
      <w:color w:val="auto"/>
      <w:kern w:val="0"/>
      <w:sz w:val="22"/>
      <w:szCs w:val="22"/>
      <w:lang w:val="es-MX" w:eastAsia="es-MX" w:bidi="ar-SA"/>
    </w:rPr>
  </w:style>
  <w:style w:type="paragraph" w:styleId="Contents3">
    <w:name w:val="TOC 3"/>
    <w:basedOn w:val="Normal"/>
    <w:next w:val="Normal"/>
    <w:autoRedefine/>
    <w:uiPriority w:val="39"/>
    <w:unhideWhenUsed/>
    <w:rsid w:val="009615a0"/>
    <w:pPr>
      <w:spacing w:before="0" w:after="100"/>
      <w:ind w:left="480" w:hanging="0"/>
    </w:pPr>
    <w:rPr>
      <w:rFonts w:cs="Mangal"/>
      <w:szCs w:val="21"/>
    </w:rPr>
  </w:style>
  <w:style w:type="paragraph" w:styleId="Paragraph" w:customStyle="1">
    <w:name w:val="paragraph"/>
    <w:basedOn w:val="Normal"/>
    <w:qFormat/>
    <w:rsid w:val="00426fcf"/>
    <w:pPr>
      <w:suppressAutoHyphens w:val="false"/>
      <w:spacing w:beforeAutospacing="1" w:afterAutospacing="1"/>
    </w:pPr>
    <w:rPr>
      <w:rFonts w:ascii="Times New Roman" w:hAnsi="Times New Roman" w:eastAsia="Times New Roman" w:cs="Times New Roman"/>
      <w:kern w:val="0"/>
      <w:lang w:val="es-MX" w:eastAsia="es-MX"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Application>LibreOffice/7.5.2.2$Linux_X86_64 LibreOffice_project/53bb9681a964705cf672590721dbc85eb4d0c3a2</Application>
  <AppVersion>15.0000</AppVersion>
  <Pages>12</Pages>
  <Words>664</Words>
  <Characters>3350</Characters>
  <CharactersWithSpaces>4018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2023-04-20T22:53:00Z</dcterms:created>
  <dc:creator>The Skrapy</dc:creator>
  <dc:description/>
  <dc:language>en-US</dc:language>
  <cp:lastModifiedBy/>
  <dcterms:modified xsi:type="dcterms:W3CDTF">2023-05-02T12:30:53Z</dcterms:modified>
  <cp:revision>11</cp:revision>
  <dc:subject/>
  <dc:title>Documentación</dc:title>
</cp:coreProperties>
</file>

<file path=docProps/custom.xml><?xml version="1.0" encoding="utf-8"?>
<Properties xmlns="http://schemas.openxmlformats.org/officeDocument/2006/custom-properties" xmlns:vt="http://schemas.openxmlformats.org/officeDocument/2006/docPropsVTypes"/>
</file>